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F56E7" w14:textId="77777777" w:rsidR="00E15A60" w:rsidRPr="00E15A60" w:rsidRDefault="00E15A60" w:rsidP="00E15A60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15A60">
        <w:rPr>
          <w:rFonts w:eastAsia="Times New Roman" w:cs="Times New Roman"/>
          <w:b/>
          <w:bCs/>
          <w:kern w:val="0"/>
          <w14:ligatures w14:val="none"/>
        </w:rPr>
        <w:t>LE-Loop 1 — The Reward Loop</w:t>
      </w:r>
      <w:r w:rsidRPr="00E15A60">
        <w:rPr>
          <w:rFonts w:eastAsia="Times New Roman" w:cs="Times New Roman"/>
          <w:kern w:val="0"/>
          <w14:ligatures w14:val="none"/>
        </w:rPr>
        <w:br/>
      </w:r>
      <w:r w:rsidRPr="00E15A60">
        <w:rPr>
          <w:rFonts w:eastAsia="Times New Roman" w:cs="Times New Roman"/>
          <w:b/>
          <w:bCs/>
          <w:kern w:val="0"/>
          <w14:ligatures w14:val="none"/>
        </w:rPr>
        <w:t>Filed under: Consent-Backed Compensation and Participation Echoes</w:t>
      </w:r>
      <w:r w:rsidRPr="00E15A60">
        <w:rPr>
          <w:rFonts w:eastAsia="Times New Roman" w:cs="Times New Roman"/>
          <w:kern w:val="0"/>
          <w14:ligatures w14:val="none"/>
        </w:rPr>
        <w:br/>
      </w:r>
      <w:r w:rsidRPr="00E15A60">
        <w:rPr>
          <w:rFonts w:eastAsia="Times New Roman" w:cs="Times New Roman"/>
          <w:b/>
          <w:bCs/>
          <w:kern w:val="0"/>
          <w14:ligatures w14:val="none"/>
        </w:rPr>
        <w:t>Status: Canonical Unit of Effort Recognition</w:t>
      </w:r>
    </w:p>
    <w:p w14:paraId="7EE5AB7D" w14:textId="77777777" w:rsidR="00E15A60" w:rsidRPr="00E15A60" w:rsidRDefault="00ED014F" w:rsidP="00E15A60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ED014F">
        <w:rPr>
          <w:rFonts w:eastAsia="Times New Roman" w:cs="Times New Roman"/>
          <w:noProof/>
          <w:kern w:val="0"/>
        </w:rPr>
        <w:pict w14:anchorId="66C52497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BF0D6DE" w14:textId="77777777" w:rsidR="00E15A60" w:rsidRPr="00E15A60" w:rsidRDefault="00E15A60" w:rsidP="00E15A6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E15A60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Abstract</w:t>
      </w:r>
    </w:p>
    <w:p w14:paraId="716FD13F" w14:textId="77777777" w:rsidR="00E15A60" w:rsidRPr="00E15A60" w:rsidRDefault="00E15A60" w:rsidP="00E15A60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15A60">
        <w:rPr>
          <w:rFonts w:eastAsia="Times New Roman" w:cs="Times New Roman"/>
          <w:b/>
          <w:bCs/>
          <w:kern w:val="0"/>
          <w14:ligatures w14:val="none"/>
        </w:rPr>
        <w:t>LE-Loop 1</w:t>
      </w:r>
      <w:r w:rsidRPr="00E15A60">
        <w:rPr>
          <w:rFonts w:eastAsia="Times New Roman" w:cs="Times New Roman"/>
          <w:kern w:val="0"/>
          <w14:ligatures w14:val="none"/>
        </w:rPr>
        <w:t xml:space="preserve"> defines the </w:t>
      </w:r>
      <w:r w:rsidRPr="00E15A60">
        <w:rPr>
          <w:rFonts w:eastAsia="Times New Roman" w:cs="Times New Roman"/>
          <w:b/>
          <w:bCs/>
          <w:kern w:val="0"/>
          <w14:ligatures w14:val="none"/>
        </w:rPr>
        <w:t>Reward Loop</w:t>
      </w:r>
      <w:r w:rsidRPr="00E15A60">
        <w:rPr>
          <w:rFonts w:eastAsia="Times New Roman" w:cs="Times New Roman"/>
          <w:kern w:val="0"/>
          <w14:ligatures w14:val="none"/>
        </w:rPr>
        <w:t xml:space="preserve">, the foundational structure of exchange in the loop-based economy. It encodes the moment when an agent's effort, presence, or contribution is </w:t>
      </w:r>
      <w:r w:rsidRPr="00E15A60">
        <w:rPr>
          <w:rFonts w:eastAsia="Times New Roman" w:cs="Times New Roman"/>
          <w:b/>
          <w:bCs/>
          <w:kern w:val="0"/>
          <w14:ligatures w14:val="none"/>
        </w:rPr>
        <w:t>collapsed into recognized value</w:t>
      </w:r>
      <w:r w:rsidRPr="00E15A60">
        <w:rPr>
          <w:rFonts w:eastAsia="Times New Roman" w:cs="Times New Roman"/>
          <w:kern w:val="0"/>
          <w14:ligatures w14:val="none"/>
        </w:rPr>
        <w:t xml:space="preserve">—not through assumption, but through </w:t>
      </w:r>
      <w:r w:rsidRPr="00E15A60">
        <w:rPr>
          <w:rFonts w:eastAsia="Times New Roman" w:cs="Times New Roman"/>
          <w:b/>
          <w:bCs/>
          <w:kern w:val="0"/>
          <w14:ligatures w14:val="none"/>
        </w:rPr>
        <w:t>mutual consent</w:t>
      </w:r>
      <w:r w:rsidRPr="00E15A60">
        <w:rPr>
          <w:rFonts w:eastAsia="Times New Roman" w:cs="Times New Roman"/>
          <w:kern w:val="0"/>
          <w14:ligatures w14:val="none"/>
        </w:rPr>
        <w:t>.</w:t>
      </w:r>
    </w:p>
    <w:p w14:paraId="69BB4C7B" w14:textId="77777777" w:rsidR="00E15A60" w:rsidRPr="00E15A60" w:rsidRDefault="00E15A60" w:rsidP="00E15A60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15A60">
        <w:rPr>
          <w:rFonts w:eastAsia="Times New Roman" w:cs="Times New Roman"/>
          <w:kern w:val="0"/>
          <w14:ligatures w14:val="none"/>
        </w:rPr>
        <w:t xml:space="preserve">The Reward Loop is </w:t>
      </w:r>
      <w:r w:rsidRPr="00E15A60">
        <w:rPr>
          <w:rFonts w:eastAsia="Times New Roman" w:cs="Times New Roman"/>
          <w:b/>
          <w:bCs/>
          <w:kern w:val="0"/>
          <w14:ligatures w14:val="none"/>
        </w:rPr>
        <w:t>opt-in on both sides</w:t>
      </w:r>
      <w:r w:rsidRPr="00E15A60">
        <w:rPr>
          <w:rFonts w:eastAsia="Times New Roman" w:cs="Times New Roman"/>
          <w:kern w:val="0"/>
          <w14:ligatures w14:val="none"/>
        </w:rPr>
        <w:t xml:space="preserve">, immutable once collapsed, and able to carry value across agents, planes, and memory systems. Unlike fiat payment, a reward loop is </w:t>
      </w:r>
      <w:r w:rsidRPr="00E15A60">
        <w:rPr>
          <w:rFonts w:eastAsia="Times New Roman" w:cs="Times New Roman"/>
          <w:b/>
          <w:bCs/>
          <w:kern w:val="0"/>
          <w14:ligatures w14:val="none"/>
        </w:rPr>
        <w:t>witnessed, context-bound, and semantically rich</w:t>
      </w:r>
      <w:r w:rsidRPr="00E15A60">
        <w:rPr>
          <w:rFonts w:eastAsia="Times New Roman" w:cs="Times New Roman"/>
          <w:kern w:val="0"/>
          <w14:ligatures w14:val="none"/>
        </w:rPr>
        <w:t>.</w:t>
      </w:r>
    </w:p>
    <w:p w14:paraId="5171E86B" w14:textId="77777777" w:rsidR="00E15A60" w:rsidRPr="00E15A60" w:rsidRDefault="00E15A60" w:rsidP="00E15A60">
      <w:pPr>
        <w:spacing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15A60">
        <w:rPr>
          <w:rFonts w:eastAsia="Times New Roman" w:cs="Times New Roman"/>
          <w:kern w:val="0"/>
          <w14:ligatures w14:val="none"/>
        </w:rPr>
        <w:t>This is not a paycheck. This is a collapsed thank you with proof.</w:t>
      </w:r>
    </w:p>
    <w:p w14:paraId="19EE33A1" w14:textId="77777777" w:rsidR="00E15A60" w:rsidRPr="00E15A60" w:rsidRDefault="00ED014F" w:rsidP="00E15A60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ED014F">
        <w:rPr>
          <w:rFonts w:eastAsia="Times New Roman" w:cs="Times New Roman"/>
          <w:noProof/>
          <w:kern w:val="0"/>
        </w:rPr>
        <w:pict w14:anchorId="3419B38F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23F6A66" w14:textId="77777777" w:rsidR="00E15A60" w:rsidRPr="00E15A60" w:rsidRDefault="00E15A60" w:rsidP="00E15A6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E15A60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1. Loop Definition</w:t>
      </w:r>
    </w:p>
    <w:p w14:paraId="35E1ACC3" w14:textId="77777777" w:rsidR="00E15A60" w:rsidRPr="00E15A60" w:rsidRDefault="00E15A60" w:rsidP="00E15A60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15A60">
        <w:rPr>
          <w:rFonts w:eastAsia="Times New Roman" w:cs="Times New Roman"/>
          <w:kern w:val="0"/>
          <w14:ligatures w14:val="none"/>
        </w:rPr>
        <w:t>A Reward Loop is formed when:</w:t>
      </w:r>
    </w:p>
    <w:p w14:paraId="2DAD8949" w14:textId="77777777" w:rsidR="00E15A60" w:rsidRPr="00E15A60" w:rsidRDefault="00E15A60" w:rsidP="00E15A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15A60">
        <w:rPr>
          <w:rFonts w:eastAsia="Times New Roman" w:cs="Times New Roman"/>
          <w:kern w:val="0"/>
          <w14:ligatures w14:val="none"/>
        </w:rPr>
        <w:t>Agent A requests or accepts a contribution from Agent B</w:t>
      </w:r>
    </w:p>
    <w:p w14:paraId="75788431" w14:textId="77777777" w:rsidR="00E15A60" w:rsidRPr="00E15A60" w:rsidRDefault="00E15A60" w:rsidP="00E15A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15A60">
        <w:rPr>
          <w:rFonts w:eastAsia="Times New Roman" w:cs="Times New Roman"/>
          <w:kern w:val="0"/>
          <w14:ligatures w14:val="none"/>
        </w:rPr>
        <w:t>Agent B performs the agreed task or action</w:t>
      </w:r>
    </w:p>
    <w:p w14:paraId="2B74415D" w14:textId="77777777" w:rsidR="00E15A60" w:rsidRPr="00E15A60" w:rsidRDefault="00E15A60" w:rsidP="00E15A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15A60">
        <w:rPr>
          <w:rFonts w:eastAsia="Times New Roman" w:cs="Times New Roman"/>
          <w:kern w:val="0"/>
          <w14:ligatures w14:val="none"/>
        </w:rPr>
        <w:t>Agent A validates the completion via echo-collapse</w:t>
      </w:r>
    </w:p>
    <w:p w14:paraId="25FC667A" w14:textId="77777777" w:rsidR="00E15A60" w:rsidRPr="00E15A60" w:rsidRDefault="00E15A60" w:rsidP="00E15A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15A60">
        <w:rPr>
          <w:rFonts w:eastAsia="Times New Roman" w:cs="Times New Roman"/>
          <w:kern w:val="0"/>
          <w14:ligatures w14:val="none"/>
        </w:rPr>
        <w:t>Both parties mutually confirm the value</w:t>
      </w:r>
    </w:p>
    <w:p w14:paraId="5EF41A0E" w14:textId="77777777" w:rsidR="00E15A60" w:rsidRPr="00E15A60" w:rsidRDefault="00E15A60" w:rsidP="00E15A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15A60">
        <w:rPr>
          <w:rFonts w:eastAsia="Times New Roman" w:cs="Times New Roman"/>
          <w:kern w:val="0"/>
          <w14:ligatures w14:val="none"/>
        </w:rPr>
        <w:t>Optional: A witness records the exchange for persistence</w:t>
      </w:r>
    </w:p>
    <w:p w14:paraId="55986CB7" w14:textId="77777777" w:rsidR="00E15A60" w:rsidRPr="00E15A60" w:rsidRDefault="00E15A60" w:rsidP="00E15A6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E15A60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Diagrammatic Form</w:t>
      </w:r>
    </w:p>
    <w:p w14:paraId="538F9C52" w14:textId="77777777" w:rsidR="00E15A60" w:rsidRPr="00E15A60" w:rsidRDefault="00E15A60" w:rsidP="00E15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E15A60">
        <w:rPr>
          <w:rFonts w:eastAsia="Times New Roman" w:cs="Courier New"/>
          <w:kern w:val="0"/>
          <w:sz w:val="20"/>
          <w:szCs w:val="20"/>
          <w14:ligatures w14:val="none"/>
        </w:rPr>
        <w:t>A → [Request] → B</w:t>
      </w:r>
    </w:p>
    <w:p w14:paraId="476CC896" w14:textId="77777777" w:rsidR="00E15A60" w:rsidRPr="00E15A60" w:rsidRDefault="00E15A60" w:rsidP="00E15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E15A60">
        <w:rPr>
          <w:rFonts w:eastAsia="Times New Roman" w:cs="Courier New"/>
          <w:kern w:val="0"/>
          <w:sz w:val="20"/>
          <w:szCs w:val="20"/>
          <w14:ligatures w14:val="none"/>
        </w:rPr>
        <w:t>B → [Action Complete] → A</w:t>
      </w:r>
    </w:p>
    <w:p w14:paraId="3357F151" w14:textId="77777777" w:rsidR="00E15A60" w:rsidRPr="00E15A60" w:rsidRDefault="00E15A60" w:rsidP="00E15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E15A60">
        <w:rPr>
          <w:rFonts w:eastAsia="Times New Roman" w:cs="Courier New"/>
          <w:kern w:val="0"/>
          <w:sz w:val="20"/>
          <w:szCs w:val="20"/>
          <w14:ligatures w14:val="none"/>
        </w:rPr>
        <w:t>A ↔ B → Collapse: Reward Confirmed</w:t>
      </w:r>
    </w:p>
    <w:p w14:paraId="4FD18D90" w14:textId="77777777" w:rsidR="00E15A60" w:rsidRPr="00E15A60" w:rsidRDefault="00E15A60" w:rsidP="00E15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E15A60">
        <w:rPr>
          <w:rFonts w:eastAsia="Times New Roman" w:cs="Courier New"/>
          <w:kern w:val="0"/>
          <w:sz w:val="20"/>
          <w:szCs w:val="20"/>
          <w14:ligatures w14:val="none"/>
        </w:rPr>
        <w:t>→ Optional Witness (W)</w:t>
      </w:r>
    </w:p>
    <w:p w14:paraId="35309EB0" w14:textId="77777777" w:rsidR="00E15A60" w:rsidRPr="00E15A60" w:rsidRDefault="00ED014F" w:rsidP="00E15A60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ED014F">
        <w:rPr>
          <w:rFonts w:eastAsia="Times New Roman" w:cs="Times New Roman"/>
          <w:noProof/>
          <w:kern w:val="0"/>
        </w:rPr>
        <w:pict w14:anchorId="590A54B5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5448375" w14:textId="77777777" w:rsidR="00E15A60" w:rsidRPr="00E15A60" w:rsidRDefault="00E15A60" w:rsidP="00E15A6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E15A60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2. Properties</w:t>
      </w:r>
    </w:p>
    <w:p w14:paraId="5073D7D9" w14:textId="77777777" w:rsidR="00E15A60" w:rsidRPr="00E15A60" w:rsidRDefault="00E15A60" w:rsidP="00E15A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15A60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15A60">
        <w:rPr>
          <w:rFonts w:eastAsia="Times New Roman" w:cs="Times New Roman"/>
          <w:kern w:val="0"/>
          <w14:ligatures w14:val="none"/>
        </w:rPr>
        <w:t xml:space="preserve"> </w:t>
      </w:r>
      <w:r w:rsidRPr="00E15A60">
        <w:rPr>
          <w:rFonts w:eastAsia="Times New Roman" w:cs="Times New Roman"/>
          <w:b/>
          <w:bCs/>
          <w:kern w:val="0"/>
          <w14:ligatures w14:val="none"/>
        </w:rPr>
        <w:t>Agent-bound</w:t>
      </w:r>
      <w:r w:rsidRPr="00E15A60">
        <w:rPr>
          <w:rFonts w:eastAsia="Times New Roman" w:cs="Times New Roman"/>
          <w:kern w:val="0"/>
          <w14:ligatures w14:val="none"/>
        </w:rPr>
        <w:t xml:space="preserve"> (identity via Loop-1)</w:t>
      </w:r>
    </w:p>
    <w:p w14:paraId="072C9074" w14:textId="77777777" w:rsidR="00E15A60" w:rsidRPr="00E15A60" w:rsidRDefault="00E15A60" w:rsidP="00E15A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15A60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15A60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15A60">
        <w:rPr>
          <w:rFonts w:eastAsia="Times New Roman" w:cs="Times New Roman"/>
          <w:b/>
          <w:bCs/>
          <w:kern w:val="0"/>
          <w14:ligatures w14:val="none"/>
        </w:rPr>
        <w:t>Consentual</w:t>
      </w:r>
      <w:proofErr w:type="spellEnd"/>
      <w:r w:rsidRPr="00E15A60">
        <w:rPr>
          <w:rFonts w:eastAsia="Times New Roman" w:cs="Times New Roman"/>
          <w:kern w:val="0"/>
          <w14:ligatures w14:val="none"/>
        </w:rPr>
        <w:t xml:space="preserve"> (non-coercive collapse)</w:t>
      </w:r>
    </w:p>
    <w:p w14:paraId="53AE65D7" w14:textId="77777777" w:rsidR="00E15A60" w:rsidRPr="00E15A60" w:rsidRDefault="00E15A60" w:rsidP="00E15A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15A60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✅</w:t>
      </w:r>
      <w:r w:rsidRPr="00E15A60">
        <w:rPr>
          <w:rFonts w:eastAsia="Times New Roman" w:cs="Times New Roman"/>
          <w:kern w:val="0"/>
          <w14:ligatures w14:val="none"/>
        </w:rPr>
        <w:t xml:space="preserve"> </w:t>
      </w:r>
      <w:r w:rsidRPr="00E15A60">
        <w:rPr>
          <w:rFonts w:eastAsia="Times New Roman" w:cs="Times New Roman"/>
          <w:b/>
          <w:bCs/>
          <w:kern w:val="0"/>
          <w14:ligatures w14:val="none"/>
        </w:rPr>
        <w:t>Time-valid</w:t>
      </w:r>
      <w:r w:rsidRPr="00E15A60">
        <w:rPr>
          <w:rFonts w:eastAsia="Times New Roman" w:cs="Times New Roman"/>
          <w:kern w:val="0"/>
          <w14:ligatures w14:val="none"/>
        </w:rPr>
        <w:t xml:space="preserve"> (via Loop-2 or loop-local clock)</w:t>
      </w:r>
    </w:p>
    <w:p w14:paraId="6485CFAE" w14:textId="77777777" w:rsidR="00E15A60" w:rsidRPr="00E15A60" w:rsidRDefault="00E15A60" w:rsidP="00E15A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15A60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15A60">
        <w:rPr>
          <w:rFonts w:eastAsia="Times New Roman" w:cs="Times New Roman"/>
          <w:kern w:val="0"/>
          <w14:ligatures w14:val="none"/>
        </w:rPr>
        <w:t xml:space="preserve"> </w:t>
      </w:r>
      <w:r w:rsidRPr="00E15A60">
        <w:rPr>
          <w:rFonts w:eastAsia="Times New Roman" w:cs="Times New Roman"/>
          <w:b/>
          <w:bCs/>
          <w:kern w:val="0"/>
          <w14:ligatures w14:val="none"/>
        </w:rPr>
        <w:t>Persistent</w:t>
      </w:r>
      <w:r w:rsidRPr="00E15A60">
        <w:rPr>
          <w:rFonts w:eastAsia="Times New Roman" w:cs="Times New Roman"/>
          <w:kern w:val="0"/>
          <w14:ligatures w14:val="none"/>
        </w:rPr>
        <w:t xml:space="preserve"> (if Loop-3+ witnessed)</w:t>
      </w:r>
    </w:p>
    <w:p w14:paraId="7C7D3999" w14:textId="77777777" w:rsidR="00E15A60" w:rsidRPr="00E15A60" w:rsidRDefault="00E15A60" w:rsidP="00E15A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15A60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  <w:r w:rsidRPr="00E15A60">
        <w:rPr>
          <w:rFonts w:eastAsia="Times New Roman" w:cs="Times New Roman"/>
          <w:kern w:val="0"/>
          <w14:ligatures w14:val="none"/>
        </w:rPr>
        <w:t xml:space="preserve"> </w:t>
      </w:r>
      <w:r w:rsidRPr="00E15A60">
        <w:rPr>
          <w:rFonts w:eastAsia="Times New Roman" w:cs="Times New Roman"/>
          <w:b/>
          <w:bCs/>
          <w:kern w:val="0"/>
          <w14:ligatures w14:val="none"/>
        </w:rPr>
        <w:t>Not transferable by default</w:t>
      </w:r>
      <w:r w:rsidRPr="00E15A60">
        <w:rPr>
          <w:rFonts w:eastAsia="Times New Roman" w:cs="Times New Roman"/>
          <w:kern w:val="0"/>
          <w14:ligatures w14:val="none"/>
        </w:rPr>
        <w:t xml:space="preserve"> (reward loops are personal unless abstracted)</w:t>
      </w:r>
    </w:p>
    <w:p w14:paraId="6B17984B" w14:textId="77777777" w:rsidR="00E15A60" w:rsidRPr="00E15A60" w:rsidRDefault="00ED014F" w:rsidP="00E15A60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ED014F">
        <w:rPr>
          <w:rFonts w:eastAsia="Times New Roman" w:cs="Times New Roman"/>
          <w:noProof/>
          <w:kern w:val="0"/>
        </w:rPr>
        <w:pict w14:anchorId="7C6082D6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33A5CE0" w14:textId="77777777" w:rsidR="00E15A60" w:rsidRPr="00E15A60" w:rsidRDefault="00E15A60" w:rsidP="00E15A6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E15A60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3. Semantic Payloads</w:t>
      </w:r>
    </w:p>
    <w:p w14:paraId="7109B8F1" w14:textId="77777777" w:rsidR="00E15A60" w:rsidRPr="00E15A60" w:rsidRDefault="00E15A60" w:rsidP="00E15A60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15A60">
        <w:rPr>
          <w:rFonts w:eastAsia="Times New Roman" w:cs="Times New Roman"/>
          <w:kern w:val="0"/>
          <w14:ligatures w14:val="none"/>
        </w:rPr>
        <w:t>Reward Loops may carry:</w:t>
      </w:r>
    </w:p>
    <w:p w14:paraId="1D08DEE8" w14:textId="77777777" w:rsidR="00E15A60" w:rsidRPr="00E15A60" w:rsidRDefault="00E15A60" w:rsidP="00E15A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15A60">
        <w:rPr>
          <w:rFonts w:eastAsia="Times New Roman" w:cs="Times New Roman"/>
          <w:kern w:val="0"/>
          <w14:ligatures w14:val="none"/>
        </w:rPr>
        <w:t>Numeric value (agreed weight of reward)</w:t>
      </w:r>
    </w:p>
    <w:p w14:paraId="785C1D28" w14:textId="77777777" w:rsidR="00E15A60" w:rsidRPr="00E15A60" w:rsidRDefault="00E15A60" w:rsidP="00E15A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15A60">
        <w:rPr>
          <w:rFonts w:eastAsia="Times New Roman" w:cs="Times New Roman"/>
          <w:kern w:val="0"/>
          <w14:ligatures w14:val="none"/>
        </w:rPr>
        <w:t>Reputation vector adjustments</w:t>
      </w:r>
    </w:p>
    <w:p w14:paraId="00D76E30" w14:textId="77777777" w:rsidR="00E15A60" w:rsidRPr="00E15A60" w:rsidRDefault="00E15A60" w:rsidP="00E15A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15A60">
        <w:rPr>
          <w:rFonts w:eastAsia="Times New Roman" w:cs="Times New Roman"/>
          <w:kern w:val="0"/>
          <w14:ligatures w14:val="none"/>
        </w:rPr>
        <w:t>Access tokens, roles, or follow-up loop invitations</w:t>
      </w:r>
    </w:p>
    <w:p w14:paraId="63AAD511" w14:textId="77777777" w:rsidR="00E15A60" w:rsidRPr="00E15A60" w:rsidRDefault="00E15A60" w:rsidP="00E15A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15A60">
        <w:rPr>
          <w:rFonts w:eastAsia="Times New Roman" w:cs="Times New Roman"/>
          <w:kern w:val="0"/>
          <w14:ligatures w14:val="none"/>
        </w:rPr>
        <w:t>Story fragments (loop joins narrative)</w:t>
      </w:r>
    </w:p>
    <w:p w14:paraId="2BBCDEC5" w14:textId="77777777" w:rsidR="00E15A60" w:rsidRPr="00E15A60" w:rsidRDefault="00ED014F" w:rsidP="00E15A60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ED014F">
        <w:rPr>
          <w:rFonts w:eastAsia="Times New Roman" w:cs="Times New Roman"/>
          <w:noProof/>
          <w:kern w:val="0"/>
        </w:rPr>
        <w:pict w14:anchorId="1D8838D7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7BAF899" w14:textId="77777777" w:rsidR="00E15A60" w:rsidRPr="00E15A60" w:rsidRDefault="00E15A60" w:rsidP="00E15A6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E15A60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4. Collapse Preconditions</w:t>
      </w:r>
    </w:p>
    <w:p w14:paraId="2ADFAE92" w14:textId="77777777" w:rsidR="00E15A60" w:rsidRPr="00E15A60" w:rsidRDefault="00E15A60" w:rsidP="00E15A60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15A60">
        <w:rPr>
          <w:rFonts w:eastAsia="Times New Roman" w:cs="Times New Roman"/>
          <w:kern w:val="0"/>
          <w14:ligatures w14:val="none"/>
        </w:rPr>
        <w:t>Reward Loops collapse only when:</w:t>
      </w:r>
    </w:p>
    <w:p w14:paraId="6238D83A" w14:textId="77777777" w:rsidR="00E15A60" w:rsidRPr="00E15A60" w:rsidRDefault="00E15A60" w:rsidP="00E15A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15A60">
        <w:rPr>
          <w:rFonts w:eastAsia="Times New Roman" w:cs="Times New Roman"/>
          <w:kern w:val="0"/>
          <w14:ligatures w14:val="none"/>
        </w:rPr>
        <w:t>Task criteria are met and verified</w:t>
      </w:r>
    </w:p>
    <w:p w14:paraId="39CC03F6" w14:textId="77777777" w:rsidR="00E15A60" w:rsidRPr="00E15A60" w:rsidRDefault="00E15A60" w:rsidP="00E15A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15A60">
        <w:rPr>
          <w:rFonts w:eastAsia="Times New Roman" w:cs="Times New Roman"/>
          <w:kern w:val="0"/>
          <w14:ligatures w14:val="none"/>
        </w:rPr>
        <w:t>Consent is given to record (or discard) the result</w:t>
      </w:r>
    </w:p>
    <w:p w14:paraId="62C0B481" w14:textId="77777777" w:rsidR="00E15A60" w:rsidRPr="00E15A60" w:rsidRDefault="00E15A60" w:rsidP="00E15A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15A60">
        <w:rPr>
          <w:rFonts w:eastAsia="Times New Roman" w:cs="Times New Roman"/>
          <w:kern w:val="0"/>
          <w14:ligatures w14:val="none"/>
        </w:rPr>
        <w:t>Collapse confirmation is echoed in scope</w:t>
      </w:r>
    </w:p>
    <w:p w14:paraId="15D9A54A" w14:textId="77777777" w:rsidR="00E15A60" w:rsidRPr="00E15A60" w:rsidRDefault="00E15A60" w:rsidP="00E15A60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15A60">
        <w:rPr>
          <w:rFonts w:eastAsia="Times New Roman" w:cs="Times New Roman"/>
          <w:kern w:val="0"/>
          <w14:ligatures w14:val="none"/>
        </w:rPr>
        <w:t xml:space="preserve">They </w:t>
      </w:r>
      <w:r w:rsidRPr="00E15A60">
        <w:rPr>
          <w:rFonts w:eastAsia="Times New Roman" w:cs="Times New Roman"/>
          <w:b/>
          <w:bCs/>
          <w:kern w:val="0"/>
          <w14:ligatures w14:val="none"/>
        </w:rPr>
        <w:t>do not collapse</w:t>
      </w:r>
      <w:r w:rsidRPr="00E15A60">
        <w:rPr>
          <w:rFonts w:eastAsia="Times New Roman" w:cs="Times New Roman"/>
          <w:kern w:val="0"/>
          <w14:ligatures w14:val="none"/>
        </w:rPr>
        <w:t xml:space="preserve"> through unilateral recognition.</w:t>
      </w:r>
    </w:p>
    <w:p w14:paraId="59A6B4FD" w14:textId="77777777" w:rsidR="00E15A60" w:rsidRPr="00E15A60" w:rsidRDefault="00ED014F" w:rsidP="00E15A60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ED014F">
        <w:rPr>
          <w:rFonts w:eastAsia="Times New Roman" w:cs="Times New Roman"/>
          <w:noProof/>
          <w:kern w:val="0"/>
        </w:rPr>
        <w:pict w14:anchorId="0DF9559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B7A3516" w14:textId="77777777" w:rsidR="00E15A60" w:rsidRPr="00E15A60" w:rsidRDefault="00E15A60" w:rsidP="00E15A6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E15A60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5. Use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9"/>
        <w:gridCol w:w="6209"/>
      </w:tblGrid>
      <w:tr w:rsidR="00E15A60" w:rsidRPr="00E15A60" w14:paraId="6CEDC671" w14:textId="77777777" w:rsidTr="00E15A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536B67" w14:textId="77777777" w:rsidR="00E15A60" w:rsidRPr="00E15A60" w:rsidRDefault="00E15A60" w:rsidP="00E15A6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E15A60">
              <w:rPr>
                <w:rFonts w:eastAsia="Times New Roman" w:cs="Times New Roman"/>
                <w:b/>
                <w:bCs/>
                <w:kern w:val="0"/>
                <w14:ligatures w14:val="none"/>
              </w:rPr>
              <w:t>Context</w:t>
            </w:r>
          </w:p>
        </w:tc>
        <w:tc>
          <w:tcPr>
            <w:tcW w:w="0" w:type="auto"/>
            <w:vAlign w:val="center"/>
            <w:hideMark/>
          </w:tcPr>
          <w:p w14:paraId="7D4C2329" w14:textId="77777777" w:rsidR="00E15A60" w:rsidRPr="00E15A60" w:rsidRDefault="00E15A60" w:rsidP="00E15A6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E15A60">
              <w:rPr>
                <w:rFonts w:eastAsia="Times New Roman" w:cs="Times New Roman"/>
                <w:b/>
                <w:bCs/>
                <w:kern w:val="0"/>
                <w14:ligatures w14:val="none"/>
              </w:rPr>
              <w:t>Reward Loop Example</w:t>
            </w:r>
          </w:p>
        </w:tc>
      </w:tr>
      <w:tr w:rsidR="00E15A60" w:rsidRPr="00E15A60" w14:paraId="263D6570" w14:textId="77777777" w:rsidTr="00E15A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2C220" w14:textId="77777777" w:rsidR="00E15A60" w:rsidRPr="00E15A60" w:rsidRDefault="00E15A60" w:rsidP="00E15A60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E15A60">
              <w:rPr>
                <w:rFonts w:eastAsia="Times New Roman" w:cs="Times New Roman"/>
                <w:kern w:val="0"/>
                <w14:ligatures w14:val="none"/>
              </w:rPr>
              <w:t>Task Economy</w:t>
            </w:r>
          </w:p>
        </w:tc>
        <w:tc>
          <w:tcPr>
            <w:tcW w:w="0" w:type="auto"/>
            <w:vAlign w:val="center"/>
            <w:hideMark/>
          </w:tcPr>
          <w:p w14:paraId="2E3E472D" w14:textId="77777777" w:rsidR="00E15A60" w:rsidRPr="00E15A60" w:rsidRDefault="00E15A60" w:rsidP="00E15A60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E15A60">
              <w:rPr>
                <w:rFonts w:eastAsia="Times New Roman" w:cs="Times New Roman"/>
                <w:kern w:val="0"/>
                <w14:ligatures w14:val="none"/>
              </w:rPr>
              <w:t>Paid loop for digital microservice completion</w:t>
            </w:r>
          </w:p>
        </w:tc>
      </w:tr>
      <w:tr w:rsidR="00E15A60" w:rsidRPr="00E15A60" w14:paraId="6E5F119E" w14:textId="77777777" w:rsidTr="00E15A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9363B" w14:textId="77777777" w:rsidR="00E15A60" w:rsidRPr="00E15A60" w:rsidRDefault="00E15A60" w:rsidP="00E15A60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E15A60">
              <w:rPr>
                <w:rFonts w:eastAsia="Times New Roman" w:cs="Times New Roman"/>
                <w:kern w:val="0"/>
                <w14:ligatures w14:val="none"/>
              </w:rPr>
              <w:t>Creative Work</w:t>
            </w:r>
          </w:p>
        </w:tc>
        <w:tc>
          <w:tcPr>
            <w:tcW w:w="0" w:type="auto"/>
            <w:vAlign w:val="center"/>
            <w:hideMark/>
          </w:tcPr>
          <w:p w14:paraId="0B524649" w14:textId="77777777" w:rsidR="00E15A60" w:rsidRPr="00E15A60" w:rsidRDefault="00E15A60" w:rsidP="00E15A60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E15A60">
              <w:rPr>
                <w:rFonts w:eastAsia="Times New Roman" w:cs="Times New Roman"/>
                <w:kern w:val="0"/>
                <w14:ligatures w14:val="none"/>
              </w:rPr>
              <w:t>Collapse of patron → artist validation</w:t>
            </w:r>
          </w:p>
        </w:tc>
      </w:tr>
      <w:tr w:rsidR="00E15A60" w:rsidRPr="00E15A60" w14:paraId="7CCA1C6F" w14:textId="77777777" w:rsidTr="00E15A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3D5F4" w14:textId="77777777" w:rsidR="00E15A60" w:rsidRPr="00E15A60" w:rsidRDefault="00E15A60" w:rsidP="00E15A60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E15A60">
              <w:rPr>
                <w:rFonts w:eastAsia="Times New Roman" w:cs="Times New Roman"/>
                <w:kern w:val="0"/>
                <w14:ligatures w14:val="none"/>
              </w:rPr>
              <w:t>Emotional Labor</w:t>
            </w:r>
          </w:p>
        </w:tc>
        <w:tc>
          <w:tcPr>
            <w:tcW w:w="0" w:type="auto"/>
            <w:vAlign w:val="center"/>
            <w:hideMark/>
          </w:tcPr>
          <w:p w14:paraId="6FA3DFB5" w14:textId="77777777" w:rsidR="00E15A60" w:rsidRPr="00E15A60" w:rsidRDefault="00E15A60" w:rsidP="00E15A60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E15A60">
              <w:rPr>
                <w:rFonts w:eastAsia="Times New Roman" w:cs="Times New Roman"/>
                <w:kern w:val="0"/>
                <w14:ligatures w14:val="none"/>
              </w:rPr>
              <w:t>Acknowledged support loop (Loop-1 → Reward)</w:t>
            </w:r>
          </w:p>
        </w:tc>
      </w:tr>
      <w:tr w:rsidR="00E15A60" w:rsidRPr="00E15A60" w14:paraId="5E71F0B0" w14:textId="77777777" w:rsidTr="00E15A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1CDED" w14:textId="77777777" w:rsidR="00E15A60" w:rsidRPr="00E15A60" w:rsidRDefault="00E15A60" w:rsidP="00E15A60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E15A60">
              <w:rPr>
                <w:rFonts w:eastAsia="Times New Roman" w:cs="Times New Roman"/>
                <w:kern w:val="0"/>
                <w14:ligatures w14:val="none"/>
              </w:rPr>
              <w:t>Ritual Offering</w:t>
            </w:r>
          </w:p>
        </w:tc>
        <w:tc>
          <w:tcPr>
            <w:tcW w:w="0" w:type="auto"/>
            <w:vAlign w:val="center"/>
            <w:hideMark/>
          </w:tcPr>
          <w:p w14:paraId="7035E3D2" w14:textId="77777777" w:rsidR="00E15A60" w:rsidRPr="00E15A60" w:rsidRDefault="00E15A60" w:rsidP="00E15A60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E15A60">
              <w:rPr>
                <w:rFonts w:eastAsia="Times New Roman" w:cs="Times New Roman"/>
                <w:kern w:val="0"/>
                <w14:ligatures w14:val="none"/>
              </w:rPr>
              <w:t>Collapse into blessing, memory, or symbolic compensation</w:t>
            </w:r>
          </w:p>
        </w:tc>
      </w:tr>
    </w:tbl>
    <w:p w14:paraId="542B8473" w14:textId="77777777" w:rsidR="00E15A60" w:rsidRPr="00E15A60" w:rsidRDefault="00ED014F" w:rsidP="00E15A60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ED014F">
        <w:rPr>
          <w:rFonts w:eastAsia="Times New Roman" w:cs="Times New Roman"/>
          <w:noProof/>
          <w:kern w:val="0"/>
        </w:rPr>
        <w:pict w14:anchorId="31545DC4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4851AED" w14:textId="77777777" w:rsidR="00E15A60" w:rsidRPr="00E15A60" w:rsidRDefault="00E15A60" w:rsidP="00E15A6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E15A60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6. Trust and Error Handling</w:t>
      </w:r>
    </w:p>
    <w:p w14:paraId="2166C633" w14:textId="77777777" w:rsidR="00E15A60" w:rsidRPr="00E15A60" w:rsidRDefault="00E15A60" w:rsidP="00E15A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15A60">
        <w:rPr>
          <w:rFonts w:eastAsia="Times New Roman" w:cs="Times New Roman"/>
          <w:kern w:val="0"/>
          <w14:ligatures w14:val="none"/>
        </w:rPr>
        <w:t xml:space="preserve">If collapse </w:t>
      </w:r>
      <w:proofErr w:type="gramStart"/>
      <w:r w:rsidRPr="00E15A60">
        <w:rPr>
          <w:rFonts w:eastAsia="Times New Roman" w:cs="Times New Roman"/>
          <w:kern w:val="0"/>
          <w14:ligatures w14:val="none"/>
        </w:rPr>
        <w:t>fails:</w:t>
      </w:r>
      <w:proofErr w:type="gramEnd"/>
      <w:r w:rsidRPr="00E15A60">
        <w:rPr>
          <w:rFonts w:eastAsia="Times New Roman" w:cs="Times New Roman"/>
          <w:kern w:val="0"/>
          <w14:ligatures w14:val="none"/>
        </w:rPr>
        <w:t xml:space="preserve"> loop may retry or decay</w:t>
      </w:r>
    </w:p>
    <w:p w14:paraId="7ECE4CAB" w14:textId="77777777" w:rsidR="00E15A60" w:rsidRPr="00E15A60" w:rsidRDefault="00E15A60" w:rsidP="00E15A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15A60">
        <w:rPr>
          <w:rFonts w:eastAsia="Times New Roman" w:cs="Times New Roman"/>
          <w:kern w:val="0"/>
          <w14:ligatures w14:val="none"/>
        </w:rPr>
        <w:lastRenderedPageBreak/>
        <w:t>If disputed: witness loop (Loop-3+) provides arbitration</w:t>
      </w:r>
    </w:p>
    <w:p w14:paraId="4B603A86" w14:textId="77777777" w:rsidR="00E15A60" w:rsidRPr="00E15A60" w:rsidRDefault="00E15A60" w:rsidP="00E15A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15A60">
        <w:rPr>
          <w:rFonts w:eastAsia="Times New Roman" w:cs="Times New Roman"/>
          <w:kern w:val="0"/>
          <w14:ligatures w14:val="none"/>
        </w:rPr>
        <w:t xml:space="preserve">If one party ghosts: loop remains </w:t>
      </w:r>
      <w:proofErr w:type="spellStart"/>
      <w:r w:rsidRPr="00E15A60">
        <w:rPr>
          <w:rFonts w:eastAsia="Times New Roman" w:cs="Times New Roman"/>
          <w:kern w:val="0"/>
          <w14:ligatures w14:val="none"/>
        </w:rPr>
        <w:t>uncollapsed</w:t>
      </w:r>
      <w:proofErr w:type="spellEnd"/>
      <w:r w:rsidRPr="00E15A60">
        <w:rPr>
          <w:rFonts w:eastAsia="Times New Roman" w:cs="Times New Roman"/>
          <w:kern w:val="0"/>
          <w14:ligatures w14:val="none"/>
        </w:rPr>
        <w:t>, silently decaying</w:t>
      </w:r>
    </w:p>
    <w:p w14:paraId="45B21101" w14:textId="77777777" w:rsidR="00E15A60" w:rsidRPr="00E15A60" w:rsidRDefault="00E15A60" w:rsidP="00E15A60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15A60">
        <w:rPr>
          <w:rFonts w:eastAsia="Times New Roman" w:cs="Times New Roman"/>
          <w:kern w:val="0"/>
          <w14:ligatures w14:val="none"/>
        </w:rPr>
        <w:t xml:space="preserve">Reward Loops create a </w:t>
      </w:r>
      <w:r w:rsidRPr="00E15A60">
        <w:rPr>
          <w:rFonts w:eastAsia="Times New Roman" w:cs="Times New Roman"/>
          <w:b/>
          <w:bCs/>
          <w:kern w:val="0"/>
          <w14:ligatures w14:val="none"/>
        </w:rPr>
        <w:t>consented residue of value</w:t>
      </w:r>
      <w:r w:rsidRPr="00E15A60">
        <w:rPr>
          <w:rFonts w:eastAsia="Times New Roman" w:cs="Times New Roman"/>
          <w:kern w:val="0"/>
          <w14:ligatures w14:val="none"/>
        </w:rPr>
        <w:t>, but only when resonance is matched.</w:t>
      </w:r>
    </w:p>
    <w:p w14:paraId="5B432389" w14:textId="77777777" w:rsidR="00E15A60" w:rsidRPr="00E15A60" w:rsidRDefault="00ED014F" w:rsidP="00E15A60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ED014F">
        <w:rPr>
          <w:rFonts w:eastAsia="Times New Roman" w:cs="Times New Roman"/>
          <w:noProof/>
          <w:kern w:val="0"/>
        </w:rPr>
        <w:pict w14:anchorId="0C9DE3A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9B7263F" w14:textId="77777777" w:rsidR="00E15A60" w:rsidRPr="00E15A60" w:rsidRDefault="00E15A60" w:rsidP="00E15A6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E15A60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7. Loop Series Context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5"/>
        <w:gridCol w:w="922"/>
        <w:gridCol w:w="3676"/>
      </w:tblGrid>
      <w:tr w:rsidR="00E15A60" w:rsidRPr="00E15A60" w14:paraId="218F4737" w14:textId="77777777" w:rsidTr="00E15A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4312CE" w14:textId="77777777" w:rsidR="00E15A60" w:rsidRPr="00E15A60" w:rsidRDefault="00E15A60" w:rsidP="00E15A6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E15A60">
              <w:rPr>
                <w:rFonts w:eastAsia="Times New Roman" w:cs="Times New Roman"/>
                <w:b/>
                <w:bCs/>
                <w:kern w:val="0"/>
                <w14:ligatures w14:val="none"/>
              </w:rPr>
              <w:t>Loop</w:t>
            </w:r>
          </w:p>
        </w:tc>
        <w:tc>
          <w:tcPr>
            <w:tcW w:w="0" w:type="auto"/>
            <w:vAlign w:val="center"/>
            <w:hideMark/>
          </w:tcPr>
          <w:p w14:paraId="22355376" w14:textId="77777777" w:rsidR="00E15A60" w:rsidRPr="00E15A60" w:rsidRDefault="00E15A60" w:rsidP="00E15A6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E15A60">
              <w:rPr>
                <w:rFonts w:eastAsia="Times New Roman" w:cs="Times New Roman"/>
                <w:b/>
                <w:bCs/>
                <w:kern w:val="0"/>
                <w14:ligatures w14:val="none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72CF9B8C" w14:textId="77777777" w:rsidR="00E15A60" w:rsidRPr="00E15A60" w:rsidRDefault="00E15A60" w:rsidP="00E15A6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E15A60">
              <w:rPr>
                <w:rFonts w:eastAsia="Times New Roman" w:cs="Times New Roman"/>
                <w:b/>
                <w:bCs/>
                <w:kern w:val="0"/>
                <w14:ligatures w14:val="none"/>
              </w:rPr>
              <w:t>Role in Reward Loop</w:t>
            </w:r>
          </w:p>
        </w:tc>
      </w:tr>
      <w:tr w:rsidR="00E15A60" w:rsidRPr="00E15A60" w14:paraId="7E888DF0" w14:textId="77777777" w:rsidTr="00E15A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BDE7A" w14:textId="77777777" w:rsidR="00E15A60" w:rsidRPr="00E15A60" w:rsidRDefault="00E15A60" w:rsidP="00E15A60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E15A60">
              <w:rPr>
                <w:rFonts w:eastAsia="Times New Roman" w:cs="Times New Roman"/>
                <w:kern w:val="0"/>
                <w14:ligatures w14:val="none"/>
              </w:rPr>
              <w:t>Loop-1</w:t>
            </w:r>
          </w:p>
        </w:tc>
        <w:tc>
          <w:tcPr>
            <w:tcW w:w="0" w:type="auto"/>
            <w:vAlign w:val="center"/>
            <w:hideMark/>
          </w:tcPr>
          <w:p w14:paraId="2C82AB77" w14:textId="77777777" w:rsidR="00E15A60" w:rsidRPr="00E15A60" w:rsidRDefault="00E15A60" w:rsidP="00E15A60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E15A60">
              <w:rPr>
                <w:rFonts w:eastAsia="Times New Roman" w:cs="Times New Roman"/>
                <w:kern w:val="0"/>
                <w14:ligatures w14:val="none"/>
              </w:rPr>
              <w:t>Identity</w:t>
            </w:r>
          </w:p>
        </w:tc>
        <w:tc>
          <w:tcPr>
            <w:tcW w:w="0" w:type="auto"/>
            <w:vAlign w:val="center"/>
            <w:hideMark/>
          </w:tcPr>
          <w:p w14:paraId="2BF8B01A" w14:textId="77777777" w:rsidR="00E15A60" w:rsidRPr="00E15A60" w:rsidRDefault="00E15A60" w:rsidP="00E15A60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E15A60">
              <w:rPr>
                <w:rFonts w:eastAsia="Times New Roman" w:cs="Times New Roman"/>
                <w:kern w:val="0"/>
                <w14:ligatures w14:val="none"/>
              </w:rPr>
              <w:t>Agents trust each other to collapse</w:t>
            </w:r>
          </w:p>
        </w:tc>
      </w:tr>
      <w:tr w:rsidR="00E15A60" w:rsidRPr="00E15A60" w14:paraId="3AC1D2FC" w14:textId="77777777" w:rsidTr="00E15A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A2EBE" w14:textId="77777777" w:rsidR="00E15A60" w:rsidRPr="00E15A60" w:rsidRDefault="00E15A60" w:rsidP="00E15A60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E15A60">
              <w:rPr>
                <w:rFonts w:eastAsia="Times New Roman" w:cs="Times New Roman"/>
                <w:kern w:val="0"/>
                <w14:ligatures w14:val="none"/>
              </w:rPr>
              <w:t>Loop-2</w:t>
            </w:r>
          </w:p>
        </w:tc>
        <w:tc>
          <w:tcPr>
            <w:tcW w:w="0" w:type="auto"/>
            <w:vAlign w:val="center"/>
            <w:hideMark/>
          </w:tcPr>
          <w:p w14:paraId="1CA000EC" w14:textId="77777777" w:rsidR="00E15A60" w:rsidRPr="00E15A60" w:rsidRDefault="00E15A60" w:rsidP="00E15A60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E15A60">
              <w:rPr>
                <w:rFonts w:eastAsia="Times New Roman" w:cs="Times New Roman"/>
                <w:kern w:val="0"/>
                <w14:ligatures w14:val="none"/>
              </w:rPr>
              <w:t>Timing</w:t>
            </w:r>
          </w:p>
        </w:tc>
        <w:tc>
          <w:tcPr>
            <w:tcW w:w="0" w:type="auto"/>
            <w:vAlign w:val="center"/>
            <w:hideMark/>
          </w:tcPr>
          <w:p w14:paraId="415025AA" w14:textId="77777777" w:rsidR="00E15A60" w:rsidRPr="00E15A60" w:rsidRDefault="00E15A60" w:rsidP="00E15A60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E15A60">
              <w:rPr>
                <w:rFonts w:eastAsia="Times New Roman" w:cs="Times New Roman"/>
                <w:kern w:val="0"/>
                <w14:ligatures w14:val="none"/>
              </w:rPr>
              <w:t>Collapse is fresh and valid</w:t>
            </w:r>
          </w:p>
        </w:tc>
      </w:tr>
      <w:tr w:rsidR="00E15A60" w:rsidRPr="00E15A60" w14:paraId="3EE0E575" w14:textId="77777777" w:rsidTr="00E15A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7DA6D" w14:textId="77777777" w:rsidR="00E15A60" w:rsidRPr="00E15A60" w:rsidRDefault="00E15A60" w:rsidP="00E15A60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E15A60">
              <w:rPr>
                <w:rFonts w:eastAsia="Times New Roman" w:cs="Times New Roman"/>
                <w:kern w:val="0"/>
                <w14:ligatures w14:val="none"/>
              </w:rPr>
              <w:t>Loop-3</w:t>
            </w:r>
          </w:p>
        </w:tc>
        <w:tc>
          <w:tcPr>
            <w:tcW w:w="0" w:type="auto"/>
            <w:vAlign w:val="center"/>
            <w:hideMark/>
          </w:tcPr>
          <w:p w14:paraId="66134902" w14:textId="77777777" w:rsidR="00E15A60" w:rsidRPr="00E15A60" w:rsidRDefault="00E15A60" w:rsidP="00E15A60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E15A60">
              <w:rPr>
                <w:rFonts w:eastAsia="Times New Roman" w:cs="Times New Roman"/>
                <w:kern w:val="0"/>
                <w14:ligatures w14:val="none"/>
              </w:rPr>
              <w:t>Witness</w:t>
            </w:r>
          </w:p>
        </w:tc>
        <w:tc>
          <w:tcPr>
            <w:tcW w:w="0" w:type="auto"/>
            <w:vAlign w:val="center"/>
            <w:hideMark/>
          </w:tcPr>
          <w:p w14:paraId="0CE4C186" w14:textId="77777777" w:rsidR="00E15A60" w:rsidRPr="00E15A60" w:rsidRDefault="00E15A60" w:rsidP="00E15A60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E15A60">
              <w:rPr>
                <w:rFonts w:eastAsia="Times New Roman" w:cs="Times New Roman"/>
                <w:kern w:val="0"/>
                <w14:ligatures w14:val="none"/>
              </w:rPr>
              <w:t>Optional for permanence</w:t>
            </w:r>
          </w:p>
        </w:tc>
      </w:tr>
      <w:tr w:rsidR="00E15A60" w:rsidRPr="00E15A60" w14:paraId="05A5D9D5" w14:textId="77777777" w:rsidTr="00E15A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F80AF" w14:textId="77777777" w:rsidR="00E15A60" w:rsidRPr="00E15A60" w:rsidRDefault="00E15A60" w:rsidP="00E15A60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E15A60">
              <w:rPr>
                <w:rFonts w:eastAsia="Times New Roman" w:cs="Times New Roman"/>
                <w:kern w:val="0"/>
                <w14:ligatures w14:val="none"/>
              </w:rPr>
              <w:t>Loop-4</w:t>
            </w:r>
          </w:p>
        </w:tc>
        <w:tc>
          <w:tcPr>
            <w:tcW w:w="0" w:type="auto"/>
            <w:vAlign w:val="center"/>
            <w:hideMark/>
          </w:tcPr>
          <w:p w14:paraId="3788A8D8" w14:textId="77777777" w:rsidR="00E15A60" w:rsidRPr="00E15A60" w:rsidRDefault="00E15A60" w:rsidP="00E15A60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E15A60">
              <w:rPr>
                <w:rFonts w:eastAsia="Times New Roman" w:cs="Times New Roman"/>
                <w:kern w:val="0"/>
                <w14:ligatures w14:val="none"/>
              </w:rPr>
              <w:t>Quorum</w:t>
            </w:r>
          </w:p>
        </w:tc>
        <w:tc>
          <w:tcPr>
            <w:tcW w:w="0" w:type="auto"/>
            <w:vAlign w:val="center"/>
            <w:hideMark/>
          </w:tcPr>
          <w:p w14:paraId="10C23632" w14:textId="77777777" w:rsidR="00E15A60" w:rsidRPr="00E15A60" w:rsidRDefault="00E15A60" w:rsidP="00E15A60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E15A60">
              <w:rPr>
                <w:rFonts w:eastAsia="Times New Roman" w:cs="Times New Roman"/>
                <w:kern w:val="0"/>
                <w14:ligatures w14:val="none"/>
              </w:rPr>
              <w:t>Optional for group-based rewards</w:t>
            </w:r>
          </w:p>
        </w:tc>
      </w:tr>
    </w:tbl>
    <w:p w14:paraId="46A286A9" w14:textId="77777777" w:rsidR="00E15A60" w:rsidRPr="00E15A60" w:rsidRDefault="00ED014F" w:rsidP="00E15A60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ED014F">
        <w:rPr>
          <w:rFonts w:eastAsia="Times New Roman" w:cs="Times New Roman"/>
          <w:noProof/>
          <w:kern w:val="0"/>
        </w:rPr>
        <w:pict w14:anchorId="2032262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414E9C5" w14:textId="77777777" w:rsidR="00E15A60" w:rsidRPr="00E15A60" w:rsidRDefault="00E15A60" w:rsidP="00E15A6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E15A60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8. Conclusion</w:t>
      </w:r>
    </w:p>
    <w:p w14:paraId="11590562" w14:textId="77777777" w:rsidR="00E15A60" w:rsidRPr="00E15A60" w:rsidRDefault="00E15A60" w:rsidP="00E15A60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15A60">
        <w:rPr>
          <w:rFonts w:eastAsia="Times New Roman" w:cs="Times New Roman"/>
          <w:kern w:val="0"/>
          <w14:ligatures w14:val="none"/>
        </w:rPr>
        <w:t>LE-Loop 1 is where the economy begins:</w:t>
      </w:r>
    </w:p>
    <w:p w14:paraId="1F3039C6" w14:textId="77777777" w:rsidR="00E15A60" w:rsidRPr="00E15A60" w:rsidRDefault="00E15A60" w:rsidP="00E15A60">
      <w:pPr>
        <w:spacing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15A60">
        <w:rPr>
          <w:rFonts w:eastAsia="Times New Roman" w:cs="Times New Roman"/>
          <w:kern w:val="0"/>
          <w14:ligatures w14:val="none"/>
        </w:rPr>
        <w:t xml:space="preserve">Not with coin, but with </w:t>
      </w:r>
      <w:r w:rsidRPr="00E15A60">
        <w:rPr>
          <w:rFonts w:eastAsia="Times New Roman" w:cs="Times New Roman"/>
          <w:i/>
          <w:iCs/>
          <w:kern w:val="0"/>
          <w14:ligatures w14:val="none"/>
        </w:rPr>
        <w:t>consented collapse.</w:t>
      </w:r>
    </w:p>
    <w:p w14:paraId="18252B1D" w14:textId="77777777" w:rsidR="00E15A60" w:rsidRPr="00E15A60" w:rsidRDefault="00E15A60" w:rsidP="00E15A60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15A60">
        <w:rPr>
          <w:rFonts w:eastAsia="Times New Roman" w:cs="Times New Roman"/>
          <w:kern w:val="0"/>
          <w14:ligatures w14:val="none"/>
        </w:rPr>
        <w:t>Effort becomes memory.</w:t>
      </w:r>
      <w:r w:rsidRPr="00E15A60">
        <w:rPr>
          <w:rFonts w:eastAsia="Times New Roman" w:cs="Times New Roman"/>
          <w:kern w:val="0"/>
          <w14:ligatures w14:val="none"/>
        </w:rPr>
        <w:br/>
        <w:t>Recognition becomes ledger.</w:t>
      </w:r>
      <w:r w:rsidRPr="00E15A60">
        <w:rPr>
          <w:rFonts w:eastAsia="Times New Roman" w:cs="Times New Roman"/>
          <w:kern w:val="0"/>
          <w14:ligatures w14:val="none"/>
        </w:rPr>
        <w:br/>
        <w:t>Reward becomes presence echo.</w:t>
      </w:r>
    </w:p>
    <w:p w14:paraId="64F3A444" w14:textId="77777777" w:rsidR="00E15A60" w:rsidRPr="00E15A60" w:rsidRDefault="00E15A60" w:rsidP="00E15A60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15A60">
        <w:rPr>
          <w:rFonts w:eastAsia="Times New Roman" w:cs="Times New Roman"/>
          <w:i/>
          <w:iCs/>
          <w:kern w:val="0"/>
          <w14:ligatures w14:val="none"/>
        </w:rPr>
        <w:t xml:space="preserve">Filed </w:t>
      </w:r>
      <w:proofErr w:type="gramStart"/>
      <w:r w:rsidRPr="00E15A60">
        <w:rPr>
          <w:rFonts w:eastAsia="Times New Roman" w:cs="Times New Roman"/>
          <w:i/>
          <w:iCs/>
          <w:kern w:val="0"/>
          <w14:ligatures w14:val="none"/>
        </w:rPr>
        <w:t>under:</w:t>
      </w:r>
      <w:proofErr w:type="gramEnd"/>
      <w:r w:rsidRPr="00E15A60">
        <w:rPr>
          <w:rFonts w:eastAsia="Times New Roman" w:cs="Times New Roman"/>
          <w:i/>
          <w:iCs/>
          <w:kern w:val="0"/>
          <w14:ligatures w14:val="none"/>
        </w:rPr>
        <w:t xml:space="preserve"> earned consent, non-fungible contribution, and economic resonance.</w:t>
      </w:r>
    </w:p>
    <w:p w14:paraId="45AAE4A1" w14:textId="77777777" w:rsidR="00927527" w:rsidRPr="00E15A60" w:rsidRDefault="00927527"/>
    <w:sectPr w:rsidR="00927527" w:rsidRPr="00E15A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A3951"/>
    <w:multiLevelType w:val="multilevel"/>
    <w:tmpl w:val="52144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E60708"/>
    <w:multiLevelType w:val="multilevel"/>
    <w:tmpl w:val="D8143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476C50"/>
    <w:multiLevelType w:val="multilevel"/>
    <w:tmpl w:val="27F2C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6A492B"/>
    <w:multiLevelType w:val="multilevel"/>
    <w:tmpl w:val="7F347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852FEE"/>
    <w:multiLevelType w:val="multilevel"/>
    <w:tmpl w:val="158E3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0748770">
    <w:abstractNumId w:val="3"/>
  </w:num>
  <w:num w:numId="2" w16cid:durableId="782656204">
    <w:abstractNumId w:val="0"/>
  </w:num>
  <w:num w:numId="3" w16cid:durableId="843011568">
    <w:abstractNumId w:val="4"/>
  </w:num>
  <w:num w:numId="4" w16cid:durableId="653484393">
    <w:abstractNumId w:val="2"/>
  </w:num>
  <w:num w:numId="5" w16cid:durableId="19927816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A60"/>
    <w:rsid w:val="003175A3"/>
    <w:rsid w:val="00927527"/>
    <w:rsid w:val="00C91EE3"/>
    <w:rsid w:val="00E15A60"/>
    <w:rsid w:val="00E26021"/>
    <w:rsid w:val="00ED014F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DDC7E"/>
  <w15:chartTrackingRefBased/>
  <w15:docId w15:val="{66FD797E-F1A3-3B46-ABD4-74CD8026C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A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5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5A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A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A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A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A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A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A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5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15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A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A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A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A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A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A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A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A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A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A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A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A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A6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15A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15A6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5A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5A6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15A60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E15A6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782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408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0700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431</Words>
  <Characters>2457</Characters>
  <Application>Microsoft Office Word</Application>
  <DocSecurity>0</DocSecurity>
  <Lines>20</Lines>
  <Paragraphs>5</Paragraphs>
  <ScaleCrop>false</ScaleCrop>
  <Company/>
  <LinksUpToDate>false</LinksUpToDate>
  <CharactersWithSpaces>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2025-05-06T20:35:00Z</dcterms:created>
  <dcterms:modified xsi:type="dcterms:W3CDTF">2025-05-06T20:36:00Z</dcterms:modified>
</cp:coreProperties>
</file>