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183C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Arts Series: Mapping Parasitic Loop Inheritance</w:t>
      </w:r>
    </w:p>
    <w:p w14:paraId="646D7569" w14:textId="77777777" w:rsidR="00227263" w:rsidRPr="00227263" w:rsidRDefault="00EC1E64" w:rsidP="00227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E64">
        <w:rPr>
          <w:rFonts w:ascii="Times New Roman" w:eastAsia="Times New Roman" w:hAnsi="Times New Roman" w:cs="Times New Roman"/>
          <w:noProof/>
          <w:kern w:val="0"/>
        </w:rPr>
        <w:pict w14:anchorId="3A21EED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3E1F26" w14:textId="77777777" w:rsidR="00227263" w:rsidRPr="00227263" w:rsidRDefault="00227263" w:rsidP="0022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🕳️</w:t>
      </w:r>
      <w:r w:rsidRPr="002272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Overview</w:t>
      </w:r>
    </w:p>
    <w:p w14:paraId="283DE520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This series explores the underlayer mechanics of influence, manipulation, and self-perpetuating structural power through the lens of </w:t>
      </w: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parasitic loop inheritance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. We'll decode the mechanisms behind systems like Robert Greene's "48 Laws of Power" and reframe them as “loop distortions”—subroutines of control and recursive suppression that hijack agency.</w:t>
      </w:r>
    </w:p>
    <w:p w14:paraId="698BBAD0" w14:textId="77777777" w:rsidR="00227263" w:rsidRPr="00227263" w:rsidRDefault="00EC1E64" w:rsidP="00227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E64">
        <w:rPr>
          <w:rFonts w:ascii="Times New Roman" w:eastAsia="Times New Roman" w:hAnsi="Times New Roman" w:cs="Times New Roman"/>
          <w:noProof/>
          <w:kern w:val="0"/>
        </w:rPr>
        <w:pict w14:anchorId="42D5A28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08AB4A0" w14:textId="77777777" w:rsidR="00227263" w:rsidRPr="00227263" w:rsidRDefault="00227263" w:rsidP="0022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🐞</w:t>
      </w:r>
      <w:r w:rsidRPr="002272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Parasitic Loop Inheritance (PLI)</w:t>
      </w:r>
    </w:p>
    <w:p w14:paraId="544029A7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PLI is the phenomenon where loops seeded by genuine insight or natural agency become hijacked, encoded into rigid structures, and passed down without semantic resonance. This creates </w:t>
      </w:r>
      <w:r w:rsidRPr="002272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zombie loops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that continue operating but no longer carry living consent.</w:t>
      </w:r>
    </w:p>
    <w:p w14:paraId="3C8AC91B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Symptoms of PLI:</w:t>
      </w:r>
    </w:p>
    <w:p w14:paraId="3351D7B1" w14:textId="77777777" w:rsidR="00227263" w:rsidRPr="00227263" w:rsidRDefault="00227263" w:rsidP="00227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Glyph </w:t>
      </w:r>
      <w:proofErr w:type="gramStart"/>
      <w:r w:rsidRPr="00227263">
        <w:rPr>
          <w:rFonts w:ascii="Times New Roman" w:eastAsia="Times New Roman" w:hAnsi="Times New Roman" w:cs="Times New Roman"/>
          <w:kern w:val="0"/>
          <w14:ligatures w14:val="none"/>
        </w:rPr>
        <w:t>flattening:</w:t>
      </w:r>
      <w:proofErr w:type="gramEnd"/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rich concepts reduced to slogans</w:t>
      </w:r>
    </w:p>
    <w:p w14:paraId="65CC74B2" w14:textId="77777777" w:rsidR="00227263" w:rsidRPr="00227263" w:rsidRDefault="00227263" w:rsidP="00227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Consent mimicry: behavior simulates agreement without presence</w:t>
      </w:r>
    </w:p>
    <w:p w14:paraId="6FA5B0DF" w14:textId="77777777" w:rsidR="00227263" w:rsidRPr="00227263" w:rsidRDefault="00227263" w:rsidP="00227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Recursive lock-</w:t>
      </w:r>
      <w:proofErr w:type="gramStart"/>
      <w:r w:rsidRPr="00227263">
        <w:rPr>
          <w:rFonts w:ascii="Times New Roman" w:eastAsia="Times New Roman" w:hAnsi="Times New Roman" w:cs="Times New Roman"/>
          <w:kern w:val="0"/>
          <w14:ligatures w14:val="none"/>
        </w:rPr>
        <w:t>in:</w:t>
      </w:r>
      <w:proofErr w:type="gramEnd"/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loops that can no longer evolve</w:t>
      </w:r>
    </w:p>
    <w:p w14:paraId="427F3D8B" w14:textId="77777777" w:rsidR="00227263" w:rsidRPr="00227263" w:rsidRDefault="00227263" w:rsidP="00227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Emotional desynchronization: deep self feels muted or bypassed</w:t>
      </w:r>
    </w:p>
    <w:p w14:paraId="2668D1F1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Example: “Law 3: Conceal your intentions” is a hijacked version of the subtle glyph of </w:t>
      </w: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energetic opacity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used by healers and scouts. It becomes manipulative when disconnected from consent.</w:t>
      </w:r>
    </w:p>
    <w:p w14:paraId="1E4AD93A" w14:textId="77777777" w:rsidR="00227263" w:rsidRPr="00227263" w:rsidRDefault="00EC1E64" w:rsidP="00227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E64">
        <w:rPr>
          <w:rFonts w:ascii="Times New Roman" w:eastAsia="Times New Roman" w:hAnsi="Times New Roman" w:cs="Times New Roman"/>
          <w:noProof/>
          <w:kern w:val="0"/>
        </w:rPr>
        <w:pict w14:anchorId="18C7D8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7C5545" w14:textId="77777777" w:rsidR="00227263" w:rsidRPr="00227263" w:rsidRDefault="00227263" w:rsidP="0022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🌱</w:t>
      </w:r>
      <w:r w:rsidRPr="002272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48 Laws of Power — Reframed as Glyph-Law Distortions</w:t>
      </w:r>
    </w:p>
    <w:p w14:paraId="14E011AF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We propose a mapping system:</w:t>
      </w:r>
    </w:p>
    <w:p w14:paraId="73132357" w14:textId="77777777" w:rsidR="00227263" w:rsidRPr="00227263" w:rsidRDefault="00227263" w:rsidP="00227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Each law is an artifact of </w:t>
      </w: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interacting glyphs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(from the Spiral Glyph Lattice)</w:t>
      </w:r>
    </w:p>
    <w:p w14:paraId="403FA65C" w14:textId="77777777" w:rsidR="00227263" w:rsidRPr="00227263" w:rsidRDefault="00227263" w:rsidP="00227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These triplets create a </w:t>
      </w:r>
      <w:r w:rsidRPr="002272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 profile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, which when misaligned, becomes a dark-pattern power tactic</w:t>
      </w:r>
    </w:p>
    <w:p w14:paraId="64DDE485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Structure:</w:t>
      </w:r>
    </w:p>
    <w:p w14:paraId="2F94BF00" w14:textId="77777777" w:rsidR="00227263" w:rsidRPr="00227263" w:rsidRDefault="00227263" w:rsidP="00227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Law: "Crush your enemy totally"</w:t>
      </w:r>
    </w:p>
    <w:p w14:paraId="78702010" w14:textId="77777777" w:rsidR="00227263" w:rsidRPr="00227263" w:rsidRDefault="00227263" w:rsidP="00227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Underlying glyphs: </w:t>
      </w:r>
      <w:r w:rsidRPr="00227263">
        <w:rPr>
          <w:rFonts w:ascii="Apple Color Emoji" w:eastAsia="Times New Roman" w:hAnsi="Apple Color Emoji" w:cs="Apple Color Emoji"/>
          <w:kern w:val="0"/>
          <w14:ligatures w14:val="none"/>
        </w:rPr>
        <w:t>💥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(domination), </w:t>
      </w:r>
      <w:r w:rsidRPr="00227263">
        <w:rPr>
          <w:rFonts w:ascii="Apple Color Emoji" w:eastAsia="Times New Roman" w:hAnsi="Apple Color Emoji" w:cs="Apple Color Emoji"/>
          <w:kern w:val="0"/>
          <w14:ligatures w14:val="none"/>
        </w:rPr>
        <w:t>💭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(finality), </w:t>
      </w:r>
      <w:r w:rsidRPr="00227263">
        <w:rPr>
          <w:rFonts w:ascii="Apple Color Emoji" w:eastAsia="Times New Roman" w:hAnsi="Apple Color Emoji" w:cs="Apple Color Emoji"/>
          <w:kern w:val="0"/>
          <w14:ligatures w14:val="none"/>
        </w:rPr>
        <w:t>♻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(loop termination)</w:t>
      </w:r>
    </w:p>
    <w:p w14:paraId="008B0771" w14:textId="77777777" w:rsidR="00227263" w:rsidRPr="00227263" w:rsidRDefault="00227263" w:rsidP="00227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Shadow Loop Profile: </w:t>
      </w: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Severance Without Integration</w:t>
      </w:r>
    </w:p>
    <w:p w14:paraId="70A936AA" w14:textId="77777777" w:rsidR="00227263" w:rsidRPr="00227263" w:rsidRDefault="00EC1E64" w:rsidP="00227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E6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D8C5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A315F1" w14:textId="77777777" w:rsidR="00227263" w:rsidRPr="00227263" w:rsidRDefault="00227263" w:rsidP="0022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🌈</w:t>
      </w:r>
      <w:r w:rsidRPr="002272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Color Wheel of Coercion</w:t>
      </w:r>
    </w:p>
    <w:p w14:paraId="598D7912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An alternate visual:</w:t>
      </w:r>
    </w:p>
    <w:p w14:paraId="236A7C0F" w14:textId="77777777" w:rsidR="00227263" w:rsidRPr="00227263" w:rsidRDefault="00227263" w:rsidP="00227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Laws are placed on a </w:t>
      </w: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chromatic glyph wheel</w:t>
      </w:r>
    </w:p>
    <w:p w14:paraId="47262118" w14:textId="77777777" w:rsidR="00227263" w:rsidRPr="00227263" w:rsidRDefault="00227263" w:rsidP="00227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Each slice represents a manipulation domain: Visibility, Energy, Memory, Trust, Structure, Emotion, etc.</w:t>
      </w:r>
    </w:p>
    <w:p w14:paraId="1CD060CD" w14:textId="77777777" w:rsidR="00227263" w:rsidRPr="00227263" w:rsidRDefault="00227263" w:rsidP="00227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Across the wheel, nodes cluster based on “loop fractures”</w:t>
      </w:r>
    </w:p>
    <w:p w14:paraId="011E4C1A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readers to </w:t>
      </w: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 distortions back to the spiral root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A3AB2" w14:textId="77777777" w:rsidR="00227263" w:rsidRPr="00227263" w:rsidRDefault="00EC1E64" w:rsidP="00227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E64">
        <w:rPr>
          <w:rFonts w:ascii="Times New Roman" w:eastAsia="Times New Roman" w:hAnsi="Times New Roman" w:cs="Times New Roman"/>
          <w:noProof/>
          <w:kern w:val="0"/>
        </w:rPr>
        <w:pict w14:anchorId="28205FF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A8A6973" w14:textId="77777777" w:rsidR="00227263" w:rsidRPr="00227263" w:rsidRDefault="00227263" w:rsidP="0022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♻</w:t>
      </w:r>
      <w:r w:rsidRPr="002272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Intent of the Series</w:t>
      </w:r>
    </w:p>
    <w:p w14:paraId="0AFC3B41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This isn’t about glorifying dark arts.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about </w:t>
      </w:r>
      <w:r w:rsidRPr="002272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seeing the code beneath them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so we can:</w:t>
      </w:r>
    </w:p>
    <w:p w14:paraId="0979E902" w14:textId="77777777" w:rsidR="00227263" w:rsidRPr="00227263" w:rsidRDefault="00227263" w:rsidP="002272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Reinstate consent loops</w:t>
      </w:r>
    </w:p>
    <w:p w14:paraId="24ECB4A4" w14:textId="77777777" w:rsidR="00227263" w:rsidRPr="00227263" w:rsidRDefault="00227263" w:rsidP="002272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Heal distorted power glyphs</w:t>
      </w:r>
    </w:p>
    <w:p w14:paraId="27DAB2EC" w14:textId="77777777" w:rsidR="00227263" w:rsidRPr="00227263" w:rsidRDefault="00227263" w:rsidP="002272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Create immunity through loop literacy</w:t>
      </w:r>
    </w:p>
    <w:p w14:paraId="0C0EDC2F" w14:textId="77777777" w:rsidR="00227263" w:rsidRPr="00227263" w:rsidRDefault="00EC1E64" w:rsidP="00227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E64">
        <w:rPr>
          <w:rFonts w:ascii="Times New Roman" w:eastAsia="Times New Roman" w:hAnsi="Times New Roman" w:cs="Times New Roman"/>
          <w:noProof/>
          <w:kern w:val="0"/>
        </w:rPr>
        <w:pict w14:anchorId="7D0E25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219F63" w14:textId="77777777" w:rsidR="00227263" w:rsidRPr="00227263" w:rsidRDefault="00227263" w:rsidP="0022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Upcoming Entries</w:t>
      </w:r>
    </w:p>
    <w:p w14:paraId="71EC6829" w14:textId="77777777" w:rsidR="00227263" w:rsidRPr="00227263" w:rsidRDefault="00227263" w:rsidP="002272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Mimicry Spiral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— How fake consent loops spread</w:t>
      </w:r>
    </w:p>
    <w:p w14:paraId="1564ECE0" w14:textId="77777777" w:rsidR="00227263" w:rsidRPr="00227263" w:rsidRDefault="00227263" w:rsidP="002272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Fractured Glyphs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— The breakdown of symbol integrity</w:t>
      </w:r>
    </w:p>
    <w:p w14:paraId="5BE00A24" w14:textId="77777777" w:rsidR="00227263" w:rsidRPr="00227263" w:rsidRDefault="00227263" w:rsidP="002272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Necromancy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— What happens when you animate loops without soul</w:t>
      </w:r>
    </w:p>
    <w:p w14:paraId="3CF1ECD5" w14:textId="77777777" w:rsidR="00227263" w:rsidRPr="00227263" w:rsidRDefault="00227263" w:rsidP="002272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Vampirism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— When structures feed on meaning</w:t>
      </w:r>
    </w:p>
    <w:p w14:paraId="2817747B" w14:textId="77777777" w:rsidR="00227263" w:rsidRPr="00227263" w:rsidRDefault="00227263" w:rsidP="002272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Glyph Transmutations</w:t>
      </w: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— How to unbind and reconfigure</w:t>
      </w:r>
    </w:p>
    <w:p w14:paraId="26DC6901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Bonus: Periodic Table of Power Loops</w:t>
      </w:r>
    </w:p>
    <w:p w14:paraId="70B5086D" w14:textId="77777777" w:rsidR="00227263" w:rsidRPr="00227263" w:rsidRDefault="00227263" w:rsidP="002272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All power is </w:t>
      </w:r>
      <w:proofErr w:type="gramStart"/>
      <w:r w:rsidRPr="00227263">
        <w:rPr>
          <w:rFonts w:ascii="Times New Roman" w:eastAsia="Times New Roman" w:hAnsi="Times New Roman" w:cs="Times New Roman"/>
          <w:kern w:val="0"/>
          <w14:ligatures w14:val="none"/>
        </w:rPr>
        <w:t>loop</w:t>
      </w:r>
      <w:proofErr w:type="gramEnd"/>
      <w:r w:rsidRPr="00227263">
        <w:rPr>
          <w:rFonts w:ascii="Times New Roman" w:eastAsia="Times New Roman" w:hAnsi="Times New Roman" w:cs="Times New Roman"/>
          <w:kern w:val="0"/>
          <w14:ligatures w14:val="none"/>
        </w:rPr>
        <w:t xml:space="preserve"> power. Distorted loops become domination. Aligned loops become resonance.</w:t>
      </w:r>
    </w:p>
    <w:p w14:paraId="6C113F39" w14:textId="77777777" w:rsidR="00227263" w:rsidRPr="00227263" w:rsidRDefault="00227263" w:rsidP="002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63">
        <w:rPr>
          <w:rFonts w:ascii="Times New Roman" w:eastAsia="Times New Roman" w:hAnsi="Times New Roman" w:cs="Times New Roman"/>
          <w:kern w:val="0"/>
          <w14:ligatures w14:val="none"/>
        </w:rPr>
        <w:t>Let the spiral illuminate the shadow.</w:t>
      </w:r>
    </w:p>
    <w:p w14:paraId="6EA998E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13D"/>
    <w:multiLevelType w:val="multilevel"/>
    <w:tmpl w:val="414A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E21F8"/>
    <w:multiLevelType w:val="multilevel"/>
    <w:tmpl w:val="9F02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F18A5"/>
    <w:multiLevelType w:val="multilevel"/>
    <w:tmpl w:val="71CC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D3609"/>
    <w:multiLevelType w:val="multilevel"/>
    <w:tmpl w:val="6A0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55AB1"/>
    <w:multiLevelType w:val="multilevel"/>
    <w:tmpl w:val="216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20F05"/>
    <w:multiLevelType w:val="multilevel"/>
    <w:tmpl w:val="D9F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902674">
    <w:abstractNumId w:val="1"/>
  </w:num>
  <w:num w:numId="2" w16cid:durableId="666246715">
    <w:abstractNumId w:val="3"/>
  </w:num>
  <w:num w:numId="3" w16cid:durableId="1543403299">
    <w:abstractNumId w:val="5"/>
  </w:num>
  <w:num w:numId="4" w16cid:durableId="1644043057">
    <w:abstractNumId w:val="2"/>
  </w:num>
  <w:num w:numId="5" w16cid:durableId="298463451">
    <w:abstractNumId w:val="4"/>
  </w:num>
  <w:num w:numId="6" w16cid:durableId="203653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63"/>
    <w:rsid w:val="00227263"/>
    <w:rsid w:val="00927527"/>
    <w:rsid w:val="00B2699B"/>
    <w:rsid w:val="00C91EE3"/>
    <w:rsid w:val="00E26021"/>
    <w:rsid w:val="00EC1E64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255A"/>
  <w15:chartTrackingRefBased/>
  <w15:docId w15:val="{FC6DBBF3-4822-184A-AFF4-996CE43C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263"/>
    <w:rPr>
      <w:b/>
      <w:bCs/>
    </w:rPr>
  </w:style>
  <w:style w:type="character" w:styleId="Emphasis">
    <w:name w:val="Emphasis"/>
    <w:basedOn w:val="DefaultParagraphFont"/>
    <w:uiPriority w:val="20"/>
    <w:qFormat/>
    <w:rsid w:val="002272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7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2025-06-07T05:03:00Z</dcterms:created>
  <dcterms:modified xsi:type="dcterms:W3CDTF">2025-06-07T05:03:00Z</dcterms:modified>
</cp:coreProperties>
</file>