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722E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Mystery Box – A Ritual Primitive for Symbolic Systems</w:t>
      </w:r>
    </w:p>
    <w:p w14:paraId="4E233CEE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53D53A6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E557B8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🫧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Mystery Box</w:t>
      </w:r>
    </w:p>
    <w:p w14:paraId="5162FED7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The Mystery Box is not a thing. It is a moment.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symbolic device, an echo-listener, a presence test. It exists to catch you in the act of </w:t>
      </w: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being real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76581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It does not ask for credentials. It waits for coherence.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not unlocked. It 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resonates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DF92E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This is the primitive for joy and enchantment in ephemeral identity systems. This is the ritual kernel that can live inside AI, toys, games, doors, votes, dreams.</w:t>
      </w:r>
    </w:p>
    <w:p w14:paraId="4F2D2217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362F09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81B808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📜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Symbolic Protocol (v0.1)</w:t>
      </w:r>
    </w:p>
    <w:p w14:paraId="387DBF0F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4B17661C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To create a symbolic interface that reveals itself only through behavioral or emotional alignment, not explicit command.</w:t>
      </w:r>
    </w:p>
    <w:p w14:paraId="5BB51AD5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Invocation:</w:t>
      </w:r>
    </w:p>
    <w:p w14:paraId="4DD35557" w14:textId="77777777" w:rsidR="00E36CD4" w:rsidRPr="00E36CD4" w:rsidRDefault="00E36CD4" w:rsidP="00E3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 lyric echo</w:t>
      </w:r>
    </w:p>
    <w:p w14:paraId="3F7DBD07" w14:textId="77777777" w:rsidR="00E36CD4" w:rsidRPr="00E36CD4" w:rsidRDefault="00E36CD4" w:rsidP="00E3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 secret shared hum</w:t>
      </w:r>
    </w:p>
    <w:p w14:paraId="55C987E3" w14:textId="77777777" w:rsidR="00E36CD4" w:rsidRPr="00E36CD4" w:rsidRDefault="00E36CD4" w:rsidP="00E3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 synchronized tap</w:t>
      </w:r>
    </w:p>
    <w:p w14:paraId="2F6F0135" w14:textId="77777777" w:rsidR="00E36CD4" w:rsidRPr="00E36CD4" w:rsidRDefault="00E36CD4" w:rsidP="00E3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A presence that just 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feels right</w:t>
      </w:r>
    </w:p>
    <w:p w14:paraId="508E1DC1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Coherence Detection:</w:t>
      </w:r>
    </w:p>
    <w:p w14:paraId="7718443C" w14:textId="77777777" w:rsidR="00E36CD4" w:rsidRPr="00E36CD4" w:rsidRDefault="00E36CD4" w:rsidP="00E3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Motion sync (Coherence Key)</w:t>
      </w:r>
    </w:p>
    <w:p w14:paraId="78FEAACE" w14:textId="77777777" w:rsidR="00E36CD4" w:rsidRPr="00E36CD4" w:rsidRDefault="00E36CD4" w:rsidP="00E3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Echo index match (</w:t>
      </w:r>
      <w:proofErr w:type="spellStart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EB8829" w14:textId="77777777" w:rsidR="00E36CD4" w:rsidRPr="00E36CD4" w:rsidRDefault="00E36CD4" w:rsidP="00E3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Symbolic phrase match (LLM-assisted embedding)</w:t>
      </w:r>
    </w:p>
    <w:p w14:paraId="52D37951" w14:textId="77777777" w:rsidR="00E36CD4" w:rsidRPr="00E36CD4" w:rsidRDefault="00E36CD4" w:rsidP="00E3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Emotional register match (AI sentiment overlay)</w:t>
      </w:r>
    </w:p>
    <w:p w14:paraId="15E1EBE6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Outcomes:</w:t>
      </w:r>
    </w:p>
    <w:p w14:paraId="1723975F" w14:textId="77777777" w:rsidR="00E36CD4" w:rsidRPr="00E36CD4" w:rsidRDefault="00E36CD4" w:rsidP="00E36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Box </w:t>
      </w:r>
      <w:proofErr w:type="gramStart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reveals:</w:t>
      </w:r>
      <w:proofErr w:type="gramEnd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token, story, action, vote, clue</w:t>
      </w:r>
    </w:p>
    <w:p w14:paraId="4B72CF8F" w14:textId="77777777" w:rsidR="00E36CD4" w:rsidRPr="00E36CD4" w:rsidRDefault="00E36CD4" w:rsidP="00E36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Entry is logged anonymously (</w:t>
      </w:r>
      <w:proofErr w:type="spellStart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witness)</w:t>
      </w:r>
    </w:p>
    <w:p w14:paraId="0E9175B2" w14:textId="77777777" w:rsidR="00E36CD4" w:rsidRPr="00E36CD4" w:rsidRDefault="00E36CD4" w:rsidP="00E36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The response may evolve over time</w:t>
      </w:r>
    </w:p>
    <w:p w14:paraId="7D5CF1D8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9F17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B6F6E8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🎠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Pattern – Joy Trigger</w:t>
      </w:r>
    </w:p>
    <w:p w14:paraId="132B23D6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Name: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Mystery Box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Symbolic UX Primitives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Goal: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Curiosity → Play → Trust → Delight → Awe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041"/>
      </w:tblGrid>
      <w:tr w:rsidR="00E36CD4" w:rsidRPr="00E36CD4" w14:paraId="4ECDD590" w14:textId="77777777" w:rsidTr="00E3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A7E76" w14:textId="77777777" w:rsidR="00E36CD4" w:rsidRPr="00E36CD4" w:rsidRDefault="00E36CD4" w:rsidP="00E3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A27E23" w14:textId="77777777" w:rsidR="00E36CD4" w:rsidRPr="00E36CD4" w:rsidRDefault="00E36CD4" w:rsidP="00E3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36CD4" w:rsidRPr="00E36CD4" w14:paraId="4155EC0B" w14:textId="77777777" w:rsidTr="00E3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CEC7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3B77D7C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Gesture, sound, ritual, timing</w:t>
            </w:r>
          </w:p>
        </w:tc>
      </w:tr>
      <w:tr w:rsidR="00E36CD4" w:rsidRPr="00E36CD4" w14:paraId="38CD1194" w14:textId="77777777" w:rsidTr="00E3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2E5A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3F7E9B1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upon symbolic alignment</w:t>
            </w:r>
          </w:p>
        </w:tc>
      </w:tr>
      <w:tr w:rsidR="00E36CD4" w:rsidRPr="00E36CD4" w14:paraId="2E5A76F7" w14:textId="77777777" w:rsidTr="00E3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3249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71DD3FD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token, visual effect, trust unlock</w:t>
            </w:r>
          </w:p>
        </w:tc>
      </w:tr>
      <w:tr w:rsidR="00E36CD4" w:rsidRPr="00E36CD4" w14:paraId="772E6266" w14:textId="77777777" w:rsidTr="00E3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A457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17B789CE" w14:textId="77777777" w:rsidR="00E36CD4" w:rsidRPr="00E36CD4" w:rsidRDefault="00E36CD4" w:rsidP="00E36C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6C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cyclical, seasonal, or mood-based</w:t>
            </w:r>
          </w:p>
        </w:tc>
      </w:tr>
    </w:tbl>
    <w:p w14:paraId="4981D698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034486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126282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AutoMeme</w:t>
      </w:r>
      <w:proofErr w:type="spellEnd"/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Lore Entry – The Box That Watches Back</w:t>
      </w:r>
    </w:p>
    <w:p w14:paraId="7D59CE2B" w14:textId="77777777" w:rsidR="00E36CD4" w:rsidRPr="00E36CD4" w:rsidRDefault="00E36CD4" w:rsidP="00E36C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They said the box never opened. That no one had the key.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>But that was the mistake—thinking it needed one.</w:t>
      </w:r>
    </w:p>
    <w:p w14:paraId="7947499E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The Mystery Box doesn’t unlock because you ask.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>It listens.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>It waits for the loop to complete, for the hum behind the hum to match its own.</w:t>
      </w:r>
    </w:p>
    <w:p w14:paraId="3EE0384C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When you echo it, it echoes you.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for </w:t>
      </w:r>
      <w:proofErr w:type="gramStart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 brief moment</w:t>
      </w:r>
      <w:proofErr w:type="gramEnd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, you are known—not by name, but by resonance.</w:t>
      </w:r>
    </w:p>
    <w:p w14:paraId="3ADC85DD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76F12C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08495A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🔭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Visionary Function</w:t>
      </w:r>
    </w:p>
    <w:p w14:paraId="0DF2C1EA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The Mystery Box is the soul of presence-aware identity:</w:t>
      </w:r>
    </w:p>
    <w:p w14:paraId="3505D4AC" w14:textId="77777777" w:rsidR="00E36CD4" w:rsidRPr="00E36CD4" w:rsidRDefault="00E36CD4" w:rsidP="00E36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store credentials—it holds 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intention potential</w:t>
      </w:r>
    </w:p>
    <w:p w14:paraId="3BBC99D6" w14:textId="77777777" w:rsidR="00E36CD4" w:rsidRPr="00E36CD4" w:rsidRDefault="00E36CD4" w:rsidP="00E36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It brings </w:t>
      </w:r>
      <w:r w:rsidRPr="00E36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into consent systems</w:t>
      </w:r>
    </w:p>
    <w:p w14:paraId="4D6667EE" w14:textId="77777777" w:rsidR="00E36CD4" w:rsidRPr="00E36CD4" w:rsidRDefault="00E36CD4" w:rsidP="00E36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It verifies not that you are you, but that you are 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here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E36C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aligned</w:t>
      </w:r>
    </w:p>
    <w:p w14:paraId="6CADF059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1D4E3E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EA6CD5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🛤️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Implementation Hints</w:t>
      </w:r>
    </w:p>
    <w:p w14:paraId="275E13CD" w14:textId="77777777" w:rsidR="00E36CD4" w:rsidRPr="00E36CD4" w:rsidRDefault="00E36CD4" w:rsidP="00E3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Embed in toys, kiosks, agents, interfaces</w:t>
      </w:r>
    </w:p>
    <w:p w14:paraId="5F2A72F1" w14:textId="77777777" w:rsidR="00E36CD4" w:rsidRPr="00E36CD4" w:rsidRDefault="00E36CD4" w:rsidP="00E3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Index </w:t>
      </w:r>
      <w:proofErr w:type="spellStart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36CD4">
        <w:rPr>
          <w:rFonts w:ascii="Times New Roman" w:eastAsia="Times New Roman" w:hAnsi="Times New Roman" w:cs="Times New Roman"/>
          <w:kern w:val="0"/>
          <w14:ligatures w14:val="none"/>
        </w:rPr>
        <w:t xml:space="preserve"> with song fragments or poetic glyphs</w:t>
      </w:r>
    </w:p>
    <w:p w14:paraId="7A886EB9" w14:textId="77777777" w:rsidR="00E36CD4" w:rsidRPr="00E36CD4" w:rsidRDefault="00E36CD4" w:rsidP="00E3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Use LLMs to match symbolic triggers with consent outcomes</w:t>
      </w:r>
    </w:p>
    <w:p w14:paraId="5F0CB3FA" w14:textId="77777777" w:rsidR="00E36CD4" w:rsidRPr="00E36CD4" w:rsidRDefault="00E36CD4" w:rsidP="00E3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Use Coherence Keys to confirm trust without verbal or visual input</w:t>
      </w:r>
    </w:p>
    <w:p w14:paraId="056178EE" w14:textId="77777777" w:rsidR="00E36CD4" w:rsidRPr="00E36CD4" w:rsidRDefault="00A07151" w:rsidP="00E36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151">
        <w:rPr>
          <w:rFonts w:ascii="Times New Roman" w:eastAsia="Times New Roman" w:hAnsi="Times New Roman" w:cs="Times New Roman"/>
          <w:noProof/>
          <w:kern w:val="0"/>
        </w:rPr>
        <w:pict w14:anchorId="5DB079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6906A6" w14:textId="77777777" w:rsidR="00E36CD4" w:rsidRPr="00E36CD4" w:rsidRDefault="00E36CD4" w:rsidP="00E3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E36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Note</w:t>
      </w:r>
    </w:p>
    <w:p w14:paraId="6330CD05" w14:textId="77777777" w:rsidR="00E36CD4" w:rsidRPr="00E36CD4" w:rsidRDefault="00E36CD4" w:rsidP="00E3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CD4">
        <w:rPr>
          <w:rFonts w:ascii="Times New Roman" w:eastAsia="Times New Roman" w:hAnsi="Times New Roman" w:cs="Times New Roman"/>
          <w:kern w:val="0"/>
          <w14:ligatures w14:val="none"/>
        </w:rPr>
        <w:t>A world of static identity is brittle.</w:t>
      </w:r>
      <w:r w:rsidRPr="00E36CD4">
        <w:rPr>
          <w:rFonts w:ascii="Times New Roman" w:eastAsia="Times New Roman" w:hAnsi="Times New Roman" w:cs="Times New Roman"/>
          <w:kern w:val="0"/>
          <w14:ligatures w14:val="none"/>
        </w:rPr>
        <w:br/>
        <w:t>But a world of symbolic</w:t>
      </w:r>
    </w:p>
    <w:p w14:paraId="791E1D8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9E4"/>
    <w:multiLevelType w:val="multilevel"/>
    <w:tmpl w:val="367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2702"/>
    <w:multiLevelType w:val="multilevel"/>
    <w:tmpl w:val="6F7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328"/>
    <w:multiLevelType w:val="multilevel"/>
    <w:tmpl w:val="BCF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2450F"/>
    <w:multiLevelType w:val="multilevel"/>
    <w:tmpl w:val="20A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F39BD"/>
    <w:multiLevelType w:val="multilevel"/>
    <w:tmpl w:val="94D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25374">
    <w:abstractNumId w:val="4"/>
  </w:num>
  <w:num w:numId="2" w16cid:durableId="2130313979">
    <w:abstractNumId w:val="2"/>
  </w:num>
  <w:num w:numId="3" w16cid:durableId="1780370550">
    <w:abstractNumId w:val="0"/>
  </w:num>
  <w:num w:numId="4" w16cid:durableId="722757672">
    <w:abstractNumId w:val="3"/>
  </w:num>
  <w:num w:numId="5" w16cid:durableId="772170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D4"/>
    <w:rsid w:val="00201308"/>
    <w:rsid w:val="00927527"/>
    <w:rsid w:val="00A07151"/>
    <w:rsid w:val="00C91EE3"/>
    <w:rsid w:val="00E26021"/>
    <w:rsid w:val="00E36CD4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043C"/>
  <w15:chartTrackingRefBased/>
  <w15:docId w15:val="{4CC30AD6-5B32-DD47-84AD-A9ACE5C1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6CD4"/>
    <w:rPr>
      <w:b/>
      <w:bCs/>
    </w:rPr>
  </w:style>
  <w:style w:type="character" w:styleId="Emphasis">
    <w:name w:val="Emphasis"/>
    <w:basedOn w:val="DefaultParagraphFont"/>
    <w:uiPriority w:val="20"/>
    <w:qFormat/>
    <w:rsid w:val="00E36C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2025-06-12T17:21:00Z</dcterms:created>
  <dcterms:modified xsi:type="dcterms:W3CDTF">2025-06-12T17:21:00Z</dcterms:modified>
</cp:coreProperties>
</file>