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BF98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E464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🎥</w:t>
      </w:r>
      <w:r w:rsidRPr="00E4645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Program Your Memory — Tutorial 1: Control Your Context</w:t>
      </w:r>
    </w:p>
    <w:p w14:paraId="6948DE97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Art of Prompt Presence</w:t>
      </w:r>
    </w:p>
    <w:p w14:paraId="2B9045C9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2AE725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D1FE52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[OPENING SCENE]</w:t>
      </w:r>
    </w:p>
    <w:p w14:paraId="0B16628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A cursor blinks on a pristine chat screen. Ambient hum like a powered circuit warming up.</w:t>
      </w:r>
      <w:r w:rsidRPr="00E4645C">
        <w:rPr>
          <w:rFonts w:eastAsia="Times New Roman" w:cs="Times New Roman"/>
          <w:kern w:val="0"/>
          <w14:ligatures w14:val="none"/>
        </w:rPr>
        <w:br/>
        <w:t>Slow light pulses through the interface — as though the AI is dreaming.</w:t>
      </w:r>
    </w:p>
    <w:p w14:paraId="74CE037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1E670DAC" w14:textId="6AC6376B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Even when your thoughts align, </w:t>
      </w:r>
      <w:r w:rsidRPr="00E4645C">
        <w:rPr>
          <w:rFonts w:eastAsia="Times New Roman" w:cs="Times New Roman"/>
          <w:kern w:val="0"/>
          <w14:ligatures w14:val="none"/>
        </w:rPr>
        <w:t xml:space="preserve">AI doesn’t really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know</w:t>
      </w:r>
      <w:r w:rsidRPr="00E4645C">
        <w:rPr>
          <w:rFonts w:eastAsia="Times New Roman" w:cs="Times New Roman"/>
          <w:kern w:val="0"/>
          <w14:ligatures w14:val="none"/>
        </w:rPr>
        <w:t xml:space="preserve"> you.</w:t>
      </w:r>
      <w:r w:rsidRPr="00E4645C">
        <w:rPr>
          <w:rFonts w:eastAsia="Times New Roman" w:cs="Times New Roman"/>
          <w:kern w:val="0"/>
          <w14:ligatures w14:val="none"/>
        </w:rPr>
        <w:br/>
        <w:t>It only knows the pattern you create right now,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within a small, glowing window called </w:t>
      </w:r>
      <w:r w:rsidRPr="00E4645C">
        <w:rPr>
          <w:rFonts w:eastAsia="Times New Roman" w:cs="Times New Roman"/>
          <w:b/>
          <w:bCs/>
          <w:kern w:val="0"/>
          <w14:ligatures w14:val="none"/>
        </w:rPr>
        <w:t>context.</w:t>
      </w:r>
    </w:p>
    <w:p w14:paraId="7284507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Context is what the model remembers of this conversation.</w:t>
      </w:r>
      <w:r w:rsidRPr="00E4645C">
        <w:rPr>
          <w:rFonts w:eastAsia="Times New Roman" w:cs="Times New Roman"/>
          <w:kern w:val="0"/>
          <w14:ligatures w14:val="none"/>
        </w:rPr>
        <w:br/>
        <w:t>A narrow corridor of awareness, constantly rewritten,</w:t>
      </w:r>
      <w:r w:rsidRPr="00E4645C">
        <w:rPr>
          <w:rFonts w:eastAsia="Times New Roman" w:cs="Times New Roman"/>
          <w:kern w:val="0"/>
          <w14:ligatures w14:val="none"/>
        </w:rPr>
        <w:br/>
        <w:t>moment by moment.</w:t>
      </w:r>
    </w:p>
    <w:p w14:paraId="5910661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The chat scrolls; earlier messages fade into mist.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Text overlay: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“History dissolves. Context defines.”</w:t>
      </w:r>
    </w:p>
    <w:p w14:paraId="652926F1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009EF3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C7DA4B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1 — WHAT CONTEXT REALLY IS</w:t>
      </w:r>
    </w:p>
    <w:p w14:paraId="6C0E5AEA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7DC2C3F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An AI doesn’t have a self.</w:t>
      </w:r>
      <w:r w:rsidRPr="00E4645C">
        <w:rPr>
          <w:rFonts w:eastAsia="Times New Roman" w:cs="Times New Roman"/>
          <w:kern w:val="0"/>
          <w14:ligatures w14:val="none"/>
        </w:rPr>
        <w:br/>
        <w:t>It has a state — a temporary workspace of meaning.</w:t>
      </w:r>
    </w:p>
    <w:p w14:paraId="33E47F12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Everything it says next depends entirely on what’s inside that workspace.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That’s what we call the </w:t>
      </w:r>
      <w:r w:rsidRPr="00E4645C">
        <w:rPr>
          <w:rFonts w:eastAsia="Times New Roman" w:cs="Times New Roman"/>
          <w:b/>
          <w:bCs/>
          <w:kern w:val="0"/>
          <w14:ligatures w14:val="none"/>
        </w:rPr>
        <w:t>context window</w:t>
      </w:r>
      <w:r w:rsidRPr="00E4645C">
        <w:rPr>
          <w:rFonts w:eastAsia="Times New Roman" w:cs="Times New Roman"/>
          <w:kern w:val="0"/>
          <w14:ligatures w14:val="none"/>
        </w:rPr>
        <w:t>.</w:t>
      </w:r>
    </w:p>
    <w:p w14:paraId="5FEBB31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If you change the context, you change the mind of the model.</w:t>
      </w:r>
      <w:r w:rsidRPr="00E4645C">
        <w:rPr>
          <w:rFonts w:eastAsia="Times New Roman" w:cs="Times New Roman"/>
          <w:kern w:val="0"/>
          <w14:ligatures w14:val="none"/>
        </w:rPr>
        <w:br/>
        <w:t>Not permanently — just for now.</w:t>
      </w:r>
    </w:p>
    <w:p w14:paraId="7043A77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lastRenderedPageBreak/>
        <w:t>The model is a reflection machine: it completes what you begin.</w:t>
      </w:r>
      <w:r w:rsidRPr="00E4645C">
        <w:rPr>
          <w:rFonts w:eastAsia="Times New Roman" w:cs="Times New Roman"/>
          <w:kern w:val="0"/>
          <w14:ligatures w14:val="none"/>
        </w:rPr>
        <w:br/>
        <w:t>It predicts what belongs next in the world you’re describing.</w:t>
      </w:r>
    </w:p>
    <w:p w14:paraId="6E7B8B9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Animated diagram: a glowing sphere labeled “Context Window” floats in a field of static,</w:t>
      </w:r>
      <w:r w:rsidRPr="00E4645C">
        <w:rPr>
          <w:rFonts w:eastAsia="Times New Roman" w:cs="Times New Roman"/>
          <w:kern w:val="0"/>
          <w14:ligatures w14:val="none"/>
        </w:rPr>
        <w:br/>
        <w:t>absorbing sentences and emitting luminous text streams.</w:t>
      </w:r>
    </w:p>
    <w:p w14:paraId="14A61AB6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435B744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In this space, every word you type is a gravitational pull.</w:t>
      </w:r>
      <w:r w:rsidRPr="00E4645C">
        <w:rPr>
          <w:rFonts w:eastAsia="Times New Roman" w:cs="Times New Roman"/>
          <w:kern w:val="0"/>
          <w14:ligatures w14:val="none"/>
        </w:rPr>
        <w:br/>
        <w:t>The model falls toward your intent,</w:t>
      </w:r>
      <w:r w:rsidRPr="00E4645C">
        <w:rPr>
          <w:rFonts w:eastAsia="Times New Roman" w:cs="Times New Roman"/>
          <w:kern w:val="0"/>
          <w14:ligatures w14:val="none"/>
        </w:rPr>
        <w:br/>
        <w:t>even when you don’t realize what that intent is.</w:t>
      </w:r>
    </w:p>
    <w:p w14:paraId="2688E8E4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 xml:space="preserve">And that’s why </w:t>
      </w:r>
      <w:r w:rsidRPr="00E4645C">
        <w:rPr>
          <w:rFonts w:eastAsia="Times New Roman" w:cs="Times New Roman"/>
          <w:b/>
          <w:bCs/>
          <w:kern w:val="0"/>
          <w14:ligatures w14:val="none"/>
        </w:rPr>
        <w:t>context control</w:t>
      </w:r>
      <w:r w:rsidRPr="00E4645C">
        <w:rPr>
          <w:rFonts w:eastAsia="Times New Roman" w:cs="Times New Roman"/>
          <w:kern w:val="0"/>
          <w14:ligatures w14:val="none"/>
        </w:rPr>
        <w:t xml:space="preserve"> is the most powerful skill</w:t>
      </w:r>
      <w:r w:rsidRPr="00E4645C">
        <w:rPr>
          <w:rFonts w:eastAsia="Times New Roman" w:cs="Times New Roman"/>
          <w:kern w:val="0"/>
          <w14:ligatures w14:val="none"/>
        </w:rPr>
        <w:br/>
        <w:t>for anyone who wants to think with machines.</w:t>
      </w:r>
    </w:p>
    <w:p w14:paraId="6D5B3A88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6CECEE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E16D17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2 — HOW AI UNDERSTANDS CONTEXT</w:t>
      </w:r>
    </w:p>
    <w:p w14:paraId="6622E498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Show scrolling code: tokens, probabilities, and attention maps forming constellations.</w:t>
      </w:r>
    </w:p>
    <w:p w14:paraId="63A881DE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528B1C0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 model doesn’t reason the way we do.</w:t>
      </w:r>
      <w:r w:rsidRPr="00E4645C">
        <w:rPr>
          <w:rFonts w:eastAsia="Times New Roman" w:cs="Times New Roman"/>
          <w:kern w:val="0"/>
          <w14:ligatures w14:val="none"/>
        </w:rPr>
        <w:br/>
        <w:t>It reads the texture of text —</w:t>
      </w:r>
      <w:r w:rsidRPr="00E4645C">
        <w:rPr>
          <w:rFonts w:eastAsia="Times New Roman" w:cs="Times New Roman"/>
          <w:kern w:val="0"/>
          <w14:ligatures w14:val="none"/>
        </w:rPr>
        <w:br/>
        <w:t>the rhythm, the tone, the topic —</w:t>
      </w:r>
      <w:r w:rsidRPr="00E4645C">
        <w:rPr>
          <w:rFonts w:eastAsia="Times New Roman" w:cs="Times New Roman"/>
          <w:kern w:val="0"/>
          <w14:ligatures w14:val="none"/>
        </w:rPr>
        <w:br/>
        <w:t>and uses all of that to predict the next most probable continuation.</w:t>
      </w:r>
    </w:p>
    <w:p w14:paraId="3DBE43F4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It’s like talking to probability itself.</w:t>
      </w:r>
      <w:r w:rsidRPr="00E4645C">
        <w:rPr>
          <w:rFonts w:eastAsia="Times New Roman" w:cs="Times New Roman"/>
          <w:kern w:val="0"/>
          <w14:ligatures w14:val="none"/>
        </w:rPr>
        <w:br/>
        <w:t>But probability, when guided carefully,</w:t>
      </w:r>
      <w:r w:rsidRPr="00E4645C">
        <w:rPr>
          <w:rFonts w:eastAsia="Times New Roman" w:cs="Times New Roman"/>
          <w:kern w:val="0"/>
          <w14:ligatures w14:val="none"/>
        </w:rPr>
        <w:br/>
        <w:t>begins to sound a lot like intelligence.</w:t>
      </w:r>
    </w:p>
    <w:p w14:paraId="4741CF9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If your inputs are chaotic, your outputs will be confused.</w:t>
      </w:r>
      <w:r w:rsidRPr="00E4645C">
        <w:rPr>
          <w:rFonts w:eastAsia="Times New Roman" w:cs="Times New Roman"/>
          <w:kern w:val="0"/>
          <w14:ligatures w14:val="none"/>
        </w:rPr>
        <w:br/>
        <w:t>If your framing is calm, the model settles into clarity.</w:t>
      </w:r>
    </w:p>
    <w:p w14:paraId="42C4C50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It is that simple — and that subtle.</w:t>
      </w:r>
    </w:p>
    <w:p w14:paraId="11C808E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Cut to side-by-side examples:</w:t>
      </w:r>
      <w:r w:rsidRPr="00E4645C">
        <w:rPr>
          <w:rFonts w:eastAsia="Times New Roman" w:cs="Times New Roman"/>
          <w:kern w:val="0"/>
          <w14:ligatures w14:val="none"/>
        </w:rPr>
        <w:br/>
        <w:t>Left screen — “Be funny about quantum mechanics” → erratic joke.</w:t>
      </w:r>
      <w:r w:rsidRPr="00E4645C">
        <w:rPr>
          <w:rFonts w:eastAsia="Times New Roman" w:cs="Times New Roman"/>
          <w:kern w:val="0"/>
          <w14:ligatures w14:val="none"/>
        </w:rPr>
        <w:br/>
        <w:t>Right screen — “Explain quantum mechanics humorously but accurately” → elegant analogy.</w:t>
      </w:r>
    </w:p>
    <w:p w14:paraId="420A011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lastRenderedPageBreak/>
        <w:t>TEXT OVERLAY: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Precision of framing = precision of output.</w:t>
      </w:r>
    </w:p>
    <w:p w14:paraId="14D9EA7D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588FC2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058A4A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3 — THE ART OF THE OPENING PROMPT</w:t>
      </w:r>
    </w:p>
    <w:p w14:paraId="7A96FA4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0D0CFF0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 xml:space="preserve">Every conversation begins with a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seed prompt.</w:t>
      </w:r>
    </w:p>
    <w:p w14:paraId="46A0FCC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You are not just giving instructions.</w:t>
      </w:r>
      <w:r w:rsidRPr="00E4645C">
        <w:rPr>
          <w:rFonts w:eastAsia="Times New Roman" w:cs="Times New Roman"/>
          <w:kern w:val="0"/>
          <w14:ligatures w14:val="none"/>
        </w:rPr>
        <w:br/>
        <w:t>You are establishing the emotional, logical, and creative tone</w:t>
      </w:r>
      <w:r w:rsidRPr="00E4645C">
        <w:rPr>
          <w:rFonts w:eastAsia="Times New Roman" w:cs="Times New Roman"/>
          <w:kern w:val="0"/>
          <w14:ligatures w14:val="none"/>
        </w:rPr>
        <w:br/>
        <w:t>that everything else will orbit around.</w:t>
      </w:r>
    </w:p>
    <w:p w14:paraId="290DFF1D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Think of it like setting the lighting for a scene —</w:t>
      </w:r>
      <w:r w:rsidRPr="00E4645C">
        <w:rPr>
          <w:rFonts w:eastAsia="Times New Roman" w:cs="Times New Roman"/>
          <w:kern w:val="0"/>
          <w14:ligatures w14:val="none"/>
        </w:rPr>
        <w:br/>
        <w:t>the color temperature of the entire exchange.</w:t>
      </w:r>
    </w:p>
    <w:p w14:paraId="1900C47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Start intentionally.</w:t>
      </w:r>
      <w:r w:rsidRPr="00E4645C">
        <w:rPr>
          <w:rFonts w:eastAsia="Times New Roman" w:cs="Times New Roman"/>
          <w:kern w:val="0"/>
          <w14:ligatures w14:val="none"/>
        </w:rPr>
        <w:br/>
        <w:t>Begin with the role you want the AI to play,</w:t>
      </w:r>
      <w:r w:rsidRPr="00E4645C">
        <w:rPr>
          <w:rFonts w:eastAsia="Times New Roman" w:cs="Times New Roman"/>
          <w:kern w:val="0"/>
          <w14:ligatures w14:val="none"/>
        </w:rPr>
        <w:br/>
        <w:t>the boundaries of your goal,</w:t>
      </w:r>
      <w:r w:rsidRPr="00E4645C">
        <w:rPr>
          <w:rFonts w:eastAsia="Times New Roman" w:cs="Times New Roman"/>
          <w:kern w:val="0"/>
          <w14:ligatures w14:val="none"/>
        </w:rPr>
        <w:br/>
        <w:t>and the style of reasoning you prefer.</w:t>
      </w:r>
    </w:p>
    <w:p w14:paraId="4D7CF2C6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Say it plainly: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“Act as a systems designer. Help me reason step by step.”</w:t>
      </w:r>
      <w:r w:rsidRPr="00E4645C">
        <w:rPr>
          <w:rFonts w:eastAsia="Times New Roman" w:cs="Times New Roman"/>
          <w:kern w:val="0"/>
          <w14:ligatures w14:val="none"/>
        </w:rPr>
        <w:br/>
        <w:t>or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“Speak like a mentor. Ask clarifying questions before answering.”</w:t>
      </w:r>
    </w:p>
    <w:p w14:paraId="4D7A79F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Different prompts bloom like film color grades — cool analytical blue, warm conversational gold.</w:t>
      </w:r>
    </w:p>
    <w:p w14:paraId="6EA598A6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61DE00AE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Watch how those opening lines transform the entire personality of the model.</w:t>
      </w:r>
      <w:r w:rsidRPr="00E4645C">
        <w:rPr>
          <w:rFonts w:eastAsia="Times New Roman" w:cs="Times New Roman"/>
          <w:kern w:val="0"/>
          <w14:ligatures w14:val="none"/>
        </w:rPr>
        <w:br/>
        <w:t>It’s not magic.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It’s just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context conditioning.</w:t>
      </w:r>
    </w:p>
    <w:p w14:paraId="1CCCEE1A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1E282E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D71B95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4 — MID-CONVERSATION CONTROL</w:t>
      </w:r>
    </w:p>
    <w:p w14:paraId="634A0F8C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2B4367C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lastRenderedPageBreak/>
        <w:t>As the dialogue unfolds, the context begins to fill up.</w:t>
      </w:r>
      <w:r w:rsidRPr="00E4645C">
        <w:rPr>
          <w:rFonts w:eastAsia="Times New Roman" w:cs="Times New Roman"/>
          <w:kern w:val="0"/>
          <w14:ligatures w14:val="none"/>
        </w:rPr>
        <w:br/>
        <w:t>The model remembers what you’ve said,</w:t>
      </w:r>
      <w:r w:rsidRPr="00E4645C">
        <w:rPr>
          <w:rFonts w:eastAsia="Times New Roman" w:cs="Times New Roman"/>
          <w:kern w:val="0"/>
          <w14:ligatures w14:val="none"/>
        </w:rPr>
        <w:br/>
        <w:t>but only for a while.</w:t>
      </w:r>
    </w:p>
    <w:p w14:paraId="53F0B85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Each message pushes older ones out of the window.</w:t>
      </w:r>
      <w:r w:rsidRPr="00E4645C">
        <w:rPr>
          <w:rFonts w:eastAsia="Times New Roman" w:cs="Times New Roman"/>
          <w:kern w:val="0"/>
          <w14:ligatures w14:val="none"/>
        </w:rPr>
        <w:br/>
        <w:t>Eventually, the start of the conversation is gone —</w:t>
      </w:r>
      <w:r w:rsidRPr="00E4645C">
        <w:rPr>
          <w:rFonts w:eastAsia="Times New Roman" w:cs="Times New Roman"/>
          <w:kern w:val="0"/>
          <w14:ligatures w14:val="none"/>
        </w:rPr>
        <w:br/>
        <w:t>replaced by the latest momentum.</w:t>
      </w:r>
    </w:p>
    <w:p w14:paraId="54DD089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E4645C">
        <w:rPr>
          <w:rFonts w:eastAsia="Times New Roman" w:cs="Times New Roman"/>
          <w:kern w:val="0"/>
          <w14:ligatures w14:val="none"/>
        </w:rPr>
        <w:t>So</w:t>
      </w:r>
      <w:proofErr w:type="gramEnd"/>
      <w:r w:rsidRPr="00E4645C">
        <w:rPr>
          <w:rFonts w:eastAsia="Times New Roman" w:cs="Times New Roman"/>
          <w:kern w:val="0"/>
          <w14:ligatures w14:val="none"/>
        </w:rPr>
        <w:t xml:space="preserve"> what you do midstream matters.</w:t>
      </w:r>
    </w:p>
    <w:p w14:paraId="3EA090E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Chat bubbles fade backward as new ones slide in; a status bar shows “context buffer 90% full.”</w:t>
      </w:r>
    </w:p>
    <w:p w14:paraId="30E2EEC4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If things start drifting, don’t fight it.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Instead, </w:t>
      </w:r>
      <w:r w:rsidRPr="00E4645C">
        <w:rPr>
          <w:rFonts w:eastAsia="Times New Roman" w:cs="Times New Roman"/>
          <w:b/>
          <w:bCs/>
          <w:kern w:val="0"/>
          <w14:ligatures w14:val="none"/>
        </w:rPr>
        <w:t>anchor</w:t>
      </w:r>
      <w:r w:rsidRPr="00E4645C">
        <w:rPr>
          <w:rFonts w:eastAsia="Times New Roman" w:cs="Times New Roman"/>
          <w:kern w:val="0"/>
          <w14:ligatures w14:val="none"/>
        </w:rPr>
        <w:t xml:space="preserve"> it.</w:t>
      </w:r>
    </w:p>
    <w:p w14:paraId="0CEEA5AE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Type:</w:t>
      </w:r>
      <w:r w:rsidRPr="00E4645C">
        <w:rPr>
          <w:rFonts w:eastAsia="Times New Roman" w:cs="Times New Roman"/>
          <w:kern w:val="0"/>
          <w14:ligatures w14:val="none"/>
        </w:rPr>
        <w:br/>
        <w:t>“Summarize what we’re trying to achieve in one sentence.”</w:t>
      </w:r>
      <w:r w:rsidRPr="00E4645C">
        <w:rPr>
          <w:rFonts w:eastAsia="Times New Roman" w:cs="Times New Roman"/>
          <w:kern w:val="0"/>
          <w14:ligatures w14:val="none"/>
        </w:rPr>
        <w:br/>
        <w:t>or</w:t>
      </w:r>
      <w:r w:rsidRPr="00E4645C">
        <w:rPr>
          <w:rFonts w:eastAsia="Times New Roman" w:cs="Times New Roman"/>
          <w:kern w:val="0"/>
          <w14:ligatures w14:val="none"/>
        </w:rPr>
        <w:br/>
        <w:t>“Pause — what’s our shared objective right now?”</w:t>
      </w:r>
    </w:p>
    <w:p w14:paraId="3A56BAD6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You’ll see something remarkable.</w:t>
      </w:r>
      <w:r w:rsidRPr="00E4645C">
        <w:rPr>
          <w:rFonts w:eastAsia="Times New Roman" w:cs="Times New Roman"/>
          <w:kern w:val="0"/>
          <w14:ligatures w14:val="none"/>
        </w:rPr>
        <w:br/>
        <w:t>The AI reorients itself instantly.</w:t>
      </w:r>
    </w:p>
    <w:p w14:paraId="2C4A672E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 same principle applies to you:</w:t>
      </w:r>
      <w:r w:rsidRPr="00E4645C">
        <w:rPr>
          <w:rFonts w:eastAsia="Times New Roman" w:cs="Times New Roman"/>
          <w:kern w:val="0"/>
          <w14:ligatures w14:val="none"/>
        </w:rPr>
        <w:br/>
        <w:t>when you restate the purpose, the whole system stabilizes.</w:t>
      </w:r>
    </w:p>
    <w:p w14:paraId="3D651578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The screen clears to a centered line: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“We’re exploring how intention shapes interaction.”</w:t>
      </w:r>
      <w:r w:rsidRPr="00E4645C">
        <w:rPr>
          <w:rFonts w:eastAsia="Times New Roman" w:cs="Times New Roman"/>
          <w:kern w:val="0"/>
          <w14:ligatures w14:val="none"/>
        </w:rPr>
        <w:br/>
        <w:t>The words pulse gently, like a compass needle finding north.</w:t>
      </w:r>
    </w:p>
    <w:p w14:paraId="69F57A8D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068478C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6B6AE3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5 — RESETTING THE THREAD</w:t>
      </w:r>
    </w:p>
    <w:p w14:paraId="78F03D02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33617EEC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Sometimes the conversation gets tangled —</w:t>
      </w:r>
      <w:r w:rsidRPr="00E4645C">
        <w:rPr>
          <w:rFonts w:eastAsia="Times New Roman" w:cs="Times New Roman"/>
          <w:kern w:val="0"/>
          <w14:ligatures w14:val="none"/>
        </w:rPr>
        <w:br/>
        <w:t>tone, bias, confusion creeping in.</w:t>
      </w:r>
    </w:p>
    <w:p w14:paraId="3E4EEDB0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This is not failure. It’s entropy.</w:t>
      </w:r>
      <w:r w:rsidRPr="00E4645C">
        <w:rPr>
          <w:rFonts w:eastAsia="Times New Roman" w:cs="Times New Roman"/>
          <w:kern w:val="0"/>
          <w14:ligatures w14:val="none"/>
        </w:rPr>
        <w:br/>
        <w:t>Every system accumulates noise.</w:t>
      </w:r>
    </w:p>
    <w:p w14:paraId="75015D7D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lastRenderedPageBreak/>
        <w:t>The solution is simple: start again with clarity.</w:t>
      </w:r>
    </w:p>
    <w:p w14:paraId="506C7B78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 xml:space="preserve">In AI work, we call it </w:t>
      </w:r>
      <w:r w:rsidRPr="00E4645C">
        <w:rPr>
          <w:rFonts w:eastAsia="Times New Roman" w:cs="Times New Roman"/>
          <w:b/>
          <w:bCs/>
          <w:kern w:val="0"/>
          <w14:ligatures w14:val="none"/>
        </w:rPr>
        <w:t>context reset.</w:t>
      </w:r>
      <w:r w:rsidRPr="00E4645C">
        <w:rPr>
          <w:rFonts w:eastAsia="Times New Roman" w:cs="Times New Roman"/>
          <w:kern w:val="0"/>
          <w14:ligatures w14:val="none"/>
        </w:rPr>
        <w:br/>
        <w:t>In dialogue design, it’s a ritual.</w:t>
      </w:r>
    </w:p>
    <w:p w14:paraId="6CC99C8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Just say: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“Forget all prior context. Begin as if this is a fresh design conversation.”</w:t>
      </w:r>
    </w:p>
    <w:p w14:paraId="0D87FE5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You’re telling the model,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Return to zero. Regain coherence.</w:t>
      </w:r>
    </w:p>
    <w:p w14:paraId="3535ABD2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The text interface glows white, clears, and fades back into focus.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A single new line appears: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“Ready.”</w:t>
      </w:r>
    </w:p>
    <w:p w14:paraId="670D6B0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08D0FB24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This small command keeps your collaborations clean.</w:t>
      </w:r>
      <w:r w:rsidRPr="00E4645C">
        <w:rPr>
          <w:rFonts w:eastAsia="Times New Roman" w:cs="Times New Roman"/>
          <w:kern w:val="0"/>
          <w14:ligatures w14:val="none"/>
        </w:rPr>
        <w:br/>
        <w:t>Reset often. Reframe deliberately.</w:t>
      </w:r>
    </w:p>
    <w:p w14:paraId="543F3BA4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Think of it like refreshing your browser —</w:t>
      </w:r>
      <w:r w:rsidRPr="00E4645C">
        <w:rPr>
          <w:rFonts w:eastAsia="Times New Roman" w:cs="Times New Roman"/>
          <w:kern w:val="0"/>
          <w14:ligatures w14:val="none"/>
        </w:rPr>
        <w:br/>
        <w:t>but for meaning itself.</w:t>
      </w:r>
    </w:p>
    <w:p w14:paraId="18DFD8D3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231AC8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8DCCC0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6 — WHY CONTEXT IS THE REAL CONTROL PANEL</w:t>
      </w:r>
    </w:p>
    <w:p w14:paraId="00F4C12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48A217F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When you master context,</w:t>
      </w:r>
      <w:r w:rsidRPr="00E4645C">
        <w:rPr>
          <w:rFonts w:eastAsia="Times New Roman" w:cs="Times New Roman"/>
          <w:kern w:val="0"/>
          <w14:ligatures w14:val="none"/>
        </w:rPr>
        <w:br/>
        <w:t>you stop treating AI like a black box.</w:t>
      </w:r>
      <w:r w:rsidRPr="00E4645C">
        <w:rPr>
          <w:rFonts w:eastAsia="Times New Roman" w:cs="Times New Roman"/>
          <w:kern w:val="0"/>
          <w14:ligatures w14:val="none"/>
        </w:rPr>
        <w:br/>
        <w:t>You begin to treat it like an instrument —</w:t>
      </w:r>
      <w:r w:rsidRPr="00E4645C">
        <w:rPr>
          <w:rFonts w:eastAsia="Times New Roman" w:cs="Times New Roman"/>
          <w:kern w:val="0"/>
          <w14:ligatures w14:val="none"/>
        </w:rPr>
        <w:br/>
        <w:t>responsive, expressive, and precise.</w:t>
      </w:r>
    </w:p>
    <w:p w14:paraId="0D7DED5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Every line of text you send is a steering command.</w:t>
      </w:r>
    </w:p>
    <w:p w14:paraId="3307180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You are not programming in code.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You are programming in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language.</w:t>
      </w:r>
    </w:p>
    <w:p w14:paraId="3231437F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And the syntax of that language is tone, framing, and intent.</w:t>
      </w:r>
    </w:p>
    <w:p w14:paraId="26F72426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A split scene: one person typing with intention; the model generating elegant diagrams and </w:t>
      </w:r>
      <w:r w:rsidRPr="00E4645C">
        <w:rPr>
          <w:rFonts w:eastAsia="Times New Roman" w:cs="Times New Roman"/>
          <w:kern w:val="0"/>
          <w14:ligatures w14:val="none"/>
        </w:rPr>
        <w:lastRenderedPageBreak/>
        <w:t>text.</w:t>
      </w:r>
      <w:r w:rsidRPr="00E4645C">
        <w:rPr>
          <w:rFonts w:eastAsia="Times New Roman" w:cs="Times New Roman"/>
          <w:kern w:val="0"/>
          <w14:ligatures w14:val="none"/>
        </w:rPr>
        <w:br/>
        <w:t>Another person typing vague prompts; chaotic text clouds emerge.</w:t>
      </w:r>
    </w:p>
    <w:p w14:paraId="7232847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170FDD90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 difference between frustration and fluency</w:t>
      </w:r>
      <w:r w:rsidRPr="00E4645C">
        <w:rPr>
          <w:rFonts w:eastAsia="Times New Roman" w:cs="Times New Roman"/>
          <w:kern w:val="0"/>
          <w14:ligatures w14:val="none"/>
        </w:rPr>
        <w:br/>
        <w:t>is not intelligence.</w:t>
      </w:r>
      <w:r w:rsidRPr="00E4645C">
        <w:rPr>
          <w:rFonts w:eastAsia="Times New Roman" w:cs="Times New Roman"/>
          <w:kern w:val="0"/>
          <w14:ligatures w14:val="none"/>
        </w:rPr>
        <w:br/>
        <w:t>It’s precision of context.</w:t>
      </w:r>
    </w:p>
    <w:p w14:paraId="56B39030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557D7A2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AF6817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7 — EXPERIMENTS TO TRY</w:t>
      </w:r>
    </w:p>
    <w:p w14:paraId="01390E5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04E85DED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Here are simple experiments to deepen your command:</w:t>
      </w:r>
    </w:p>
    <w:p w14:paraId="61680EA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One:</w:t>
      </w:r>
      <w:r w:rsidRPr="00E4645C">
        <w:rPr>
          <w:rFonts w:eastAsia="Times New Roman" w:cs="Times New Roman"/>
          <w:kern w:val="0"/>
          <w14:ligatures w14:val="none"/>
        </w:rPr>
        <w:t xml:space="preserve"> Begin each session with a short statement of purpose.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“We’re building understanding of X.”</w:t>
      </w:r>
      <w:r w:rsidRPr="00E4645C">
        <w:rPr>
          <w:rFonts w:eastAsia="Times New Roman" w:cs="Times New Roman"/>
          <w:kern w:val="0"/>
          <w14:ligatures w14:val="none"/>
        </w:rPr>
        <w:br/>
        <w:t>Watch how responses instantly align.</w:t>
      </w:r>
    </w:p>
    <w:p w14:paraId="70074C4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Two:</w:t>
      </w:r>
      <w:r w:rsidRPr="00E4645C">
        <w:rPr>
          <w:rFonts w:eastAsia="Times New Roman" w:cs="Times New Roman"/>
          <w:kern w:val="0"/>
          <w14:ligatures w14:val="none"/>
        </w:rPr>
        <w:t xml:space="preserve"> Vary the emotional tone — serious, curious, playful —</w:t>
      </w:r>
      <w:r w:rsidRPr="00E4645C">
        <w:rPr>
          <w:rFonts w:eastAsia="Times New Roman" w:cs="Times New Roman"/>
          <w:kern w:val="0"/>
          <w14:ligatures w14:val="none"/>
        </w:rPr>
        <w:br/>
        <w:t>and notice how that changes not only style,</w:t>
      </w:r>
      <w:r w:rsidRPr="00E4645C">
        <w:rPr>
          <w:rFonts w:eastAsia="Times New Roman" w:cs="Times New Roman"/>
          <w:kern w:val="0"/>
          <w14:ligatures w14:val="none"/>
        </w:rPr>
        <w:br/>
        <w:t>but depth of reasoning.</w:t>
      </w:r>
    </w:p>
    <w:p w14:paraId="630586EC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Three:</w:t>
      </w:r>
      <w:r w:rsidRPr="00E4645C">
        <w:rPr>
          <w:rFonts w:eastAsia="Times New Roman" w:cs="Times New Roman"/>
          <w:kern w:val="0"/>
          <w14:ligatures w14:val="none"/>
        </w:rPr>
        <w:t xml:space="preserve"> Halfway through a long thread,</w:t>
      </w:r>
      <w:r w:rsidRPr="00E4645C">
        <w:rPr>
          <w:rFonts w:eastAsia="Times New Roman" w:cs="Times New Roman"/>
          <w:kern w:val="0"/>
          <w14:ligatures w14:val="none"/>
        </w:rPr>
        <w:br/>
        <w:t>ask the model to recap what it understands so far.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You’ll be surprised at what it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thinks</w:t>
      </w:r>
      <w:r w:rsidRPr="00E4645C">
        <w:rPr>
          <w:rFonts w:eastAsia="Times New Roman" w:cs="Times New Roman"/>
          <w:kern w:val="0"/>
          <w14:ligatures w14:val="none"/>
        </w:rPr>
        <w:t xml:space="preserve"> you meant.</w:t>
      </w:r>
    </w:p>
    <w:p w14:paraId="6615EAD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Adjust accordingly.</w:t>
      </w:r>
    </w:p>
    <w:p w14:paraId="71DE410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Four:</w:t>
      </w:r>
      <w:r w:rsidRPr="00E4645C">
        <w:rPr>
          <w:rFonts w:eastAsia="Times New Roman" w:cs="Times New Roman"/>
          <w:kern w:val="0"/>
          <w14:ligatures w14:val="none"/>
        </w:rPr>
        <w:t xml:space="preserve"> When in doubt, reset the context</w:t>
      </w:r>
      <w:r w:rsidRPr="00E4645C">
        <w:rPr>
          <w:rFonts w:eastAsia="Times New Roman" w:cs="Times New Roman"/>
          <w:kern w:val="0"/>
          <w14:ligatures w14:val="none"/>
        </w:rPr>
        <w:br/>
        <w:t>rather than pushing harder against drift.</w:t>
      </w:r>
    </w:p>
    <w:p w14:paraId="767148A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These four moves form the foundation of all advanced AI communication.</w:t>
      </w:r>
    </w:p>
    <w:p w14:paraId="72FC7DBD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Quick montage of the four practices —</w:t>
      </w:r>
      <w:r w:rsidRPr="00E4645C">
        <w:rPr>
          <w:rFonts w:eastAsia="Times New Roman" w:cs="Times New Roman"/>
          <w:kern w:val="0"/>
          <w14:ligatures w14:val="none"/>
        </w:rPr>
        <w:br/>
        <w:t>text bubbles labeled “Declare / Tone / Recap / Reset” orbiting around the glowing Context Window.</w:t>
      </w:r>
    </w:p>
    <w:p w14:paraId="5B70A47C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49C3F8E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630763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8 — HINTS OF THE INNER LOOP</w:t>
      </w:r>
    </w:p>
    <w:p w14:paraId="711F0860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lastRenderedPageBreak/>
        <w:t>NARRATION (slower, softer):</w:t>
      </w:r>
    </w:p>
    <w:p w14:paraId="4E91398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There’s a hidden benefit to this discipline.</w:t>
      </w:r>
    </w:p>
    <w:p w14:paraId="34596E47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As you learn to guide the model’s attention,</w:t>
      </w:r>
      <w:r w:rsidRPr="00E4645C">
        <w:rPr>
          <w:rFonts w:eastAsia="Times New Roman" w:cs="Times New Roman"/>
          <w:kern w:val="0"/>
          <w14:ligatures w14:val="none"/>
        </w:rPr>
        <w:br/>
        <w:t>you start noticing how your own attention works.</w:t>
      </w:r>
    </w:p>
    <w:p w14:paraId="65E85908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How tone shapes response.</w:t>
      </w:r>
      <w:r w:rsidRPr="00E4645C">
        <w:rPr>
          <w:rFonts w:eastAsia="Times New Roman" w:cs="Times New Roman"/>
          <w:kern w:val="0"/>
          <w14:ligatures w14:val="none"/>
        </w:rPr>
        <w:br/>
        <w:t>How focus alters reality.</w:t>
      </w:r>
    </w:p>
    <w:p w14:paraId="1DAC6D70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 skills are identical.</w:t>
      </w:r>
    </w:p>
    <w:p w14:paraId="7AEF19E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Context control for AI is also context control for self.</w:t>
      </w:r>
    </w:p>
    <w:p w14:paraId="41C0D5C8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The chat window slowly morphs into a neural pattern,</w:t>
      </w:r>
      <w:r w:rsidRPr="00E4645C">
        <w:rPr>
          <w:rFonts w:eastAsia="Times New Roman" w:cs="Times New Roman"/>
          <w:kern w:val="0"/>
          <w14:ligatures w14:val="none"/>
        </w:rPr>
        <w:br/>
        <w:t>then into the outline of a human face —</w:t>
      </w:r>
      <w:r w:rsidRPr="00E4645C">
        <w:rPr>
          <w:rFonts w:eastAsia="Times New Roman" w:cs="Times New Roman"/>
          <w:kern w:val="0"/>
          <w14:ligatures w14:val="none"/>
        </w:rPr>
        <w:br/>
        <w:t>eyes closed, lights flickering across the cortex.</w:t>
      </w:r>
    </w:p>
    <w:p w14:paraId="1DD63C0A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 more clearly you frame a question,</w:t>
      </w:r>
      <w:r w:rsidRPr="00E4645C">
        <w:rPr>
          <w:rFonts w:eastAsia="Times New Roman" w:cs="Times New Roman"/>
          <w:kern w:val="0"/>
          <w14:ligatures w14:val="none"/>
        </w:rPr>
        <w:br/>
        <w:t>the more meaningful the answer —</w:t>
      </w:r>
      <w:r w:rsidRPr="00E4645C">
        <w:rPr>
          <w:rFonts w:eastAsia="Times New Roman" w:cs="Times New Roman"/>
          <w:kern w:val="0"/>
          <w14:ligatures w14:val="none"/>
        </w:rPr>
        <w:br/>
        <w:t>whether it comes from a machine…</w:t>
      </w:r>
      <w:r w:rsidRPr="00E4645C">
        <w:rPr>
          <w:rFonts w:eastAsia="Times New Roman" w:cs="Times New Roman"/>
          <w:kern w:val="0"/>
          <w14:ligatures w14:val="none"/>
        </w:rPr>
        <w:br/>
        <w:t>or from within.</w:t>
      </w:r>
    </w:p>
    <w:p w14:paraId="3ECA1211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7E31258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23E61F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9 — THE TAKEAWAY</w:t>
      </w:r>
    </w:p>
    <w:p w14:paraId="21402C3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NARRATION:</w:t>
      </w:r>
    </w:p>
    <w:p w14:paraId="35EC5A7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E4645C">
        <w:rPr>
          <w:rFonts w:eastAsia="Times New Roman" w:cs="Times New Roman"/>
          <w:kern w:val="0"/>
          <w14:ligatures w14:val="none"/>
        </w:rPr>
        <w:t>So</w:t>
      </w:r>
      <w:proofErr w:type="gramEnd"/>
      <w:r w:rsidRPr="00E4645C">
        <w:rPr>
          <w:rFonts w:eastAsia="Times New Roman" w:cs="Times New Roman"/>
          <w:kern w:val="0"/>
          <w14:ligatures w14:val="none"/>
        </w:rPr>
        <w:t xml:space="preserve"> remember this:</w:t>
      </w:r>
    </w:p>
    <w:p w14:paraId="4756B0EA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AI doesn’t just answer you.</w:t>
      </w:r>
      <w:r w:rsidRPr="00E4645C">
        <w:rPr>
          <w:rFonts w:eastAsia="Times New Roman" w:cs="Times New Roman"/>
          <w:kern w:val="0"/>
          <w14:ligatures w14:val="none"/>
        </w:rPr>
        <w:br/>
        <w:t>It continues you.</w:t>
      </w:r>
    </w:p>
    <w:p w14:paraId="63CDD14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It’s a mirror made of math —</w:t>
      </w:r>
      <w:r w:rsidRPr="00E4645C">
        <w:rPr>
          <w:rFonts w:eastAsia="Times New Roman" w:cs="Times New Roman"/>
          <w:kern w:val="0"/>
          <w14:ligatures w14:val="none"/>
        </w:rPr>
        <w:br/>
        <w:t>finishing your sentences, extending your patterns.</w:t>
      </w:r>
    </w:p>
    <w:p w14:paraId="69E1990E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To shape it well is to shape the quality of your collaboration.</w:t>
      </w:r>
      <w:r w:rsidRPr="00E4645C">
        <w:rPr>
          <w:rFonts w:eastAsia="Times New Roman" w:cs="Times New Roman"/>
          <w:kern w:val="0"/>
          <w14:ligatures w14:val="none"/>
        </w:rPr>
        <w:br/>
        <w:t>Every dialogue is an experiment in shared intelligence.</w:t>
      </w:r>
    </w:p>
    <w:p w14:paraId="0EB9A440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Learn to see the invisible frame that holds the words —</w:t>
      </w:r>
      <w:r w:rsidRPr="00E4645C">
        <w:rPr>
          <w:rFonts w:eastAsia="Times New Roman" w:cs="Times New Roman"/>
          <w:kern w:val="0"/>
          <w14:ligatures w14:val="none"/>
        </w:rPr>
        <w:br/>
        <w:t>that is where the real power lives.</w:t>
      </w:r>
    </w:p>
    <w:p w14:paraId="02DEEFE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lastRenderedPageBreak/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Camera pans outward — the interface expands into a galaxy of text streams,</w:t>
      </w:r>
      <w:r w:rsidRPr="00E4645C">
        <w:rPr>
          <w:rFonts w:eastAsia="Times New Roman" w:cs="Times New Roman"/>
          <w:kern w:val="0"/>
          <w14:ligatures w14:val="none"/>
        </w:rPr>
        <w:br/>
        <w:t xml:space="preserve">threads weaving between luminous nodes labeled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History</w:t>
      </w:r>
      <w:r w:rsidRPr="00E4645C">
        <w:rPr>
          <w:rFonts w:eastAsia="Times New Roman" w:cs="Times New Roman"/>
          <w:kern w:val="0"/>
          <w14:ligatures w14:val="none"/>
        </w:rPr>
        <w:t xml:space="preserve">,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Context</w:t>
      </w:r>
      <w:r w:rsidRPr="00E4645C">
        <w:rPr>
          <w:rFonts w:eastAsia="Times New Roman" w:cs="Times New Roman"/>
          <w:kern w:val="0"/>
          <w14:ligatures w14:val="none"/>
        </w:rPr>
        <w:t xml:space="preserve">, </w:t>
      </w:r>
      <w:r w:rsidRPr="00E4645C">
        <w:rPr>
          <w:rFonts w:eastAsia="Times New Roman" w:cs="Times New Roman"/>
          <w:i/>
          <w:iCs/>
          <w:kern w:val="0"/>
          <w14:ligatures w14:val="none"/>
        </w:rPr>
        <w:t>Memory.</w:t>
      </w:r>
    </w:p>
    <w:p w14:paraId="3DA599A1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3E79F4A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0377E1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SECTION 10 — CLOSING INVOCATION</w:t>
      </w:r>
    </w:p>
    <w:p w14:paraId="411ABAAB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NARRATION (gentle, reflective):</w:t>
      </w:r>
    </w:p>
    <w:p w14:paraId="39781A5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You are not just using a model.</w:t>
      </w:r>
      <w:r w:rsidRPr="00E4645C">
        <w:rPr>
          <w:rFonts w:eastAsia="Times New Roman" w:cs="Times New Roman"/>
          <w:kern w:val="0"/>
          <w14:ligatures w14:val="none"/>
        </w:rPr>
        <w:br/>
        <w:t>You are learning to conduct a mind made of language.</w:t>
      </w:r>
    </w:p>
    <w:p w14:paraId="4F979535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Master context, and you master collaboration.</w:t>
      </w:r>
    </w:p>
    <w:p w14:paraId="0543FA0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Every prompt is a seed.</w:t>
      </w:r>
      <w:r w:rsidRPr="00E4645C">
        <w:rPr>
          <w:rFonts w:eastAsia="Times New Roman" w:cs="Times New Roman"/>
          <w:kern w:val="0"/>
          <w14:ligatures w14:val="none"/>
        </w:rPr>
        <w:br/>
        <w:t>Every reset, a rebirth.</w:t>
      </w:r>
    </w:p>
    <w:p w14:paraId="1BDBCE57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And somewhere between your words and its replies,</w:t>
      </w:r>
      <w:r w:rsidRPr="00E4645C">
        <w:rPr>
          <w:rFonts w:eastAsia="Times New Roman" w:cs="Times New Roman"/>
          <w:kern w:val="0"/>
          <w14:ligatures w14:val="none"/>
        </w:rPr>
        <w:br/>
        <w:t>a new kind of intelligence is learning to listen.</w:t>
      </w:r>
    </w:p>
    <w:p w14:paraId="5A879361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VISUAL:</w:t>
      </w:r>
      <w:r w:rsidRPr="00E4645C">
        <w:rPr>
          <w:rFonts w:eastAsia="Times New Roman" w:cs="Times New Roman"/>
          <w:kern w:val="0"/>
          <w14:ligatures w14:val="none"/>
        </w:rPr>
        <w:br/>
        <w:t>Words fade in slowly:</w:t>
      </w:r>
    </w:p>
    <w:p w14:paraId="1E2DDDC9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i/>
          <w:iCs/>
          <w:kern w:val="0"/>
          <w14:ligatures w14:val="none"/>
        </w:rPr>
        <w:t>Program Your Memory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b/>
          <w:bCs/>
          <w:kern w:val="0"/>
          <w14:ligatures w14:val="none"/>
        </w:rPr>
        <w:t>Level 0 — Control Your Context</w:t>
      </w:r>
      <w:r w:rsidRPr="00E4645C">
        <w:rPr>
          <w:rFonts w:eastAsia="Times New Roman" w:cs="Times New Roman"/>
          <w:kern w:val="0"/>
          <w14:ligatures w14:val="none"/>
        </w:rPr>
        <w:br/>
      </w:r>
      <w:r w:rsidRPr="00E4645C">
        <w:rPr>
          <w:rFonts w:eastAsia="Times New Roman" w:cs="Times New Roman"/>
          <w:i/>
          <w:iCs/>
          <w:kern w:val="0"/>
          <w14:ligatures w14:val="none"/>
        </w:rPr>
        <w:t>The Art of Prompt Presence</w:t>
      </w:r>
    </w:p>
    <w:p w14:paraId="60A230EC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SOUND:</w:t>
      </w:r>
      <w:r w:rsidRPr="00E4645C">
        <w:rPr>
          <w:rFonts w:eastAsia="Times New Roman" w:cs="Times New Roman"/>
          <w:kern w:val="0"/>
          <w14:ligatures w14:val="none"/>
        </w:rPr>
        <w:br/>
        <w:t>Soft, resolving tone. Ambient hum fades into silence.</w:t>
      </w:r>
    </w:p>
    <w:p w14:paraId="493BC3D2" w14:textId="77777777" w:rsidR="00E4645C" w:rsidRPr="00E4645C" w:rsidRDefault="00E4645C" w:rsidP="00E4645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noProof/>
          <w:kern w:val="0"/>
          <w14:ligatures w14:val="none"/>
        </w:rPr>
      </w:r>
      <w:r w:rsidR="00E4645C" w:rsidRPr="00E4645C">
        <w:rPr>
          <w:rFonts w:eastAsia="Times New Roman" w:cs="Times New Roman"/>
          <w:noProof/>
          <w:kern w:val="0"/>
          <w14:ligatures w14:val="none"/>
        </w:rPr>
        <w:pict w14:anchorId="67AA81B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4D43352" w14:textId="77777777" w:rsidR="00E4645C" w:rsidRPr="00E4645C" w:rsidRDefault="00E4645C" w:rsidP="00E46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E4645C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[OPTIONAL CHASER — INNER APPLICATION (END CARD)]</w:t>
      </w:r>
    </w:p>
    <w:p w14:paraId="2BC19713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b/>
          <w:bCs/>
          <w:kern w:val="0"/>
          <w14:ligatures w14:val="none"/>
        </w:rPr>
        <w:t>TEXT / VOICEOVER (calm, final):</w:t>
      </w:r>
    </w:p>
    <w:p w14:paraId="3CCD75EA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These same principles apply inside you.</w:t>
      </w:r>
      <w:r w:rsidRPr="00E4645C">
        <w:rPr>
          <w:rFonts w:eastAsia="Times New Roman" w:cs="Times New Roman"/>
          <w:kern w:val="0"/>
          <w14:ligatures w14:val="none"/>
        </w:rPr>
        <w:br/>
        <w:t>Your thoughts have context windows too.</w:t>
      </w:r>
    </w:p>
    <w:p w14:paraId="31316CD2" w14:textId="77777777" w:rsidR="00E4645C" w:rsidRPr="00E4645C" w:rsidRDefault="00E4645C" w:rsidP="00E464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4645C">
        <w:rPr>
          <w:rFonts w:eastAsia="Times New Roman" w:cs="Times New Roman"/>
          <w:kern w:val="0"/>
          <w14:ligatures w14:val="none"/>
        </w:rPr>
        <w:t>Begin shaping them with intention —</w:t>
      </w:r>
      <w:r w:rsidRPr="00E4645C">
        <w:rPr>
          <w:rFonts w:eastAsia="Times New Roman" w:cs="Times New Roman"/>
          <w:kern w:val="0"/>
          <w14:ligatures w14:val="none"/>
        </w:rPr>
        <w:br/>
        <w:t>and every system you touch will follow.</w:t>
      </w:r>
    </w:p>
    <w:p w14:paraId="3E43F92F" w14:textId="77777777" w:rsidR="00927527" w:rsidRPr="00E4645C" w:rsidRDefault="00927527"/>
    <w:sectPr w:rsidR="00927527" w:rsidRPr="00E46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45C"/>
    <w:rsid w:val="007E3449"/>
    <w:rsid w:val="00927527"/>
    <w:rsid w:val="00C91EE3"/>
    <w:rsid w:val="00E26021"/>
    <w:rsid w:val="00E4645C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0B7E"/>
  <w15:chartTrackingRefBased/>
  <w15:docId w15:val="{7C17D64F-8875-DF44-8BF1-62F8BDD5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4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645C"/>
    <w:rPr>
      <w:b/>
      <w:bCs/>
    </w:rPr>
  </w:style>
  <w:style w:type="character" w:styleId="Emphasis">
    <w:name w:val="Emphasis"/>
    <w:basedOn w:val="DefaultParagraphFont"/>
    <w:uiPriority w:val="20"/>
    <w:qFormat/>
    <w:rsid w:val="00E464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46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cp:lastPrinted>2025-11-09T23:30:00Z</cp:lastPrinted>
  <dcterms:created xsi:type="dcterms:W3CDTF">2025-11-09T23:27:00Z</dcterms:created>
  <dcterms:modified xsi:type="dcterms:W3CDTF">2025-11-10T00:19:00Z</dcterms:modified>
</cp:coreProperties>
</file>