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1A7D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The Core Phenomenon</w:t>
      </w:r>
    </w:p>
    <w:p w14:paraId="0A83E9A8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child witnesses a parent celebrating “handling failure with grace.”</w:t>
      </w:r>
    </w:p>
    <w:p w14:paraId="01A78702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But the child does not yet have:</w:t>
      </w:r>
    </w:p>
    <w:p w14:paraId="12F31B51" w14:textId="77777777" w:rsidR="002132B0" w:rsidRPr="002132B0" w:rsidRDefault="002132B0" w:rsidP="00213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the dimensionality of “grace,”</w:t>
      </w:r>
    </w:p>
    <w:p w14:paraId="136B9FC3" w14:textId="77777777" w:rsidR="002132B0" w:rsidRPr="002132B0" w:rsidRDefault="002132B0" w:rsidP="00213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the meta-layer of “process &gt; outcome,”</w:t>
      </w:r>
    </w:p>
    <w:p w14:paraId="22DCB6B3" w14:textId="77777777" w:rsidR="002132B0" w:rsidRPr="002132B0" w:rsidRDefault="002132B0" w:rsidP="00213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the difference between </w:t>
      </w:r>
      <w:r w:rsidRPr="002132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failed skillfully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132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failed successfully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59AB5D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32B0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 the child compresses the parental signal to the only available dimension:</w:t>
      </w:r>
    </w:p>
    <w:p w14:paraId="730FBEB3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“Failure = praise.”</w:t>
      </w:r>
    </w:p>
    <w:p w14:paraId="3E13CC28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That is a </w:t>
      </w: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compression false positive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 (Compression FP):</w:t>
      </w:r>
    </w:p>
    <w:p w14:paraId="188BE4A3" w14:textId="77777777" w:rsidR="002132B0" w:rsidRPr="002132B0" w:rsidRDefault="002132B0" w:rsidP="00213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two distinct realities (failure vs resilience) get aliased as </w:t>
      </w:r>
      <w:r w:rsidRPr="002132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same category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CF0D57" w14:textId="77777777" w:rsidR="002132B0" w:rsidRPr="002132B0" w:rsidRDefault="002132B0" w:rsidP="002132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132B0"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0718C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3FB16D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The Source of the Error</w:t>
      </w:r>
    </w:p>
    <w:p w14:paraId="51866EE0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child’s representational bandwidth is too low.</w:t>
      </w:r>
    </w:p>
    <w:p w14:paraId="2D585DC5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High-dimensional parental nuance cannot be encoded.</w:t>
      </w:r>
    </w:p>
    <w:p w14:paraId="3212129A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parent compresses to a binary (“good job!” / “bad job!”).</w:t>
      </w:r>
    </w:p>
    <w:p w14:paraId="7A607515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This reduces the signal even further.</w:t>
      </w:r>
    </w:p>
    <w:p w14:paraId="6178B058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Together these produce:</w:t>
      </w:r>
    </w:p>
    <w:p w14:paraId="6E121AA0" w14:textId="77777777" w:rsidR="002132B0" w:rsidRPr="002132B0" w:rsidRDefault="002132B0" w:rsidP="00213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Compression FP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: praise incorrectly attaches to failure</w:t>
      </w:r>
    </w:p>
    <w:p w14:paraId="4794533A" w14:textId="77777777" w:rsidR="002132B0" w:rsidRPr="002132B0" w:rsidRDefault="002132B0" w:rsidP="00213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Compression FN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: the real dimension (“grace”) is lost entirely</w:t>
      </w:r>
    </w:p>
    <w:p w14:paraId="2049AF84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A pure compression double-error.</w:t>
      </w:r>
    </w:p>
    <w:p w14:paraId="45DF0D74" w14:textId="77777777" w:rsidR="002132B0" w:rsidRPr="002132B0" w:rsidRDefault="002132B0" w:rsidP="002132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132B0"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54F333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140551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The Second Stage: Expansion Misfires</w:t>
      </w:r>
    </w:p>
    <w:p w14:paraId="301CB6AA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Once the compression FP happens, the child builds expansions on the miscategorized token:</w:t>
      </w:r>
    </w:p>
    <w:p w14:paraId="5898611D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“Failure” becomes a generator node from which new inferences grow.</w:t>
      </w:r>
    </w:p>
    <w:p w14:paraId="68D268B4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These expansions are:</w:t>
      </w:r>
    </w:p>
    <w:p w14:paraId="6B07B30E" w14:textId="77777777" w:rsidR="002132B0" w:rsidRPr="002132B0" w:rsidRDefault="002132B0" w:rsidP="00213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unguided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16D0EFB" w14:textId="77777777" w:rsidR="002132B0" w:rsidRPr="002132B0" w:rsidRDefault="002132B0" w:rsidP="00213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cost-insensitive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FE4866D" w14:textId="77777777" w:rsidR="002132B0" w:rsidRPr="002132B0" w:rsidRDefault="002132B0" w:rsidP="00213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developmentally uncalibrated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05FC3C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This produces </w:t>
      </w: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Expansion FP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AA4E35" w14:textId="77777777" w:rsidR="002132B0" w:rsidRPr="002132B0" w:rsidRDefault="002132B0" w:rsidP="00213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phantom distinctions like “my failure is special,”</w:t>
      </w:r>
    </w:p>
    <w:p w14:paraId="75871ADF" w14:textId="77777777" w:rsidR="002132B0" w:rsidRPr="002132B0" w:rsidRDefault="002132B0" w:rsidP="00213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2132B0">
        <w:rPr>
          <w:rFonts w:ascii="Times New Roman" w:eastAsia="Times New Roman" w:hAnsi="Times New Roman" w:cs="Times New Roman"/>
          <w:kern w:val="0"/>
          <w14:ligatures w14:val="none"/>
        </w:rPr>
        <w:t>others</w:t>
      </w:r>
      <w:proofErr w:type="gramEnd"/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 must value my failed attempts,”</w:t>
      </w:r>
    </w:p>
    <w:p w14:paraId="5B1ED220" w14:textId="77777777" w:rsidR="002132B0" w:rsidRPr="002132B0" w:rsidRDefault="002132B0" w:rsidP="00213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“I deserve reward for showing up.”</w:t>
      </w:r>
    </w:p>
    <w:p w14:paraId="486FEBDE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Expansion FN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B8801D" w14:textId="77777777" w:rsidR="002132B0" w:rsidRPr="002132B0" w:rsidRDefault="002132B0" w:rsidP="00213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failure as learning doesn’t get reconstructed,</w:t>
      </w:r>
    </w:p>
    <w:p w14:paraId="2917918F" w14:textId="77777777" w:rsidR="002132B0" w:rsidRPr="002132B0" w:rsidRDefault="002132B0" w:rsidP="00213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frustration tolerance doesn’t get elaborated,</w:t>
      </w:r>
    </w:p>
    <w:p w14:paraId="0837D732" w14:textId="77777777" w:rsidR="002132B0" w:rsidRPr="002132B0" w:rsidRDefault="002132B0" w:rsidP="00213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persistence doesn’t get unpacked into sub-skills.</w:t>
      </w:r>
    </w:p>
    <w:p w14:paraId="61474E23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the phenomenon feels like </w:t>
      </w:r>
      <w:r w:rsidRPr="002132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entitlement growing out of nowhere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8D7EAB" w14:textId="77777777" w:rsidR="002132B0" w:rsidRPr="002132B0" w:rsidRDefault="002132B0" w:rsidP="002132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132B0"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A6D589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11374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IV. The Structure of the Loop Error</w:t>
      </w:r>
    </w:p>
    <w:p w14:paraId="0D941EDD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Here’s the exact loop:</w:t>
      </w:r>
    </w:p>
    <w:p w14:paraId="0670AFF9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Parent compresses complex observation → binary praise.</w:t>
      </w:r>
    </w:p>
    <w:p w14:paraId="2C1B92F7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132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Compression FN and FP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E1C75A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Child compresses praise → category linking praise to failure itself.</w:t>
      </w:r>
    </w:p>
    <w:p w14:paraId="48A99552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132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Compression FP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CD24B86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Child expands the false category into behavioral expectations.</w:t>
      </w:r>
    </w:p>
    <w:p w14:paraId="1AA81A44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132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Expansion FP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E045A3A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System reinforces it through repetition.</w:t>
      </w:r>
    </w:p>
    <w:p w14:paraId="48062D66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132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Cost surface shifts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088317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representational runaway loop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99C572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It’s structurally identical to:</w:t>
      </w:r>
    </w:p>
    <w:p w14:paraId="13389A2E" w14:textId="77777777" w:rsidR="002132B0" w:rsidRPr="002132B0" w:rsidRDefault="002132B0" w:rsidP="002132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over-policing leading to overgeneralized threat categories</w:t>
      </w:r>
    </w:p>
    <w:p w14:paraId="7D7FA289" w14:textId="77777777" w:rsidR="002132B0" w:rsidRPr="002132B0" w:rsidRDefault="002132B0" w:rsidP="002132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trauma-induced threat generalization</w:t>
      </w:r>
    </w:p>
    <w:p w14:paraId="248B5B15" w14:textId="77777777" w:rsidR="002132B0" w:rsidRPr="002132B0" w:rsidRDefault="002132B0" w:rsidP="002132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propaganda-induced group stereotypes</w:t>
      </w:r>
    </w:p>
    <w:p w14:paraId="1131EB1B" w14:textId="77777777" w:rsidR="002132B0" w:rsidRPr="002132B0" w:rsidRDefault="002132B0" w:rsidP="002132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risk-score aliasing in criminal justice</w:t>
      </w:r>
    </w:p>
    <w:p w14:paraId="4315204F" w14:textId="77777777" w:rsidR="002132B0" w:rsidRPr="002132B0" w:rsidRDefault="002132B0" w:rsidP="002132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AI model hallucination cascades</w:t>
      </w:r>
    </w:p>
    <w:p w14:paraId="1C8544B4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In every case the same invariants hold:</w:t>
      </w:r>
    </w:p>
    <w:p w14:paraId="3FA9643D" w14:textId="77777777" w:rsidR="002132B0" w:rsidRPr="002132B0" w:rsidRDefault="002132B0" w:rsidP="002132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faulty compression → faulty expansion → reinforced behavior → systemic drift.</w:t>
      </w:r>
    </w:p>
    <w:p w14:paraId="60775080" w14:textId="77777777" w:rsidR="002132B0" w:rsidRPr="002132B0" w:rsidRDefault="002132B0" w:rsidP="002132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132B0"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FEB8F5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581E42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V. Why This Is Hard </w:t>
      </w:r>
      <w:proofErr w:type="gramStart"/>
      <w:r w:rsidRPr="00213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</w:t>
      </w:r>
      <w:proofErr w:type="gramEnd"/>
      <w:r w:rsidRPr="00213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Avoid</w:t>
      </w:r>
    </w:p>
    <w:p w14:paraId="3B8DA910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Because children:</w:t>
      </w:r>
    </w:p>
    <w:p w14:paraId="449B918B" w14:textId="77777777" w:rsidR="002132B0" w:rsidRPr="002132B0" w:rsidRDefault="002132B0" w:rsidP="002132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cannot represent adult nuance yet,</w:t>
      </w:r>
    </w:p>
    <w:p w14:paraId="1F2B6D52" w14:textId="77777777" w:rsidR="002132B0" w:rsidRPr="002132B0" w:rsidRDefault="002132B0" w:rsidP="002132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require </w:t>
      </w:r>
      <w:r w:rsidRPr="002132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some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 compression,</w:t>
      </w:r>
    </w:p>
    <w:p w14:paraId="600DA4E0" w14:textId="77777777" w:rsidR="002132B0" w:rsidRPr="002132B0" w:rsidRDefault="002132B0" w:rsidP="002132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use praise as a survival-relevant signal,</w:t>
      </w:r>
    </w:p>
    <w:p w14:paraId="067B0729" w14:textId="77777777" w:rsidR="002132B0" w:rsidRPr="002132B0" w:rsidRDefault="002132B0" w:rsidP="002132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overfit to available signals due to developmental asymmetry.</w:t>
      </w:r>
    </w:p>
    <w:p w14:paraId="38CE64F2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32B0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 you are correct: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can’t eliminate the phenomenon.</w:t>
      </w: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But you can reduce the magnitude of the error.</w:t>
      </w:r>
    </w:p>
    <w:p w14:paraId="61036277" w14:textId="77777777" w:rsidR="002132B0" w:rsidRPr="002132B0" w:rsidRDefault="002132B0" w:rsidP="002132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132B0"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AE7B0B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E5652B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VI. How the Loop Could Be Softened (not eliminated)</w:t>
      </w:r>
    </w:p>
    <w:p w14:paraId="5066F8B7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Increase expansion transparency in the parent.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br/>
        <w:t>Instead of compressing to “good job,” say:</w:t>
      </w:r>
    </w:p>
    <w:p w14:paraId="19605302" w14:textId="77777777" w:rsidR="002132B0" w:rsidRPr="002132B0" w:rsidRDefault="002132B0" w:rsidP="002132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“I love how you stayed calm even though the tower fell.”</w:t>
      </w:r>
    </w:p>
    <w:p w14:paraId="1F5D34FE" w14:textId="77777777" w:rsidR="002132B0" w:rsidRPr="002132B0" w:rsidRDefault="002132B0" w:rsidP="002132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“You worked through frustration beautifully.”</w:t>
      </w:r>
    </w:p>
    <w:p w14:paraId="55C6AFC4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This moves the praise to the </w:t>
      </w:r>
      <w:r w:rsidRPr="002132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latent dimension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 that matters.</w:t>
      </w:r>
    </w:p>
    <w:p w14:paraId="4251D496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Reduce ambiguous compression events.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br/>
        <w:t>Avoid praise for outcomes the child knows were not successful;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praise the </w:t>
      </w:r>
      <w:r w:rsidRPr="002132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process variable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 xml:space="preserve"> explicitly.</w:t>
      </w:r>
    </w:p>
    <w:p w14:paraId="585544EC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Normalize failure without rewarding it.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br/>
        <w:t>Failure = allowed.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br/>
        <w:t>Resilience = celebrated.</w:t>
      </w:r>
    </w:p>
    <w:p w14:paraId="5A42080B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Regulatory scaffolding: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br/>
        <w:t>The child slowly absorbs the difference between:</w:t>
      </w:r>
    </w:p>
    <w:p w14:paraId="323B86EE" w14:textId="77777777" w:rsidR="002132B0" w:rsidRPr="002132B0" w:rsidRDefault="002132B0" w:rsidP="002132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resilience</w:t>
      </w:r>
    </w:p>
    <w:p w14:paraId="30B438BF" w14:textId="77777777" w:rsidR="002132B0" w:rsidRPr="002132B0" w:rsidRDefault="002132B0" w:rsidP="002132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skill</w:t>
      </w:r>
    </w:p>
    <w:p w14:paraId="0CF1BA87" w14:textId="77777777" w:rsidR="002132B0" w:rsidRPr="002132B0" w:rsidRDefault="002132B0" w:rsidP="002132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effort</w:t>
      </w:r>
    </w:p>
    <w:p w14:paraId="308D76EE" w14:textId="77777777" w:rsidR="002132B0" w:rsidRPr="002132B0" w:rsidRDefault="002132B0" w:rsidP="002132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outcome</w:t>
      </w:r>
    </w:p>
    <w:p w14:paraId="3E18508B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This calibrates their internal cost surface.</w:t>
      </w:r>
    </w:p>
    <w:p w14:paraId="45D6B44B" w14:textId="77777777" w:rsidR="002132B0" w:rsidRPr="002132B0" w:rsidRDefault="002132B0" w:rsidP="002132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132B0"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730C5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8CF8C3E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VII. Naming the Invariant</w:t>
      </w:r>
    </w:p>
    <w:p w14:paraId="2D440F0D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The general cross-domain invariant here is:</w:t>
      </w:r>
    </w:p>
    <w:p w14:paraId="2702281C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 system rewards a latent variable via a surface variable,</w:t>
      </w: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and the agent cannot yet represent the latent variable,</w:t>
      </w: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the surface variable becomes the learned target.</w:t>
      </w:r>
    </w:p>
    <w:p w14:paraId="18C99177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This is true for:</w:t>
      </w:r>
    </w:p>
    <w:p w14:paraId="07DE4D2A" w14:textId="77777777" w:rsidR="002132B0" w:rsidRPr="002132B0" w:rsidRDefault="002132B0" w:rsidP="002132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children</w:t>
      </w:r>
    </w:p>
    <w:p w14:paraId="7642E9F2" w14:textId="77777777" w:rsidR="002132B0" w:rsidRPr="002132B0" w:rsidRDefault="002132B0" w:rsidP="002132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AI models</w:t>
      </w:r>
    </w:p>
    <w:p w14:paraId="0015D0C5" w14:textId="77777777" w:rsidR="002132B0" w:rsidRPr="002132B0" w:rsidRDefault="002132B0" w:rsidP="002132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legal systems</w:t>
      </w:r>
    </w:p>
    <w:p w14:paraId="5FF6BF99" w14:textId="77777777" w:rsidR="002132B0" w:rsidRPr="002132B0" w:rsidRDefault="002132B0" w:rsidP="002132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markets</w:t>
      </w:r>
    </w:p>
    <w:p w14:paraId="18214CF8" w14:textId="77777777" w:rsidR="002132B0" w:rsidRPr="002132B0" w:rsidRDefault="002132B0" w:rsidP="002132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social groups</w:t>
      </w:r>
    </w:p>
    <w:p w14:paraId="509274EC" w14:textId="77777777" w:rsidR="002132B0" w:rsidRPr="002132B0" w:rsidRDefault="002132B0" w:rsidP="002132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relationships</w:t>
      </w:r>
    </w:p>
    <w:p w14:paraId="1D9C6FBB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Everywhere.</w:t>
      </w:r>
    </w:p>
    <w:p w14:paraId="1577254A" w14:textId="77777777" w:rsidR="002132B0" w:rsidRPr="002132B0" w:rsidRDefault="002132B0" w:rsidP="002132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132B0" w:rsidRPr="002132B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9AE01E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DE3EE2" w14:textId="77777777" w:rsidR="002132B0" w:rsidRPr="002132B0" w:rsidRDefault="002132B0" w:rsidP="00213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VIII. The Deeper Insight</w:t>
      </w:r>
    </w:p>
    <w:p w14:paraId="671F2403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Humans don’t learn what they’re </w:t>
      </w:r>
      <w:r w:rsidRPr="002132B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told</w:t>
      </w: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They learn what they can </w:t>
      </w:r>
      <w:r w:rsidRPr="002132B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compress</w:t>
      </w: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0B584F8" w14:textId="77777777" w:rsidR="002132B0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And when the available compression is too coarse,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br/>
        <w:t>they learn a distorted version of the truth that was intended.</w:t>
      </w:r>
    </w:p>
    <w:p w14:paraId="4FE74EF1" w14:textId="482DD047" w:rsidR="00927527" w:rsidRPr="002132B0" w:rsidRDefault="002132B0" w:rsidP="0021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2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you described is not a parenting flaw—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a </w:t>
      </w:r>
      <w:r w:rsidRPr="002132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representational inevitability</w:t>
      </w:r>
      <w:r w:rsidRPr="002132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927527" w:rsidRPr="002132B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43BAC" w14:textId="77777777" w:rsidR="00C80810" w:rsidRDefault="00C80810" w:rsidP="002132B0">
      <w:pPr>
        <w:spacing w:after="0" w:line="240" w:lineRule="auto"/>
      </w:pPr>
      <w:r>
        <w:separator/>
      </w:r>
    </w:p>
  </w:endnote>
  <w:endnote w:type="continuationSeparator" w:id="0">
    <w:p w14:paraId="1D6A61D5" w14:textId="77777777" w:rsidR="00C80810" w:rsidRDefault="00C80810" w:rsidP="00213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F9651" w14:textId="77777777" w:rsidR="00C80810" w:rsidRDefault="00C80810" w:rsidP="002132B0">
      <w:pPr>
        <w:spacing w:after="0" w:line="240" w:lineRule="auto"/>
      </w:pPr>
      <w:r>
        <w:separator/>
      </w:r>
    </w:p>
  </w:footnote>
  <w:footnote w:type="continuationSeparator" w:id="0">
    <w:p w14:paraId="37E80848" w14:textId="77777777" w:rsidR="00C80810" w:rsidRDefault="00C80810" w:rsidP="00213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37969" w14:textId="238B66B5" w:rsidR="002132B0" w:rsidRPr="002132B0" w:rsidRDefault="002132B0" w:rsidP="002132B0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</w:rPr>
    </w:pPr>
    <w:r w:rsidRPr="002132B0">
      <w:rPr>
        <w:rFonts w:ascii="Times New Roman" w:hAnsi="Times New Roman" w:cs="Times New Roman"/>
        <w:b/>
        <w:bCs/>
        <w:sz w:val="32"/>
        <w:szCs w:val="32"/>
      </w:rPr>
      <w:t>Compression-Expansion Error Cascade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5621"/>
    <w:multiLevelType w:val="multilevel"/>
    <w:tmpl w:val="E9B0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339B1"/>
    <w:multiLevelType w:val="multilevel"/>
    <w:tmpl w:val="F9A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B7A25"/>
    <w:multiLevelType w:val="multilevel"/>
    <w:tmpl w:val="5750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C25E6"/>
    <w:multiLevelType w:val="multilevel"/>
    <w:tmpl w:val="4546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D3A54"/>
    <w:multiLevelType w:val="multilevel"/>
    <w:tmpl w:val="CE3E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82B76"/>
    <w:multiLevelType w:val="multilevel"/>
    <w:tmpl w:val="F4DC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D34F4"/>
    <w:multiLevelType w:val="multilevel"/>
    <w:tmpl w:val="5CA6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82412"/>
    <w:multiLevelType w:val="multilevel"/>
    <w:tmpl w:val="FC0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E305D"/>
    <w:multiLevelType w:val="multilevel"/>
    <w:tmpl w:val="3F8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23430"/>
    <w:multiLevelType w:val="multilevel"/>
    <w:tmpl w:val="935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4068E"/>
    <w:multiLevelType w:val="multilevel"/>
    <w:tmpl w:val="31C2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66213"/>
    <w:multiLevelType w:val="multilevel"/>
    <w:tmpl w:val="6D70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229612">
    <w:abstractNumId w:val="3"/>
  </w:num>
  <w:num w:numId="2" w16cid:durableId="56242254">
    <w:abstractNumId w:val="11"/>
  </w:num>
  <w:num w:numId="3" w16cid:durableId="864320953">
    <w:abstractNumId w:val="5"/>
  </w:num>
  <w:num w:numId="4" w16cid:durableId="1191608058">
    <w:abstractNumId w:val="7"/>
  </w:num>
  <w:num w:numId="5" w16cid:durableId="461773742">
    <w:abstractNumId w:val="10"/>
  </w:num>
  <w:num w:numId="6" w16cid:durableId="828711555">
    <w:abstractNumId w:val="1"/>
  </w:num>
  <w:num w:numId="7" w16cid:durableId="265893961">
    <w:abstractNumId w:val="4"/>
  </w:num>
  <w:num w:numId="8" w16cid:durableId="880168985">
    <w:abstractNumId w:val="9"/>
  </w:num>
  <w:num w:numId="9" w16cid:durableId="1915700579">
    <w:abstractNumId w:val="2"/>
  </w:num>
  <w:num w:numId="10" w16cid:durableId="108744511">
    <w:abstractNumId w:val="0"/>
  </w:num>
  <w:num w:numId="11" w16cid:durableId="2096121015">
    <w:abstractNumId w:val="8"/>
  </w:num>
  <w:num w:numId="12" w16cid:durableId="20571952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B0"/>
    <w:rsid w:val="002132B0"/>
    <w:rsid w:val="007E3449"/>
    <w:rsid w:val="00927527"/>
    <w:rsid w:val="00C80810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2458"/>
  <w15:chartTrackingRefBased/>
  <w15:docId w15:val="{C276A084-0BA2-E94F-94AC-3E498E09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2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32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3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132B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13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2B0"/>
  </w:style>
  <w:style w:type="paragraph" w:styleId="Footer">
    <w:name w:val="footer"/>
    <w:basedOn w:val="Normal"/>
    <w:link w:val="FooterChar"/>
    <w:uiPriority w:val="99"/>
    <w:unhideWhenUsed/>
    <w:rsid w:val="00213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2025-12-05T05:25:00Z</dcterms:created>
  <dcterms:modified xsi:type="dcterms:W3CDTF">2025-12-05T05:31:00Z</dcterms:modified>
</cp:coreProperties>
</file>