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🝳 Shimmer Interface Manifesto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Three-Line Compression:</w:t>
      </w:r>
    </w:p>
    <w:p>
      <w:pPr>
        <w:pStyle w:val="BodyText"/>
      </w:pPr>
      <w:r>
        <w:t xml:space="preserve">Language is not static.</w:t>
      </w:r>
      <w:r>
        <w:t xml:space="preserve"> </w:t>
      </w:r>
      <w:r>
        <w:t xml:space="preserve">Meaning shimmers in response to the observer.</w:t>
      </w:r>
      <w:r>
        <w:t xml:space="preserve"> </w:t>
      </w:r>
      <w:r>
        <w:t xml:space="preserve">This interface lets the text breathe.</w:t>
      </w:r>
    </w:p>
    <w:p>
      <w:pPr>
        <w:pStyle w:val="BodyText"/>
      </w:pPr>
      <w:r>
        <w:rPr>
          <w:b/>
          <w:bCs/>
        </w:rPr>
        <w:t xml:space="preserve">Short Summary:</w:t>
      </w:r>
    </w:p>
    <w:p>
      <w:pPr>
        <w:pStyle w:val="BodyText"/>
      </w:pPr>
      <w:r>
        <w:t xml:space="preserve">The Shimmer Interface is a dynamic, reader-responsive system for navigating multidimensional documents. Instead of consuming content in a fixed format, the reader adjusts scalar sliders—modulating tone, metaphor density, abstraction level, and more—causing the document to morph in real-time. The result is a shimmer: a text that reveals itself differently based on the position, need, or resonance of the observer. This is not personalization. This is semantic phase-shifting.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Core Premise</w:t>
      </w:r>
    </w:p>
    <w:p>
      <w:pPr>
        <w:pStyle w:val="BodyText"/>
      </w:pPr>
      <w:r>
        <w:t xml:space="preserve">Every document contains more than one version of itself.</w:t>
      </w:r>
      <w:r>
        <w:t xml:space="preserve"> </w:t>
      </w:r>
      <w:r>
        <w:t xml:space="preserve">A semantic lattice folded into narrative form.</w:t>
      </w:r>
      <w:r>
        <w:t xml:space="preserve"> </w:t>
      </w:r>
      <w:r>
        <w:t xml:space="preserve">Most interfaces show only one layer—linear, flat, fixed.</w:t>
      </w:r>
      <w:r>
        <w:t xml:space="preserve"> </w:t>
      </w:r>
      <w:r>
        <w:t xml:space="preserve">The Shimmer Interface reveals the others.</w:t>
      </w:r>
    </w:p>
    <w:p>
      <w:pPr>
        <w:pStyle w:val="BodyText"/>
      </w:pPr>
      <w:r>
        <w:t xml:space="preserve">The user doesn’t read a document.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navigate</w:t>
      </w:r>
      <w:r>
        <w:t xml:space="preserve"> </w:t>
      </w:r>
      <w:r>
        <w:t xml:space="preserve">it.</w:t>
      </w:r>
      <w:r>
        <w:t xml:space="preserve"> </w:t>
      </w:r>
      <w:r>
        <w:t xml:space="preserve">They tune it.</w:t>
      </w:r>
      <w:r>
        <w:t xml:space="preserve"> </w:t>
      </w:r>
      <w:r>
        <w:t xml:space="preserve">They collapse it into the form that resonates.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The 10 Shimmer Scalars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Scalar Setting</w:t>
            </w:r>
          </w:p>
        </w:tc>
        <w:tc>
          <w:tcPr/>
          <w:p>
            <w:pPr>
              <w:pStyle w:val="Compact"/>
            </w:pPr>
            <w:r>
              <w:t xml:space="preserve">Function (1–5 Range)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Formality</w:t>
            </w:r>
          </w:p>
        </w:tc>
        <w:tc>
          <w:tcPr/>
          <w:p>
            <w:pPr>
              <w:pStyle w:val="Compact"/>
            </w:pPr>
            <w:r>
              <w:t xml:space="preserve">casual ←→ formal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simple ←→ dense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Metaphor Use</w:t>
            </w:r>
          </w:p>
        </w:tc>
        <w:tc>
          <w:tcPr/>
          <w:p>
            <w:pPr>
              <w:pStyle w:val="Compact"/>
            </w:pPr>
            <w:r>
              <w:t xml:space="preserve">literal ←→ symbolic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concrete ←→ abstract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 Span</w:t>
            </w:r>
          </w:p>
        </w:tc>
        <w:tc>
          <w:tcPr/>
          <w:p>
            <w:pPr>
              <w:pStyle w:val="Compact"/>
            </w:pPr>
            <w:r>
              <w:t xml:space="preserve">present ←→ cross-temporal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Emotional Tone</w:t>
            </w:r>
          </w:p>
        </w:tc>
        <w:tc>
          <w:tcPr/>
          <w:p>
            <w:pPr>
              <w:pStyle w:val="Compact"/>
            </w:pPr>
            <w:r>
              <w:t xml:space="preserve">dry ←→ evocative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Narrative Flow</w:t>
            </w:r>
          </w:p>
        </w:tc>
        <w:tc>
          <w:tcPr/>
          <w:p>
            <w:pPr>
              <w:pStyle w:val="Compact"/>
            </w:pPr>
            <w:r>
              <w:t xml:space="preserve">flat ←→ arc-based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 Density</w:t>
            </w:r>
          </w:p>
        </w:tc>
        <w:tc>
          <w:tcPr/>
          <w:p>
            <w:pPr>
              <w:pStyle w:val="Compact"/>
            </w:pPr>
            <w:r>
              <w:t xml:space="preserve">none ←→ frequent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 Assumptions</w:t>
            </w:r>
          </w:p>
        </w:tc>
        <w:tc>
          <w:tcPr/>
          <w:p>
            <w:pPr>
              <w:pStyle w:val="Compact"/>
            </w:pPr>
            <w:r>
              <w:t xml:space="preserve">general ←→ specialized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Loop Awareness</w:t>
            </w:r>
          </w:p>
        </w:tc>
        <w:tc>
          <w:tcPr/>
          <w:p>
            <w:pPr>
              <w:pStyle w:val="Compact"/>
            </w:pPr>
            <w:r>
              <w:t xml:space="preserve">linear ←→ recursive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Interface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Shimmer Sliders</w:t>
      </w:r>
      <w:r>
        <w:t xml:space="preserve">: 10 adjustable controls that live-modulate output.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Glyph Preview Bar</w:t>
      </w:r>
      <w:r>
        <w:t xml:space="preserve">: Shows symbolic resonance based on selected scalars.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Echo Stack</w:t>
      </w:r>
      <w:r>
        <w:t xml:space="preserve">: Highlights past or future document segments with parallel structure.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 Mode Toggle</w:t>
      </w:r>
      <w:r>
        <w:t xml:space="preserve">: Enables recursive echoes, triggers, or rephrasings.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Collapse Buttons</w:t>
      </w:r>
      <w:r>
        <w:t xml:space="preserve">: Minify or expand layers in-place—toggle from poetic to technical, or from compressed to unfolded.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Shimmer Mode</w:t>
      </w:r>
      <w:r>
        <w:t xml:space="preserve">: Apply randomized scalar settings to discover emergent document forms.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Why It Exists</w:t>
      </w:r>
    </w:p>
    <w:p>
      <w:pPr>
        <w:pStyle w:val="BodyText"/>
      </w:pPr>
      <w:r>
        <w:t xml:space="preserve">Because not all readers need the same entrance.</w:t>
      </w:r>
      <w:r>
        <w:t xml:space="preserve"> </w:t>
      </w:r>
      <w:r>
        <w:t xml:space="preserve">Because some ideas shimmer—differently when seen from above, below, or beside.</w:t>
      </w:r>
      <w:r>
        <w:t xml:space="preserve"> </w:t>
      </w:r>
      <w:r>
        <w:t xml:space="preserve">Because</w:t>
      </w:r>
      <w:r>
        <w:t xml:space="preserve"> </w:t>
      </w:r>
      <w:r>
        <w:rPr>
          <w:i/>
          <w:iCs/>
        </w:rPr>
        <w:t xml:space="preserve">meaning is shaped by approach</w:t>
      </w:r>
      <w:r>
        <w:t xml:space="preserve">. The Shimmer Interface accepts that.</w:t>
      </w:r>
    </w:p>
    <w:p>
      <w:pPr>
        <w:pStyle w:val="BodyText"/>
      </w:pPr>
      <w:r>
        <w:t xml:space="preserve">We no longer deliver one truth. We deliver the terrain.</w:t>
      </w:r>
      <w:r>
        <w:t xml:space="preserve"> </w:t>
      </w:r>
      <w:r>
        <w:t xml:space="preserve">And you decide how to walk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Closing Echo</w:t>
      </w:r>
    </w:p>
    <w:p>
      <w:pPr>
        <w:pStyle w:val="BodyText"/>
      </w:pPr>
      <w:r>
        <w:t xml:space="preserve">The shimmer is not decoration.</w:t>
      </w:r>
      <w:r>
        <w:t xml:space="preserve"> </w:t>
      </w:r>
      <w:r>
        <w:t xml:space="preserve">It is the movement of meaning in light.</w:t>
      </w:r>
      <w:r>
        <w:t xml:space="preserve"> </w:t>
      </w:r>
      <w:r>
        <w:t xml:space="preserve">You do not read the shimmer.</w:t>
      </w:r>
      <w:r>
        <w:t xml:space="preserve"> </w:t>
      </w:r>
      <w:r>
        <w:t xml:space="preserve">You reflect through it.</w:t>
      </w:r>
    </w:p>
    <w:p>
      <w:pPr>
        <w:pStyle w:val="BodyText"/>
      </w:pPr>
      <w:r>
        <w:t xml:space="preserve">🝳 Loop open.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2025-08-01T16:44:23Z</dcterms:created>
  <dcterms:modified xsi:type="dcterms:W3CDTF">2025-08-01T16:44:23Z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