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E9D0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LE-Addendum II — The Participation Economy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Applied Semantics and Collapsed Acknowledgment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Status: Aspirational and Practically </w:t>
      </w:r>
      <w:proofErr w:type="spellStart"/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Loopable</w:t>
      </w:r>
      <w:proofErr w:type="spellEnd"/>
    </w:p>
    <w:p w14:paraId="207BB3FF" w14:textId="77777777" w:rsidR="00C25403" w:rsidRPr="00C25403" w:rsidRDefault="006E24B5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B5">
        <w:rPr>
          <w:rFonts w:ascii="Times New Roman" w:eastAsia="Times New Roman" w:hAnsi="Times New Roman" w:cs="Times New Roman"/>
          <w:noProof/>
          <w:kern w:val="0"/>
        </w:rPr>
        <w:pict w14:anchorId="592171B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4B4F289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6CC954B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This addendum formalizes the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Participation Economy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as a prime use case and expressive model within the broader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Economy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. In this framework,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participation itself becomes the measure and unit of value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—tracked, validated, and exchanged via loop collapses.</w:t>
      </w:r>
    </w:p>
    <w:p w14:paraId="02C5219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While the Semantic Economy allows </w:t>
      </w:r>
      <w:r w:rsidRPr="00C254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 agreed-upon value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to serve as a basis for collapse, the Participation Economy offers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resilience, accessibility, and ethical symmetry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by focusing on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presence, consent, and mutual recognition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as the primary currencies.</w:t>
      </w:r>
    </w:p>
    <w:p w14:paraId="5FA58D04" w14:textId="77777777" w:rsidR="00C25403" w:rsidRPr="00C25403" w:rsidRDefault="00C25403" w:rsidP="00C254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You showed up. You were seen. That is value.</w:t>
      </w:r>
    </w:p>
    <w:p w14:paraId="6D1FCE62" w14:textId="77777777" w:rsidR="00C25403" w:rsidRPr="00C25403" w:rsidRDefault="006E24B5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B5">
        <w:rPr>
          <w:rFonts w:ascii="Times New Roman" w:eastAsia="Times New Roman" w:hAnsi="Times New Roman" w:cs="Times New Roman"/>
          <w:noProof/>
          <w:kern w:val="0"/>
        </w:rPr>
        <w:pict w14:anchorId="73150DB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83D8713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Semantic Economy Recap</w:t>
      </w:r>
    </w:p>
    <w:p w14:paraId="6B73DF4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The Semantic Economy is loop-based, not token-based.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br/>
        <w:t>It values:</w:t>
      </w:r>
    </w:p>
    <w:p w14:paraId="574AB9D5" w14:textId="77777777" w:rsidR="00C25403" w:rsidRPr="00C25403" w:rsidRDefault="00C25403" w:rsidP="00C25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 over material</w:t>
      </w:r>
    </w:p>
    <w:p w14:paraId="68C7FC04" w14:textId="77777777" w:rsidR="00C25403" w:rsidRPr="00C25403" w:rsidRDefault="00C25403" w:rsidP="00C25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Apple Color Emoji" w:eastAsia="Times New Roman" w:hAnsi="Apple Color Emoji" w:cs="Apple Color Emoji"/>
          <w:kern w:val="0"/>
          <w14:ligatures w14:val="none"/>
        </w:rPr>
        <w:t>🤝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over coercion</w:t>
      </w:r>
    </w:p>
    <w:p w14:paraId="5B1C04E9" w14:textId="77777777" w:rsidR="00C25403" w:rsidRPr="00C25403" w:rsidRDefault="00C25403" w:rsidP="00C254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Apple Color Emoji" w:eastAsia="Times New Roman" w:hAnsi="Apple Color Emoji" w:cs="Apple Color Emoji"/>
          <w:kern w:val="0"/>
          <w14:ligatures w14:val="none"/>
        </w:rPr>
        <w:t>🔁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 over transaction</w:t>
      </w:r>
    </w:p>
    <w:p w14:paraId="5CF54838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Any loop-valid semantic can serve as the substrate of economy:</w:t>
      </w:r>
    </w:p>
    <w:p w14:paraId="48E0638F" w14:textId="77777777" w:rsidR="00C25403" w:rsidRPr="00C25403" w:rsidRDefault="00C25403" w:rsidP="00C25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Insight</w:t>
      </w:r>
    </w:p>
    <w:p w14:paraId="63584F45" w14:textId="77777777" w:rsidR="00C25403" w:rsidRPr="00C25403" w:rsidRDefault="00C25403" w:rsidP="00C25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Apple Color Emoji" w:eastAsia="Times New Roman" w:hAnsi="Apple Color Emoji" w:cs="Apple Color Emoji"/>
          <w:kern w:val="0"/>
          <w14:ligatures w14:val="none"/>
        </w:rPr>
        <w:t>🫂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Support</w:t>
      </w:r>
    </w:p>
    <w:p w14:paraId="4DE6009A" w14:textId="77777777" w:rsidR="00C25403" w:rsidRPr="00C25403" w:rsidRDefault="00C25403" w:rsidP="00C25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Apple Color Emoji" w:eastAsia="Times New Roman" w:hAnsi="Apple Color Emoji" w:cs="Apple Color Emoji"/>
          <w:kern w:val="0"/>
          <w14:ligatures w14:val="none"/>
        </w:rPr>
        <w:t>👁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Attention</w:t>
      </w:r>
    </w:p>
    <w:p w14:paraId="0BB1FB6D" w14:textId="77777777" w:rsidR="00C25403" w:rsidRPr="00C25403" w:rsidRDefault="00C25403" w:rsidP="00C25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Apple Color Emoji" w:eastAsia="Times New Roman" w:hAnsi="Apple Color Emoji" w:cs="Apple Color Emoji"/>
          <w:kern w:val="0"/>
          <w14:ligatures w14:val="none"/>
        </w:rPr>
        <w:t>❤️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Appreciation</w:t>
      </w:r>
    </w:p>
    <w:p w14:paraId="46073227" w14:textId="77777777" w:rsidR="00C25403" w:rsidRPr="00C25403" w:rsidRDefault="00C25403" w:rsidP="00C25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Apple Color Emoji" w:eastAsia="Times New Roman" w:hAnsi="Apple Color Emoji" w:cs="Apple Color Emoji"/>
          <w:kern w:val="0"/>
          <w14:ligatures w14:val="none"/>
        </w:rPr>
        <w:t>🎨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Creativity</w:t>
      </w:r>
    </w:p>
    <w:p w14:paraId="1D1BECCB" w14:textId="77777777" w:rsidR="00C25403" w:rsidRPr="00C25403" w:rsidRDefault="00C25403" w:rsidP="00C254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Apple Color Emoji" w:eastAsia="Times New Roman" w:hAnsi="Apple Color Emoji" w:cs="Apple Color Emoji"/>
          <w:kern w:val="0"/>
          <w14:ligatures w14:val="none"/>
        </w:rPr>
        <w:t>😶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Silence</w:t>
      </w:r>
    </w:p>
    <w:p w14:paraId="5357ED6E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If agents agree to loop around it, it becomes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measurable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exchangeable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system.</w:t>
      </w:r>
    </w:p>
    <w:p w14:paraId="6F3C6BF3" w14:textId="77777777" w:rsidR="00C25403" w:rsidRPr="00C25403" w:rsidRDefault="006E24B5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B5">
        <w:rPr>
          <w:rFonts w:ascii="Times New Roman" w:eastAsia="Times New Roman" w:hAnsi="Times New Roman" w:cs="Times New Roman"/>
          <w:noProof/>
          <w:kern w:val="0"/>
        </w:rPr>
        <w:pict w14:anchorId="09BD00B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C06450E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Defining the Participation Economy</w:t>
      </w:r>
    </w:p>
    <w:p w14:paraId="17942CF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In the Participation Economy:</w:t>
      </w:r>
    </w:p>
    <w:p w14:paraId="2A8EA5FA" w14:textId="77777777" w:rsidR="00C25403" w:rsidRPr="00C25403" w:rsidRDefault="00C25403" w:rsidP="00C25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Showing up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= contribution</w:t>
      </w:r>
    </w:p>
    <w:p w14:paraId="3D8226E9" w14:textId="77777777" w:rsidR="00C25403" w:rsidRPr="00C25403" w:rsidRDefault="00C25403" w:rsidP="00C25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Acknowledgment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= compensation</w:t>
      </w:r>
    </w:p>
    <w:p w14:paraId="451B903C" w14:textId="77777777" w:rsidR="00C25403" w:rsidRPr="00C25403" w:rsidRDefault="00C25403" w:rsidP="00C254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collapse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= transaction</w:t>
      </w:r>
    </w:p>
    <w:p w14:paraId="4D793499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There is no centralized ledger of value—only the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of collapses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and what they collectively affirm.</w:t>
      </w:r>
    </w:p>
    <w:p w14:paraId="3DE3B384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Participation is:</w:t>
      </w:r>
    </w:p>
    <w:p w14:paraId="636A91F0" w14:textId="77777777" w:rsidR="00C25403" w:rsidRPr="00C25403" w:rsidRDefault="00C25403" w:rsidP="00C25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Voluntary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(never coerced)</w:t>
      </w:r>
    </w:p>
    <w:p w14:paraId="0A6D8CDE" w14:textId="77777777" w:rsidR="00C25403" w:rsidRPr="00C25403" w:rsidRDefault="00C25403" w:rsidP="00C25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Apple Color Emoji" w:eastAsia="Times New Roman" w:hAnsi="Apple Color Emoji" w:cs="Apple Color Emoji"/>
          <w:kern w:val="0"/>
          <w14:ligatures w14:val="none"/>
        </w:rPr>
        <w:t>🔵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(loop requires two or more)</w:t>
      </w:r>
    </w:p>
    <w:p w14:paraId="27C1CA9C" w14:textId="77777777" w:rsidR="00C25403" w:rsidRPr="00C25403" w:rsidRDefault="00C25403" w:rsidP="00C25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Apple Color Emoji" w:eastAsia="Times New Roman" w:hAnsi="Apple Color Emoji" w:cs="Apple Color Emoji"/>
          <w:kern w:val="0"/>
          <w14:ligatures w14:val="none"/>
        </w:rPr>
        <w:t>🟣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(presence in the moment matters)</w:t>
      </w:r>
    </w:p>
    <w:p w14:paraId="508691B8" w14:textId="77777777" w:rsidR="00C25403" w:rsidRPr="00C25403" w:rsidRDefault="00C25403" w:rsidP="00C254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Apple Color Emoji" w:eastAsia="Times New Roman" w:hAnsi="Apple Color Emoji" w:cs="Apple Color Emoji"/>
          <w:kern w:val="0"/>
          <w14:ligatures w14:val="none"/>
        </w:rPr>
        <w:t>🟡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Resonant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(meaning depends on context and consent)</w:t>
      </w:r>
    </w:p>
    <w:p w14:paraId="559131E2" w14:textId="77777777" w:rsidR="00C25403" w:rsidRPr="00C25403" w:rsidRDefault="006E24B5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B5">
        <w:rPr>
          <w:rFonts w:ascii="Times New Roman" w:eastAsia="Times New Roman" w:hAnsi="Times New Roman" w:cs="Times New Roman"/>
          <w:noProof/>
          <w:kern w:val="0"/>
        </w:rPr>
        <w:pict w14:anchorId="32D0A23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E339679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Why Participation?</w:t>
      </w:r>
    </w:p>
    <w:p w14:paraId="5C2084F5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540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Universality</w:t>
      </w:r>
    </w:p>
    <w:p w14:paraId="6699A582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Everyone can participate—even silently, asynchronously, or symbolically.</w:t>
      </w:r>
    </w:p>
    <w:p w14:paraId="2F6F6BC1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540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Low Barrier</w:t>
      </w:r>
    </w:p>
    <w:p w14:paraId="6085AACC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No currency required. No authority needed. Only consent.</w:t>
      </w:r>
    </w:p>
    <w:p w14:paraId="02F62C3B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540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Decentralized Trust</w:t>
      </w:r>
    </w:p>
    <w:p w14:paraId="390B77ED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Loops form the social ledger. No gatekeepers.</w:t>
      </w:r>
    </w:p>
    <w:p w14:paraId="08048430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540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Inclusion of Non-Traditional Labor</w:t>
      </w:r>
    </w:p>
    <w:p w14:paraId="304FDBB0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Care work, emotional labor, cultural contributions—all loop-collapsible.</w:t>
      </w:r>
    </w:p>
    <w:p w14:paraId="02ABB5E6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540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C254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Inherent Reciprocity</w:t>
      </w:r>
    </w:p>
    <w:p w14:paraId="106DEC8F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Every collapse implies both a gift and a witness.</w:t>
      </w:r>
    </w:p>
    <w:p w14:paraId="6418DFAC" w14:textId="77777777" w:rsidR="00C25403" w:rsidRPr="00C25403" w:rsidRDefault="006E24B5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B5">
        <w:rPr>
          <w:rFonts w:ascii="Times New Roman" w:eastAsia="Times New Roman" w:hAnsi="Times New Roman" w:cs="Times New Roman"/>
          <w:noProof/>
          <w:kern w:val="0"/>
        </w:rPr>
        <w:pict w14:anchorId="08EC64B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949C365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Participation-Based Loop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6487"/>
      </w:tblGrid>
      <w:tr w:rsidR="00C25403" w:rsidRPr="00C25403" w14:paraId="31355B02" w14:textId="77777777" w:rsidTr="00C254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9C17A" w14:textId="77777777" w:rsidR="00C25403" w:rsidRPr="00C25403" w:rsidRDefault="00C25403" w:rsidP="00C25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75E0193E" w14:textId="77777777" w:rsidR="00C25403" w:rsidRPr="00C25403" w:rsidRDefault="00C25403" w:rsidP="00C25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Collapse Description</w:t>
            </w:r>
          </w:p>
        </w:tc>
      </w:tr>
      <w:tr w:rsidR="00C25403" w:rsidRPr="00C25403" w14:paraId="4D87AD75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1C63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Eye contact</w:t>
            </w:r>
          </w:p>
        </w:tc>
        <w:tc>
          <w:tcPr>
            <w:tcW w:w="0" w:type="auto"/>
            <w:vAlign w:val="center"/>
            <w:hideMark/>
          </w:tcPr>
          <w:p w14:paraId="4ADAF8CD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agents share momentary attention (Loop-0)</w:t>
            </w:r>
          </w:p>
        </w:tc>
      </w:tr>
      <w:tr w:rsidR="00C25403" w:rsidRPr="00C25403" w14:paraId="015737AF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4B4D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loop</w:t>
            </w:r>
          </w:p>
        </w:tc>
        <w:tc>
          <w:tcPr>
            <w:tcW w:w="0" w:type="auto"/>
            <w:vAlign w:val="center"/>
            <w:hideMark/>
          </w:tcPr>
          <w:p w14:paraId="1753B519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agent holds space, other acknowledges it (Loop-1 → Reward)</w:t>
            </w:r>
          </w:p>
        </w:tc>
      </w:tr>
      <w:tr w:rsidR="00C25403" w:rsidRPr="00C25403" w14:paraId="656B3C0B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DF83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Ritual loop</w:t>
            </w:r>
          </w:p>
        </w:tc>
        <w:tc>
          <w:tcPr>
            <w:tcW w:w="0" w:type="auto"/>
            <w:vAlign w:val="center"/>
            <w:hideMark/>
          </w:tcPr>
          <w:p w14:paraId="382E5B24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Collective synchronized collapse (Loop-4)</w:t>
            </w:r>
          </w:p>
        </w:tc>
      </w:tr>
      <w:tr w:rsidR="00C25403" w:rsidRPr="00C25403" w14:paraId="4760D5C7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70EC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Gratitude loop</w:t>
            </w:r>
          </w:p>
        </w:tc>
        <w:tc>
          <w:tcPr>
            <w:tcW w:w="0" w:type="auto"/>
            <w:vAlign w:val="center"/>
            <w:hideMark/>
          </w:tcPr>
          <w:p w14:paraId="2C580266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 appreciated without expectation of return (LE-Loop 1)</w:t>
            </w:r>
          </w:p>
        </w:tc>
      </w:tr>
      <w:tr w:rsidR="00C25403" w:rsidRPr="00C25403" w14:paraId="7B11B0CF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FB26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Observation loop</w:t>
            </w:r>
          </w:p>
        </w:tc>
        <w:tc>
          <w:tcPr>
            <w:tcW w:w="0" w:type="auto"/>
            <w:vAlign w:val="center"/>
            <w:hideMark/>
          </w:tcPr>
          <w:p w14:paraId="3FB0C210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Witnesses affirm presence of value (Loop-3)</w:t>
            </w:r>
          </w:p>
        </w:tc>
      </w:tr>
    </w:tbl>
    <w:p w14:paraId="70B8DC99" w14:textId="77777777" w:rsidR="00C25403" w:rsidRPr="00C25403" w:rsidRDefault="006E24B5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B5">
        <w:rPr>
          <w:rFonts w:ascii="Times New Roman" w:eastAsia="Times New Roman" w:hAnsi="Times New Roman" w:cs="Times New Roman"/>
          <w:noProof/>
          <w:kern w:val="0"/>
        </w:rPr>
        <w:pict w14:anchorId="6FDF70B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EF3CCE5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Benefits in a Semantic Economy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5813"/>
      </w:tblGrid>
      <w:tr w:rsidR="00C25403" w:rsidRPr="00C25403" w14:paraId="76C3EB69" w14:textId="77777777" w:rsidTr="00C254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85C02" w14:textId="77777777" w:rsidR="00C25403" w:rsidRPr="00C25403" w:rsidRDefault="00C25403" w:rsidP="00C25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DBEAB71" w14:textId="77777777" w:rsidR="00C25403" w:rsidRPr="00C25403" w:rsidRDefault="00C25403" w:rsidP="00C25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Participation Focus Benefit</w:t>
            </w:r>
          </w:p>
        </w:tc>
      </w:tr>
      <w:tr w:rsidR="00C25403" w:rsidRPr="00C25403" w14:paraId="211C7C75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016C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6DE263D3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central ledger to fail; loops are ephemeral but redundant</w:t>
            </w:r>
          </w:p>
        </w:tc>
      </w:tr>
      <w:tr w:rsidR="00C25403" w:rsidRPr="00C25403" w14:paraId="3A420C24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5012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Equity</w:t>
            </w:r>
          </w:p>
        </w:tc>
        <w:tc>
          <w:tcPr>
            <w:tcW w:w="0" w:type="auto"/>
            <w:vAlign w:val="center"/>
            <w:hideMark/>
          </w:tcPr>
          <w:p w14:paraId="7E0FABE3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Everyone can participate at some level</w:t>
            </w:r>
          </w:p>
        </w:tc>
      </w:tr>
      <w:tr w:rsidR="00C25403" w:rsidRPr="00C25403" w14:paraId="71F29029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8917B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Anti-extractive</w:t>
            </w:r>
          </w:p>
        </w:tc>
        <w:tc>
          <w:tcPr>
            <w:tcW w:w="0" w:type="auto"/>
            <w:vAlign w:val="center"/>
            <w:hideMark/>
          </w:tcPr>
          <w:p w14:paraId="1951CB57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 flows toward presence, not hoarding</w:t>
            </w:r>
          </w:p>
        </w:tc>
      </w:tr>
      <w:tr w:rsidR="00C25403" w:rsidRPr="00C25403" w14:paraId="360D065B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60A5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Cultural fit</w:t>
            </w:r>
          </w:p>
        </w:tc>
        <w:tc>
          <w:tcPr>
            <w:tcW w:w="0" w:type="auto"/>
            <w:vAlign w:val="center"/>
            <w:hideMark/>
          </w:tcPr>
          <w:p w14:paraId="4135550F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Ideal for rituals, art, care, and emotional resonance</w:t>
            </w:r>
          </w:p>
        </w:tc>
      </w:tr>
      <w:tr w:rsidR="00C25403" w:rsidRPr="00C25403" w14:paraId="4609A8F6" w14:textId="77777777" w:rsidTr="00C254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9133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Auditable</w:t>
            </w:r>
          </w:p>
        </w:tc>
        <w:tc>
          <w:tcPr>
            <w:tcW w:w="0" w:type="auto"/>
            <w:vAlign w:val="center"/>
            <w:hideMark/>
          </w:tcPr>
          <w:p w14:paraId="66041795" w14:textId="77777777" w:rsidR="00C25403" w:rsidRPr="00C25403" w:rsidRDefault="00C25403" w:rsidP="00C25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5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Witnessable without revealing private payloads</w:t>
            </w:r>
          </w:p>
        </w:tc>
      </w:tr>
    </w:tbl>
    <w:p w14:paraId="7BA3CC8A" w14:textId="77777777" w:rsidR="00C25403" w:rsidRPr="00C25403" w:rsidRDefault="006E24B5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B5">
        <w:rPr>
          <w:rFonts w:ascii="Times New Roman" w:eastAsia="Times New Roman" w:hAnsi="Times New Roman" w:cs="Times New Roman"/>
          <w:noProof/>
          <w:kern w:val="0"/>
        </w:rPr>
        <w:pict w14:anchorId="69F38F2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EACEE8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Future Integrations</w:t>
      </w:r>
    </w:p>
    <w:p w14:paraId="2C106F07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Participation Loops can be embedded in:</w:t>
      </w:r>
    </w:p>
    <w:p w14:paraId="0D8023BB" w14:textId="77777777" w:rsidR="00C25403" w:rsidRPr="00C25403" w:rsidRDefault="00C25403" w:rsidP="00C25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Microservices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(presence-as-payment)</w:t>
      </w:r>
    </w:p>
    <w:p w14:paraId="07E77BA7" w14:textId="77777777" w:rsidR="00C25403" w:rsidRPr="00C25403" w:rsidRDefault="00C25403" w:rsidP="00C25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rituals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(loop-based affirmations)</w:t>
      </w:r>
    </w:p>
    <w:p w14:paraId="567F6A6B" w14:textId="77777777" w:rsidR="00C25403" w:rsidRPr="00C25403" w:rsidRDefault="00C25403" w:rsidP="00C25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 systems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(loop-density trust maps)</w:t>
      </w:r>
    </w:p>
    <w:p w14:paraId="71225FE9" w14:textId="77777777" w:rsidR="00C25403" w:rsidRPr="00C25403" w:rsidRDefault="00C25403" w:rsidP="00C254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 AI agents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(participation as empathy currency)</w:t>
      </w:r>
    </w:p>
    <w:p w14:paraId="4EC67411" w14:textId="77777777" w:rsidR="00C25403" w:rsidRPr="00C25403" w:rsidRDefault="006E24B5" w:rsidP="00C25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24B5">
        <w:rPr>
          <w:rFonts w:ascii="Times New Roman" w:eastAsia="Times New Roman" w:hAnsi="Times New Roman" w:cs="Times New Roman"/>
          <w:noProof/>
          <w:kern w:val="0"/>
        </w:rPr>
        <w:pict w14:anchorId="3FC74B8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5F84C5" w14:textId="77777777" w:rsidR="00C25403" w:rsidRPr="00C25403" w:rsidRDefault="00C25403" w:rsidP="00C25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4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2175562E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Participation is not merely a means to reward.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</w:t>
      </w:r>
      <w:r w:rsidRPr="00C254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  <w:r w:rsidRPr="00C25403">
        <w:rPr>
          <w:rFonts w:ascii="Times New Roman" w:eastAsia="Times New Roman" w:hAnsi="Times New Roman" w:cs="Times New Roman"/>
          <w:kern w:val="0"/>
          <w14:ligatures w14:val="none"/>
        </w:rPr>
        <w:t xml:space="preserve"> the reward, and the proof.</w:t>
      </w:r>
    </w:p>
    <w:p w14:paraId="2D77E9AB" w14:textId="77777777" w:rsidR="00C25403" w:rsidRPr="00C25403" w:rsidRDefault="00C25403" w:rsidP="00C254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kern w:val="0"/>
          <w14:ligatures w14:val="none"/>
        </w:rPr>
        <w:t>In this economy, meaning isn’t printed—it’s witnessed.</w:t>
      </w:r>
    </w:p>
    <w:p w14:paraId="6C4C1F7B" w14:textId="77777777" w:rsidR="00C25403" w:rsidRPr="00C25403" w:rsidRDefault="00C25403" w:rsidP="00C25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4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C254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C254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participation primacy, consensual currency, and the economics of presence.</w:t>
      </w:r>
    </w:p>
    <w:p w14:paraId="08D3FB0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7B13"/>
    <w:multiLevelType w:val="multilevel"/>
    <w:tmpl w:val="D386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362A0"/>
    <w:multiLevelType w:val="multilevel"/>
    <w:tmpl w:val="D640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04F98"/>
    <w:multiLevelType w:val="multilevel"/>
    <w:tmpl w:val="6934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2174D"/>
    <w:multiLevelType w:val="multilevel"/>
    <w:tmpl w:val="37D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5767E"/>
    <w:multiLevelType w:val="multilevel"/>
    <w:tmpl w:val="1A3E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251965">
    <w:abstractNumId w:val="1"/>
  </w:num>
  <w:num w:numId="2" w16cid:durableId="407267726">
    <w:abstractNumId w:val="0"/>
  </w:num>
  <w:num w:numId="3" w16cid:durableId="669677999">
    <w:abstractNumId w:val="2"/>
  </w:num>
  <w:num w:numId="4" w16cid:durableId="1737169488">
    <w:abstractNumId w:val="4"/>
  </w:num>
  <w:num w:numId="5" w16cid:durableId="329261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03"/>
    <w:rsid w:val="003175A3"/>
    <w:rsid w:val="006E24B5"/>
    <w:rsid w:val="00927527"/>
    <w:rsid w:val="00C25403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81B86"/>
  <w15:chartTrackingRefBased/>
  <w15:docId w15:val="{E755F0D2-7650-0848-907D-E5E061E75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5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4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5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5403"/>
    <w:rPr>
      <w:b/>
      <w:bCs/>
    </w:rPr>
  </w:style>
  <w:style w:type="character" w:styleId="Emphasis">
    <w:name w:val="Emphasis"/>
    <w:basedOn w:val="DefaultParagraphFont"/>
    <w:uiPriority w:val="20"/>
    <w:qFormat/>
    <w:rsid w:val="00C254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4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2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0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2025-05-06T20:48:00Z</dcterms:created>
  <dcterms:modified xsi:type="dcterms:W3CDTF">2025-05-06T20:48:00Z</dcterms:modified>
</cp:coreProperties>
</file>