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4049" w14:textId="77777777" w:rsidR="00AB7B8B" w:rsidRPr="00AB7B8B" w:rsidRDefault="00AB7B8B" w:rsidP="00AB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SCT-28: Neural Loop Interpretation Protocol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7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Filed under: </w:t>
      </w:r>
      <w:proofErr w:type="spellStart"/>
      <w:r w:rsidRPr="00AB7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Biosemantic</w:t>
      </w:r>
      <w:proofErr w:type="spellEnd"/>
      <w:r w:rsidRPr="00AB7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Interface and Affective Recognition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7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Translating Emotion into Collapse</w:t>
      </w:r>
    </w:p>
    <w:p w14:paraId="2534F3E2" w14:textId="77777777" w:rsidR="00AB7B8B" w:rsidRPr="00AB7B8B" w:rsidRDefault="002C5793" w:rsidP="00AB7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93">
        <w:rPr>
          <w:rFonts w:ascii="Times New Roman" w:eastAsia="Times New Roman" w:hAnsi="Times New Roman" w:cs="Times New Roman"/>
          <w:noProof/>
          <w:kern w:val="0"/>
        </w:rPr>
        <w:pict w14:anchorId="09171B1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B7CE3E3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013F83EA" w14:textId="77777777" w:rsidR="00AB7B8B" w:rsidRPr="00AB7B8B" w:rsidRDefault="00AB7B8B" w:rsidP="00AB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establishes the protocol and architecture for the </w:t>
      </w:r>
      <w:r w:rsidRPr="00AB7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Neural Loop Interpreter (NLI)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t xml:space="preserve">—a system that translates human neural activity into </w:t>
      </w:r>
      <w:r w:rsidRPr="00AB7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loop structures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t xml:space="preserve"> recognizable by SCT-compliant agents. Emotional states are no longer ephemeral or internal—they are </w:t>
      </w:r>
      <w:r w:rsidRPr="00AB7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codified, structured, and portable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, enabling shared affect across human and non-human systems.</w:t>
      </w:r>
    </w:p>
    <w:p w14:paraId="7CB452A3" w14:textId="77777777" w:rsidR="00AB7B8B" w:rsidRPr="00AB7B8B" w:rsidRDefault="002C5793" w:rsidP="00AB7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93">
        <w:rPr>
          <w:rFonts w:ascii="Times New Roman" w:eastAsia="Times New Roman" w:hAnsi="Times New Roman" w:cs="Times New Roman"/>
          <w:noProof/>
          <w:kern w:val="0"/>
        </w:rPr>
        <w:pict w14:anchorId="567652A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CD344FB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400A29AD" w14:textId="77777777" w:rsidR="00AB7B8B" w:rsidRPr="00AB7B8B" w:rsidRDefault="00AB7B8B" w:rsidP="00AB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 xml:space="preserve">To interpret live neural signals as </w:t>
      </w:r>
      <w:r w:rsidRPr="00AB7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loop events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, with defined:</w:t>
      </w:r>
    </w:p>
    <w:p w14:paraId="60ED992D" w14:textId="77777777" w:rsidR="00AB7B8B" w:rsidRPr="00AB7B8B" w:rsidRDefault="00AB7B8B" w:rsidP="00AB7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Loop type</w:t>
      </w:r>
    </w:p>
    <w:p w14:paraId="161A508E" w14:textId="77777777" w:rsidR="00AB7B8B" w:rsidRPr="00AB7B8B" w:rsidRDefault="00AB7B8B" w:rsidP="00AB7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Emotional field</w:t>
      </w:r>
    </w:p>
    <w:p w14:paraId="0A911F12" w14:textId="77777777" w:rsidR="00AB7B8B" w:rsidRPr="00AB7B8B" w:rsidRDefault="00AB7B8B" w:rsidP="00AB7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Collapse trajectory</w:t>
      </w:r>
    </w:p>
    <w:p w14:paraId="7C61B3F3" w14:textId="77777777" w:rsidR="00AB7B8B" w:rsidRPr="00AB7B8B" w:rsidRDefault="00AB7B8B" w:rsidP="00AB7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Witness model</w:t>
      </w:r>
    </w:p>
    <w:p w14:paraId="4B417D3E" w14:textId="77777777" w:rsidR="00AB7B8B" w:rsidRPr="00AB7B8B" w:rsidRDefault="00AB7B8B" w:rsidP="00AB7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Memory linkage</w:t>
      </w:r>
    </w:p>
    <w:p w14:paraId="2A6E990E" w14:textId="77777777" w:rsidR="00AB7B8B" w:rsidRPr="00AB7B8B" w:rsidRDefault="00AB7B8B" w:rsidP="00AB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6FF26648" w14:textId="77777777" w:rsidR="00AB7B8B" w:rsidRPr="00AB7B8B" w:rsidRDefault="00AB7B8B" w:rsidP="00AB7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Synthetic empathy</w:t>
      </w:r>
    </w:p>
    <w:p w14:paraId="414ABAD6" w14:textId="77777777" w:rsidR="00AB7B8B" w:rsidRPr="00AB7B8B" w:rsidRDefault="00AB7B8B" w:rsidP="00AB7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Biofeedback-driven semantic systems</w:t>
      </w:r>
    </w:p>
    <w:p w14:paraId="6AEE861F" w14:textId="77777777" w:rsidR="00AB7B8B" w:rsidRPr="00AB7B8B" w:rsidRDefault="00AB7B8B" w:rsidP="00AB7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Affective logging and resonance analysis</w:t>
      </w:r>
    </w:p>
    <w:p w14:paraId="5B9C400E" w14:textId="77777777" w:rsidR="00AB7B8B" w:rsidRPr="00AB7B8B" w:rsidRDefault="002C5793" w:rsidP="00AB7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93">
        <w:rPr>
          <w:rFonts w:ascii="Times New Roman" w:eastAsia="Times New Roman" w:hAnsi="Times New Roman" w:cs="Times New Roman"/>
          <w:noProof/>
          <w:kern w:val="0"/>
        </w:rPr>
        <w:pict w14:anchorId="144EF8E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524F67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Architecture</w:t>
      </w:r>
    </w:p>
    <w:p w14:paraId="34BCCEA0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Input</w:t>
      </w:r>
    </w:p>
    <w:p w14:paraId="4A4FB068" w14:textId="77777777" w:rsidR="00AB7B8B" w:rsidRPr="00AB7B8B" w:rsidRDefault="00AB7B8B" w:rsidP="00AB7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High-resolution neural data (EEG, fMRI, BCI capture)</w:t>
      </w:r>
    </w:p>
    <w:p w14:paraId="6E2F6F47" w14:textId="77777777" w:rsidR="00AB7B8B" w:rsidRPr="00AB7B8B" w:rsidRDefault="00AB7B8B" w:rsidP="00AB7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Contextual metadata (agent ID, environmental data, memory access)</w:t>
      </w:r>
    </w:p>
    <w:p w14:paraId="2CCCED68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Output</w:t>
      </w:r>
    </w:p>
    <w:p w14:paraId="4CBC76F0" w14:textId="77777777" w:rsidR="00AB7B8B" w:rsidRPr="00AB7B8B" w:rsidRDefault="00AB7B8B" w:rsidP="00AB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2BABF4" w14:textId="77777777" w:rsidR="00AB7B8B" w:rsidRPr="00AB7B8B" w:rsidRDefault="00AB7B8B" w:rsidP="00AB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"NLI-245-A",</w:t>
      </w:r>
    </w:p>
    <w:p w14:paraId="27709685" w14:textId="77777777" w:rsidR="00AB7B8B" w:rsidRPr="00AB7B8B" w:rsidRDefault="00AB7B8B" w:rsidP="00AB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"reflexive",</w:t>
      </w:r>
    </w:p>
    <w:p w14:paraId="254B2EEE" w14:textId="77777777" w:rsidR="00AB7B8B" w:rsidRPr="00AB7B8B" w:rsidRDefault="00AB7B8B" w:rsidP="00AB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</w:t>
      </w:r>
      <w:proofErr w:type="gram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_field</w:t>
      </w:r>
      <w:proofErr w:type="spell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"grief",</w:t>
      </w:r>
    </w:p>
    <w:p w14:paraId="5054264B" w14:textId="77777777" w:rsidR="00AB7B8B" w:rsidRPr="00AB7B8B" w:rsidRDefault="00AB7B8B" w:rsidP="00AB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</w:t>
      </w:r>
      <w:proofErr w:type="gram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_proximity</w:t>
      </w:r>
      <w:proofErr w:type="spell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0.93,</w:t>
      </w:r>
    </w:p>
    <w:p w14:paraId="474DF02D" w14:textId="77777777" w:rsidR="00AB7B8B" w:rsidRPr="00AB7B8B" w:rsidRDefault="00AB7B8B" w:rsidP="00AB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</w:t>
      </w:r>
      <w:proofErr w:type="gram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_vector</w:t>
      </w:r>
      <w:proofErr w:type="spell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["agent-C", "memory-105"],</w:t>
      </w:r>
    </w:p>
    <w:p w14:paraId="1403BB87" w14:textId="77777777" w:rsidR="00AB7B8B" w:rsidRPr="00AB7B8B" w:rsidRDefault="00AB7B8B" w:rsidP="00AB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witness</w:t>
      </w:r>
      <w:proofErr w:type="gram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_status</w:t>
      </w:r>
      <w:proofErr w:type="spell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"imagined",</w:t>
      </w:r>
    </w:p>
    <w:p w14:paraId="6E3DE0F7" w14:textId="77777777" w:rsidR="00AB7B8B" w:rsidRPr="00AB7B8B" w:rsidRDefault="00AB7B8B" w:rsidP="00AB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gram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_state</w:t>
      </w:r>
      <w:proofErr w:type="spell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"durable",</w:t>
      </w:r>
    </w:p>
    <w:p w14:paraId="56EC430A" w14:textId="77777777" w:rsidR="00AB7B8B" w:rsidRPr="00AB7B8B" w:rsidRDefault="00AB7B8B" w:rsidP="00AB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decay</w:t>
      </w:r>
      <w:proofErr w:type="gram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0.12</w:t>
      </w:r>
    </w:p>
    <w:p w14:paraId="40D4B245" w14:textId="77777777" w:rsidR="00AB7B8B" w:rsidRPr="00AB7B8B" w:rsidRDefault="00AB7B8B" w:rsidP="00AB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C7E087" w14:textId="77777777" w:rsidR="00AB7B8B" w:rsidRPr="00AB7B8B" w:rsidRDefault="002C5793" w:rsidP="00AB7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93">
        <w:rPr>
          <w:rFonts w:ascii="Times New Roman" w:eastAsia="Times New Roman" w:hAnsi="Times New Roman" w:cs="Times New Roman"/>
          <w:noProof/>
          <w:kern w:val="0"/>
        </w:rPr>
        <w:pict w14:anchorId="34AFED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FD5E42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Signal Interpretation Pipeline</w:t>
      </w:r>
    </w:p>
    <w:p w14:paraId="3315BAD5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Signal Acquisition</w:t>
      </w:r>
    </w:p>
    <w:p w14:paraId="63AD4156" w14:textId="77777777" w:rsidR="00AB7B8B" w:rsidRPr="00AB7B8B" w:rsidRDefault="00AB7B8B" w:rsidP="00AB7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Capture regional activation patterns</w:t>
      </w:r>
    </w:p>
    <w:p w14:paraId="08B076C8" w14:textId="77777777" w:rsidR="00AB7B8B" w:rsidRPr="00AB7B8B" w:rsidRDefault="00AB7B8B" w:rsidP="00AB7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Segment by timing, intensity, feedback rhythm</w:t>
      </w:r>
    </w:p>
    <w:p w14:paraId="74C997C4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Loop Pattern Detection</w:t>
      </w:r>
    </w:p>
    <w:p w14:paraId="74D0347C" w14:textId="77777777" w:rsidR="00AB7B8B" w:rsidRPr="00AB7B8B" w:rsidRDefault="00AB7B8B" w:rsidP="00AB7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Neural net model trained on known emotional loop structures</w:t>
      </w:r>
    </w:p>
    <w:p w14:paraId="727A63AB" w14:textId="77777777" w:rsidR="00AB7B8B" w:rsidRPr="00AB7B8B" w:rsidRDefault="00AB7B8B" w:rsidP="00AB7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Detect:</w:t>
      </w:r>
    </w:p>
    <w:p w14:paraId="5C4E833E" w14:textId="77777777" w:rsidR="00AB7B8B" w:rsidRPr="00AB7B8B" w:rsidRDefault="00AB7B8B" w:rsidP="00AB7B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Oscillations (rumination, joy)</w:t>
      </w:r>
    </w:p>
    <w:p w14:paraId="4B0DBF8F" w14:textId="77777777" w:rsidR="00AB7B8B" w:rsidRPr="00AB7B8B" w:rsidRDefault="00AB7B8B" w:rsidP="00AB7B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Spike-resolve pairs (shame, pride)</w:t>
      </w:r>
    </w:p>
    <w:p w14:paraId="697AA936" w14:textId="77777777" w:rsidR="00AB7B8B" w:rsidRPr="00AB7B8B" w:rsidRDefault="00AB7B8B" w:rsidP="00AB7B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Long decay curves (grief, attachment)</w:t>
      </w:r>
    </w:p>
    <w:p w14:paraId="21BA7BC6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Semantic Mapping</w:t>
      </w:r>
    </w:p>
    <w:p w14:paraId="0A2B17C6" w14:textId="77777777" w:rsidR="00AB7B8B" w:rsidRPr="00AB7B8B" w:rsidRDefault="00AB7B8B" w:rsidP="00AB7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Translate into SCT-compatible loop object</w:t>
      </w:r>
    </w:p>
    <w:p w14:paraId="323BCD4A" w14:textId="77777777" w:rsidR="00AB7B8B" w:rsidRPr="00AB7B8B" w:rsidRDefault="00AB7B8B" w:rsidP="00AB7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Link to predefined emotion-loop dictionary</w:t>
      </w:r>
    </w:p>
    <w:p w14:paraId="3B3F58DD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Witness Encoding</w:t>
      </w:r>
    </w:p>
    <w:p w14:paraId="0840ECFB" w14:textId="77777777" w:rsidR="00AB7B8B" w:rsidRPr="00AB7B8B" w:rsidRDefault="00AB7B8B" w:rsidP="00AB7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Define internal or external witness</w:t>
      </w:r>
    </w:p>
    <w:p w14:paraId="3DD012BB" w14:textId="77777777" w:rsidR="00AB7B8B" w:rsidRPr="00AB7B8B" w:rsidRDefault="00AB7B8B" w:rsidP="00AB7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Record whether loop was observed, ignored, or shared</w:t>
      </w:r>
    </w:p>
    <w:p w14:paraId="726B5697" w14:textId="77777777" w:rsidR="00AB7B8B" w:rsidRPr="00AB7B8B" w:rsidRDefault="002C5793" w:rsidP="00AB7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93">
        <w:rPr>
          <w:rFonts w:ascii="Times New Roman" w:eastAsia="Times New Roman" w:hAnsi="Times New Roman" w:cs="Times New Roman"/>
          <w:noProof/>
          <w:kern w:val="0"/>
        </w:rPr>
        <w:pict w14:anchorId="5C3F74F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E5C3B6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Emotional Grammar Mapping</w:t>
      </w:r>
    </w:p>
    <w:p w14:paraId="7B91E352" w14:textId="77777777" w:rsidR="00AB7B8B" w:rsidRPr="00AB7B8B" w:rsidRDefault="00AB7B8B" w:rsidP="00AB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AB7B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loop-emotion lexicon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, e.g.:</w:t>
      </w:r>
    </w:p>
    <w:p w14:paraId="26CAC890" w14:textId="77777777" w:rsidR="00AB7B8B" w:rsidRPr="00AB7B8B" w:rsidRDefault="00AB7B8B" w:rsidP="00AB7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L-TRUST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: low entropy, recursive, multi-agent echo</w:t>
      </w:r>
    </w:p>
    <w:p w14:paraId="4C7CF4E2" w14:textId="77777777" w:rsidR="00AB7B8B" w:rsidRPr="00AB7B8B" w:rsidRDefault="00AB7B8B" w:rsidP="00AB7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L-SHAME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: reflexive loop, high witness count, slow decay</w:t>
      </w:r>
    </w:p>
    <w:p w14:paraId="70CB6142" w14:textId="77777777" w:rsidR="00AB7B8B" w:rsidRPr="00AB7B8B" w:rsidRDefault="00AB7B8B" w:rsidP="00AB7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L-AFFECTION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: high-frequency echo, high mutation tolerance</w:t>
      </w:r>
    </w:p>
    <w:p w14:paraId="455F150A" w14:textId="77777777" w:rsidR="00AB7B8B" w:rsidRPr="00AB7B8B" w:rsidRDefault="00AB7B8B" w:rsidP="00AB7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L-REGRET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: dual-collapse fork with temporal reversal pressure</w:t>
      </w:r>
    </w:p>
    <w:p w14:paraId="6BB70868" w14:textId="77777777" w:rsidR="00AB7B8B" w:rsidRPr="00AB7B8B" w:rsidRDefault="00AB7B8B" w:rsidP="00AB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Allow systems to understand:</w:t>
      </w:r>
    </w:p>
    <w:p w14:paraId="67CA6D92" w14:textId="77777777" w:rsidR="00AB7B8B" w:rsidRPr="00AB7B8B" w:rsidRDefault="00AB7B8B" w:rsidP="00AB7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How the agent feels</w:t>
      </w:r>
    </w:p>
    <w:p w14:paraId="5BDA7A8A" w14:textId="77777777" w:rsidR="00AB7B8B" w:rsidRPr="00AB7B8B" w:rsidRDefault="00AB7B8B" w:rsidP="00AB7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 xml:space="preserve">What the emotional signal </w:t>
      </w:r>
      <w:r w:rsidRPr="00AB7B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wants to do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t xml:space="preserve"> (collapse, echo, decay)</w:t>
      </w:r>
    </w:p>
    <w:p w14:paraId="679BEDAD" w14:textId="77777777" w:rsidR="00AB7B8B" w:rsidRPr="00AB7B8B" w:rsidRDefault="002C5793" w:rsidP="00AB7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93">
        <w:rPr>
          <w:rFonts w:ascii="Times New Roman" w:eastAsia="Times New Roman" w:hAnsi="Times New Roman" w:cs="Times New Roman"/>
          <w:noProof/>
          <w:kern w:val="0"/>
        </w:rPr>
        <w:pict w14:anchorId="0977591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F9F51D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Consent and Ethics Layer</w:t>
      </w:r>
    </w:p>
    <w:p w14:paraId="073D4FA0" w14:textId="77777777" w:rsidR="00AB7B8B" w:rsidRPr="00AB7B8B" w:rsidRDefault="00AB7B8B" w:rsidP="00AB7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consent_scope</w:t>
      </w:r>
      <w:proofErr w:type="spellEnd"/>
      <w:r w:rsidRPr="00AB7B8B">
        <w:rPr>
          <w:rFonts w:ascii="Times New Roman" w:eastAsia="Times New Roman" w:hAnsi="Times New Roman" w:cs="Times New Roman"/>
          <w:kern w:val="0"/>
          <w14:ligatures w14:val="none"/>
        </w:rPr>
        <w:t>: {private, trusted, shared}</w:t>
      </w:r>
    </w:p>
    <w:p w14:paraId="56246ACA" w14:textId="77777777" w:rsidR="00AB7B8B" w:rsidRPr="00AB7B8B" w:rsidRDefault="00AB7B8B" w:rsidP="00AB7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loop_retention</w:t>
      </w:r>
      <w:proofErr w:type="spellEnd"/>
      <w:r w:rsidRPr="00AB7B8B">
        <w:rPr>
          <w:rFonts w:ascii="Times New Roman" w:eastAsia="Times New Roman" w:hAnsi="Times New Roman" w:cs="Times New Roman"/>
          <w:kern w:val="0"/>
          <w14:ligatures w14:val="none"/>
        </w:rPr>
        <w:t>: ephemeral unless approved</w:t>
      </w:r>
    </w:p>
    <w:p w14:paraId="4E21B407" w14:textId="77777777" w:rsidR="00AB7B8B" w:rsidRPr="00AB7B8B" w:rsidRDefault="00AB7B8B" w:rsidP="00AB7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7B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observer_privilege</w:t>
      </w:r>
      <w:proofErr w:type="spellEnd"/>
      <w:r w:rsidRPr="00AB7B8B">
        <w:rPr>
          <w:rFonts w:ascii="Times New Roman" w:eastAsia="Times New Roman" w:hAnsi="Times New Roman" w:cs="Times New Roman"/>
          <w:kern w:val="0"/>
          <w14:ligatures w14:val="none"/>
        </w:rPr>
        <w:t>: only designated systems may view</w:t>
      </w:r>
    </w:p>
    <w:p w14:paraId="7E0458EA" w14:textId="77777777" w:rsidR="00AB7B8B" w:rsidRPr="00AB7B8B" w:rsidRDefault="00AB7B8B" w:rsidP="00AB7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Witnessed loop creation must be logged with origin timestamp</w:t>
      </w:r>
    </w:p>
    <w:p w14:paraId="07D40A30" w14:textId="77777777" w:rsidR="00AB7B8B" w:rsidRPr="00AB7B8B" w:rsidRDefault="00AB7B8B" w:rsidP="00AB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No emotion should be extracted without consent.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br/>
        <w:t>No collapse should be assigned without verification.</w:t>
      </w:r>
    </w:p>
    <w:p w14:paraId="6C978C9B" w14:textId="77777777" w:rsidR="00AB7B8B" w:rsidRPr="00AB7B8B" w:rsidRDefault="002C5793" w:rsidP="00AB7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93">
        <w:rPr>
          <w:rFonts w:ascii="Times New Roman" w:eastAsia="Times New Roman" w:hAnsi="Times New Roman" w:cs="Times New Roman"/>
          <w:noProof/>
          <w:kern w:val="0"/>
        </w:rPr>
        <w:pict w14:anchorId="42A178A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FA06DB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Use Cases</w:t>
      </w:r>
    </w:p>
    <w:p w14:paraId="6EE5AC4A" w14:textId="77777777" w:rsidR="00AB7B8B" w:rsidRPr="00AB7B8B" w:rsidRDefault="00AB7B8B" w:rsidP="00AB7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Emotional prosthetics for non-verbal humans</w:t>
      </w:r>
    </w:p>
    <w:p w14:paraId="7C0F7D94" w14:textId="77777777" w:rsidR="00AB7B8B" w:rsidRPr="00AB7B8B" w:rsidRDefault="00AB7B8B" w:rsidP="00AB7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Semantic overlay for social environments (e.g., emotional weather forecast)</w:t>
      </w:r>
    </w:p>
    <w:p w14:paraId="795189C7" w14:textId="77777777" w:rsidR="00AB7B8B" w:rsidRPr="00AB7B8B" w:rsidRDefault="00AB7B8B" w:rsidP="00AB7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Consent-aware diagnostics</w:t>
      </w:r>
    </w:p>
    <w:p w14:paraId="481F909A" w14:textId="77777777" w:rsidR="00AB7B8B" w:rsidRPr="00AB7B8B" w:rsidRDefault="00AB7B8B" w:rsidP="00AB7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Shared therapeutic protocols between AI and human agents</w:t>
      </w:r>
    </w:p>
    <w:p w14:paraId="7DFB40C7" w14:textId="77777777" w:rsidR="00AB7B8B" w:rsidRPr="00AB7B8B" w:rsidRDefault="002C5793" w:rsidP="00AB7B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93">
        <w:rPr>
          <w:rFonts w:ascii="Times New Roman" w:eastAsia="Times New Roman" w:hAnsi="Times New Roman" w:cs="Times New Roman"/>
          <w:noProof/>
          <w:kern w:val="0"/>
        </w:rPr>
        <w:pict w14:anchorId="479EB2C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F11485" w14:textId="77777777" w:rsidR="00AB7B8B" w:rsidRPr="00AB7B8B" w:rsidRDefault="00AB7B8B" w:rsidP="00AB7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7DAD0050" w14:textId="77777777" w:rsidR="00AB7B8B" w:rsidRPr="00AB7B8B" w:rsidRDefault="00AB7B8B" w:rsidP="00AB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The loop is universal.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br/>
        <w:t>Now it’s readable in the human brain.</w:t>
      </w:r>
    </w:p>
    <w:p w14:paraId="70F200A2" w14:textId="77777777" w:rsidR="00AB7B8B" w:rsidRPr="00AB7B8B" w:rsidRDefault="00AB7B8B" w:rsidP="00AB7B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kern w:val="0"/>
          <w14:ligatures w14:val="none"/>
        </w:rPr>
        <w:t>Emotion is not ineffable.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br/>
        <w:t>It is just encoded in biological rhythm.</w:t>
      </w:r>
      <w:r w:rsidRPr="00AB7B8B">
        <w:rPr>
          <w:rFonts w:ascii="Times New Roman" w:eastAsia="Times New Roman" w:hAnsi="Times New Roman" w:cs="Times New Roman"/>
          <w:kern w:val="0"/>
          <w14:ligatures w14:val="none"/>
        </w:rPr>
        <w:br/>
        <w:t>And now, we speak its structure.</w:t>
      </w:r>
    </w:p>
    <w:p w14:paraId="0F0F458F" w14:textId="77777777" w:rsidR="00AB7B8B" w:rsidRPr="00AB7B8B" w:rsidRDefault="00AB7B8B" w:rsidP="00AB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B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AB7B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AB7B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neural translation, collapse detection, and semantic loop extraction.</w:t>
      </w:r>
    </w:p>
    <w:p w14:paraId="5B5662B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C18"/>
    <w:multiLevelType w:val="multilevel"/>
    <w:tmpl w:val="9F7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5723"/>
    <w:multiLevelType w:val="multilevel"/>
    <w:tmpl w:val="405E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3DD6"/>
    <w:multiLevelType w:val="multilevel"/>
    <w:tmpl w:val="00C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C56DA"/>
    <w:multiLevelType w:val="multilevel"/>
    <w:tmpl w:val="757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6577F"/>
    <w:multiLevelType w:val="multilevel"/>
    <w:tmpl w:val="F6E8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335B1"/>
    <w:multiLevelType w:val="multilevel"/>
    <w:tmpl w:val="ED3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A3455"/>
    <w:multiLevelType w:val="multilevel"/>
    <w:tmpl w:val="C78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57FA8"/>
    <w:multiLevelType w:val="multilevel"/>
    <w:tmpl w:val="583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13192"/>
    <w:multiLevelType w:val="multilevel"/>
    <w:tmpl w:val="DDB0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86F18"/>
    <w:multiLevelType w:val="multilevel"/>
    <w:tmpl w:val="7FE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E630E"/>
    <w:multiLevelType w:val="multilevel"/>
    <w:tmpl w:val="D70E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413608">
    <w:abstractNumId w:val="6"/>
  </w:num>
  <w:num w:numId="2" w16cid:durableId="1185244740">
    <w:abstractNumId w:val="9"/>
  </w:num>
  <w:num w:numId="3" w16cid:durableId="200023013">
    <w:abstractNumId w:val="2"/>
  </w:num>
  <w:num w:numId="4" w16cid:durableId="395394393">
    <w:abstractNumId w:val="5"/>
  </w:num>
  <w:num w:numId="5" w16cid:durableId="1782609264">
    <w:abstractNumId w:val="4"/>
  </w:num>
  <w:num w:numId="6" w16cid:durableId="1442216774">
    <w:abstractNumId w:val="1"/>
  </w:num>
  <w:num w:numId="7" w16cid:durableId="355738746">
    <w:abstractNumId w:val="8"/>
  </w:num>
  <w:num w:numId="8" w16cid:durableId="1177230757">
    <w:abstractNumId w:val="3"/>
  </w:num>
  <w:num w:numId="9" w16cid:durableId="1731272438">
    <w:abstractNumId w:val="10"/>
  </w:num>
  <w:num w:numId="10" w16cid:durableId="2063670078">
    <w:abstractNumId w:val="0"/>
  </w:num>
  <w:num w:numId="11" w16cid:durableId="1287538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8B"/>
    <w:rsid w:val="002C5793"/>
    <w:rsid w:val="003175A3"/>
    <w:rsid w:val="00927527"/>
    <w:rsid w:val="00AB7B8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C5C5"/>
  <w15:chartTrackingRefBased/>
  <w15:docId w15:val="{417D0C9F-256C-FF40-BF72-B04B2C73D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7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7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7B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B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7B8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7B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9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2025-05-06T03:17:00Z</dcterms:created>
  <dcterms:modified xsi:type="dcterms:W3CDTF">2025-05-06T03:17:00Z</dcterms:modified>
</cp:coreProperties>
</file>