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245A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Reputation Semantics v1</w:t>
      </w:r>
    </w:p>
    <w:p w14:paraId="251454A8" w14:textId="77777777" w:rsidR="00012F5C" w:rsidRPr="00012F5C" w:rsidRDefault="00012F5C" w:rsidP="0001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(Extension of TIS, Dialogica, and DeepTrust)</w:t>
      </w:r>
    </w:p>
    <w:p w14:paraId="18008135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6698F5D" w14:textId="77777777" w:rsidR="00012F5C" w:rsidRPr="00012F5C" w:rsidRDefault="00012F5C" w:rsidP="0001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This profile outlines how </w:t>
      </w: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can be modeled, contextualized, and exchanged as a structured semantic layer atop trust interactions. It bridges subjective signals, cryptographic credentials, and social interpretation—enabling interoperable representations of credibility, consistency, and alignment.</w:t>
      </w:r>
    </w:p>
    <w:p w14:paraId="7AADDD11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74C11A9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06BFCC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4CF8E13B" w14:textId="77777777" w:rsidR="00012F5C" w:rsidRPr="00012F5C" w:rsidRDefault="00012F5C" w:rsidP="0001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by default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Reputation is context-dependent and shaped by evaluators.</w:t>
      </w:r>
    </w:p>
    <w:p w14:paraId="02E57279" w14:textId="77777777" w:rsidR="00012F5C" w:rsidRPr="00012F5C" w:rsidRDefault="00012F5C" w:rsidP="0001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Derived, not declared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Reputation emerges from historical trust activity, not fiat claims.</w:t>
      </w:r>
    </w:p>
    <w:p w14:paraId="37653DDC" w14:textId="77777777" w:rsidR="00012F5C" w:rsidRPr="00012F5C" w:rsidRDefault="00012F5C" w:rsidP="0001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Compatible with VCs, logs, graphs, and narrative threads.</w:t>
      </w:r>
    </w:p>
    <w:p w14:paraId="4202F9B7" w14:textId="77777777" w:rsidR="00012F5C" w:rsidRPr="00012F5C" w:rsidRDefault="00012F5C" w:rsidP="0001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Pluralistic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Allows for multi-perspective or agent-specific scoring and annotation.</w:t>
      </w:r>
    </w:p>
    <w:p w14:paraId="0732B554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2F25D8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6314CF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Fields</w:t>
      </w:r>
    </w:p>
    <w:p w14:paraId="57221301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F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reputation_record</w:t>
      </w:r>
    </w:p>
    <w:p w14:paraId="513FE3FB" w14:textId="77777777" w:rsidR="00012F5C" w:rsidRPr="00012F5C" w:rsidRDefault="00012F5C" w:rsidP="0001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A structured reference to trust-related activity that may influence perception.</w:t>
      </w:r>
    </w:p>
    <w:p w14:paraId="1B19ED20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reputation_record:</w:t>
      </w:r>
    </w:p>
    <w:p w14:paraId="4CAAAF67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source: "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dialogica:thread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-347"</w:t>
      </w:r>
    </w:p>
    <w:p w14:paraId="4B17E6E5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summary: "Agent demonstrated consistency and empathy"</w:t>
      </w:r>
    </w:p>
    <w:p w14:paraId="6F01CF48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score_hint: 0.85</w:t>
      </w:r>
    </w:p>
    <w:p w14:paraId="3379F32B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endorsed_by: "did: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org:community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-coop"</w:t>
      </w:r>
    </w:p>
    <w:p w14:paraId="687295C1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timestamp: "2025-04-12T09:22:00Z"</w:t>
      </w:r>
    </w:p>
    <w:p w14:paraId="0EE804DA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F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credibility_assertion</w:t>
      </w:r>
    </w:p>
    <w:p w14:paraId="760EDCB5" w14:textId="77777777" w:rsidR="00012F5C" w:rsidRPr="00012F5C" w:rsidRDefault="00012F5C" w:rsidP="0001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An explicit claim about another actor’s reliability or value.</w:t>
      </w:r>
    </w:p>
    <w:p w14:paraId="333610D4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credibility_assertion:</w:t>
      </w:r>
    </w:p>
    <w:p w14:paraId="3C305F45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subject: "did: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26C3B422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asserted_by: "did: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9Tr..."</w:t>
      </w:r>
    </w:p>
    <w:p w14:paraId="3CE23C91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claim: "responsive + transparent in conflict resolution"</w:t>
      </w:r>
    </w:p>
    <w:p w14:paraId="4E3A53B4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signature: "0x83b0..."</w:t>
      </w:r>
    </w:p>
    <w:p w14:paraId="2EA9EFBE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59F6BC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5F0D36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Reputation Vocabularies</w:t>
      </w:r>
    </w:p>
    <w:p w14:paraId="018AAB82" w14:textId="77777777" w:rsidR="00012F5C" w:rsidRPr="00012F5C" w:rsidRDefault="00012F5C" w:rsidP="0001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trust score, signal weight, rating (e.g. 4.8/5)</w:t>
      </w:r>
    </w:p>
    <w:p w14:paraId="3FE25A5E" w14:textId="77777777" w:rsidR="00012F5C" w:rsidRPr="00012F5C" w:rsidRDefault="00012F5C" w:rsidP="0001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endorsements, pattern recognition, narrative trace</w:t>
      </w:r>
    </w:p>
    <w:p w14:paraId="69B18E35" w14:textId="77777777" w:rsidR="00012F5C" w:rsidRPr="00012F5C" w:rsidRDefault="00012F5C" w:rsidP="0001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: badges, roles, emoji, ceremonial titles</w:t>
      </w:r>
    </w:p>
    <w:p w14:paraId="5BA96630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69B85D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C21E9A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 Sources</w:t>
      </w:r>
    </w:p>
    <w:p w14:paraId="0E1CA149" w14:textId="77777777" w:rsidR="00012F5C" w:rsidRPr="00012F5C" w:rsidRDefault="00012F5C" w:rsidP="0001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Reputation can derive from:</w:t>
      </w:r>
    </w:p>
    <w:p w14:paraId="7B642EDB" w14:textId="77777777" w:rsidR="00012F5C" w:rsidRPr="00012F5C" w:rsidRDefault="00012F5C" w:rsidP="0001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TOA completions (especially traceable or anchored)</w:t>
      </w:r>
    </w:p>
    <w:p w14:paraId="4D667062" w14:textId="77777777" w:rsidR="00012F5C" w:rsidRPr="00012F5C" w:rsidRDefault="00012F5C" w:rsidP="0001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Dialogica threads with consistency scoring</w:t>
      </w:r>
    </w:p>
    <w:p w14:paraId="6DF23DEF" w14:textId="77777777" w:rsidR="00012F5C" w:rsidRPr="00012F5C" w:rsidRDefault="00012F5C" w:rsidP="0001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Signed attestations or social contracts</w:t>
      </w:r>
    </w:p>
    <w:p w14:paraId="013EEDF8" w14:textId="77777777" w:rsidR="00012F5C" w:rsidRPr="00012F5C" w:rsidRDefault="00012F5C" w:rsidP="0001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Community rituals or voting logs</w:t>
      </w:r>
    </w:p>
    <w:p w14:paraId="663BE509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60F444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CE6EFA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and Exchange Formats</w:t>
      </w:r>
    </w:p>
    <w:p w14:paraId="6484308E" w14:textId="77777777" w:rsidR="00012F5C" w:rsidRPr="00012F5C" w:rsidRDefault="00012F5C" w:rsidP="0001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Embedded within TOA </w:t>
      </w: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extensions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objects</w:t>
      </w:r>
    </w:p>
    <w:p w14:paraId="3E479938" w14:textId="77777777" w:rsidR="00012F5C" w:rsidRPr="00012F5C" w:rsidRDefault="00012F5C" w:rsidP="0001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Published as Verifiable Credentials (VCs)</w:t>
      </w:r>
    </w:p>
    <w:p w14:paraId="5BCDC6D1" w14:textId="77777777" w:rsidR="00012F5C" w:rsidRPr="00012F5C" w:rsidRDefault="00012F5C" w:rsidP="0001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Referenced in semantic graphs (via </w:t>
      </w: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reputation_record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URIs)</w:t>
      </w:r>
    </w:p>
    <w:p w14:paraId="00513917" w14:textId="77777777" w:rsidR="00012F5C" w:rsidRPr="00012F5C" w:rsidRDefault="00012F5C" w:rsidP="0001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Displayed in agent profiles or cooperative directories</w:t>
      </w:r>
    </w:p>
    <w:p w14:paraId="4707CFD1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16058A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BC6211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030ADF93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identity:</w:t>
      </w:r>
    </w:p>
    <w:p w14:paraId="532FC31F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actor_id: "did: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6A5D695B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reputation:</w:t>
      </w:r>
    </w:p>
    <w:p w14:paraId="1C9FCAE3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source: "</w:t>
      </w:r>
      <w:proofErr w:type="gramStart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dialogica:tribunal</w:t>
      </w:r>
      <w:proofErr w:type="gramEnd"/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-log-23"</w:t>
      </w:r>
    </w:p>
    <w:p w14:paraId="39371F7C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claim: "acted with non-dual empathy under tension"</w:t>
      </w:r>
    </w:p>
    <w:p w14:paraId="12BFBAA8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endorsed_by: "peer-ring-A"</w:t>
      </w:r>
    </w:p>
    <w:p w14:paraId="60687401" w14:textId="77777777" w:rsidR="00012F5C" w:rsidRPr="00012F5C" w:rsidRDefault="00012F5C" w:rsidP="0001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score_hint: 0.91</w:t>
      </w:r>
    </w:p>
    <w:p w14:paraId="22373450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6D9F05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DEB4C2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914"/>
      </w:tblGrid>
      <w:tr w:rsidR="00012F5C" w:rsidRPr="00012F5C" w14:paraId="507EA97C" w14:textId="77777777" w:rsidTr="00012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4C33" w14:textId="77777777" w:rsidR="00012F5C" w:rsidRPr="00012F5C" w:rsidRDefault="00012F5C" w:rsidP="0001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7CEC36" w14:textId="77777777" w:rsidR="00012F5C" w:rsidRPr="00012F5C" w:rsidRDefault="00012F5C" w:rsidP="0001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12F5C" w:rsidRPr="00012F5C" w14:paraId="24CC6C24" w14:textId="77777777" w:rsidTr="00012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DA08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Emitter</w:t>
            </w:r>
          </w:p>
        </w:tc>
        <w:tc>
          <w:tcPr>
            <w:tcW w:w="0" w:type="auto"/>
            <w:vAlign w:val="center"/>
            <w:hideMark/>
          </w:tcPr>
          <w:p w14:paraId="6E113288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reputation data or assertions</w:t>
            </w:r>
          </w:p>
        </w:tc>
      </w:tr>
      <w:tr w:rsidR="00012F5C" w:rsidRPr="00012F5C" w14:paraId="41E4AA60" w14:textId="77777777" w:rsidTr="00012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67BC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7617C27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Receives or accrues reputation</w:t>
            </w:r>
          </w:p>
        </w:tc>
      </w:tr>
      <w:tr w:rsidR="00012F5C" w:rsidRPr="00012F5C" w14:paraId="27A26C97" w14:textId="77777777" w:rsidTr="00012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0647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6422D717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Delimits the frame (e.g. dispute, mission, DAO)</w:t>
            </w:r>
          </w:p>
        </w:tc>
      </w:tr>
      <w:tr w:rsidR="00012F5C" w:rsidRPr="00012F5C" w14:paraId="50A4DE2D" w14:textId="77777777" w:rsidTr="00012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B187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56A34542" w14:textId="77777777" w:rsidR="00012F5C" w:rsidRPr="00012F5C" w:rsidRDefault="00012F5C" w:rsidP="00012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F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who interprets reputation to make decisions</w:t>
            </w:r>
          </w:p>
        </w:tc>
      </w:tr>
    </w:tbl>
    <w:p w14:paraId="5FEC3F16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08AD5C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3D0790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Trust-Reputation Interplay</w:t>
      </w:r>
    </w:p>
    <w:p w14:paraId="1157C741" w14:textId="77777777" w:rsidR="00012F5C" w:rsidRPr="00012F5C" w:rsidRDefault="00012F5C" w:rsidP="00012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Trust events </w:t>
      </w:r>
      <w:r w:rsidRPr="00012F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signals</w:t>
      </w:r>
    </w:p>
    <w:p w14:paraId="6F83B4F8" w14:textId="77777777" w:rsidR="00012F5C" w:rsidRPr="00012F5C" w:rsidRDefault="00012F5C" w:rsidP="00012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Reputation may </w:t>
      </w:r>
      <w:r w:rsidRPr="00012F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bias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future trust formation</w:t>
      </w:r>
    </w:p>
    <w:p w14:paraId="2AC27C51" w14:textId="77777777" w:rsidR="00012F5C" w:rsidRPr="00012F5C" w:rsidRDefault="00012F5C" w:rsidP="00012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Agents may annotate, boost, reject, or fork reputation inputs</w:t>
      </w:r>
    </w:p>
    <w:p w14:paraId="0227EA66" w14:textId="77777777" w:rsidR="00012F5C" w:rsidRPr="00012F5C" w:rsidRDefault="003C388E" w:rsidP="00012F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88E">
        <w:rPr>
          <w:rFonts w:ascii="Times New Roman" w:eastAsia="Times New Roman" w:hAnsi="Times New Roman" w:cs="Times New Roman"/>
          <w:noProof/>
          <w:kern w:val="0"/>
        </w:rPr>
        <w:pict w14:anchorId="7DBE2B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57FCA8" w14:textId="77777777" w:rsidR="00012F5C" w:rsidRPr="00012F5C" w:rsidRDefault="00012F5C" w:rsidP="0001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5A849C50" w14:textId="77777777" w:rsidR="00012F5C" w:rsidRPr="00012F5C" w:rsidRDefault="00012F5C" w:rsidP="00012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Composable </w:t>
      </w:r>
      <w:r w:rsidRPr="00012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 modules</w:t>
      </w:r>
      <w:r w:rsidRPr="00012F5C">
        <w:rPr>
          <w:rFonts w:ascii="Times New Roman" w:eastAsia="Times New Roman" w:hAnsi="Times New Roman" w:cs="Times New Roman"/>
          <w:kern w:val="0"/>
          <w14:ligatures w14:val="none"/>
        </w:rPr>
        <w:t xml:space="preserve"> in agent-based systems</w:t>
      </w:r>
    </w:p>
    <w:p w14:paraId="2C6D8D65" w14:textId="77777777" w:rsidR="00012F5C" w:rsidRPr="00012F5C" w:rsidRDefault="00012F5C" w:rsidP="00012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Narrative-based credibility networks</w:t>
      </w:r>
    </w:p>
    <w:p w14:paraId="01D6177D" w14:textId="77777777" w:rsidR="00012F5C" w:rsidRPr="00012F5C" w:rsidRDefault="00012F5C" w:rsidP="00012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ZK-privacy-preserving reputation proofs</w:t>
      </w:r>
    </w:p>
    <w:p w14:paraId="0D4FC7F1" w14:textId="77777777" w:rsidR="00012F5C" w:rsidRPr="00012F5C" w:rsidRDefault="00012F5C" w:rsidP="00012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F5C">
        <w:rPr>
          <w:rFonts w:ascii="Times New Roman" w:eastAsia="Times New Roman" w:hAnsi="Times New Roman" w:cs="Times New Roman"/>
          <w:kern w:val="0"/>
          <w14:ligatures w14:val="none"/>
        </w:rPr>
        <w:t>Multi-agent reputation fusion and bias modeling</w:t>
      </w:r>
    </w:p>
    <w:p w14:paraId="4C4EBC5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02D3"/>
    <w:multiLevelType w:val="multilevel"/>
    <w:tmpl w:val="044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A797D"/>
    <w:multiLevelType w:val="multilevel"/>
    <w:tmpl w:val="EFE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6851"/>
    <w:multiLevelType w:val="multilevel"/>
    <w:tmpl w:val="4DC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24663"/>
    <w:multiLevelType w:val="multilevel"/>
    <w:tmpl w:val="0198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921C6"/>
    <w:multiLevelType w:val="multilevel"/>
    <w:tmpl w:val="CE6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844"/>
    <w:multiLevelType w:val="multilevel"/>
    <w:tmpl w:val="442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8795">
    <w:abstractNumId w:val="0"/>
  </w:num>
  <w:num w:numId="2" w16cid:durableId="1115176940">
    <w:abstractNumId w:val="4"/>
  </w:num>
  <w:num w:numId="3" w16cid:durableId="355544615">
    <w:abstractNumId w:val="5"/>
  </w:num>
  <w:num w:numId="4" w16cid:durableId="1891184764">
    <w:abstractNumId w:val="3"/>
  </w:num>
  <w:num w:numId="5" w16cid:durableId="1717971425">
    <w:abstractNumId w:val="1"/>
  </w:num>
  <w:num w:numId="6" w16cid:durableId="89693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5C"/>
    <w:rsid w:val="00012F5C"/>
    <w:rsid w:val="003175A3"/>
    <w:rsid w:val="003C388E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035C"/>
  <w15:chartTrackingRefBased/>
  <w15:docId w15:val="{EDFD2EEF-EBB6-BC4C-8FD2-6FC65CCF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12F5C"/>
    <w:rPr>
      <w:i/>
      <w:iCs/>
    </w:rPr>
  </w:style>
  <w:style w:type="character" w:styleId="Strong">
    <w:name w:val="Strong"/>
    <w:basedOn w:val="DefaultParagraphFont"/>
    <w:uiPriority w:val="22"/>
    <w:qFormat/>
    <w:rsid w:val="00012F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2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F5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4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2025-05-03T05:29:00Z</dcterms:created>
  <dcterms:modified xsi:type="dcterms:W3CDTF">2025-05-03T05:29:00Z</dcterms:modified>
</cp:coreProperties>
</file>