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5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Федеральное бюджетное образовательное учреждение высшего образования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(ВлГУ)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Колледж инновационных технологий и предпринимательства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Лабораторной работе №5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дисциплине: «Операционные системы»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тему: «Установка Linux, Apache, MySQL, PHP (LAMP) и запуск CMS сайта (Wordpress)».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Выполнила: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группы ПКсп-120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Шокина Анастасия Николаевна</w:t>
      </w:r>
    </w:p>
    <w:p>
      <w:pPr>
        <w:pStyle w:val="Normal"/>
        <w:jc w:val="right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Проверил: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Лоханов Александр Васильевич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Владимир, 2023</w:t>
      </w:r>
    </w:p>
    <w:p>
      <w:pPr>
        <w:pStyle w:val="Normal"/>
        <w:shd w:val="clear" w:color="auto" w:fill="auto"/>
        <w:spacing w:lineRule="auto" w:line="254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работы:</w:t>
      </w:r>
      <w:r>
        <w:rPr>
          <w:rFonts w:cs="Times New Roman" w:ascii="Times New Roman" w:hAnsi="Times New Roman"/>
          <w:sz w:val="28"/>
          <w:szCs w:val="28"/>
        </w:rPr>
        <w:t xml:space="preserve"> Получение теоретических и практических навыков работы с Wordpress.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Ход работы</w:t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  <w:t>Установка Apache</w:t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318770</wp:posOffset>
            </wp:positionH>
            <wp:positionV relativeFrom="paragraph">
              <wp:posOffset>66040</wp:posOffset>
            </wp:positionV>
            <wp:extent cx="5302885" cy="23901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83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1</w:t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  <w:t xml:space="preserve">Проверка профиля для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Apache</w:t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 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7455" cy="103314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</w:t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</w:p>
    <w:p>
      <w:pPr>
        <w:pStyle w:val="Normal"/>
        <w:ind w:left="296" w:firstLine="708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  <w:t>Разрешение входящего HTTP и HTTPS трафик для профиля:</w:t>
      </w:r>
    </w:p>
    <w:p>
      <w:pPr>
        <w:pStyle w:val="Normal"/>
        <w:shd w:val="clear" w:color="auto" w:fill="auto"/>
        <w:tabs>
          <w:tab w:val="clear" w:pos="708"/>
          <w:tab w:val="center" w:pos="4677" w:leader="none"/>
        </w:tabs>
        <w:spacing w:lineRule="auto" w:line="259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2750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</w:t>
      </w:r>
    </w:p>
    <w:p>
      <w:pPr>
        <w:pStyle w:val="Normal"/>
        <w:widowControl/>
        <w:shd w:val="clear" w:color="auto" w:fill="auto"/>
        <w:tabs>
          <w:tab w:val="clear" w:pos="708"/>
          <w:tab w:val="center" w:pos="4677" w:leader="none"/>
        </w:tabs>
        <w:bidi w:val="0"/>
        <w:spacing w:lineRule="auto" w:line="259" w:before="0" w:after="160"/>
        <w:ind w:left="1020" w:right="0" w:hanging="0"/>
        <w:jc w:val="left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 xml:space="preserve">•      </w:t>
      </w:r>
      <w:r>
        <w:rPr>
          <w:rFonts w:cs="Times New Roman" w:ascii="Times New Roman" w:hAnsi="Times New Roman"/>
          <w:sz w:val="24"/>
          <w:szCs w:val="28"/>
          <w:lang w:eastAsia="ru-RU"/>
        </w:rPr>
        <w:t>Проверка установки Apache введите команду</w:t>
      </w:r>
    </w:p>
    <w:p>
      <w:pPr>
        <w:pStyle w:val="ListParagraph"/>
        <w:ind w:left="567" w:hanging="425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386715</wp:posOffset>
            </wp:positionH>
            <wp:positionV relativeFrom="paragraph">
              <wp:posOffset>-24130</wp:posOffset>
            </wp:positionV>
            <wp:extent cx="5302885" cy="235648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418" w:hanging="425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  <w:t xml:space="preserve">Проверить результат установки можно набрав в вашем веб-браузере публичный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IP</w:t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 адрес вашего сервера (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localhost</w:t>
      </w:r>
      <w:r>
        <w:rPr>
          <w:rFonts w:cs="Times New Roman" w:ascii="Times New Roman" w:hAnsi="Times New Roman"/>
          <w:sz w:val="24"/>
          <w:szCs w:val="28"/>
          <w:lang w:eastAsia="ru-RU"/>
        </w:rPr>
        <w:t>, 10.0.2.*)</w:t>
      </w:r>
    </w:p>
    <w:p>
      <w:pPr>
        <w:pStyle w:val="ListParagraph"/>
        <w:ind w:left="1004" w:hanging="862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255" cy="312610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04" w:hanging="11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Рис. 6</w:t>
      </w:r>
    </w:p>
    <w:p>
      <w:pPr>
        <w:pStyle w:val="ListParagraph"/>
        <w:ind w:left="1004" w:hanging="11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  <w:r>
        <w:br w:type="page"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</w:r>
      <w:r>
        <w:rPr>
          <w:rFonts w:cs="Times New Roman" w:ascii="Times New Roman" w:hAnsi="Times New Roman"/>
          <w:sz w:val="24"/>
          <w:szCs w:val="28"/>
          <w:lang w:eastAsia="ru-RU"/>
        </w:rPr>
        <w:t>Установка ПО</w:t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2885" cy="310769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Рис. 7</w:t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</w:r>
      <w:r>
        <w:rPr>
          <w:rFonts w:cs="Times New Roman" w:ascii="Times New Roman" w:hAnsi="Times New Roman"/>
          <w:sz w:val="24"/>
          <w:szCs w:val="28"/>
          <w:lang w:eastAsia="ru-RU"/>
        </w:rPr>
        <w:t>Настройка окружения</w:t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2885" cy="28702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Рис. 8</w:t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</w:r>
      <w:r>
        <w:rPr>
          <w:rFonts w:cs="Times New Roman" w:ascii="Times New Roman" w:hAnsi="Times New Roman"/>
          <w:sz w:val="24"/>
          <w:szCs w:val="28"/>
          <w:lang w:eastAsia="ru-RU"/>
        </w:rPr>
        <w:t>Просмотр м</w:t>
      </w:r>
      <w:r>
        <w:rPr>
          <w:rFonts w:cs="Times New Roman" w:ascii="Times New Roman" w:hAnsi="Times New Roman"/>
          <w:sz w:val="24"/>
          <w:szCs w:val="28"/>
          <w:lang w:eastAsia="ru-RU"/>
        </w:rPr>
        <w:t>етод</w:t>
      </w:r>
      <w:r>
        <w:rPr>
          <w:rFonts w:cs="Times New Roman" w:ascii="Times New Roman" w:hAnsi="Times New Roman"/>
          <w:sz w:val="24"/>
          <w:szCs w:val="28"/>
          <w:lang w:eastAsia="ru-RU"/>
        </w:rPr>
        <w:t>а</w:t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 аутентификации для каждого из пользователей MySQL</w:t>
      </w:r>
    </w:p>
    <w:p>
      <w:pPr>
        <w:pStyle w:val="ListParagraph"/>
        <w:ind w:left="142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255" cy="133858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42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Рис. 9</w:t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  <w:t xml:space="preserve"> </w:t>
      </w:r>
      <w:r>
        <w:rPr>
          <w:rFonts w:cs="Times New Roman" w:ascii="Times New Roman" w:hAnsi="Times New Roman"/>
          <w:sz w:val="24"/>
          <w:szCs w:val="28"/>
          <w:lang w:eastAsia="ru-RU"/>
        </w:rPr>
        <w:t>Пр</w:t>
      </w:r>
      <w:r>
        <w:rPr>
          <w:rFonts w:cs="Times New Roman" w:ascii="Times New Roman" w:hAnsi="Times New Roman"/>
          <w:sz w:val="24"/>
          <w:szCs w:val="28"/>
          <w:lang w:eastAsia="ru-RU"/>
        </w:rPr>
        <w:t>оверк</w:t>
      </w:r>
      <w:r>
        <w:rPr>
          <w:rFonts w:cs="Times New Roman" w:ascii="Times New Roman" w:hAnsi="Times New Roman"/>
          <w:sz w:val="24"/>
          <w:szCs w:val="28"/>
          <w:lang w:eastAsia="ru-RU"/>
        </w:rPr>
        <w:t>а</w:t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 установки MariaDB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2885" cy="126555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. 10</w:t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Д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оба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вление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вспомогательны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х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пакет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ов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, чтобы код на PHP мог работать с сервером Apache, а также обращаться к базе данных MySQL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25984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851" w:hanging="0"/>
        <w:jc w:val="center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. 11</w:t>
      </w:r>
    </w:p>
    <w:p>
      <w:pPr>
        <w:pStyle w:val="ListParagraph"/>
        <w:ind w:left="851" w:hanging="0"/>
        <w:jc w:val="center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П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ерезапус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к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Apache для применения внесенных изменений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59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Рис. 12</w:t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</w:r>
      <w:r>
        <w:rPr>
          <w:rFonts w:cs="Times New Roman" w:ascii="Times New Roman" w:hAnsi="Times New Roman"/>
          <w:sz w:val="24"/>
          <w:szCs w:val="28"/>
          <w:lang w:eastAsia="ru-RU"/>
        </w:rPr>
        <w:t>П</w:t>
      </w:r>
      <w:r>
        <w:rPr>
          <w:rFonts w:cs="Times New Roman" w:ascii="Times New Roman" w:hAnsi="Times New Roman"/>
          <w:sz w:val="24"/>
          <w:szCs w:val="28"/>
          <w:lang w:eastAsia="ru-RU"/>
        </w:rPr>
        <w:t>ровер</w:t>
      </w:r>
      <w:r>
        <w:rPr>
          <w:rFonts w:cs="Times New Roman" w:ascii="Times New Roman" w:hAnsi="Times New Roman"/>
          <w:sz w:val="24"/>
          <w:szCs w:val="28"/>
          <w:lang w:eastAsia="ru-RU"/>
        </w:rPr>
        <w:t>ка</w:t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 статус</w:t>
      </w:r>
      <w:r>
        <w:rPr>
          <w:rFonts w:cs="Times New Roman" w:ascii="Times New Roman" w:hAnsi="Times New Roman"/>
          <w:sz w:val="24"/>
          <w:szCs w:val="28"/>
          <w:lang w:eastAsia="ru-RU"/>
        </w:rPr>
        <w:t>а</w:t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 сервиса apache2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2885" cy="301117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 13</w:t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/>
      </w:r>
      <w:r>
        <w:br w:type="page"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</w:r>
      <w:r>
        <w:rPr>
          <w:rFonts w:cs="Times New Roman" w:ascii="Times New Roman" w:hAnsi="Times New Roman"/>
          <w:sz w:val="24"/>
          <w:szCs w:val="28"/>
          <w:lang w:eastAsia="ru-RU"/>
        </w:rPr>
        <w:t>П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росмотр доступных опций для модулей и библиотек PHP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0380" cy="359600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567" w:hanging="0"/>
        <w:jc w:val="center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. 1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4</w:t>
      </w:r>
    </w:p>
    <w:p>
      <w:pPr>
        <w:pStyle w:val="ListParagraph"/>
        <w:ind w:left="567" w:hanging="0"/>
        <w:jc w:val="center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>Установ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ка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необходимы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х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модул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ей</w:t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2885" cy="24009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Рис. 1</w:t>
      </w:r>
      <w:r>
        <w:rPr>
          <w:rFonts w:cs="Times New Roman" w:ascii="Times New Roman" w:hAnsi="Times New Roman"/>
          <w:sz w:val="24"/>
          <w:szCs w:val="28"/>
          <w:lang w:eastAsia="ru-RU"/>
        </w:rPr>
        <w:t>5</w:t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</w:p>
    <w:p>
      <w:pPr>
        <w:pStyle w:val="Normal"/>
        <w:shd w:val="clear" w:color="auto" w:fill="auto"/>
        <w:spacing w:lineRule="auto" w:line="259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  <w:r>
        <w:br w:type="page"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eastAsia="ru-RU"/>
        </w:rPr>
        <w:tab/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Создание </w:t>
      </w:r>
      <w:r>
        <w:rPr>
          <w:rFonts w:cs="Times New Roman" w:ascii="Times New Roman" w:hAnsi="Times New Roman"/>
          <w:sz w:val="24"/>
          <w:szCs w:val="28"/>
          <w:lang w:eastAsia="ru-RU"/>
        </w:rPr>
        <w:t>просто</w:t>
      </w:r>
      <w:r>
        <w:rPr>
          <w:rFonts w:cs="Times New Roman" w:ascii="Times New Roman" w:hAnsi="Times New Roman"/>
          <w:sz w:val="24"/>
          <w:szCs w:val="28"/>
          <w:lang w:eastAsia="ru-RU"/>
        </w:rPr>
        <w:t>го</w:t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 PHP скрипт</w:t>
      </w:r>
      <w:r>
        <w:rPr>
          <w:rFonts w:cs="Times New Roman" w:ascii="Times New Roman" w:hAnsi="Times New Roman"/>
          <w:sz w:val="24"/>
          <w:szCs w:val="28"/>
          <w:lang w:eastAsia="ru-RU"/>
        </w:rPr>
        <w:t>а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2885" cy="350329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1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6</w:t>
      </w:r>
    </w:p>
    <w:p>
      <w:pPr>
        <w:pStyle w:val="ListParagraph"/>
        <w:ind w:left="1004" w:hanging="0"/>
        <w:jc w:val="center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Страница в веб-браузере.</w:t>
      </w:r>
    </w:p>
    <w:p>
      <w:pPr>
        <w:pStyle w:val="ListParagraph"/>
        <w:ind w:left="426" w:hanging="0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915" cy="284226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426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Рис. 1</w:t>
      </w:r>
      <w:r>
        <w:rPr>
          <w:rFonts w:cs="Times New Roman" w:ascii="Times New Roman" w:hAnsi="Times New Roman"/>
          <w:sz w:val="24"/>
          <w:szCs w:val="28"/>
          <w:lang w:eastAsia="ru-RU"/>
        </w:rPr>
        <w:t>7</w:t>
      </w:r>
    </w:p>
    <w:p>
      <w:pPr>
        <w:pStyle w:val="ListParagraph"/>
        <w:ind w:left="426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Удаление PHP скрипта.</w:t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2885" cy="42481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jc w:val="center"/>
        <w:rPr>
          <w:lang w:eastAsia="ru-RU"/>
        </w:rPr>
      </w:pPr>
      <w:r>
        <w:rPr>
          <w:lang w:eastAsia="ru-RU"/>
        </w:rPr>
        <w:t>Рис. 1</w:t>
      </w:r>
      <w:r>
        <w:rPr>
          <w:lang w:eastAsia="ru-RU"/>
        </w:rPr>
        <w:t>8</w:t>
      </w:r>
    </w:p>
    <w:p>
      <w:pPr>
        <w:pStyle w:val="ListParagraph"/>
        <w:ind w:hanging="0"/>
        <w:jc w:val="center"/>
        <w:rPr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Установка phpMyAdmin из репозиториев Ubuntu по умолчанию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0380" cy="284035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 xml:space="preserve">Рис. </w:t>
      </w:r>
      <w:r>
        <w:rPr>
          <w:rFonts w:cs="Times New Roman" w:ascii="Times New Roman" w:hAnsi="Times New Roman"/>
          <w:sz w:val="24"/>
          <w:szCs w:val="28"/>
          <w:lang w:eastAsia="ru-RU"/>
        </w:rPr>
        <w:t>19</w:t>
      </w:r>
    </w:p>
    <w:p>
      <w:pPr>
        <w:pStyle w:val="ListParagraph"/>
        <w:ind w:left="567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Активация PHP расширения mbstring и перезапуск Apache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6545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</w:t>
      </w:r>
      <w:r>
        <w:rPr>
          <w:rFonts w:cs="Times New Roman" w:ascii="Times New Roman" w:hAnsi="Times New Roman"/>
          <w:sz w:val="24"/>
          <w:szCs w:val="28"/>
          <w:lang w:eastAsia="ru-RU"/>
        </w:rPr>
        <w:t>0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Проверка, какой метод аутентификации используют аккаунты пользователей MySQL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12875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21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Попытка войти по адресу http://localhost/phpmyadmin используя логин phpmyadmin и заданный пароль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4762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22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Смена пароля для root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745" cy="541655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23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Перезагрузка предоставленных таблиц и ввод в действие изменений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7055" cy="609600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24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Проверка методов аутентификации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03655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25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Создание нового пользователя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5345" cy="482600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26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Выдача прав новому пользователю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72135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27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Вход от созданного пользователя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91485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28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Добавление директивы AllowOverride All в раздел файла конфигурации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302895</wp:posOffset>
            </wp:positionH>
            <wp:positionV relativeFrom="paragraph">
              <wp:posOffset>-7620</wp:posOffset>
            </wp:positionV>
            <wp:extent cx="5334000" cy="1752600"/>
            <wp:effectExtent l="0" t="0" r="0" b="0"/>
            <wp:wrapTopAndBottom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29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Добавление директивы AllowOverride All в раздел файла конфигурации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302895</wp:posOffset>
            </wp:positionH>
            <wp:positionV relativeFrom="paragraph">
              <wp:posOffset>-7620</wp:posOffset>
            </wp:positionV>
            <wp:extent cx="5334000" cy="1752600"/>
            <wp:effectExtent l="0" t="0" r="0" b="0"/>
            <wp:wrapTopAndBottom/>
            <wp:docPr id="29" name="Изображение2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 Copy 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30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/>
      </w:r>
      <w:r>
        <w:br w:type="page"/>
      </w:r>
    </w:p>
    <w:p>
      <w:pPr>
        <w:pStyle w:val="ListParagraph"/>
        <w:ind w:left="1004"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Перезапуск Apache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798830</wp:posOffset>
            </wp:positionH>
            <wp:positionV relativeFrom="paragraph">
              <wp:posOffset>38735</wp:posOffset>
            </wp:positionV>
            <wp:extent cx="5122545" cy="355600"/>
            <wp:effectExtent l="0" t="0" r="0" b="0"/>
            <wp:wrapTopAndBottom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31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   •</w:t>
        <w:tab/>
        <w:t xml:space="preserve">   Вставка допольнительных сведений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8655" cy="1769745"/>
            <wp:effectExtent l="0" t="0" r="0" b="0"/>
            <wp:wrapTopAndBottom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32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   •</w:t>
        <w:tab/>
        <w:t xml:space="preserve">   Выбор и подтверждение пароля для пользователя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84530"/>
            <wp:effectExtent l="0" t="0" r="0" b="0"/>
            <wp:wrapSquare wrapText="largest"/>
            <wp:docPr id="32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33</w:t>
      </w:r>
    </w:p>
    <w:p>
      <w:pPr>
        <w:pStyle w:val="ListParagraph"/>
        <w:ind w:left="567"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     •</w:t>
        <w:tab/>
        <w:t xml:space="preserve">   Создание базы данных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57225"/>
            <wp:effectExtent l="0" t="0" r="0" b="0"/>
            <wp:wrapSquare wrapText="largest"/>
            <wp:docPr id="3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34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   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Создание пользователей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55295"/>
            <wp:effectExtent l="0" t="0" r="0" b="0"/>
            <wp:wrapSquare wrapText="largest"/>
            <wp:docPr id="34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35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   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Выдача прав пользователю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255" cy="186055"/>
            <wp:effectExtent l="0" t="0" r="0" b="0"/>
            <wp:wrapSquare wrapText="largest"/>
            <wp:docPr id="35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36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   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Обновление изменений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1055" cy="338455"/>
            <wp:effectExtent l="0" t="0" r="0" b="0"/>
            <wp:wrapTopAndBottom/>
            <wp:docPr id="36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37</w:t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   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Установка расширений PHP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80080"/>
            <wp:effectExtent l="0" t="0" r="0" b="0"/>
            <wp:wrapSquare wrapText="largest"/>
            <wp:docPr id="37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38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   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Создание новой директории и копирование конфигурационного файла.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76250"/>
            <wp:effectExtent l="0" t="0" r="0" b="0"/>
            <wp:wrapSquare wrapText="largest"/>
            <wp:docPr id="38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39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 </w:t>
      </w:r>
      <w:r>
        <w:br w:type="page"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 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Внесение изменений в файл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00450"/>
            <wp:effectExtent l="0" t="0" r="0" b="0"/>
            <wp:wrapTopAndBottom/>
            <wp:docPr id="39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 40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Активация конфига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2800" cy="635000"/>
            <wp:effectExtent l="0" t="0" r="0" b="0"/>
            <wp:wrapSquare wrapText="largest"/>
            <wp:docPr id="40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t>Рис. 41</w:t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Ра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зреш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ение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использование файлов .htaccess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67785"/>
            <wp:effectExtent l="0" t="0" r="0" b="0"/>
            <wp:wrapSquare wrapText="largest"/>
            <wp:docPr id="41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42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Активация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mod_rewrite для использования постоянных ссылок в WordPress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9400" cy="652145"/>
            <wp:effectExtent l="0" t="0" r="0" b="0"/>
            <wp:wrapTopAndBottom/>
            <wp:docPr id="42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43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Проверка перед применением внесенных изменений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58190"/>
            <wp:effectExtent l="0" t="0" r="0" b="0"/>
            <wp:wrapSquare wrapText="largest"/>
            <wp:docPr id="43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44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Пере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ход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в директорию с возможностью записи и загруз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ка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сжат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ого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релиз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а.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64540"/>
            <wp:effectExtent l="0" t="0" r="0" b="0"/>
            <wp:wrapSquare wrapText="largest"/>
            <wp:docPr id="44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45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Извлечение сжатого файла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65500"/>
            <wp:effectExtent l="0" t="0" r="0" b="0"/>
            <wp:wrapSquare wrapText="largest"/>
            <wp:docPr id="45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46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Создание файла, замена имени примера  файла конфигурации на имя файла, который использует WordPress, создание директории upgrade, чтобы WordPress не испытывал проблем с разрешениями,  копирование всего содержимого директории в корневую директорию.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80745"/>
            <wp:effectExtent l="0" t="0" r="0" b="0"/>
            <wp:wrapSquare wrapText="largest"/>
            <wp:docPr id="46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47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Обнов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ление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принадлежност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и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с помощью команды chown, которая позволяет изменять принадлежность файла. 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7500"/>
            <wp:effectExtent l="0" t="0" r="0" b="0"/>
            <wp:wrapSquare wrapText="largest"/>
            <wp:docPr id="47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48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У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становк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а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корректных разрешений для директорий и файлов WordPress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20395"/>
            <wp:effectExtent l="0" t="0" r="0" b="0"/>
            <wp:wrapSquare wrapText="largest"/>
            <wp:docPr id="48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49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П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олуч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ение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уникальны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х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значени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й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, напоминающи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х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вывод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83205"/>
            <wp:effectExtent l="0" t="0" r="0" b="0"/>
            <wp:wrapSquare wrapText="largest"/>
            <wp:docPr id="49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50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>Изменение настроек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22245"/>
            <wp:effectExtent l="0" t="0" r="0" b="0"/>
            <wp:wrapSquare wrapText="largest"/>
            <wp:docPr id="50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51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Настройка метода, который WordPress должен использовать для записи данных в файловой системе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-45085</wp:posOffset>
            </wp:positionH>
            <wp:positionV relativeFrom="paragraph">
              <wp:posOffset>-72390</wp:posOffset>
            </wp:positionV>
            <wp:extent cx="6030595" cy="3308985"/>
            <wp:effectExtent l="0" t="0" r="0" b="0"/>
            <wp:wrapTopAndBottom/>
            <wp:docPr id="51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52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Normal"/>
        <w:ind w:hanging="0"/>
        <w:rPr>
          <w:rFonts w:ascii="Times New Roman" w:hAnsi="Times New Roman" w:cs="Times New Roman"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sz w:val="24"/>
          <w:szCs w:val="28"/>
          <w:lang w:val="en-US" w:eastAsia="ru-RU"/>
        </w:rPr>
        <w:t>•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ab/>
        <w:t xml:space="preserve">     </w:t>
      </w:r>
      <w:r>
        <w:rPr>
          <w:rFonts w:cs="Times New Roman" w:ascii="Times New Roman" w:hAnsi="Times New Roman"/>
          <w:sz w:val="24"/>
          <w:szCs w:val="28"/>
          <w:lang w:val="en-US" w:eastAsia="ru-RU"/>
        </w:rPr>
        <w:t xml:space="preserve"> Настройка метода, который WordPress должен использовать для записи данных в файловой системе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cs="Times New Roman" w:ascii="Times New Roman" w:hAnsi="Times New Roman"/>
          <w:sz w:val="24"/>
          <w:szCs w:val="28"/>
          <w:lang w:eastAsia="ru-RU"/>
        </w:rPr>
        <w:drawing>
          <wp:inline distT="0" distB="0" distL="0" distR="0">
            <wp:extent cx="3629025" cy="5248275"/>
            <wp:effectExtent l="0" t="0" r="0" b="0"/>
            <wp:docPr id="52" name="Рисунок 20" descr="Выбор языка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20" descr="Выбор языка WordPress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8"/>
          <w:lang w:eastAsia="ru-RU"/>
        </w:rPr>
        <w:t>Рис. 52</w:t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ind w:hanging="0"/>
        <w:jc w:val="center"/>
        <w:rPr>
          <w:rFonts w:ascii="Times New Roman" w:hAnsi="Times New Roman" w:cs="Times New Roman"/>
          <w:sz w:val="24"/>
          <w:szCs w:val="28"/>
          <w:lang w:eastAsia="ru-RU"/>
        </w:rPr>
      </w:pPr>
      <w:r>
        <w:rPr/>
      </w:r>
    </w:p>
    <w:p>
      <w:pPr>
        <w:pStyle w:val="ListParagraph"/>
        <w:spacing w:before="0" w:after="160"/>
        <w:ind w:left="284" w:hanging="426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Вывод: </w:t>
      </w:r>
      <w:r>
        <w:rPr>
          <w:rFonts w:cs="Times New Roman" w:ascii="Times New Roman" w:hAnsi="Times New Roman"/>
          <w:sz w:val="28"/>
          <w:szCs w:val="28"/>
        </w:rPr>
        <w:t>получены теоретические и практические навыки работы с программными средствами шифрования данных.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a3b96"/>
    <w:pPr>
      <w:widowControl/>
      <w:shd w:val="clear" w:color="auto" w:fill="FFFFFF" w:themeFill="background1"/>
      <w:bidi w:val="0"/>
      <w:spacing w:lineRule="auto" w:line="252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f56f5a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f56f5a"/>
    <w:rPr>
      <w:rFonts w:ascii="Calibri Light" w:hAnsi="Calibri Light" w:eastAsia="" w:cs="" w:asciiTheme="majorHAnsi" w:cstheme="majorBidi" w:eastAsiaTheme="majorEastAsia" w:hAnsiTheme="majorHAnsi"/>
      <w:sz w:val="32"/>
      <w:szCs w:val="32"/>
      <w:shd w:fill="FFFFFF" w:val="clear"/>
    </w:rPr>
  </w:style>
  <w:style w:type="character" w:styleId="Style13">
    <w:name w:val="Hyperlink"/>
    <w:basedOn w:val="DefaultParagraphFont"/>
    <w:uiPriority w:val="99"/>
    <w:unhideWhenUsed/>
    <w:rsid w:val="00f56f5a"/>
    <w:rPr>
      <w:color w:val="0563C1" w:themeColor="hyperlink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Droid Sans Fallback" w:cs="Droid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Droid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Droid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Droid Sans"/>
    </w:rPr>
  </w:style>
  <w:style w:type="paragraph" w:styleId="ListParagraph">
    <w:name w:val="List Paragraph"/>
    <w:basedOn w:val="Normal"/>
    <w:uiPriority w:val="34"/>
    <w:qFormat/>
    <w:rsid w:val="00da3b96"/>
    <w:pPr>
      <w:spacing w:before="0" w:after="160"/>
      <w:ind w:left="720" w:hanging="0"/>
      <w:contextualSpacing/>
    </w:pPr>
    <w:rPr/>
  </w:style>
  <w:style w:type="paragraph" w:styleId="Msonormal" w:customStyle="1">
    <w:name w:val="msonormal"/>
    <w:basedOn w:val="Normal"/>
    <w:qFormat/>
    <w:rsid w:val="00f56f5a"/>
    <w:pPr>
      <w:shd w:val="clear" w:color="auto" w:fill="auto"/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9">
    <w:name w:val="Index Heading"/>
    <w:basedOn w:val="Style14"/>
    <w:pPr/>
    <w:rPr/>
  </w:style>
  <w:style w:type="paragraph" w:styleId="Style20">
    <w:name w:val="TOC Heading"/>
    <w:basedOn w:val="1"/>
    <w:next w:val="Normal"/>
    <w:uiPriority w:val="39"/>
    <w:unhideWhenUsed/>
    <w:qFormat/>
    <w:rsid w:val="00f56f5a"/>
    <w:pPr>
      <w:shd w:val="clear" w:color="auto" w:fill="auto"/>
      <w:spacing w:lineRule="auto" w:line="259"/>
      <w:outlineLvl w:val="9"/>
    </w:pPr>
    <w:rPr>
      <w:lang w:eastAsia="ru-RU"/>
    </w:rPr>
  </w:style>
  <w:style w:type="paragraph" w:styleId="12">
    <w:name w:val="TOC 1"/>
    <w:basedOn w:val="Normal"/>
    <w:next w:val="Normal"/>
    <w:autoRedefine/>
    <w:uiPriority w:val="39"/>
    <w:unhideWhenUsed/>
    <w:rsid w:val="00f56f5a"/>
    <w:pPr>
      <w:spacing w:before="0" w:after="10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fontTable" Target="fontTable.xml"/><Relationship Id="rId55" Type="http://schemas.openxmlformats.org/officeDocument/2006/relationships/settings" Target="settings.xml"/><Relationship Id="rId56" Type="http://schemas.openxmlformats.org/officeDocument/2006/relationships/theme" Target="theme/theme1.xml"/><Relationship Id="rId5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0C45A-B335-4089-BDCB-EA3673244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1898</TotalTime>
  <Application>LibreOffice/7.4.4.2$Linux_X86_64 LibreOffice_project/40$Build-2</Application>
  <AppVersion>15.0000</AppVersion>
  <Pages>18</Pages>
  <Words>561</Words>
  <Characters>3330</Characters>
  <CharactersWithSpaces>3942</CharactersWithSpaces>
  <Paragraphs>121</Paragraphs>
  <Company>ВлГУ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2023-03-13T08:45:00Z</dcterms:created>
  <dc:creator>stu-pksp120</dc:creator>
  <dc:description/>
  <dc:language>ru-RU</dc:language>
  <cp:lastModifiedBy/>
  <dcterms:modified xsi:type="dcterms:W3CDTF">2023-03-21T07:51:32Z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