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C37" w:rsidRDefault="005C1C37" w:rsidP="005C1C37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2BEAEEE" wp14:editId="0849B835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:rsidR="005C1C37" w:rsidRPr="00035A02" w:rsidRDefault="005C1C37" w:rsidP="005C1C37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:rsidR="005C1C37" w:rsidRDefault="005C1C37" w:rsidP="005C1C37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5C1C37" w:rsidRPr="002B1DF8" w:rsidTr="00B22BA1"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>
              <w:br/>
            </w:r>
            <w:r w:rsidRPr="07D23293">
              <w:rPr>
                <w:b/>
                <w:bCs/>
              </w:rPr>
              <w:t xml:space="preserve">информационных </w:t>
            </w:r>
            <w:r>
              <w:br/>
            </w:r>
            <w:r w:rsidRPr="07D23293">
              <w:rPr>
                <w:b/>
                <w:bCs/>
              </w:rPr>
              <w:t>систем и технологий</w:t>
            </w:r>
          </w:p>
        </w:tc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jc w:val="center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:rsidR="005C1C37" w:rsidRPr="002B1DF8" w:rsidRDefault="005C1C37" w:rsidP="00B22BA1">
            <w:pPr>
              <w:spacing w:before="0" w:after="0"/>
              <w:jc w:val="right"/>
              <w:rPr>
                <w:i/>
                <w:iCs/>
              </w:rPr>
            </w:pPr>
            <w:r w:rsidRPr="07D23293">
              <w:rPr>
                <w:b/>
                <w:bCs/>
              </w:rPr>
              <w:t>информационных систем</w:t>
            </w:r>
          </w:p>
        </w:tc>
      </w:tr>
    </w:tbl>
    <w:p w:rsidR="00327171" w:rsidRDefault="00327171" w:rsidP="00327171">
      <w:pPr>
        <w:rPr>
          <w:sz w:val="28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5495"/>
        <w:gridCol w:w="1843"/>
        <w:gridCol w:w="2268"/>
      </w:tblGrid>
      <w:tr w:rsidR="00327171" w:rsidRPr="008B78A3" w:rsidTr="00327171">
        <w:trPr>
          <w:trHeight w:val="503"/>
        </w:trPr>
        <w:tc>
          <w:tcPr>
            <w:tcW w:w="9640" w:type="dxa"/>
            <w:gridSpan w:val="4"/>
          </w:tcPr>
          <w:p w:rsidR="00327171" w:rsidRPr="00D90E7D" w:rsidRDefault="005C1C37" w:rsidP="00B22BA1">
            <w:pPr>
              <w:spacing w:before="0" w:after="0"/>
              <w:ind w:firstLine="284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Махмудов </w:t>
            </w:r>
            <w:proofErr w:type="spellStart"/>
            <w:r>
              <w:rPr>
                <w:b/>
                <w:sz w:val="28"/>
                <w:szCs w:val="28"/>
              </w:rPr>
              <w:t>Бобурбек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Нодирбекович</w:t>
            </w:r>
            <w:proofErr w:type="spellEnd"/>
          </w:p>
        </w:tc>
      </w:tr>
      <w:tr w:rsidR="00327171" w:rsidRPr="00BB53AC" w:rsidTr="00327171">
        <w:trPr>
          <w:trHeight w:val="810"/>
        </w:trPr>
        <w:tc>
          <w:tcPr>
            <w:tcW w:w="9640" w:type="dxa"/>
            <w:gridSpan w:val="4"/>
          </w:tcPr>
          <w:p w:rsidR="00327171" w:rsidRPr="0033719B" w:rsidRDefault="00327171" w:rsidP="00B22BA1">
            <w:pPr>
              <w:jc w:val="center"/>
              <w:rPr>
                <w:bCs/>
                <w:sz w:val="28"/>
                <w:szCs w:val="28"/>
              </w:rPr>
            </w:pPr>
            <w:r w:rsidRPr="0033719B">
              <w:rPr>
                <w:bCs/>
                <w:sz w:val="28"/>
                <w:szCs w:val="28"/>
              </w:rPr>
              <w:t xml:space="preserve">Тема: </w:t>
            </w:r>
            <w:r w:rsidRPr="00F15C96">
              <w:rPr>
                <w:bCs/>
                <w:sz w:val="28"/>
                <w:szCs w:val="28"/>
              </w:rPr>
              <w:t>«</w:t>
            </w:r>
            <w:r w:rsidR="005C1C37">
              <w:rPr>
                <w:b/>
                <w:bCs/>
                <w:sz w:val="28"/>
                <w:szCs w:val="28"/>
              </w:rPr>
              <w:t xml:space="preserve">Исследование методов повышения производительности систем веб-шаблонов и разработка системы </w:t>
            </w:r>
            <w:proofErr w:type="spellStart"/>
            <w:r w:rsidR="005C1C37">
              <w:rPr>
                <w:b/>
                <w:bCs/>
                <w:sz w:val="28"/>
                <w:szCs w:val="28"/>
              </w:rPr>
              <w:t>шаблонизации</w:t>
            </w:r>
            <w:proofErr w:type="spellEnd"/>
            <w:r w:rsidR="005C1C37">
              <w:rPr>
                <w:b/>
                <w:bCs/>
                <w:sz w:val="28"/>
                <w:szCs w:val="28"/>
              </w:rPr>
              <w:t xml:space="preserve"> на их основе</w:t>
            </w:r>
            <w:r w:rsidRPr="00F15C96">
              <w:rPr>
                <w:bCs/>
                <w:sz w:val="28"/>
                <w:szCs w:val="28"/>
              </w:rPr>
              <w:t>»</w:t>
            </w:r>
          </w:p>
          <w:p w:rsidR="00327171" w:rsidRPr="00D90E7D" w:rsidRDefault="00327171" w:rsidP="00B22BA1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327171" w:rsidRPr="003B1A84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9606" w:type="dxa"/>
            <w:gridSpan w:val="3"/>
          </w:tcPr>
          <w:p w:rsidR="00327171" w:rsidRPr="008000B1" w:rsidRDefault="00327171" w:rsidP="00B22BA1">
            <w:pPr>
              <w:spacing w:before="0" w:after="0"/>
              <w:ind w:firstLine="567"/>
              <w:jc w:val="center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 xml:space="preserve">Выпускная квалификационная работа на </w:t>
            </w:r>
            <w:r>
              <w:rPr>
                <w:b/>
                <w:szCs w:val="24"/>
              </w:rPr>
              <w:t>присвоение квалификации</w:t>
            </w:r>
            <w:r w:rsidRPr="008000B1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«бакалавр» по направлению 09.03.02</w:t>
            </w:r>
            <w:r w:rsidRPr="008000B1">
              <w:rPr>
                <w:b/>
                <w:szCs w:val="24"/>
              </w:rPr>
              <w:t xml:space="preserve"> «Информационные системы и технологии»</w:t>
            </w:r>
          </w:p>
        </w:tc>
      </w:tr>
      <w:tr w:rsidR="00327171" w:rsidRPr="003B1A84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39"/>
        </w:trPr>
        <w:tc>
          <w:tcPr>
            <w:tcW w:w="5495" w:type="dxa"/>
          </w:tcPr>
          <w:p w:rsidR="00327171" w:rsidRPr="003B1A84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4111" w:type="dxa"/>
            <w:gridSpan w:val="2"/>
            <w:vAlign w:val="bottom"/>
          </w:tcPr>
          <w:p w:rsidR="00624437" w:rsidRDefault="00624437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  <w:r w:rsidRPr="003B1A84">
              <w:rPr>
                <w:sz w:val="28"/>
              </w:rPr>
              <w:t>Регистрационный № _______</w:t>
            </w: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Pr="00D05AC2" w:rsidRDefault="00327171" w:rsidP="00B22BA1">
            <w:pPr>
              <w:spacing w:before="0" w:after="0" w:line="360" w:lineRule="auto"/>
              <w:rPr>
                <w:sz w:val="28"/>
              </w:rPr>
            </w:pPr>
          </w:p>
        </w:tc>
      </w:tr>
      <w:tr w:rsidR="00327171" w:rsidRPr="005A3708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63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 xml:space="preserve">Заведующий кафедрой </w:t>
            </w:r>
          </w:p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  <w:r w:rsidRPr="0040006D">
              <w:rPr>
                <w:b/>
                <w:szCs w:val="24"/>
              </w:rPr>
              <w:t>д.т.н., проф.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2268" w:type="dxa"/>
          </w:tcPr>
          <w:p w:rsidR="00327171" w:rsidRPr="008000B1" w:rsidRDefault="00327171" w:rsidP="00B22BA1">
            <w:pPr>
              <w:spacing w:before="0" w:after="0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>Позднеев Б.М.</w:t>
            </w:r>
          </w:p>
        </w:tc>
      </w:tr>
      <w:tr w:rsidR="00327171" w:rsidRPr="005A3708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139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62"/>
        </w:trPr>
        <w:tc>
          <w:tcPr>
            <w:tcW w:w="5495" w:type="dxa"/>
          </w:tcPr>
          <w:p w:rsidR="00327171" w:rsidRPr="005C1C37" w:rsidRDefault="00327171" w:rsidP="005C1C37">
            <w:pPr>
              <w:spacing w:after="0"/>
              <w:rPr>
                <w:b/>
              </w:rPr>
            </w:pPr>
            <w:bookmarkStart w:id="0" w:name="_Toc483423516"/>
            <w:r w:rsidRPr="005C1C37">
              <w:rPr>
                <w:b/>
              </w:rPr>
              <w:t>Руководитель</w:t>
            </w:r>
            <w:bookmarkEnd w:id="0"/>
            <w:r w:rsidRPr="005C1C37">
              <w:rPr>
                <w:b/>
              </w:rPr>
              <w:t xml:space="preserve"> </w:t>
            </w:r>
          </w:p>
          <w:p w:rsidR="00327171" w:rsidRPr="00EB45F3" w:rsidRDefault="00327171" w:rsidP="005C1C37">
            <w:pPr>
              <w:spacing w:before="0" w:after="0"/>
              <w:rPr>
                <w:b/>
                <w:color w:val="FF0000"/>
              </w:rPr>
            </w:pPr>
            <w:r w:rsidRPr="00DE2B86">
              <w:rPr>
                <w:b/>
              </w:rPr>
              <w:t xml:space="preserve">к.т.н., доцент 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b/>
                <w:szCs w:val="24"/>
              </w:rPr>
            </w:pPr>
            <w:proofErr w:type="spellStart"/>
            <w:r w:rsidRPr="00DE2B86">
              <w:rPr>
                <w:b/>
                <w:szCs w:val="24"/>
              </w:rPr>
              <w:t>Бумарин</w:t>
            </w:r>
            <w:proofErr w:type="spellEnd"/>
            <w:r w:rsidRPr="00DE2B86">
              <w:rPr>
                <w:b/>
                <w:szCs w:val="24"/>
              </w:rPr>
              <w:t xml:space="preserve"> Д.П.</w:t>
            </w:r>
          </w:p>
        </w:tc>
      </w:tr>
      <w:tr w:rsidR="00327171" w:rsidRPr="00DE2B86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87"/>
        </w:trPr>
        <w:tc>
          <w:tcPr>
            <w:tcW w:w="5495" w:type="dxa"/>
          </w:tcPr>
          <w:p w:rsidR="00327171" w:rsidRPr="00591512" w:rsidRDefault="00327171" w:rsidP="00043820">
            <w:pPr>
              <w:spacing w:before="0" w:after="0"/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85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>Студент</w:t>
            </w:r>
          </w:p>
        </w:tc>
        <w:tc>
          <w:tcPr>
            <w:tcW w:w="1843" w:type="dxa"/>
          </w:tcPr>
          <w:p w:rsidR="00327171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  <w:p w:rsidR="00327171" w:rsidRPr="0040006D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</w:tcPr>
          <w:p w:rsidR="00327171" w:rsidRPr="00DE2B86" w:rsidRDefault="00043820" w:rsidP="00B22BA1">
            <w:pPr>
              <w:spacing w:before="0"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Махмудов Б.Н</w:t>
            </w:r>
            <w:r w:rsidR="00327171" w:rsidRPr="00DE2B86">
              <w:rPr>
                <w:b/>
                <w:szCs w:val="24"/>
              </w:rPr>
              <w:t xml:space="preserve">. </w:t>
            </w:r>
          </w:p>
        </w:tc>
      </w:tr>
      <w:tr w:rsidR="00327171" w:rsidRPr="005A3708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 w:val="restart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  <w:tr w:rsidR="00327171" w:rsidRPr="005A3708" w:rsidTr="00327171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</w:tbl>
    <w:p w:rsidR="00624437" w:rsidRDefault="00624437" w:rsidP="00624437">
      <w:pPr>
        <w:tabs>
          <w:tab w:val="left" w:pos="342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27171" w:rsidRPr="00EB45F3" w:rsidRDefault="00624437" w:rsidP="00624437">
      <w:pPr>
        <w:spacing w:before="0"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b/>
        </w:rPr>
        <w:id w:val="15566573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C1C37" w:rsidRPr="00BF1A40" w:rsidRDefault="005C1C37" w:rsidP="00BF1A40">
          <w:pPr>
            <w:rPr>
              <w:sz w:val="28"/>
              <w:szCs w:val="28"/>
            </w:rPr>
          </w:pPr>
          <w:r w:rsidRPr="00BF1A40">
            <w:rPr>
              <w:sz w:val="28"/>
              <w:szCs w:val="28"/>
            </w:rPr>
            <w:t>ОГЛАВЛЕНИЕ</w:t>
          </w:r>
        </w:p>
        <w:p w:rsidR="00BF1A40" w:rsidRDefault="00836FD4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BF1A40">
            <w:rPr>
              <w:sz w:val="28"/>
              <w:szCs w:val="28"/>
            </w:rPr>
            <w:fldChar w:fldCharType="begin"/>
          </w:r>
          <w:r w:rsidRPr="00BF1A40">
            <w:rPr>
              <w:sz w:val="28"/>
              <w:szCs w:val="28"/>
            </w:rPr>
            <w:instrText xml:space="preserve"> TOC \o "1-3" \h \z \u </w:instrText>
          </w:r>
          <w:r w:rsidRPr="00BF1A40">
            <w:rPr>
              <w:sz w:val="28"/>
              <w:szCs w:val="28"/>
            </w:rPr>
            <w:fldChar w:fldCharType="separate"/>
          </w:r>
          <w:hyperlink w:anchor="_Toc31124573" w:history="1">
            <w:r w:rsidR="00BF1A40" w:rsidRPr="00F72182">
              <w:rPr>
                <w:rStyle w:val="ac"/>
                <w:rFonts w:eastAsiaTheme="majorEastAsia"/>
                <w:noProof/>
              </w:rPr>
              <w:t>ВВЕДЕНИЕ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_Toc31124573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3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4" w:history="1">
            <w:r w:rsidRPr="00F72182">
              <w:rPr>
                <w:rStyle w:val="ac"/>
                <w:rFonts w:eastAsiaTheme="majorEastAsia"/>
                <w:noProof/>
              </w:rPr>
              <w:t>ГЛАВА 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2182">
              <w:rPr>
                <w:rStyle w:val="ac"/>
                <w:rFonts w:eastAsiaTheme="majorEastAsi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5" w:history="1">
            <w:r w:rsidRPr="00F72182">
              <w:rPr>
                <w:rStyle w:val="ac"/>
                <w:rFonts w:eastAsiaTheme="majorEastAsia"/>
                <w:noProof/>
              </w:rPr>
              <w:t>1.1. Общий принцип работы систем веб-шаблонов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6" w:history="1">
            <w:r w:rsidRPr="00F72182">
              <w:rPr>
                <w:rStyle w:val="ac"/>
                <w:rFonts w:eastAsiaTheme="majorEastAsia"/>
                <w:noProof/>
              </w:rPr>
              <w:t>1.2.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7" w:history="1">
            <w:r w:rsidRPr="00F72182">
              <w:rPr>
                <w:rStyle w:val="ac"/>
                <w:rFonts w:eastAsiaTheme="majorEastAsia"/>
                <w:noProof/>
              </w:rPr>
              <w:t>1.3. Основные проблемы производительности системы веб-шаблонов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8" w:history="1">
            <w:r w:rsidRPr="00F72182">
              <w:rPr>
                <w:rStyle w:val="ac"/>
                <w:rFonts w:eastAsiaTheme="majorEastAsia"/>
                <w:noProof/>
              </w:rPr>
              <w:t>ГЛАВА 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2182">
              <w:rPr>
                <w:rStyle w:val="ac"/>
                <w:rFonts w:eastAsiaTheme="majorEastAsia"/>
                <w:noProof/>
              </w:rPr>
              <w:t>ИССЛЕДОВАНИЕ ВОЗМОЖНЫХ СПОСОБОВ ПОВЫШЕНИЯ ПРОИЗВОДИТЕЛЬНОСТИ СИСТЕМ ВЕБ ШАБЛОНОВ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9" w:history="1">
            <w:r w:rsidRPr="00F72182">
              <w:rPr>
                <w:rStyle w:val="ac"/>
                <w:rFonts w:eastAsiaTheme="majorEastAsia"/>
                <w:noProof/>
              </w:rPr>
              <w:t>2.1. Решение проблемы использования интерпретаторов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0" w:history="1">
            <w:r w:rsidRPr="00F72182">
              <w:rPr>
                <w:rStyle w:val="ac"/>
                <w:rFonts w:eastAsiaTheme="majorEastAsia"/>
                <w:noProof/>
              </w:rPr>
              <w:t>2.2. Решение проблемы простоя системных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1" w:history="1">
            <w:r w:rsidRPr="00F72182">
              <w:rPr>
                <w:rStyle w:val="ac"/>
                <w:rFonts w:eastAsiaTheme="majorEastAsia"/>
                <w:noProof/>
              </w:rPr>
              <w:t>2.3.</w:t>
            </w:r>
            <w:r w:rsidRPr="00F72182">
              <w:rPr>
                <w:rStyle w:val="ac"/>
                <w:rFonts w:eastAsiaTheme="majorEastAsia"/>
                <w:noProof/>
                <w:lang w:val="en-US"/>
              </w:rPr>
              <w:t xml:space="preserve"> RESTful</w:t>
            </w:r>
            <w:r w:rsidRPr="00F72182">
              <w:rPr>
                <w:rStyle w:val="ac"/>
                <w:rFonts w:eastAsiaTheme="majorEastAsia"/>
                <w:noProof/>
              </w:rPr>
              <w:t xml:space="preserve"> сервис, выполняющий роль системы веб шаблонов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2" w:history="1">
            <w:r w:rsidRPr="00F72182">
              <w:rPr>
                <w:rStyle w:val="ac"/>
                <w:rFonts w:eastAsiaTheme="majorEastAsia"/>
                <w:noProof/>
              </w:rPr>
              <w:t>ГЛАВА 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2182">
              <w:rPr>
                <w:rStyle w:val="ac"/>
                <w:rFonts w:eastAsiaTheme="majorEastAsia"/>
                <w:noProof/>
              </w:rPr>
              <w:t>ПРОЕКТИРОВАНИЕ СЕРВИСА ПО ПРЕДОСТАВЛЕНИЮ УСЛУГ СИСТЕМЫ ВЕБ-ШАБЛОНОВ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3" w:history="1">
            <w:r w:rsidRPr="00F72182">
              <w:rPr>
                <w:rStyle w:val="ac"/>
                <w:rFonts w:eastAsiaTheme="majorEastAsia"/>
                <w:noProof/>
              </w:rPr>
              <w:t>3.1. Моделирование работы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4" w:history="1">
            <w:r w:rsidRPr="00F72182">
              <w:rPr>
                <w:rStyle w:val="ac"/>
                <w:rFonts w:eastAsiaTheme="majorEastAsia"/>
                <w:noProof/>
              </w:rPr>
              <w:t>3.2. 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5" w:history="1">
            <w:r w:rsidRPr="00F72182">
              <w:rPr>
                <w:rStyle w:val="ac"/>
                <w:rFonts w:eastAsiaTheme="majorEastAsia"/>
                <w:noProof/>
              </w:rPr>
              <w:t>3.3. Разработка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6" w:history="1">
            <w:r w:rsidRPr="00F72182">
              <w:rPr>
                <w:rStyle w:val="ac"/>
                <w:rFonts w:eastAsiaTheme="majorEastAsia"/>
                <w:noProof/>
              </w:rPr>
              <w:t>3.4. Результат разработки, оценка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7" w:history="1">
            <w:r w:rsidRPr="00F72182">
              <w:rPr>
                <w:rStyle w:val="ac"/>
                <w:rFonts w:eastAsiaTheme="majorEastAsia"/>
                <w:noProof/>
              </w:rPr>
              <w:t>3.5. Потенциал к масштабированию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8" w:history="1">
            <w:r w:rsidRPr="00F72182">
              <w:rPr>
                <w:rStyle w:val="ac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9" w:history="1">
            <w:r w:rsidRPr="00F72182">
              <w:rPr>
                <w:rStyle w:val="ac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90" w:history="1">
            <w:r w:rsidRPr="00F72182">
              <w:rPr>
                <w:rStyle w:val="ac"/>
                <w:rFonts w:eastAsiaTheme="majorEastAsia"/>
                <w:noProof/>
              </w:rPr>
              <w:t>ПРИЛОЖЕНИЕ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A40" w:rsidRDefault="00BF1A40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91" w:history="1">
            <w:r w:rsidRPr="00F72182">
              <w:rPr>
                <w:rStyle w:val="ac"/>
                <w:rFonts w:eastAsiaTheme="majorEastAsia"/>
                <w:noProof/>
              </w:rPr>
              <w:t>ПРИЛОЖЕНИЕ 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C37" w:rsidRDefault="00836FD4" w:rsidP="00BF1A40">
          <w:pPr>
            <w:spacing w:before="0" w:after="0" w:line="360" w:lineRule="auto"/>
          </w:pPr>
          <w:r w:rsidRPr="00BF1A4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C1C37" w:rsidRDefault="005C1C37"/>
    <w:p w:rsidR="005C1C37" w:rsidRDefault="005C1C37">
      <w:pPr>
        <w:spacing w:before="0" w:after="200" w:line="276" w:lineRule="auto"/>
      </w:pPr>
      <w:r>
        <w:br w:type="page"/>
      </w:r>
      <w:bookmarkStart w:id="1" w:name="_GoBack"/>
      <w:bookmarkEnd w:id="1"/>
    </w:p>
    <w:p w:rsidR="005C1C37" w:rsidRDefault="008E1822" w:rsidP="008E1822">
      <w:pPr>
        <w:pStyle w:val="ae"/>
      </w:pPr>
      <w:bookmarkStart w:id="2" w:name="_Toc31124573"/>
      <w:r w:rsidRPr="008E1822">
        <w:lastRenderedPageBreak/>
        <w:t>ВВЕДЕНИЕ</w:t>
      </w:r>
      <w:bookmarkEnd w:id="2"/>
    </w:p>
    <w:p w:rsidR="00774E93" w:rsidRDefault="008E1822" w:rsidP="00BF1A40">
      <w:pPr>
        <w:pStyle w:val="ad"/>
      </w:pPr>
      <w:r>
        <w:br w:type="page"/>
      </w:r>
    </w:p>
    <w:p w:rsidR="00767746" w:rsidRDefault="00993BB2" w:rsidP="00B47E63">
      <w:pPr>
        <w:pStyle w:val="1"/>
        <w:numPr>
          <w:ilvl w:val="0"/>
          <w:numId w:val="7"/>
        </w:numPr>
      </w:pPr>
      <w:bookmarkStart w:id="3" w:name="_Toc31124574"/>
      <w:r>
        <w:lastRenderedPageBreak/>
        <w:t>АНАЛИЗ</w:t>
      </w:r>
      <w:r w:rsidR="00043820">
        <w:t xml:space="preserve"> ПРЕДМЕТНОЙ ОБЛАСТИ</w:t>
      </w:r>
      <w:bookmarkEnd w:id="3"/>
    </w:p>
    <w:p w:rsidR="00B47E63" w:rsidRDefault="006612CC" w:rsidP="006612CC">
      <w:pPr>
        <w:pStyle w:val="2"/>
      </w:pPr>
      <w:bookmarkStart w:id="4" w:name="_Toc31124575"/>
      <w:r>
        <w:t>Общий принцип работы систем веб-шаблонов</w:t>
      </w:r>
      <w:bookmarkEnd w:id="4"/>
    </w:p>
    <w:p w:rsidR="006612CC" w:rsidRDefault="006612CC" w:rsidP="006612CC">
      <w:pPr>
        <w:pStyle w:val="2"/>
      </w:pPr>
      <w:bookmarkStart w:id="5" w:name="_Toc31124576"/>
      <w:r>
        <w:t>Обзор существующих решений</w:t>
      </w:r>
      <w:bookmarkEnd w:id="5"/>
    </w:p>
    <w:p w:rsidR="00767746" w:rsidRDefault="00741138" w:rsidP="00993BB2">
      <w:pPr>
        <w:pStyle w:val="2"/>
      </w:pPr>
      <w:bookmarkStart w:id="6" w:name="_Toc31124577"/>
      <w:r>
        <w:t>Основные</w:t>
      </w:r>
      <w:r w:rsidR="00993BB2">
        <w:t xml:space="preserve"> проблемы производительности системы веб-шаблонов</w:t>
      </w:r>
      <w:bookmarkEnd w:id="6"/>
    </w:p>
    <w:p w:rsidR="00993BB2" w:rsidRDefault="00993BB2">
      <w:pPr>
        <w:spacing w:before="0" w:after="200" w:line="276" w:lineRule="auto"/>
      </w:pPr>
      <w:r>
        <w:br w:type="page"/>
      </w:r>
    </w:p>
    <w:p w:rsidR="00993BB2" w:rsidRDefault="00993BB2" w:rsidP="00993BB2">
      <w:pPr>
        <w:pStyle w:val="1"/>
      </w:pPr>
      <w:bookmarkStart w:id="7" w:name="_Toc31124578"/>
      <w:r>
        <w:lastRenderedPageBreak/>
        <w:t>ИССЛЕДОВАНИЕ ВОЗМОЖНЫХ СПОСОБОВ ПОВЫШЕНИЯ ПРОИЗВОДИТЕЛЬНОСТИ СИСТЕМ ВЕБ ШАБЛОНОВ</w:t>
      </w:r>
      <w:bookmarkEnd w:id="7"/>
    </w:p>
    <w:p w:rsidR="00741138" w:rsidRDefault="00993BB2" w:rsidP="00741138">
      <w:pPr>
        <w:pStyle w:val="2"/>
      </w:pPr>
      <w:bookmarkStart w:id="8" w:name="_Toc31124579"/>
      <w:r>
        <w:t>Решение проблемы испол</w:t>
      </w:r>
      <w:r w:rsidR="00DF3E26">
        <w:t>ьзования интерпретаторов</w:t>
      </w:r>
      <w:bookmarkEnd w:id="8"/>
    </w:p>
    <w:p w:rsidR="00741138" w:rsidRDefault="00DF3E26" w:rsidP="00DF3E26">
      <w:pPr>
        <w:pStyle w:val="2"/>
      </w:pPr>
      <w:bookmarkStart w:id="9" w:name="_Toc31124580"/>
      <w:r>
        <w:t>Решение проблемы простоя системных ресурсов</w:t>
      </w:r>
      <w:bookmarkEnd w:id="9"/>
    </w:p>
    <w:p w:rsidR="00DF3E26" w:rsidRDefault="00DF3E26" w:rsidP="00DF3E26">
      <w:pPr>
        <w:pStyle w:val="2"/>
      </w:pPr>
      <w:bookmarkStart w:id="10" w:name="_Toc31124581"/>
      <w:proofErr w:type="spellStart"/>
      <w:r>
        <w:rPr>
          <w:lang w:val="en-US"/>
        </w:rPr>
        <w:t>RESTful</w:t>
      </w:r>
      <w:proofErr w:type="spellEnd"/>
      <w:r w:rsidRPr="00DF3E26">
        <w:t xml:space="preserve"> </w:t>
      </w:r>
      <w:r>
        <w:t>сервис, выполняющий роль системы веб шаблонов</w:t>
      </w:r>
      <w:bookmarkEnd w:id="10"/>
    </w:p>
    <w:p w:rsidR="00DF3E26" w:rsidRDefault="00DF3E26">
      <w:pPr>
        <w:spacing w:before="0" w:after="200" w:line="276" w:lineRule="auto"/>
      </w:pPr>
      <w:r>
        <w:br w:type="page"/>
      </w:r>
    </w:p>
    <w:p w:rsidR="00DF3E26" w:rsidRDefault="00DF3E26" w:rsidP="00DF3E26">
      <w:pPr>
        <w:pStyle w:val="1"/>
      </w:pPr>
      <w:bookmarkStart w:id="11" w:name="_Toc31124582"/>
      <w:r>
        <w:lastRenderedPageBreak/>
        <w:t>ПРОЕКТИРОВАНИЕ СЕРВИСА ПО ПРЕДОСТАВЛЕНИЮ УСЛУГ СИСТЕМЫ ВЕБ-ШАБЛОНОВ</w:t>
      </w:r>
      <w:bookmarkEnd w:id="11"/>
    </w:p>
    <w:p w:rsidR="00DF3E26" w:rsidRPr="00DF3E26" w:rsidRDefault="00DF3E26" w:rsidP="00DF3E26">
      <w:pPr>
        <w:pStyle w:val="2"/>
      </w:pPr>
      <w:bookmarkStart w:id="12" w:name="_Toc31124583"/>
      <w:r>
        <w:t xml:space="preserve">Моделирование </w:t>
      </w:r>
      <w:r w:rsidR="002C4705">
        <w:t>работы сервиса</w:t>
      </w:r>
      <w:bookmarkEnd w:id="12"/>
    </w:p>
    <w:p w:rsidR="00DF3E26" w:rsidRDefault="00DF3E26" w:rsidP="00DF3E26">
      <w:pPr>
        <w:pStyle w:val="2"/>
      </w:pPr>
      <w:bookmarkStart w:id="13" w:name="_Toc31124584"/>
      <w:r>
        <w:t>Выбор инструментов</w:t>
      </w:r>
      <w:bookmarkEnd w:id="13"/>
    </w:p>
    <w:p w:rsidR="002C4705" w:rsidRDefault="002C4705" w:rsidP="002C4705">
      <w:pPr>
        <w:pStyle w:val="2"/>
      </w:pPr>
      <w:bookmarkStart w:id="14" w:name="_Toc31124585"/>
      <w:r>
        <w:t>Разработка сервиса</w:t>
      </w:r>
      <w:bookmarkEnd w:id="14"/>
    </w:p>
    <w:p w:rsidR="002C4705" w:rsidRDefault="002C4705" w:rsidP="002C4705">
      <w:pPr>
        <w:pStyle w:val="2"/>
      </w:pPr>
      <w:bookmarkStart w:id="15" w:name="_Toc31124586"/>
      <w:r>
        <w:t>Результат разработки, оценка производительности</w:t>
      </w:r>
      <w:bookmarkEnd w:id="15"/>
    </w:p>
    <w:p w:rsidR="002C4705" w:rsidRPr="002C4705" w:rsidRDefault="002C4705" w:rsidP="002C4705">
      <w:pPr>
        <w:pStyle w:val="2"/>
      </w:pPr>
      <w:bookmarkStart w:id="16" w:name="_Toc31124587"/>
      <w:r>
        <w:t>Потенциал к масштабированию</w:t>
      </w:r>
      <w:bookmarkEnd w:id="16"/>
    </w:p>
    <w:p w:rsidR="002C4705" w:rsidRDefault="002C4705">
      <w:pPr>
        <w:spacing w:before="0" w:after="200" w:line="276" w:lineRule="auto"/>
      </w:pPr>
      <w:r>
        <w:br w:type="page"/>
      </w:r>
    </w:p>
    <w:p w:rsidR="002C4705" w:rsidRDefault="002C4705" w:rsidP="002C4705">
      <w:pPr>
        <w:pStyle w:val="ae"/>
      </w:pPr>
      <w:bookmarkStart w:id="17" w:name="_Toc31124588"/>
      <w:r>
        <w:lastRenderedPageBreak/>
        <w:t>ЗАКЛЮЧЕНИЕ</w:t>
      </w:r>
      <w:bookmarkEnd w:id="17"/>
    </w:p>
    <w:p w:rsidR="002C4705" w:rsidRDefault="002C4705">
      <w:pPr>
        <w:spacing w:before="0" w:after="200" w:line="276" w:lineRule="auto"/>
        <w:rPr>
          <w:sz w:val="28"/>
        </w:rPr>
      </w:pPr>
      <w:r>
        <w:br w:type="page"/>
      </w:r>
    </w:p>
    <w:p w:rsidR="002C4705" w:rsidRDefault="002C4705" w:rsidP="002C4705">
      <w:pPr>
        <w:pStyle w:val="ae"/>
      </w:pPr>
      <w:bookmarkStart w:id="18" w:name="_Toc31124589"/>
      <w:r>
        <w:lastRenderedPageBreak/>
        <w:t>СПИСОК ЛИТЕРАТУРЫ</w:t>
      </w:r>
      <w:bookmarkEnd w:id="18"/>
    </w:p>
    <w:p w:rsidR="002C4705" w:rsidRDefault="002C4705">
      <w:pPr>
        <w:spacing w:before="0" w:after="200" w:line="276" w:lineRule="auto"/>
        <w:rPr>
          <w:sz w:val="28"/>
        </w:rPr>
      </w:pPr>
      <w:r>
        <w:br w:type="page"/>
      </w:r>
    </w:p>
    <w:p w:rsidR="002C4705" w:rsidRPr="002C4705" w:rsidRDefault="002C4705" w:rsidP="002C4705">
      <w:pPr>
        <w:pStyle w:val="ae"/>
        <w:jc w:val="right"/>
      </w:pPr>
      <w:bookmarkStart w:id="19" w:name="_Toc31124590"/>
      <w:r>
        <w:lastRenderedPageBreak/>
        <w:t>ПРИЛОЖЕНИЕ</w:t>
      </w:r>
      <w:r w:rsidR="00BF1A40">
        <w:t xml:space="preserve"> А</w:t>
      </w:r>
      <w:r>
        <w:t>.</w:t>
      </w:r>
      <w:bookmarkEnd w:id="19"/>
    </w:p>
    <w:p w:rsidR="00DF3E26" w:rsidRDefault="00BF1A40" w:rsidP="00BF1A40">
      <w:pPr>
        <w:jc w:val="center"/>
        <w:rPr>
          <w:b/>
          <w:sz w:val="28"/>
          <w:szCs w:val="28"/>
          <w:lang w:val="en-US"/>
        </w:rPr>
      </w:pPr>
      <w:r w:rsidRPr="00BF1A40">
        <w:rPr>
          <w:b/>
          <w:sz w:val="28"/>
          <w:szCs w:val="28"/>
        </w:rPr>
        <w:t xml:space="preserve">ДОКУМЕНТАЦИЯ </w:t>
      </w:r>
      <w:r w:rsidRPr="00BF1A40">
        <w:rPr>
          <w:b/>
          <w:sz w:val="28"/>
          <w:szCs w:val="28"/>
          <w:lang w:val="en-US"/>
        </w:rPr>
        <w:t>API</w:t>
      </w:r>
    </w:p>
    <w:p w:rsidR="00BF1A40" w:rsidRDefault="00BF1A40">
      <w:pPr>
        <w:spacing w:before="0" w:after="20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BF1A40" w:rsidRPr="002C4705" w:rsidRDefault="00BF1A40" w:rsidP="00BF1A40">
      <w:pPr>
        <w:pStyle w:val="ae"/>
        <w:jc w:val="right"/>
      </w:pPr>
      <w:bookmarkStart w:id="20" w:name="_Toc31124591"/>
      <w:r>
        <w:lastRenderedPageBreak/>
        <w:t>ПРИЛОЖЕНИЕ</w:t>
      </w:r>
      <w:r>
        <w:t xml:space="preserve"> Б</w:t>
      </w:r>
      <w:r>
        <w:t>.</w:t>
      </w:r>
      <w:bookmarkEnd w:id="20"/>
    </w:p>
    <w:p w:rsidR="00BF1A40" w:rsidRPr="00BF1A40" w:rsidRDefault="00BF1A40" w:rsidP="00BF1A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СИНТАКСИС ДЛЯ НАПИСАНИЯ ШАБЛОНОВ</w:t>
      </w:r>
    </w:p>
    <w:p w:rsidR="00993BB2" w:rsidRPr="00993BB2" w:rsidRDefault="00993BB2" w:rsidP="00993BB2"/>
    <w:p w:rsidR="00986178" w:rsidRPr="005C1C37" w:rsidRDefault="005C1C37" w:rsidP="005C1C37">
      <w:pPr>
        <w:tabs>
          <w:tab w:val="left" w:pos="4230"/>
        </w:tabs>
      </w:pPr>
      <w:r>
        <w:tab/>
      </w:r>
    </w:p>
    <w:sectPr w:rsidR="00986178" w:rsidRPr="005C1C37" w:rsidSect="005C1C37">
      <w:headerReference w:type="default" r:id="rId10"/>
      <w:headerReference w:type="first" r:id="rId11"/>
      <w:footerReference w:type="first" r:id="rId12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799" w:rsidRDefault="00365799" w:rsidP="005C1C37">
      <w:pPr>
        <w:spacing w:before="0" w:after="0"/>
      </w:pPr>
      <w:r>
        <w:separator/>
      </w:r>
    </w:p>
  </w:endnote>
  <w:endnote w:type="continuationSeparator" w:id="0">
    <w:p w:rsidR="00365799" w:rsidRDefault="00365799" w:rsidP="005C1C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C37" w:rsidRDefault="008E1822" w:rsidP="005C1C37">
    <w:pPr>
      <w:pStyle w:val="a9"/>
      <w:jc w:val="center"/>
    </w:pPr>
    <w:r>
      <w:rPr>
        <w:sz w:val="28"/>
        <w:szCs w:val="28"/>
      </w:rPr>
      <w:t>Москва  2020</w:t>
    </w:r>
    <w:r w:rsidR="005C1C37" w:rsidRPr="761D513B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799" w:rsidRDefault="00365799" w:rsidP="005C1C37">
      <w:pPr>
        <w:spacing w:before="0" w:after="0"/>
      </w:pPr>
      <w:r>
        <w:separator/>
      </w:r>
    </w:p>
  </w:footnote>
  <w:footnote w:type="continuationSeparator" w:id="0">
    <w:p w:rsidR="00365799" w:rsidRDefault="00365799" w:rsidP="005C1C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9409388"/>
      <w:docPartObj>
        <w:docPartGallery w:val="Page Numbers (Top of Page)"/>
        <w:docPartUnique/>
      </w:docPartObj>
    </w:sdtPr>
    <w:sdtEndPr/>
    <w:sdtContent>
      <w:p w:rsidR="005C1C37" w:rsidRDefault="005C1C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A40">
          <w:rPr>
            <w:noProof/>
          </w:rPr>
          <w:t>2</w:t>
        </w:r>
        <w:r>
          <w:fldChar w:fldCharType="end"/>
        </w:r>
      </w:p>
    </w:sdtContent>
  </w:sdt>
  <w:p w:rsidR="005C1C37" w:rsidRDefault="005C1C3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C37" w:rsidRDefault="005C1C37">
    <w:pPr>
      <w:pStyle w:val="a7"/>
      <w:jc w:val="center"/>
    </w:pPr>
  </w:p>
  <w:p w:rsidR="005C1C37" w:rsidRDefault="005C1C3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84FD2"/>
    <w:multiLevelType w:val="multilevel"/>
    <w:tmpl w:val="41EC887A"/>
    <w:numStyleLink w:val="a"/>
  </w:abstractNum>
  <w:abstractNum w:abstractNumId="1">
    <w:nsid w:val="62467239"/>
    <w:multiLevelType w:val="multilevel"/>
    <w:tmpl w:val="41EC887A"/>
    <w:styleLink w:val="a"/>
    <w:lvl w:ilvl="0">
      <w:start w:val="1"/>
      <w:numFmt w:val="decimal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4D54F8D"/>
    <w:multiLevelType w:val="multilevel"/>
    <w:tmpl w:val="5F06C894"/>
    <w:lvl w:ilvl="0">
      <w:start w:val="1"/>
      <w:numFmt w:val="decimal"/>
      <w:pStyle w:val="1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82E42FF"/>
    <w:multiLevelType w:val="hybridMultilevel"/>
    <w:tmpl w:val="3C0AD826"/>
    <w:lvl w:ilvl="0" w:tplc="C3F071B6">
      <w:start w:val="1"/>
      <w:numFmt w:val="decimal"/>
      <w:lvlText w:val="ГЛАВА 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94"/>
    <w:rsid w:val="00043820"/>
    <w:rsid w:val="00044CCF"/>
    <w:rsid w:val="000F31FF"/>
    <w:rsid w:val="001B605B"/>
    <w:rsid w:val="001F1EA4"/>
    <w:rsid w:val="00250416"/>
    <w:rsid w:val="002A6F8E"/>
    <w:rsid w:val="002C4705"/>
    <w:rsid w:val="00327171"/>
    <w:rsid w:val="00365799"/>
    <w:rsid w:val="004A3C4C"/>
    <w:rsid w:val="004C6FCA"/>
    <w:rsid w:val="005220DE"/>
    <w:rsid w:val="005C1C37"/>
    <w:rsid w:val="00624437"/>
    <w:rsid w:val="006612CC"/>
    <w:rsid w:val="00741138"/>
    <w:rsid w:val="00767746"/>
    <w:rsid w:val="00774E93"/>
    <w:rsid w:val="007C1758"/>
    <w:rsid w:val="00836FD4"/>
    <w:rsid w:val="008E1822"/>
    <w:rsid w:val="0097598E"/>
    <w:rsid w:val="00993BB2"/>
    <w:rsid w:val="009A283E"/>
    <w:rsid w:val="009F372D"/>
    <w:rsid w:val="00AE6FAC"/>
    <w:rsid w:val="00B11394"/>
    <w:rsid w:val="00B47E63"/>
    <w:rsid w:val="00BF1A40"/>
    <w:rsid w:val="00D05AC2"/>
    <w:rsid w:val="00D13433"/>
    <w:rsid w:val="00D9717E"/>
    <w:rsid w:val="00DF3E26"/>
    <w:rsid w:val="00F010A4"/>
    <w:rsid w:val="00FA269E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717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0"/>
    <w:next w:val="2"/>
    <w:link w:val="10"/>
    <w:uiPriority w:val="9"/>
    <w:qFormat/>
    <w:rsid w:val="008E1822"/>
    <w:pPr>
      <w:keepNext/>
      <w:keepLines/>
      <w:numPr>
        <w:numId w:val="6"/>
      </w:numPr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autoRedefine/>
    <w:qFormat/>
    <w:rsid w:val="006612CC"/>
    <w:pPr>
      <w:keepNext/>
      <w:numPr>
        <w:ilvl w:val="1"/>
        <w:numId w:val="6"/>
      </w:numPr>
      <w:spacing w:before="200" w:after="240" w:line="360" w:lineRule="auto"/>
      <w:contextualSpacing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0"/>
    <w:next w:val="a0"/>
    <w:link w:val="30"/>
    <w:uiPriority w:val="9"/>
    <w:qFormat/>
    <w:rsid w:val="00327171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774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7746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7746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7746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7746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7746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043820"/>
    <w:pPr>
      <w:widowControl w:val="0"/>
      <w:autoSpaceDE w:val="0"/>
      <w:autoSpaceDN w:val="0"/>
      <w:spacing w:before="200" w:after="240" w:line="360" w:lineRule="auto"/>
      <w:contextualSpacing/>
      <w:jc w:val="center"/>
    </w:pPr>
    <w:rPr>
      <w:bCs/>
      <w:sz w:val="28"/>
      <w:szCs w:val="18"/>
      <w:lang w:bidi="ru-RU"/>
    </w:rPr>
  </w:style>
  <w:style w:type="character" w:customStyle="1" w:styleId="20">
    <w:name w:val="Заголовок 2 Знак"/>
    <w:basedOn w:val="a1"/>
    <w:link w:val="2"/>
    <w:rsid w:val="006612C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327171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styleId="a5">
    <w:name w:val="Balloon Text"/>
    <w:basedOn w:val="a0"/>
    <w:link w:val="a6"/>
    <w:uiPriority w:val="99"/>
    <w:semiHidden/>
    <w:unhideWhenUsed/>
    <w:rsid w:val="003271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2717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0"/>
    <w:link w:val="a8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8">
    <w:name w:val="Верхний колонтитул Знак"/>
    <w:basedOn w:val="a1"/>
    <w:link w:val="a7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9">
    <w:name w:val="footer"/>
    <w:basedOn w:val="a0"/>
    <w:link w:val="aa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a">
    <w:name w:val="Нижний колонтитул Знак"/>
    <w:basedOn w:val="a1"/>
    <w:link w:val="a9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8E1822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5C1C37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5C1C37"/>
  </w:style>
  <w:style w:type="paragraph" w:styleId="31">
    <w:name w:val="toc 3"/>
    <w:basedOn w:val="a0"/>
    <w:next w:val="a0"/>
    <w:autoRedefine/>
    <w:uiPriority w:val="39"/>
    <w:unhideWhenUsed/>
    <w:rsid w:val="005C1C37"/>
    <w:pPr>
      <w:ind w:left="480"/>
    </w:pPr>
  </w:style>
  <w:style w:type="character" w:styleId="ac">
    <w:name w:val="Hyperlink"/>
    <w:basedOn w:val="a1"/>
    <w:uiPriority w:val="99"/>
    <w:unhideWhenUsed/>
    <w:rsid w:val="005C1C37"/>
    <w:rPr>
      <w:color w:val="0000FF" w:themeColor="hyperlink"/>
      <w:u w:val="single"/>
    </w:rPr>
  </w:style>
  <w:style w:type="paragraph" w:customStyle="1" w:styleId="ad">
    <w:name w:val="Основной"/>
    <w:basedOn w:val="a0"/>
    <w:autoRedefine/>
    <w:qFormat/>
    <w:rsid w:val="00BF1A40"/>
    <w:pPr>
      <w:spacing w:line="360" w:lineRule="auto"/>
      <w:ind w:firstLine="709"/>
      <w:jc w:val="center"/>
    </w:pPr>
    <w:rPr>
      <w:b/>
      <w:sz w:val="28"/>
    </w:rPr>
  </w:style>
  <w:style w:type="paragraph" w:customStyle="1" w:styleId="ae">
    <w:name w:val="Без номера"/>
    <w:basedOn w:val="a0"/>
    <w:next w:val="ad"/>
    <w:link w:val="af"/>
    <w:qFormat/>
    <w:rsid w:val="008E1822"/>
    <w:pPr>
      <w:spacing w:before="200" w:after="240" w:line="360" w:lineRule="auto"/>
      <w:contextualSpacing/>
      <w:jc w:val="center"/>
      <w:outlineLvl w:val="0"/>
    </w:pPr>
    <w:rPr>
      <w:b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677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ru-RU" w:eastAsia="ru-RU"/>
    </w:rPr>
  </w:style>
  <w:style w:type="character" w:customStyle="1" w:styleId="af">
    <w:name w:val="Без номера Знак"/>
    <w:basedOn w:val="10"/>
    <w:link w:val="ae"/>
    <w:rsid w:val="008E1822"/>
    <w:rPr>
      <w:rFonts w:ascii="Times New Roman" w:eastAsia="Times New Roman" w:hAnsi="Times New Roman" w:cs="Times New Roman"/>
      <w:b/>
      <w:bCs w:val="0"/>
      <w:sz w:val="28"/>
      <w:szCs w:val="20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767746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7677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677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numbering" w:customStyle="1" w:styleId="a">
    <w:name w:val="МОЙ"/>
    <w:uiPriority w:val="99"/>
    <w:rsid w:val="00767746"/>
    <w:pPr>
      <w:numPr>
        <w:numId w:val="4"/>
      </w:numPr>
    </w:pPr>
  </w:style>
  <w:style w:type="paragraph" w:styleId="21">
    <w:name w:val="toc 2"/>
    <w:basedOn w:val="a0"/>
    <w:next w:val="a0"/>
    <w:autoRedefine/>
    <w:uiPriority w:val="39"/>
    <w:unhideWhenUsed/>
    <w:rsid w:val="00BF1A40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717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0"/>
    <w:next w:val="2"/>
    <w:link w:val="10"/>
    <w:uiPriority w:val="9"/>
    <w:qFormat/>
    <w:rsid w:val="008E1822"/>
    <w:pPr>
      <w:keepNext/>
      <w:keepLines/>
      <w:numPr>
        <w:numId w:val="6"/>
      </w:numPr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autoRedefine/>
    <w:qFormat/>
    <w:rsid w:val="006612CC"/>
    <w:pPr>
      <w:keepNext/>
      <w:numPr>
        <w:ilvl w:val="1"/>
        <w:numId w:val="6"/>
      </w:numPr>
      <w:spacing w:before="200" w:after="240" w:line="360" w:lineRule="auto"/>
      <w:contextualSpacing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0"/>
    <w:next w:val="a0"/>
    <w:link w:val="30"/>
    <w:uiPriority w:val="9"/>
    <w:qFormat/>
    <w:rsid w:val="00327171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774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7746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7746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7746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7746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7746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043820"/>
    <w:pPr>
      <w:widowControl w:val="0"/>
      <w:autoSpaceDE w:val="0"/>
      <w:autoSpaceDN w:val="0"/>
      <w:spacing w:before="200" w:after="240" w:line="360" w:lineRule="auto"/>
      <w:contextualSpacing/>
      <w:jc w:val="center"/>
    </w:pPr>
    <w:rPr>
      <w:bCs/>
      <w:sz w:val="28"/>
      <w:szCs w:val="18"/>
      <w:lang w:bidi="ru-RU"/>
    </w:rPr>
  </w:style>
  <w:style w:type="character" w:customStyle="1" w:styleId="20">
    <w:name w:val="Заголовок 2 Знак"/>
    <w:basedOn w:val="a1"/>
    <w:link w:val="2"/>
    <w:rsid w:val="006612C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327171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styleId="a5">
    <w:name w:val="Balloon Text"/>
    <w:basedOn w:val="a0"/>
    <w:link w:val="a6"/>
    <w:uiPriority w:val="99"/>
    <w:semiHidden/>
    <w:unhideWhenUsed/>
    <w:rsid w:val="003271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2717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0"/>
    <w:link w:val="a8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8">
    <w:name w:val="Верхний колонтитул Знак"/>
    <w:basedOn w:val="a1"/>
    <w:link w:val="a7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9">
    <w:name w:val="footer"/>
    <w:basedOn w:val="a0"/>
    <w:link w:val="aa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a">
    <w:name w:val="Нижний колонтитул Знак"/>
    <w:basedOn w:val="a1"/>
    <w:link w:val="a9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8E1822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5C1C37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5C1C37"/>
  </w:style>
  <w:style w:type="paragraph" w:styleId="31">
    <w:name w:val="toc 3"/>
    <w:basedOn w:val="a0"/>
    <w:next w:val="a0"/>
    <w:autoRedefine/>
    <w:uiPriority w:val="39"/>
    <w:unhideWhenUsed/>
    <w:rsid w:val="005C1C37"/>
    <w:pPr>
      <w:ind w:left="480"/>
    </w:pPr>
  </w:style>
  <w:style w:type="character" w:styleId="ac">
    <w:name w:val="Hyperlink"/>
    <w:basedOn w:val="a1"/>
    <w:uiPriority w:val="99"/>
    <w:unhideWhenUsed/>
    <w:rsid w:val="005C1C37"/>
    <w:rPr>
      <w:color w:val="0000FF" w:themeColor="hyperlink"/>
      <w:u w:val="single"/>
    </w:rPr>
  </w:style>
  <w:style w:type="paragraph" w:customStyle="1" w:styleId="ad">
    <w:name w:val="Основной"/>
    <w:basedOn w:val="a0"/>
    <w:autoRedefine/>
    <w:qFormat/>
    <w:rsid w:val="00BF1A40"/>
    <w:pPr>
      <w:spacing w:line="360" w:lineRule="auto"/>
      <w:ind w:firstLine="709"/>
      <w:jc w:val="center"/>
    </w:pPr>
    <w:rPr>
      <w:b/>
      <w:sz w:val="28"/>
    </w:rPr>
  </w:style>
  <w:style w:type="paragraph" w:customStyle="1" w:styleId="ae">
    <w:name w:val="Без номера"/>
    <w:basedOn w:val="a0"/>
    <w:next w:val="ad"/>
    <w:link w:val="af"/>
    <w:qFormat/>
    <w:rsid w:val="008E1822"/>
    <w:pPr>
      <w:spacing w:before="200" w:after="240" w:line="360" w:lineRule="auto"/>
      <w:contextualSpacing/>
      <w:jc w:val="center"/>
      <w:outlineLvl w:val="0"/>
    </w:pPr>
    <w:rPr>
      <w:b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677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ru-RU" w:eastAsia="ru-RU"/>
    </w:rPr>
  </w:style>
  <w:style w:type="character" w:customStyle="1" w:styleId="af">
    <w:name w:val="Без номера Знак"/>
    <w:basedOn w:val="10"/>
    <w:link w:val="ae"/>
    <w:rsid w:val="008E1822"/>
    <w:rPr>
      <w:rFonts w:ascii="Times New Roman" w:eastAsia="Times New Roman" w:hAnsi="Times New Roman" w:cs="Times New Roman"/>
      <w:b/>
      <w:bCs w:val="0"/>
      <w:sz w:val="28"/>
      <w:szCs w:val="20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767746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7677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677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numbering" w:customStyle="1" w:styleId="a">
    <w:name w:val="МОЙ"/>
    <w:uiPriority w:val="99"/>
    <w:rsid w:val="00767746"/>
    <w:pPr>
      <w:numPr>
        <w:numId w:val="4"/>
      </w:numPr>
    </w:pPr>
  </w:style>
  <w:style w:type="paragraph" w:styleId="21">
    <w:name w:val="toc 2"/>
    <w:basedOn w:val="a0"/>
    <w:next w:val="a0"/>
    <w:autoRedefine/>
    <w:uiPriority w:val="39"/>
    <w:unhideWhenUsed/>
    <w:rsid w:val="00BF1A40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ur\Documents\GitHub\tachyon\&#1057;&#1040;&#1052;&#1067;&#1049;%20&#1042;&#1040;&#1046;&#1053;&#1067;&#1049;%20&#1044;&#1054;&#1050;&#1059;&#1052;&#1045;&#1053;&#1058;,%20&#1064;&#1040;&#1041;&#1051;&#1054;&#1053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77340-413D-44D3-83BF-EFC2E4D8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ВАЖНЫЙ ДОКУМЕНТ, ШАБЛОН ВКР</Template>
  <TotalTime>59</TotalTime>
  <Pages>10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bobur</dc:creator>
  <cp:lastModifiedBy>bobur</cp:lastModifiedBy>
  <cp:revision>4</cp:revision>
  <dcterms:created xsi:type="dcterms:W3CDTF">2020-01-28T12:54:00Z</dcterms:created>
  <dcterms:modified xsi:type="dcterms:W3CDTF">2020-01-28T14:23:00Z</dcterms:modified>
</cp:coreProperties>
</file>