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DE" w:rsidRPr="008B3F67" w:rsidRDefault="00310DDE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>Слайд #1</w:t>
      </w:r>
    </w:p>
    <w:p w:rsidR="00310DDE" w:rsidRPr="008B3F67" w:rsidRDefault="00310DDE" w:rsidP="008B3F67">
      <w:pPr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Здравствуйте уважаемые члены государственной аттестационной комиссии, меня зовут Махмудов </w:t>
      </w:r>
      <w:proofErr w:type="spellStart"/>
      <w:r w:rsidRPr="008B3F67">
        <w:rPr>
          <w:rFonts w:ascii="Courier New" w:hAnsi="Courier New" w:cs="Courier New"/>
          <w:lang w:val="ru-RU"/>
        </w:rPr>
        <w:t>Бабур</w:t>
      </w:r>
      <w:proofErr w:type="spellEnd"/>
      <w:r w:rsidRPr="008B3F67">
        <w:rPr>
          <w:rFonts w:ascii="Courier New" w:hAnsi="Courier New" w:cs="Courier New"/>
          <w:lang w:val="ru-RU"/>
        </w:rPr>
        <w:t>. Тема моей выпускной квалификационной работы – «исследование методов повышения производительности систем веб-шаблонов и разработка системы шаб</w:t>
      </w:r>
      <w:bookmarkStart w:id="0" w:name="_GoBack"/>
      <w:bookmarkEnd w:id="0"/>
      <w:r w:rsidRPr="008B3F67">
        <w:rPr>
          <w:rFonts w:ascii="Courier New" w:hAnsi="Courier New" w:cs="Courier New"/>
          <w:lang w:val="ru-RU"/>
        </w:rPr>
        <w:t>лонизации на их основе»</w:t>
      </w:r>
      <w:r w:rsidR="005D5D24" w:rsidRPr="008B3F67">
        <w:rPr>
          <w:rFonts w:ascii="Courier New" w:hAnsi="Courier New" w:cs="Courier New"/>
          <w:lang w:val="ru-RU"/>
        </w:rPr>
        <w:t>.</w:t>
      </w:r>
    </w:p>
    <w:p w:rsidR="0079257F" w:rsidRPr="008B3F67" w:rsidRDefault="0079257F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310DDE" w:rsidRPr="008B3F67">
        <w:rPr>
          <w:rFonts w:ascii="Courier New" w:hAnsi="Courier New" w:cs="Courier New"/>
          <w:b/>
          <w:u w:val="single"/>
          <w:lang w:val="ru-RU"/>
        </w:rPr>
        <w:t>#2</w:t>
      </w:r>
    </w:p>
    <w:p w:rsidR="008B3F67" w:rsidRPr="008B3F67" w:rsidRDefault="008B3F67" w:rsidP="008B3F67">
      <w:pPr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Актуальность данной работы заключается в том, что существующие решения не эффективны в плане потребления вычислительных ресурсов, также большинство из исследованных мной продуктов предназначены для использования в составе более крупных веб-фреймворков, что в свою очередь понижает их показатель удобства в эксплуатации пользователями не технических специальностей.</w:t>
      </w:r>
    </w:p>
    <w:p w:rsidR="00582138" w:rsidRPr="008B3F67" w:rsidRDefault="00582138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5D5D24" w:rsidRPr="008B3F67">
        <w:rPr>
          <w:rFonts w:ascii="Courier New" w:hAnsi="Courier New" w:cs="Courier New"/>
          <w:b/>
          <w:u w:val="single"/>
          <w:lang w:val="ru-RU"/>
        </w:rPr>
        <w:t>#3</w:t>
      </w:r>
    </w:p>
    <w:p w:rsidR="002E398D" w:rsidRPr="008B3F67" w:rsidRDefault="008B3F67" w:rsidP="008B3F67">
      <w:pPr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Цель, объект, предмет и задачи исследования представлены на слайде №3. Основной целью работы был анализ основных факторов негативно сказывающихся на производительности систем веб-шаблонов, поиск способов их устранения и дальнейшая разработка высокопроизводительной системы веб-шаблонов с применение данных подходов. Основные проблемы производительности выявленные в ходе исследования показаны на следующем слайде. </w:t>
      </w:r>
      <w:r w:rsidR="00E87065" w:rsidRPr="008B3F67">
        <w:rPr>
          <w:rFonts w:ascii="Courier New" w:hAnsi="Courier New" w:cs="Courier New"/>
          <w:lang w:val="ru-RU"/>
        </w:rPr>
        <w:t xml:space="preserve"> </w:t>
      </w:r>
    </w:p>
    <w:p w:rsidR="004A5C72" w:rsidRPr="008B3F67" w:rsidRDefault="00582138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2E398D" w:rsidRPr="008B3F67">
        <w:rPr>
          <w:rFonts w:ascii="Courier New" w:hAnsi="Courier New" w:cs="Courier New"/>
          <w:b/>
          <w:u w:val="single"/>
          <w:lang w:val="ru-RU"/>
        </w:rPr>
        <w:t>#4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1. Подавляющее большинство существующих решений написаны на интерпретируемых языках (</w:t>
      </w:r>
      <w:r w:rsidRPr="008B3F67">
        <w:rPr>
          <w:rFonts w:ascii="Courier New" w:hAnsi="Courier New" w:cs="Courier New"/>
        </w:rPr>
        <w:t>PHP</w:t>
      </w:r>
      <w:r w:rsidRPr="008B3F67">
        <w:rPr>
          <w:rFonts w:ascii="Courier New" w:hAnsi="Courier New" w:cs="Courier New"/>
          <w:lang w:val="ru-RU"/>
        </w:rPr>
        <w:t xml:space="preserve">, </w:t>
      </w:r>
      <w:r w:rsidRPr="008B3F67">
        <w:rPr>
          <w:rFonts w:ascii="Courier New" w:hAnsi="Courier New" w:cs="Courier New"/>
        </w:rPr>
        <w:t>Python</w:t>
      </w:r>
      <w:r w:rsidRPr="008B3F67">
        <w:rPr>
          <w:rFonts w:ascii="Courier New" w:hAnsi="Courier New" w:cs="Courier New"/>
          <w:lang w:val="ru-RU"/>
        </w:rPr>
        <w:t xml:space="preserve">, </w:t>
      </w:r>
      <w:r w:rsidRPr="008B3F67">
        <w:rPr>
          <w:rFonts w:ascii="Courier New" w:hAnsi="Courier New" w:cs="Courier New"/>
        </w:rPr>
        <w:t>JavaScript</w:t>
      </w:r>
      <w:r w:rsidRPr="008B3F67">
        <w:rPr>
          <w:rFonts w:ascii="Courier New" w:hAnsi="Courier New" w:cs="Courier New"/>
          <w:lang w:val="ru-RU"/>
        </w:rPr>
        <w:t>). На следующем слайде приведена причина почему это является негативным фактором.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2. Присутствие механизм автоматического управления памятью, также известного как сборщик мусора, который останавливает выполнение программы для освобождения неиспользуемой памяти.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3. Не всегда присутствует кеширования обработанных шаблонов, что приводит к необходимости повторной обработки.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4. Вычислительные ресурсы не используются полностью, это является следствием того, что исполнение программы происходит в одном логическом потоке, а также наличием блокировок процессора, связанных с чтением и записью с медленных хранилищ или каналов передачи данных.</w:t>
      </w:r>
    </w:p>
    <w:p w:rsidR="008B3F67" w:rsidRDefault="008B3F67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</w:p>
    <w:p w:rsidR="00105237" w:rsidRPr="008B3F67" w:rsidRDefault="00105237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2E398D" w:rsidRPr="008B3F67">
        <w:rPr>
          <w:rFonts w:ascii="Courier New" w:hAnsi="Courier New" w:cs="Courier New"/>
          <w:b/>
          <w:u w:val="single"/>
          <w:lang w:val="ru-RU"/>
        </w:rPr>
        <w:t>#5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На слайде №5 представлено схематическое сравнение интерпретируемых и компилируемых языков программирования.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При компиляции, компилятор обрабатывает исходный код и производит оптимизированный машинный бинарный код под целевую архитектуру ЭВМ.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В случае интерпретации обработка исходного кода происходит построчно, и результатом такого процесса является промежуточный код некой виртуальной машины, так же известной как байт-код. Далее байт-код подвергается процессу трансляции в машинный код уже целевой архитектуры. Такой подход к исполнению программы в несколько раз медленнее по сравнению с компилируемым аналогом.</w:t>
      </w:r>
    </w:p>
    <w:p w:rsid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</w:p>
    <w:p w:rsid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</w:p>
    <w:p w:rsid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</w:p>
    <w:p w:rsidR="00105237" w:rsidRPr="008B3F67" w:rsidRDefault="00105237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lastRenderedPageBreak/>
        <w:t xml:space="preserve">Слайд </w:t>
      </w:r>
      <w:r w:rsidR="002E398D" w:rsidRPr="008B3F67">
        <w:rPr>
          <w:rFonts w:ascii="Courier New" w:hAnsi="Courier New" w:cs="Courier New"/>
          <w:b/>
          <w:u w:val="single"/>
          <w:lang w:val="ru-RU"/>
        </w:rPr>
        <w:t>#6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Для решения ранее описанных проблем, были предложены следующие подходы: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1. Использование компилируемых языков программирования вместо интерпретируемых.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2. В выбранном языке программирования не должно быть механизма сборки мусора, а в целях упрощения управления памятью необходимо чтобы язык поддерживал идиому </w:t>
      </w:r>
      <w:r w:rsidRPr="008B3F67">
        <w:rPr>
          <w:rFonts w:ascii="Courier New" w:hAnsi="Courier New" w:cs="Courier New"/>
        </w:rPr>
        <w:t>RAII</w:t>
      </w:r>
      <w:r w:rsidRPr="008B3F67">
        <w:rPr>
          <w:rFonts w:ascii="Courier New" w:hAnsi="Courier New" w:cs="Courier New"/>
          <w:lang w:val="ru-RU"/>
        </w:rPr>
        <w:t xml:space="preserve"> (объект который получил ресурс, ответственен за его освобождение).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3. Реализация кеширования шаблонов с применением вытесняющих алгоритмов, таких как </w:t>
      </w:r>
      <w:r w:rsidRPr="008B3F67">
        <w:rPr>
          <w:rFonts w:ascii="Courier New" w:hAnsi="Courier New" w:cs="Courier New"/>
        </w:rPr>
        <w:t>LRU</w:t>
      </w:r>
      <w:r w:rsidRPr="008B3F67">
        <w:rPr>
          <w:rFonts w:ascii="Courier New" w:hAnsi="Courier New" w:cs="Courier New"/>
          <w:lang w:val="ru-RU"/>
        </w:rPr>
        <w:t xml:space="preserve"> (вытеснение давно не используемых объектов из кеша) или </w:t>
      </w:r>
      <w:r w:rsidRPr="008B3F67">
        <w:rPr>
          <w:rFonts w:ascii="Courier New" w:hAnsi="Courier New" w:cs="Courier New"/>
        </w:rPr>
        <w:t>LFU</w:t>
      </w:r>
      <w:r w:rsidRPr="008B3F67">
        <w:rPr>
          <w:rFonts w:ascii="Courier New" w:hAnsi="Courier New" w:cs="Courier New"/>
          <w:lang w:val="ru-RU"/>
        </w:rPr>
        <w:t xml:space="preserve"> (вытеснение наименее используемых объектов).</w:t>
      </w:r>
    </w:p>
    <w:p w:rsidR="008B3F67" w:rsidRPr="008B3F67" w:rsidRDefault="008B3F67" w:rsidP="008B3F67">
      <w:pPr>
        <w:spacing w:after="0" w:line="240" w:lineRule="auto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И для адресации проблемы простоя вычислительных ресурсов, и повышения удобства эксплуатации продукта, Реализация системы веб-шаблонов как веб-сервис, который может параллельно и асинхронно обрабатывать большое количество запросов на построение веб-документов или на управление шаблонами.</w:t>
      </w:r>
    </w:p>
    <w:p w:rsidR="00B6265D" w:rsidRPr="008B3F67" w:rsidRDefault="00B6265D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4A5C72" w:rsidRPr="008B3F67">
        <w:rPr>
          <w:rFonts w:ascii="Courier New" w:hAnsi="Courier New" w:cs="Courier New"/>
          <w:b/>
          <w:u w:val="single"/>
          <w:lang w:val="ru-RU"/>
        </w:rPr>
        <w:t>#7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Практическая часть работы посвящена проектированию и разработке ранее упомянутого веб-сервиса по построению веб-документов.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Укрупнённо модель веб-сервиса выглядит следующим образом: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</w:rPr>
        <w:t>N</w:t>
      </w:r>
      <w:r w:rsidRPr="008B3F67">
        <w:rPr>
          <w:rFonts w:ascii="Courier New" w:hAnsi="Courier New" w:cs="Courier New"/>
          <w:lang w:val="ru-RU"/>
        </w:rPr>
        <w:t>-</w:t>
      </w:r>
      <w:proofErr w:type="spellStart"/>
      <w:r w:rsidRPr="008B3F67">
        <w:rPr>
          <w:rFonts w:ascii="Courier New" w:hAnsi="Courier New" w:cs="Courier New"/>
          <w:lang w:val="ru-RU"/>
        </w:rPr>
        <w:t>ое</w:t>
      </w:r>
      <w:proofErr w:type="spellEnd"/>
      <w:r w:rsidRPr="008B3F67">
        <w:rPr>
          <w:rFonts w:ascii="Courier New" w:hAnsi="Courier New" w:cs="Courier New"/>
          <w:lang w:val="ru-RU"/>
        </w:rPr>
        <w:t xml:space="preserve"> количество клиентов делает обращения к сервису посредством </w:t>
      </w:r>
      <w:r w:rsidRPr="008B3F67">
        <w:rPr>
          <w:rFonts w:ascii="Courier New" w:hAnsi="Courier New" w:cs="Courier New"/>
        </w:rPr>
        <w:t>HTTP</w:t>
      </w:r>
      <w:r w:rsidRPr="008B3F67">
        <w:rPr>
          <w:rFonts w:ascii="Courier New" w:hAnsi="Courier New" w:cs="Courier New"/>
          <w:lang w:val="ru-RU"/>
        </w:rPr>
        <w:t xml:space="preserve"> запросов, сервис в свою очередь перенаправляет запросы на соответствующие модули в зависимости от типа запроса.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</w:p>
    <w:p w:rsidR="003751AB" w:rsidRPr="008B3F67" w:rsidRDefault="003751AB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4A5C72" w:rsidRPr="008B3F67">
        <w:rPr>
          <w:rFonts w:ascii="Courier New" w:hAnsi="Courier New" w:cs="Courier New"/>
          <w:b/>
          <w:u w:val="single"/>
          <w:lang w:val="ru-RU"/>
        </w:rPr>
        <w:t>#8</w:t>
      </w:r>
    </w:p>
    <w:p w:rsidR="008B3F67" w:rsidRPr="008B3F67" w:rsidRDefault="008B3F67" w:rsidP="008B3F67">
      <w:pPr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На слайде №8 приведена </w:t>
      </w:r>
      <w:r w:rsidRPr="008B3F67">
        <w:rPr>
          <w:rFonts w:ascii="Courier New" w:hAnsi="Courier New" w:cs="Courier New"/>
        </w:rPr>
        <w:t>IDEF</w:t>
      </w:r>
      <w:r w:rsidRPr="008B3F67">
        <w:rPr>
          <w:rFonts w:ascii="Courier New" w:hAnsi="Courier New" w:cs="Courier New"/>
          <w:lang w:val="ru-RU"/>
        </w:rPr>
        <w:t xml:space="preserve">0 диаграмма обработки таких </w:t>
      </w:r>
      <w:r w:rsidRPr="008B3F67">
        <w:rPr>
          <w:rFonts w:ascii="Courier New" w:hAnsi="Courier New" w:cs="Courier New"/>
        </w:rPr>
        <w:t>HTTP</w:t>
      </w:r>
      <w:r w:rsidRPr="008B3F67">
        <w:rPr>
          <w:rFonts w:ascii="Courier New" w:hAnsi="Courier New" w:cs="Courier New"/>
          <w:lang w:val="ru-RU"/>
        </w:rPr>
        <w:t xml:space="preserve"> запросов, где модель раскрыта более детально, по ней видно, что после предварительной обработки запроса в целях определения его типа, веб-сервис перенаправляет его на соответствующую подсистему для </w:t>
      </w:r>
      <w:r w:rsidR="00D62552" w:rsidRPr="008B3F67">
        <w:rPr>
          <w:rFonts w:ascii="Courier New" w:hAnsi="Courier New" w:cs="Courier New"/>
          <w:lang w:val="ru-RU"/>
        </w:rPr>
        <w:t>осуществления дальнейшей</w:t>
      </w:r>
      <w:r w:rsidRPr="008B3F67">
        <w:rPr>
          <w:rFonts w:ascii="Courier New" w:hAnsi="Courier New" w:cs="Courier New"/>
          <w:lang w:val="ru-RU"/>
        </w:rPr>
        <w:t xml:space="preserve"> обработки. Тип запроса, например, может быть на построение документа или же на обновление шаблона в хранилище.</w:t>
      </w:r>
    </w:p>
    <w:p w:rsidR="003751AB" w:rsidRPr="008B3F67" w:rsidRDefault="003751AB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D31BD5" w:rsidRPr="008B3F67">
        <w:rPr>
          <w:rFonts w:ascii="Courier New" w:hAnsi="Courier New" w:cs="Courier New"/>
          <w:b/>
          <w:u w:val="single"/>
          <w:lang w:val="ru-RU"/>
        </w:rPr>
        <w:t>#9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Для реализации ранее описанного веб-сервиса построения веб-документов были использованы следующие технологии: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Серверная часть была написана на языке программирования </w:t>
      </w:r>
      <w:r w:rsidRPr="008B3F67">
        <w:rPr>
          <w:rFonts w:ascii="Courier New" w:hAnsi="Courier New" w:cs="Courier New"/>
        </w:rPr>
        <w:t>Rust</w:t>
      </w:r>
      <w:r w:rsidRPr="008B3F67">
        <w:rPr>
          <w:rFonts w:ascii="Courier New" w:hAnsi="Courier New" w:cs="Courier New"/>
          <w:lang w:val="ru-RU"/>
        </w:rPr>
        <w:t xml:space="preserve"> (компилируемый язык, без сборки мусора и с повышенными гарантиями на безопасность выполнения). Для поддержки многопоточного и асинхронного исполнения была использована библиотека </w:t>
      </w:r>
      <w:proofErr w:type="spellStart"/>
      <w:r w:rsidRPr="008B3F67">
        <w:rPr>
          <w:rFonts w:ascii="Courier New" w:hAnsi="Courier New" w:cs="Courier New"/>
        </w:rPr>
        <w:t>tokio</w:t>
      </w:r>
      <w:proofErr w:type="spellEnd"/>
      <w:r w:rsidRPr="008B3F67">
        <w:rPr>
          <w:rFonts w:ascii="Courier New" w:hAnsi="Courier New" w:cs="Courier New"/>
          <w:lang w:val="ru-RU"/>
        </w:rPr>
        <w:t xml:space="preserve">. А для непосредственно самой шаблонизации в веб-сервис был интегрирован шаблонизатор </w:t>
      </w:r>
      <w:proofErr w:type="spellStart"/>
      <w:r w:rsidRPr="008B3F67">
        <w:rPr>
          <w:rFonts w:ascii="Courier New" w:hAnsi="Courier New" w:cs="Courier New"/>
        </w:rPr>
        <w:t>tera</w:t>
      </w:r>
      <w:proofErr w:type="spellEnd"/>
      <w:r w:rsidRPr="008B3F67">
        <w:rPr>
          <w:rFonts w:ascii="Courier New" w:hAnsi="Courier New" w:cs="Courier New"/>
          <w:lang w:val="ru-RU"/>
        </w:rPr>
        <w:t>.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Пользовательский веб-интерфейс был написан с применением </w:t>
      </w:r>
      <w:proofErr w:type="spellStart"/>
      <w:r w:rsidRPr="008B3F67">
        <w:rPr>
          <w:rFonts w:ascii="Courier New" w:hAnsi="Courier New" w:cs="Courier New"/>
          <w:lang w:val="ru-RU"/>
        </w:rPr>
        <w:t>javascript</w:t>
      </w:r>
      <w:proofErr w:type="spellEnd"/>
      <w:r w:rsidRPr="008B3F67">
        <w:rPr>
          <w:rFonts w:ascii="Courier New" w:hAnsi="Courier New" w:cs="Courier New"/>
          <w:lang w:val="ru-RU"/>
        </w:rPr>
        <w:t xml:space="preserve">-фреймворка </w:t>
      </w:r>
      <w:proofErr w:type="spellStart"/>
      <w:r w:rsidRPr="008B3F67">
        <w:rPr>
          <w:rFonts w:ascii="Courier New" w:hAnsi="Courier New" w:cs="Courier New"/>
        </w:rPr>
        <w:t>vuejs</w:t>
      </w:r>
      <w:proofErr w:type="spellEnd"/>
      <w:r w:rsidRPr="008B3F67">
        <w:rPr>
          <w:rFonts w:ascii="Courier New" w:hAnsi="Courier New" w:cs="Courier New"/>
          <w:lang w:val="ru-RU"/>
        </w:rPr>
        <w:t xml:space="preserve"> и использованием стандартных </w:t>
      </w:r>
      <w:r w:rsidRPr="008B3F67">
        <w:rPr>
          <w:rFonts w:ascii="Courier New" w:hAnsi="Courier New" w:cs="Courier New"/>
        </w:rPr>
        <w:t>html</w:t>
      </w:r>
      <w:r w:rsidRPr="008B3F67">
        <w:rPr>
          <w:rFonts w:ascii="Courier New" w:hAnsi="Courier New" w:cs="Courier New"/>
          <w:lang w:val="ru-RU"/>
        </w:rPr>
        <w:t xml:space="preserve"> и </w:t>
      </w:r>
      <w:proofErr w:type="spellStart"/>
      <w:r w:rsidRPr="008B3F67">
        <w:rPr>
          <w:rFonts w:ascii="Courier New" w:hAnsi="Courier New" w:cs="Courier New"/>
        </w:rPr>
        <w:t>css</w:t>
      </w:r>
      <w:proofErr w:type="spellEnd"/>
      <w:r w:rsidRPr="008B3F67">
        <w:rPr>
          <w:rFonts w:ascii="Courier New" w:hAnsi="Courier New" w:cs="Courier New"/>
          <w:lang w:val="ru-RU"/>
        </w:rPr>
        <w:t>.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Также стоит упомянуть, что в силу клиент-серверной архитектуры, клиентом может выступать любая сущность, поддерживающая </w:t>
      </w:r>
      <w:r w:rsidRPr="008B3F67">
        <w:rPr>
          <w:rFonts w:ascii="Courier New" w:hAnsi="Courier New" w:cs="Courier New"/>
        </w:rPr>
        <w:t>HTTP</w:t>
      </w:r>
      <w:r w:rsidRPr="008B3F67">
        <w:rPr>
          <w:rFonts w:ascii="Courier New" w:hAnsi="Courier New" w:cs="Courier New"/>
          <w:lang w:val="ru-RU"/>
        </w:rPr>
        <w:t xml:space="preserve"> протокол обмена данными.</w:t>
      </w:r>
    </w:p>
    <w:p w:rsid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Основания для выбора той или технологии приведены в расчётно-пояснительной записке.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</w:p>
    <w:p w:rsidR="008B3F67" w:rsidRDefault="008B3F67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</w:p>
    <w:p w:rsidR="003751AB" w:rsidRPr="008B3F67" w:rsidRDefault="003751AB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lastRenderedPageBreak/>
        <w:t xml:space="preserve">Слайд </w:t>
      </w:r>
      <w:r w:rsidR="00D31BD5" w:rsidRPr="008B3F67">
        <w:rPr>
          <w:rFonts w:ascii="Courier New" w:hAnsi="Courier New" w:cs="Courier New"/>
          <w:b/>
          <w:u w:val="single"/>
          <w:lang w:val="ru-RU"/>
        </w:rPr>
        <w:t>#10</w:t>
      </w:r>
    </w:p>
    <w:p w:rsidR="008B3F67" w:rsidRPr="008B3F67" w:rsidRDefault="008B3F67" w:rsidP="008B3F67">
      <w:pPr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На данном слайде приведён пример пользовательского веб-интерфейса разработанного сервиса, здесь изображён сгенерированный веб-документ на основе введённых пользователем данных и заранее подготовленного шаблона. А также по указанной ссылке можно ознакомиться с демонстративной версией разработанной системы.</w:t>
      </w:r>
    </w:p>
    <w:p w:rsidR="003751AB" w:rsidRPr="008B3F67" w:rsidRDefault="003751AB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D31BD5" w:rsidRPr="008B3F67">
        <w:rPr>
          <w:rFonts w:ascii="Courier New" w:hAnsi="Courier New" w:cs="Courier New"/>
          <w:b/>
          <w:u w:val="single"/>
          <w:lang w:val="ru-RU"/>
        </w:rPr>
        <w:t>#11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По завершению разработки были проведены тесты для оценки производительности.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Тестирование велось на виртуальном сервере от </w:t>
      </w:r>
      <w:r w:rsidRPr="008B3F67">
        <w:rPr>
          <w:rFonts w:ascii="Courier New" w:hAnsi="Courier New" w:cs="Courier New"/>
        </w:rPr>
        <w:t>Google</w:t>
      </w:r>
      <w:r w:rsidRPr="008B3F67">
        <w:rPr>
          <w:rFonts w:ascii="Courier New" w:hAnsi="Courier New" w:cs="Courier New"/>
          <w:lang w:val="ru-RU"/>
        </w:rPr>
        <w:t xml:space="preserve"> в Стокгольме в то время как клиентские запросы исходили из штата Вирджиния, на слайде приведены характеристики этого сервера.</w:t>
      </w:r>
    </w:p>
    <w:p w:rsid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>На диаграмме показано соотношение одновременных подключений в определённые интервалы времени и среднее время ответа веб-сервиса. А именно по диаграмме видно, что на 550 одновременных подключений среднее время ответа системы составляет чуть более 4-х секунд.</w:t>
      </w:r>
    </w:p>
    <w:p w:rsidR="008B3F67" w:rsidRPr="008B3F67" w:rsidRDefault="008B3F67" w:rsidP="008B3F67">
      <w:pPr>
        <w:spacing w:after="0"/>
        <w:jc w:val="both"/>
        <w:rPr>
          <w:rFonts w:ascii="Courier New" w:hAnsi="Courier New" w:cs="Courier New"/>
          <w:lang w:val="ru-RU"/>
        </w:rPr>
      </w:pPr>
      <w:r w:rsidRPr="008B3F67">
        <w:rPr>
          <w:rFonts w:ascii="Courier New" w:hAnsi="Courier New" w:cs="Courier New"/>
          <w:lang w:val="ru-RU"/>
        </w:rPr>
        <w:t xml:space="preserve"> </w:t>
      </w:r>
    </w:p>
    <w:p w:rsidR="00C00DC2" w:rsidRPr="008B3F67" w:rsidRDefault="00C00DC2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D31BD5" w:rsidRPr="008B3F67">
        <w:rPr>
          <w:rFonts w:ascii="Courier New" w:hAnsi="Courier New" w:cs="Courier New"/>
          <w:b/>
          <w:u w:val="single"/>
          <w:lang w:val="ru-RU"/>
        </w:rPr>
        <w:t>#12</w:t>
      </w:r>
    </w:p>
    <w:p w:rsidR="00D62552" w:rsidRPr="00D62552" w:rsidRDefault="00D62552" w:rsidP="00D62552">
      <w:pPr>
        <w:jc w:val="both"/>
        <w:rPr>
          <w:rFonts w:ascii="Courier New" w:hAnsi="Courier New" w:cs="Courier New"/>
          <w:lang w:val="ru-RU"/>
        </w:rPr>
      </w:pPr>
      <w:r w:rsidRPr="00D62552">
        <w:rPr>
          <w:rFonts w:ascii="Courier New" w:hAnsi="Courier New" w:cs="Courier New"/>
          <w:lang w:val="ru-RU"/>
        </w:rPr>
        <w:t>Нагрузка, которая фиксировалась на сервере во время проведения теста показана на слайде №12. По нему видно, что оба ядра процессора нагружены только на 50%, т.е., не смотря на большое количество одновременных запросов, такая рода нагрузка находится в допустимых пределах для разработанной системы веб-шаблонов.</w:t>
      </w:r>
    </w:p>
    <w:p w:rsidR="00C00DC2" w:rsidRPr="008B3F67" w:rsidRDefault="00C00DC2" w:rsidP="008B3F67">
      <w:pPr>
        <w:jc w:val="both"/>
        <w:rPr>
          <w:rFonts w:ascii="Courier New" w:hAnsi="Courier New" w:cs="Courier New"/>
          <w:b/>
          <w:u w:val="single"/>
          <w:lang w:val="ru-RU"/>
        </w:rPr>
      </w:pPr>
      <w:r w:rsidRPr="008B3F67">
        <w:rPr>
          <w:rFonts w:ascii="Courier New" w:hAnsi="Courier New" w:cs="Courier New"/>
          <w:b/>
          <w:u w:val="single"/>
          <w:lang w:val="ru-RU"/>
        </w:rPr>
        <w:t xml:space="preserve">Слайд </w:t>
      </w:r>
      <w:r w:rsidR="00D31BD5" w:rsidRPr="008B3F67">
        <w:rPr>
          <w:rFonts w:ascii="Courier New" w:hAnsi="Courier New" w:cs="Courier New"/>
          <w:b/>
          <w:u w:val="single"/>
          <w:lang w:val="ru-RU"/>
        </w:rPr>
        <w:t>#13</w:t>
      </w:r>
    </w:p>
    <w:p w:rsidR="00D62552" w:rsidRDefault="00D62552" w:rsidP="00D62552">
      <w:pPr>
        <w:jc w:val="both"/>
        <w:rPr>
          <w:rFonts w:ascii="Courier New" w:hAnsi="Courier New" w:cs="Courier New"/>
          <w:lang w:val="ru-RU"/>
        </w:rPr>
      </w:pPr>
      <w:r w:rsidRPr="00D62552">
        <w:rPr>
          <w:rFonts w:ascii="Courier New" w:hAnsi="Courier New" w:cs="Courier New"/>
          <w:lang w:val="ru-RU"/>
        </w:rPr>
        <w:t xml:space="preserve">В заключении можно сказать что все поставленные цели были достигнуты: были проанализированы проблемы низкой производительности веб-шаблонов, предложены способы устранения данных проблем, после чего разработана высокопроизводительная и удобная в использовании система веб-шаблонов.  </w:t>
      </w:r>
    </w:p>
    <w:p w:rsidR="00D62552" w:rsidRPr="00D62552" w:rsidRDefault="00D62552" w:rsidP="00D62552">
      <w:pPr>
        <w:jc w:val="both"/>
        <w:rPr>
          <w:rFonts w:ascii="Courier New" w:hAnsi="Courier New" w:cs="Courier New"/>
          <w:lang w:val="ru-RU"/>
        </w:rPr>
      </w:pPr>
      <w:r w:rsidRPr="00D62552">
        <w:rPr>
          <w:rFonts w:ascii="Courier New" w:hAnsi="Courier New" w:cs="Courier New"/>
          <w:lang w:val="ru-RU"/>
        </w:rPr>
        <w:t>На этом всё, спасибо за внимание, буду рад ответить на Ваши вопросы.</w:t>
      </w:r>
    </w:p>
    <w:p w:rsidR="0079257F" w:rsidRPr="008B3F67" w:rsidRDefault="0079257F" w:rsidP="00D62552">
      <w:pPr>
        <w:jc w:val="both"/>
        <w:rPr>
          <w:rFonts w:ascii="Courier New" w:hAnsi="Courier New" w:cs="Courier New"/>
          <w:lang w:val="ru-RU"/>
        </w:rPr>
      </w:pPr>
    </w:p>
    <w:sectPr w:rsidR="0079257F" w:rsidRPr="008B3F6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EAF"/>
    <w:multiLevelType w:val="hybridMultilevel"/>
    <w:tmpl w:val="BF74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02CA"/>
    <w:multiLevelType w:val="hybridMultilevel"/>
    <w:tmpl w:val="47CE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4EFC"/>
    <w:multiLevelType w:val="hybridMultilevel"/>
    <w:tmpl w:val="B29A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236C9"/>
    <w:multiLevelType w:val="hybridMultilevel"/>
    <w:tmpl w:val="02B423E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90D406A"/>
    <w:multiLevelType w:val="hybridMultilevel"/>
    <w:tmpl w:val="E34A28C2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0D"/>
    <w:rsid w:val="00005FAF"/>
    <w:rsid w:val="00010DC5"/>
    <w:rsid w:val="000A0F99"/>
    <w:rsid w:val="00102AF5"/>
    <w:rsid w:val="00105237"/>
    <w:rsid w:val="00194852"/>
    <w:rsid w:val="002E398D"/>
    <w:rsid w:val="002F3380"/>
    <w:rsid w:val="00310DDE"/>
    <w:rsid w:val="003751AB"/>
    <w:rsid w:val="00385788"/>
    <w:rsid w:val="00412884"/>
    <w:rsid w:val="004377D1"/>
    <w:rsid w:val="00451FF8"/>
    <w:rsid w:val="004A5C72"/>
    <w:rsid w:val="00525193"/>
    <w:rsid w:val="0057130A"/>
    <w:rsid w:val="00582138"/>
    <w:rsid w:val="005D0539"/>
    <w:rsid w:val="005D5D24"/>
    <w:rsid w:val="0067496D"/>
    <w:rsid w:val="00676D13"/>
    <w:rsid w:val="006F6D97"/>
    <w:rsid w:val="00746906"/>
    <w:rsid w:val="0079257F"/>
    <w:rsid w:val="007E0B28"/>
    <w:rsid w:val="00812C5A"/>
    <w:rsid w:val="008B3F67"/>
    <w:rsid w:val="008B7203"/>
    <w:rsid w:val="009B53A5"/>
    <w:rsid w:val="00A01D17"/>
    <w:rsid w:val="00B6265D"/>
    <w:rsid w:val="00BA64C7"/>
    <w:rsid w:val="00BC16C9"/>
    <w:rsid w:val="00BE6432"/>
    <w:rsid w:val="00C00DC2"/>
    <w:rsid w:val="00C52D44"/>
    <w:rsid w:val="00CF48FA"/>
    <w:rsid w:val="00D31BD5"/>
    <w:rsid w:val="00D413BB"/>
    <w:rsid w:val="00D47AA6"/>
    <w:rsid w:val="00D62552"/>
    <w:rsid w:val="00E87065"/>
    <w:rsid w:val="00E8733F"/>
    <w:rsid w:val="00F46E39"/>
    <w:rsid w:val="00F64E0D"/>
    <w:rsid w:val="00F84F0E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EB52"/>
  <w15:chartTrackingRefBased/>
  <w15:docId w15:val="{E20ACCB6-68B8-41DF-86B4-C32ABA90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B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7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7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</dc:creator>
  <cp:keywords/>
  <dc:description/>
  <cp:lastModifiedBy>bobur</cp:lastModifiedBy>
  <cp:revision>11</cp:revision>
  <cp:lastPrinted>2020-06-19T15:00:00Z</cp:lastPrinted>
  <dcterms:created xsi:type="dcterms:W3CDTF">2020-06-16T15:22:00Z</dcterms:created>
  <dcterms:modified xsi:type="dcterms:W3CDTF">2020-06-21T09:25:00Z</dcterms:modified>
</cp:coreProperties>
</file>