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ACB5B" w14:textId="77777777" w:rsidR="002C3D74" w:rsidRDefault="00010BFA">
      <w:pPr>
        <w:jc w:val="center"/>
        <w:rPr>
          <w:b/>
          <w:sz w:val="28"/>
          <w:szCs w:val="28"/>
        </w:rPr>
      </w:pPr>
      <w:r>
        <w:rPr>
          <w:noProof/>
          <w:lang w:val="en-US" w:eastAsia="en-US"/>
        </w:rPr>
        <w:drawing>
          <wp:inline distT="0" distB="0" distL="0" distR="0" wp14:anchorId="30C3F410" wp14:editId="6876CED2">
            <wp:extent cx="1483995" cy="845185"/>
            <wp:effectExtent l="0" t="0" r="0" b="0"/>
            <wp:docPr id="103" name="image32.png" descr="СТАНКИН"/>
            <wp:cNvGraphicFramePr/>
            <a:graphic xmlns:a="http://schemas.openxmlformats.org/drawingml/2006/main">
              <a:graphicData uri="http://schemas.openxmlformats.org/drawingml/2006/picture">
                <pic:pic xmlns:pic="http://schemas.openxmlformats.org/drawingml/2006/picture">
                  <pic:nvPicPr>
                    <pic:cNvPr id="0" name="image32.png" descr="СТАНКИН"/>
                    <pic:cNvPicPr preferRelativeResize="0"/>
                  </pic:nvPicPr>
                  <pic:blipFill>
                    <a:blip r:embed="rId7"/>
                    <a:srcRect/>
                    <a:stretch>
                      <a:fillRect/>
                    </a:stretch>
                  </pic:blipFill>
                  <pic:spPr>
                    <a:xfrm>
                      <a:off x="0" y="0"/>
                      <a:ext cx="1483995" cy="845185"/>
                    </a:xfrm>
                    <a:prstGeom prst="rect">
                      <a:avLst/>
                    </a:prstGeom>
                    <a:ln/>
                  </pic:spPr>
                </pic:pic>
              </a:graphicData>
            </a:graphic>
          </wp:inline>
        </w:drawing>
      </w:r>
    </w:p>
    <w:p w14:paraId="65D82A10" w14:textId="77777777" w:rsidR="002C3D74" w:rsidRDefault="00010BFA">
      <w:pPr>
        <w:jc w:val="center"/>
        <w:rPr>
          <w:b/>
        </w:rPr>
      </w:pPr>
      <w:r>
        <w:rPr>
          <w:b/>
        </w:rPr>
        <w:t>МИНОБРНАУКИ РОССИИ</w:t>
      </w:r>
    </w:p>
    <w:p w14:paraId="30D29702" w14:textId="77777777" w:rsidR="002C3D74" w:rsidRDefault="00010BFA">
      <w:pPr>
        <w:spacing w:before="0"/>
        <w:jc w:val="center"/>
        <w:rPr>
          <w:b/>
        </w:rPr>
      </w:pPr>
      <w:r>
        <w:rPr>
          <w:b/>
        </w:rPr>
        <w:t>федеральное государственное бюджетное образовательное учреждение</w:t>
      </w:r>
    </w:p>
    <w:p w14:paraId="19F7F07C" w14:textId="77777777" w:rsidR="002C3D74" w:rsidRDefault="00010BFA">
      <w:pPr>
        <w:spacing w:before="0"/>
        <w:jc w:val="center"/>
        <w:rPr>
          <w:b/>
        </w:rPr>
      </w:pPr>
      <w:r>
        <w:rPr>
          <w:b/>
        </w:rPr>
        <w:t>высшего образования</w:t>
      </w:r>
    </w:p>
    <w:p w14:paraId="57D186D5" w14:textId="77777777" w:rsidR="002C3D74" w:rsidRDefault="00010BFA">
      <w:pPr>
        <w:jc w:val="center"/>
        <w:rPr>
          <w:b/>
        </w:rPr>
      </w:pPr>
      <w:r>
        <w:rPr>
          <w:b/>
        </w:rPr>
        <w:t xml:space="preserve"> «Московский государственный технологический университет «СТАНКИН»</w:t>
      </w:r>
    </w:p>
    <w:p w14:paraId="1C2E85A7" w14:textId="77777777" w:rsidR="002C3D74" w:rsidRDefault="00010BFA">
      <w:pPr>
        <w:pBdr>
          <w:bottom w:val="single" w:sz="4" w:space="1" w:color="000000"/>
        </w:pBdr>
        <w:jc w:val="center"/>
        <w:rPr>
          <w:sz w:val="22"/>
          <w:szCs w:val="22"/>
        </w:rPr>
      </w:pPr>
      <w:r>
        <w:rPr>
          <w:b/>
        </w:rPr>
        <w:t>(ФГБОУ ВО «МГТУ «СТАНКИН»)</w:t>
      </w:r>
    </w:p>
    <w:p w14:paraId="3FCA1D34" w14:textId="77777777" w:rsidR="002C3D74" w:rsidRDefault="002C3D74">
      <w:pPr>
        <w:spacing w:before="0" w:after="0"/>
        <w:rPr>
          <w:i/>
          <w:sz w:val="18"/>
          <w:szCs w:val="18"/>
        </w:rPr>
      </w:pPr>
    </w:p>
    <w:tbl>
      <w:tblPr>
        <w:tblStyle w:val="afa"/>
        <w:tblW w:w="9570" w:type="dxa"/>
        <w:tblInd w:w="0" w:type="dxa"/>
        <w:tblLayout w:type="fixed"/>
        <w:tblLook w:val="0400" w:firstRow="0" w:lastRow="0" w:firstColumn="0" w:lastColumn="0" w:noHBand="0" w:noVBand="1"/>
      </w:tblPr>
      <w:tblGrid>
        <w:gridCol w:w="4785"/>
        <w:gridCol w:w="4785"/>
      </w:tblGrid>
      <w:tr w:rsidR="002C3D74" w14:paraId="2B4E0AE9" w14:textId="77777777">
        <w:tc>
          <w:tcPr>
            <w:tcW w:w="4785" w:type="dxa"/>
          </w:tcPr>
          <w:p w14:paraId="47CF1CF2" w14:textId="77777777" w:rsidR="002C3D74" w:rsidRDefault="00010BFA">
            <w:pPr>
              <w:spacing w:before="0" w:after="0"/>
            </w:pPr>
            <w:r>
              <w:rPr>
                <w:b/>
              </w:rPr>
              <w:t xml:space="preserve">Институт </w:t>
            </w:r>
            <w:r>
              <w:br/>
            </w:r>
            <w:r>
              <w:rPr>
                <w:b/>
              </w:rPr>
              <w:t xml:space="preserve">информационных </w:t>
            </w:r>
            <w:r>
              <w:br/>
            </w:r>
            <w:r>
              <w:rPr>
                <w:b/>
              </w:rPr>
              <w:t>систем и технологий</w:t>
            </w:r>
          </w:p>
        </w:tc>
        <w:tc>
          <w:tcPr>
            <w:tcW w:w="4785" w:type="dxa"/>
          </w:tcPr>
          <w:p w14:paraId="6F964D92" w14:textId="77777777" w:rsidR="002C3D74" w:rsidRDefault="00010BFA">
            <w:pPr>
              <w:spacing w:before="0" w:after="0"/>
              <w:jc w:val="center"/>
              <w:rPr>
                <w:b/>
              </w:rPr>
            </w:pPr>
            <w:r>
              <w:rPr>
                <w:b/>
              </w:rPr>
              <w:t>Кафедра</w:t>
            </w:r>
          </w:p>
          <w:p w14:paraId="742ADC30" w14:textId="77777777" w:rsidR="002C3D74" w:rsidRDefault="00010BFA">
            <w:pPr>
              <w:spacing w:before="0" w:after="0"/>
              <w:jc w:val="right"/>
              <w:rPr>
                <w:i/>
              </w:rPr>
            </w:pPr>
            <w:r>
              <w:rPr>
                <w:b/>
              </w:rPr>
              <w:t>информационных систем</w:t>
            </w:r>
          </w:p>
        </w:tc>
      </w:tr>
    </w:tbl>
    <w:p w14:paraId="6C054EA7" w14:textId="77777777" w:rsidR="002C3D74" w:rsidRDefault="002C3D74">
      <w:pPr>
        <w:rPr>
          <w:sz w:val="28"/>
          <w:szCs w:val="28"/>
        </w:rPr>
      </w:pPr>
    </w:p>
    <w:tbl>
      <w:tblPr>
        <w:tblStyle w:val="afb"/>
        <w:tblW w:w="9640" w:type="dxa"/>
        <w:tblInd w:w="-34" w:type="dxa"/>
        <w:tblLayout w:type="fixed"/>
        <w:tblLook w:val="0000" w:firstRow="0" w:lastRow="0" w:firstColumn="0" w:lastColumn="0" w:noHBand="0" w:noVBand="0"/>
      </w:tblPr>
      <w:tblGrid>
        <w:gridCol w:w="250"/>
        <w:gridCol w:w="5367"/>
        <w:gridCol w:w="1804"/>
        <w:gridCol w:w="2219"/>
      </w:tblGrid>
      <w:tr w:rsidR="002C3D74" w14:paraId="09C80702" w14:textId="77777777">
        <w:trPr>
          <w:trHeight w:val="500"/>
        </w:trPr>
        <w:tc>
          <w:tcPr>
            <w:tcW w:w="9640" w:type="dxa"/>
            <w:gridSpan w:val="4"/>
          </w:tcPr>
          <w:p w14:paraId="22A75DD9" w14:textId="77777777" w:rsidR="002C3D74" w:rsidRDefault="00010BFA">
            <w:pPr>
              <w:spacing w:before="0" w:after="0"/>
              <w:ind w:firstLine="284"/>
              <w:jc w:val="center"/>
              <w:rPr>
                <w:color w:val="FF0000"/>
                <w:sz w:val="28"/>
                <w:szCs w:val="28"/>
              </w:rPr>
            </w:pPr>
            <w:r>
              <w:rPr>
                <w:b/>
                <w:sz w:val="28"/>
                <w:szCs w:val="28"/>
              </w:rPr>
              <w:t>Махмудов Бобурбек Нодирбекович</w:t>
            </w:r>
          </w:p>
        </w:tc>
      </w:tr>
      <w:tr w:rsidR="002C3D74" w14:paraId="0ADFC98F" w14:textId="77777777">
        <w:trPr>
          <w:trHeight w:val="800"/>
        </w:trPr>
        <w:tc>
          <w:tcPr>
            <w:tcW w:w="9640" w:type="dxa"/>
            <w:gridSpan w:val="4"/>
          </w:tcPr>
          <w:p w14:paraId="59C17B8B" w14:textId="2CA9843A" w:rsidR="002C3D74" w:rsidRDefault="00010BFA">
            <w:pPr>
              <w:jc w:val="center"/>
              <w:rPr>
                <w:sz w:val="28"/>
                <w:szCs w:val="28"/>
              </w:rPr>
            </w:pPr>
            <w:r>
              <w:rPr>
                <w:sz w:val="28"/>
                <w:szCs w:val="28"/>
              </w:rPr>
              <w:t>Тема: «</w:t>
            </w:r>
            <w:r>
              <w:rPr>
                <w:b/>
                <w:sz w:val="28"/>
                <w:szCs w:val="28"/>
              </w:rPr>
              <w:t>Исследование методов повышения производительности систем веб-шаблонов и разработка системы шаблонизаци</w:t>
            </w:r>
            <w:r w:rsidR="00DD0CFF">
              <w:rPr>
                <w:b/>
                <w:sz w:val="28"/>
                <w:szCs w:val="28"/>
              </w:rPr>
              <w:t>и</w:t>
            </w:r>
            <w:r>
              <w:rPr>
                <w:b/>
                <w:sz w:val="28"/>
                <w:szCs w:val="28"/>
              </w:rPr>
              <w:t xml:space="preserve"> на их основе</w:t>
            </w:r>
            <w:r>
              <w:rPr>
                <w:sz w:val="28"/>
                <w:szCs w:val="28"/>
              </w:rPr>
              <w:t>»</w:t>
            </w:r>
          </w:p>
          <w:p w14:paraId="6EAD5697" w14:textId="77777777" w:rsidR="002C3D74" w:rsidRDefault="002C3D74">
            <w:pPr>
              <w:jc w:val="center"/>
              <w:rPr>
                <w:b/>
                <w:color w:val="FF0000"/>
                <w:sz w:val="28"/>
                <w:szCs w:val="28"/>
              </w:rPr>
            </w:pPr>
          </w:p>
        </w:tc>
      </w:tr>
      <w:tr w:rsidR="002C3D74" w14:paraId="4D9F64B3" w14:textId="77777777">
        <w:tc>
          <w:tcPr>
            <w:tcW w:w="34" w:type="dxa"/>
          </w:tcPr>
          <w:p w14:paraId="4644193D" w14:textId="77777777" w:rsidR="002C3D74" w:rsidRDefault="002C3D74">
            <w:pPr>
              <w:widowControl w:val="0"/>
              <w:pBdr>
                <w:top w:val="nil"/>
                <w:left w:val="nil"/>
                <w:bottom w:val="nil"/>
                <w:right w:val="nil"/>
                <w:between w:val="nil"/>
              </w:pBdr>
              <w:spacing w:before="0" w:after="0" w:line="276" w:lineRule="auto"/>
              <w:rPr>
                <w:b/>
                <w:color w:val="FF0000"/>
                <w:sz w:val="28"/>
                <w:szCs w:val="28"/>
              </w:rPr>
            </w:pPr>
          </w:p>
        </w:tc>
        <w:tc>
          <w:tcPr>
            <w:tcW w:w="9606" w:type="dxa"/>
            <w:gridSpan w:val="3"/>
          </w:tcPr>
          <w:p w14:paraId="3D890C08" w14:textId="77777777" w:rsidR="002C3D74" w:rsidRDefault="00010BFA">
            <w:pPr>
              <w:spacing w:before="0" w:after="0"/>
              <w:ind w:firstLine="567"/>
              <w:jc w:val="center"/>
              <w:rPr>
                <w:b/>
              </w:rPr>
            </w:pPr>
            <w:r>
              <w:rPr>
                <w:b/>
              </w:rPr>
              <w:t>Выпускная квалификационная работа на присвоение квалификации «бакалавр» по направлению 09.03.02 «Информационные системы и технологии»</w:t>
            </w:r>
          </w:p>
        </w:tc>
      </w:tr>
      <w:tr w:rsidR="002C3D74" w14:paraId="6DB5E760" w14:textId="77777777">
        <w:trPr>
          <w:trHeight w:val="520"/>
        </w:trPr>
        <w:tc>
          <w:tcPr>
            <w:tcW w:w="34" w:type="dxa"/>
          </w:tcPr>
          <w:p w14:paraId="76E7000A"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16F977BF" w14:textId="77777777" w:rsidR="002C3D74" w:rsidRDefault="002C3D74">
            <w:pPr>
              <w:spacing w:before="0" w:after="0"/>
              <w:jc w:val="center"/>
              <w:rPr>
                <w:sz w:val="28"/>
                <w:szCs w:val="28"/>
              </w:rPr>
            </w:pPr>
          </w:p>
        </w:tc>
        <w:tc>
          <w:tcPr>
            <w:tcW w:w="4111" w:type="dxa"/>
            <w:gridSpan w:val="2"/>
            <w:vAlign w:val="bottom"/>
          </w:tcPr>
          <w:p w14:paraId="7B739474" w14:textId="77777777" w:rsidR="002C3D74" w:rsidRDefault="002C3D74">
            <w:pPr>
              <w:spacing w:before="0" w:after="0" w:line="360" w:lineRule="auto"/>
              <w:jc w:val="right"/>
              <w:rPr>
                <w:sz w:val="28"/>
                <w:szCs w:val="28"/>
              </w:rPr>
            </w:pPr>
          </w:p>
          <w:p w14:paraId="1C131D94" w14:textId="77777777" w:rsidR="002C3D74" w:rsidRDefault="00010BFA">
            <w:pPr>
              <w:spacing w:before="0" w:after="0" w:line="360" w:lineRule="auto"/>
              <w:jc w:val="right"/>
              <w:rPr>
                <w:sz w:val="28"/>
                <w:szCs w:val="28"/>
              </w:rPr>
            </w:pPr>
            <w:r>
              <w:rPr>
                <w:sz w:val="28"/>
                <w:szCs w:val="28"/>
              </w:rPr>
              <w:t>Регистрационный № _______</w:t>
            </w:r>
          </w:p>
          <w:p w14:paraId="24627EEC" w14:textId="77777777" w:rsidR="002C3D74" w:rsidRDefault="002C3D74">
            <w:pPr>
              <w:spacing w:before="0" w:after="0" w:line="360" w:lineRule="auto"/>
              <w:jc w:val="right"/>
              <w:rPr>
                <w:sz w:val="28"/>
                <w:szCs w:val="28"/>
              </w:rPr>
            </w:pPr>
          </w:p>
          <w:p w14:paraId="71ABFA80" w14:textId="77777777" w:rsidR="002C3D74" w:rsidRDefault="002C3D74">
            <w:pPr>
              <w:spacing w:before="0" w:after="0" w:line="360" w:lineRule="auto"/>
              <w:rPr>
                <w:sz w:val="28"/>
                <w:szCs w:val="28"/>
              </w:rPr>
            </w:pPr>
          </w:p>
        </w:tc>
      </w:tr>
      <w:tr w:rsidR="002C3D74" w14:paraId="619D102B" w14:textId="77777777">
        <w:trPr>
          <w:trHeight w:val="460"/>
        </w:trPr>
        <w:tc>
          <w:tcPr>
            <w:tcW w:w="34" w:type="dxa"/>
          </w:tcPr>
          <w:p w14:paraId="767A36D9"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49970F1A" w14:textId="77777777" w:rsidR="002C3D74" w:rsidRDefault="00010BFA">
            <w:pPr>
              <w:spacing w:before="0" w:after="0"/>
              <w:rPr>
                <w:b/>
              </w:rPr>
            </w:pPr>
            <w:r>
              <w:rPr>
                <w:b/>
              </w:rPr>
              <w:t xml:space="preserve">Заведующий кафедрой </w:t>
            </w:r>
          </w:p>
          <w:p w14:paraId="432B446B" w14:textId="77777777" w:rsidR="002C3D74" w:rsidRDefault="00010BFA">
            <w:pPr>
              <w:spacing w:before="0" w:after="0"/>
              <w:rPr>
                <w:sz w:val="28"/>
                <w:szCs w:val="28"/>
              </w:rPr>
            </w:pPr>
            <w:r>
              <w:rPr>
                <w:b/>
              </w:rPr>
              <w:t>д.т.н., проф.</w:t>
            </w:r>
          </w:p>
        </w:tc>
        <w:tc>
          <w:tcPr>
            <w:tcW w:w="1843" w:type="dxa"/>
          </w:tcPr>
          <w:p w14:paraId="6DEC8CE4" w14:textId="77777777" w:rsidR="002C3D74" w:rsidRDefault="002C3D74">
            <w:pPr>
              <w:spacing w:before="0" w:after="0"/>
              <w:rPr>
                <w:sz w:val="28"/>
                <w:szCs w:val="28"/>
              </w:rPr>
            </w:pPr>
          </w:p>
        </w:tc>
        <w:tc>
          <w:tcPr>
            <w:tcW w:w="2268" w:type="dxa"/>
          </w:tcPr>
          <w:p w14:paraId="26E606BC" w14:textId="77777777" w:rsidR="002C3D74" w:rsidRDefault="00010BFA">
            <w:pPr>
              <w:spacing w:before="0" w:after="0"/>
              <w:rPr>
                <w:b/>
              </w:rPr>
            </w:pPr>
            <w:r>
              <w:rPr>
                <w:b/>
              </w:rPr>
              <w:t>Позднеев Б.М.</w:t>
            </w:r>
          </w:p>
        </w:tc>
      </w:tr>
      <w:tr w:rsidR="002C3D74" w14:paraId="413B7A64" w14:textId="77777777">
        <w:trPr>
          <w:trHeight w:val="120"/>
        </w:trPr>
        <w:tc>
          <w:tcPr>
            <w:tcW w:w="34" w:type="dxa"/>
          </w:tcPr>
          <w:p w14:paraId="61823276"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5AD6C7D6" w14:textId="77777777" w:rsidR="002C3D74" w:rsidRDefault="002C3D74">
            <w:pPr>
              <w:spacing w:before="0" w:after="0"/>
              <w:rPr>
                <w:sz w:val="28"/>
                <w:szCs w:val="28"/>
              </w:rPr>
            </w:pPr>
          </w:p>
        </w:tc>
        <w:tc>
          <w:tcPr>
            <w:tcW w:w="1843" w:type="dxa"/>
          </w:tcPr>
          <w:p w14:paraId="7CBD36F4" w14:textId="77777777" w:rsidR="002C3D74" w:rsidRDefault="00010BFA">
            <w:pPr>
              <w:spacing w:before="0" w:after="0"/>
              <w:jc w:val="center"/>
            </w:pPr>
            <w:r>
              <w:rPr>
                <w:sz w:val="22"/>
                <w:szCs w:val="22"/>
              </w:rPr>
              <w:t>подпись</w:t>
            </w:r>
          </w:p>
        </w:tc>
        <w:tc>
          <w:tcPr>
            <w:tcW w:w="2268" w:type="dxa"/>
          </w:tcPr>
          <w:p w14:paraId="01F22329" w14:textId="77777777" w:rsidR="002C3D74" w:rsidRDefault="002C3D74">
            <w:pPr>
              <w:spacing w:before="0" w:after="0"/>
              <w:rPr>
                <w:sz w:val="28"/>
                <w:szCs w:val="28"/>
              </w:rPr>
            </w:pPr>
          </w:p>
        </w:tc>
      </w:tr>
      <w:tr w:rsidR="002C3D74" w14:paraId="73AC538E" w14:textId="77777777">
        <w:trPr>
          <w:trHeight w:val="560"/>
        </w:trPr>
        <w:tc>
          <w:tcPr>
            <w:tcW w:w="34" w:type="dxa"/>
          </w:tcPr>
          <w:p w14:paraId="21D32566"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3C4E8715" w14:textId="77777777" w:rsidR="002C3D74" w:rsidRDefault="00010BFA">
            <w:pPr>
              <w:spacing w:after="0"/>
              <w:rPr>
                <w:b/>
              </w:rPr>
            </w:pPr>
            <w:bookmarkStart w:id="0" w:name="_gjdgxs" w:colFirst="0" w:colLast="0"/>
            <w:bookmarkEnd w:id="0"/>
            <w:r>
              <w:rPr>
                <w:b/>
              </w:rPr>
              <w:t xml:space="preserve">Руководитель </w:t>
            </w:r>
          </w:p>
          <w:p w14:paraId="2BA0FFFB" w14:textId="77777777" w:rsidR="002C3D74" w:rsidRDefault="00010BFA">
            <w:pPr>
              <w:spacing w:before="0" w:after="0"/>
              <w:rPr>
                <w:b/>
                <w:color w:val="FF0000"/>
              </w:rPr>
            </w:pPr>
            <w:r>
              <w:rPr>
                <w:b/>
              </w:rPr>
              <w:t xml:space="preserve">к.т.н., доцент </w:t>
            </w:r>
          </w:p>
        </w:tc>
        <w:tc>
          <w:tcPr>
            <w:tcW w:w="1843" w:type="dxa"/>
          </w:tcPr>
          <w:p w14:paraId="5A89015F" w14:textId="77777777" w:rsidR="002C3D74" w:rsidRDefault="002C3D74">
            <w:pPr>
              <w:spacing w:before="0" w:after="0"/>
              <w:jc w:val="center"/>
            </w:pPr>
          </w:p>
        </w:tc>
        <w:tc>
          <w:tcPr>
            <w:tcW w:w="2268" w:type="dxa"/>
          </w:tcPr>
          <w:p w14:paraId="55067466" w14:textId="77777777" w:rsidR="002C3D74" w:rsidRDefault="00010BFA">
            <w:pPr>
              <w:spacing w:before="0" w:after="0"/>
              <w:rPr>
                <w:b/>
              </w:rPr>
            </w:pPr>
            <w:r>
              <w:rPr>
                <w:b/>
              </w:rPr>
              <w:t>Бумарин Д.П.</w:t>
            </w:r>
          </w:p>
        </w:tc>
      </w:tr>
      <w:tr w:rsidR="002C3D74" w14:paraId="1B5E5565" w14:textId="77777777">
        <w:trPr>
          <w:trHeight w:val="80"/>
        </w:trPr>
        <w:tc>
          <w:tcPr>
            <w:tcW w:w="34" w:type="dxa"/>
          </w:tcPr>
          <w:p w14:paraId="350E5B02"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02C62F47" w14:textId="77777777" w:rsidR="002C3D74" w:rsidRDefault="002C3D74">
            <w:pPr>
              <w:spacing w:before="0" w:after="0"/>
            </w:pPr>
          </w:p>
        </w:tc>
        <w:tc>
          <w:tcPr>
            <w:tcW w:w="1843" w:type="dxa"/>
          </w:tcPr>
          <w:p w14:paraId="08105837" w14:textId="77777777" w:rsidR="002C3D74" w:rsidRDefault="00010BFA">
            <w:pPr>
              <w:spacing w:before="0" w:after="0"/>
              <w:jc w:val="center"/>
            </w:pPr>
            <w:r>
              <w:rPr>
                <w:sz w:val="22"/>
                <w:szCs w:val="22"/>
              </w:rPr>
              <w:t>подпись</w:t>
            </w:r>
          </w:p>
        </w:tc>
        <w:tc>
          <w:tcPr>
            <w:tcW w:w="2268" w:type="dxa"/>
          </w:tcPr>
          <w:p w14:paraId="7614E9E8" w14:textId="77777777" w:rsidR="002C3D74" w:rsidRDefault="002C3D74">
            <w:pPr>
              <w:spacing w:before="0" w:after="0"/>
              <w:rPr>
                <w:sz w:val="28"/>
                <w:szCs w:val="28"/>
              </w:rPr>
            </w:pPr>
          </w:p>
        </w:tc>
      </w:tr>
      <w:tr w:rsidR="002C3D74" w14:paraId="4F503DC2" w14:textId="77777777">
        <w:trPr>
          <w:trHeight w:val="480"/>
        </w:trPr>
        <w:tc>
          <w:tcPr>
            <w:tcW w:w="34" w:type="dxa"/>
          </w:tcPr>
          <w:p w14:paraId="0CFED272"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26DC0F38" w14:textId="77777777" w:rsidR="002C3D74" w:rsidRDefault="00010BFA">
            <w:pPr>
              <w:spacing w:before="0" w:after="0"/>
              <w:rPr>
                <w:b/>
              </w:rPr>
            </w:pPr>
            <w:r>
              <w:rPr>
                <w:b/>
              </w:rPr>
              <w:t>Студент</w:t>
            </w:r>
          </w:p>
        </w:tc>
        <w:tc>
          <w:tcPr>
            <w:tcW w:w="1843" w:type="dxa"/>
          </w:tcPr>
          <w:p w14:paraId="6340ACD6" w14:textId="77777777" w:rsidR="002C3D74" w:rsidRDefault="002C3D74">
            <w:pPr>
              <w:spacing w:before="0" w:after="0"/>
              <w:jc w:val="center"/>
              <w:rPr>
                <w:b/>
              </w:rPr>
            </w:pPr>
          </w:p>
          <w:p w14:paraId="4333713F" w14:textId="77777777" w:rsidR="002C3D74" w:rsidRDefault="002C3D74">
            <w:pPr>
              <w:spacing w:before="0" w:after="0"/>
              <w:jc w:val="center"/>
              <w:rPr>
                <w:b/>
              </w:rPr>
            </w:pPr>
          </w:p>
        </w:tc>
        <w:tc>
          <w:tcPr>
            <w:tcW w:w="2268" w:type="dxa"/>
          </w:tcPr>
          <w:p w14:paraId="278C601F" w14:textId="77777777" w:rsidR="002C3D74" w:rsidRDefault="00010BFA">
            <w:pPr>
              <w:spacing w:before="0" w:after="0"/>
              <w:rPr>
                <w:b/>
              </w:rPr>
            </w:pPr>
            <w:r>
              <w:rPr>
                <w:b/>
              </w:rPr>
              <w:t xml:space="preserve">Махмудов Б.Н. </w:t>
            </w:r>
          </w:p>
        </w:tc>
      </w:tr>
      <w:tr w:rsidR="002C3D74" w14:paraId="3484CAB6" w14:textId="77777777">
        <w:tc>
          <w:tcPr>
            <w:tcW w:w="34" w:type="dxa"/>
          </w:tcPr>
          <w:p w14:paraId="545E13AB" w14:textId="77777777" w:rsidR="002C3D74" w:rsidRDefault="002C3D74">
            <w:pPr>
              <w:widowControl w:val="0"/>
              <w:pBdr>
                <w:top w:val="nil"/>
                <w:left w:val="nil"/>
                <w:bottom w:val="nil"/>
                <w:right w:val="nil"/>
                <w:between w:val="nil"/>
              </w:pBdr>
              <w:spacing w:before="0" w:after="0" w:line="276" w:lineRule="auto"/>
              <w:rPr>
                <w:b/>
              </w:rPr>
            </w:pPr>
          </w:p>
        </w:tc>
        <w:tc>
          <w:tcPr>
            <w:tcW w:w="5495" w:type="dxa"/>
          </w:tcPr>
          <w:p w14:paraId="382558F2" w14:textId="77777777" w:rsidR="002C3D74" w:rsidRDefault="002C3D74">
            <w:pPr>
              <w:spacing w:before="0" w:after="0"/>
              <w:rPr>
                <w:sz w:val="28"/>
                <w:szCs w:val="28"/>
              </w:rPr>
            </w:pPr>
          </w:p>
        </w:tc>
        <w:tc>
          <w:tcPr>
            <w:tcW w:w="1843" w:type="dxa"/>
            <w:vMerge w:val="restart"/>
          </w:tcPr>
          <w:p w14:paraId="0BD1FCE1" w14:textId="77777777" w:rsidR="002C3D74" w:rsidRDefault="00010BFA">
            <w:pPr>
              <w:spacing w:before="0" w:after="0"/>
              <w:jc w:val="center"/>
            </w:pPr>
            <w:r>
              <w:rPr>
                <w:sz w:val="22"/>
                <w:szCs w:val="22"/>
              </w:rPr>
              <w:t>подпись</w:t>
            </w:r>
          </w:p>
        </w:tc>
        <w:tc>
          <w:tcPr>
            <w:tcW w:w="2268" w:type="dxa"/>
          </w:tcPr>
          <w:p w14:paraId="11DF09B9" w14:textId="77777777" w:rsidR="002C3D74" w:rsidRDefault="002C3D74">
            <w:pPr>
              <w:spacing w:before="0" w:after="0"/>
              <w:jc w:val="center"/>
              <w:rPr>
                <w:sz w:val="28"/>
                <w:szCs w:val="28"/>
              </w:rPr>
            </w:pPr>
          </w:p>
        </w:tc>
      </w:tr>
      <w:tr w:rsidR="002C3D74" w14:paraId="180E42D8" w14:textId="77777777">
        <w:tc>
          <w:tcPr>
            <w:tcW w:w="34" w:type="dxa"/>
          </w:tcPr>
          <w:p w14:paraId="65616D0D"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5495" w:type="dxa"/>
          </w:tcPr>
          <w:p w14:paraId="65A169C1" w14:textId="77777777" w:rsidR="002C3D74" w:rsidRDefault="002C3D74">
            <w:pPr>
              <w:spacing w:before="0" w:after="0"/>
              <w:rPr>
                <w:sz w:val="28"/>
                <w:szCs w:val="28"/>
              </w:rPr>
            </w:pPr>
          </w:p>
        </w:tc>
        <w:tc>
          <w:tcPr>
            <w:tcW w:w="1843" w:type="dxa"/>
            <w:vMerge/>
          </w:tcPr>
          <w:p w14:paraId="7C630FBD" w14:textId="77777777" w:rsidR="002C3D74" w:rsidRDefault="002C3D74">
            <w:pPr>
              <w:widowControl w:val="0"/>
              <w:pBdr>
                <w:top w:val="nil"/>
                <w:left w:val="nil"/>
                <w:bottom w:val="nil"/>
                <w:right w:val="nil"/>
                <w:between w:val="nil"/>
              </w:pBdr>
              <w:spacing w:before="0" w:after="0" w:line="276" w:lineRule="auto"/>
              <w:rPr>
                <w:sz w:val="28"/>
                <w:szCs w:val="28"/>
              </w:rPr>
            </w:pPr>
          </w:p>
        </w:tc>
        <w:tc>
          <w:tcPr>
            <w:tcW w:w="2268" w:type="dxa"/>
          </w:tcPr>
          <w:p w14:paraId="7F5FC4CF" w14:textId="77777777" w:rsidR="002C3D74" w:rsidRDefault="002C3D74">
            <w:pPr>
              <w:spacing w:before="0" w:after="0"/>
              <w:jc w:val="center"/>
              <w:rPr>
                <w:sz w:val="28"/>
                <w:szCs w:val="28"/>
              </w:rPr>
            </w:pPr>
          </w:p>
        </w:tc>
      </w:tr>
    </w:tbl>
    <w:p w14:paraId="762725DE" w14:textId="77777777" w:rsidR="002C3D74" w:rsidRDefault="00010BFA">
      <w:pPr>
        <w:tabs>
          <w:tab w:val="left" w:pos="3421"/>
        </w:tabs>
        <w:rPr>
          <w:sz w:val="28"/>
          <w:szCs w:val="28"/>
        </w:rPr>
      </w:pPr>
      <w:r>
        <w:rPr>
          <w:sz w:val="28"/>
          <w:szCs w:val="28"/>
        </w:rPr>
        <w:tab/>
      </w:r>
    </w:p>
    <w:p w14:paraId="56E4A7D7" w14:textId="77777777" w:rsidR="002C3D74" w:rsidRDefault="00010BFA">
      <w:pPr>
        <w:spacing w:before="0" w:after="200" w:line="276" w:lineRule="auto"/>
        <w:rPr>
          <w:sz w:val="28"/>
          <w:szCs w:val="28"/>
        </w:rPr>
      </w:pPr>
      <w:r>
        <w:br w:type="page"/>
      </w:r>
    </w:p>
    <w:p w14:paraId="1D07B60E" w14:textId="77777777" w:rsidR="002C3D74" w:rsidRPr="00010BFA" w:rsidRDefault="00010BFA">
      <w:pPr>
        <w:rPr>
          <w:b/>
          <w:sz w:val="28"/>
          <w:szCs w:val="28"/>
        </w:rPr>
      </w:pPr>
      <w:r w:rsidRPr="00010BFA">
        <w:rPr>
          <w:b/>
          <w:sz w:val="28"/>
          <w:szCs w:val="28"/>
        </w:rPr>
        <w:lastRenderedPageBreak/>
        <w:t>ОГЛАВЛЕНИЕ</w:t>
      </w:r>
    </w:p>
    <w:sdt>
      <w:sdtPr>
        <w:id w:val="-515081809"/>
        <w:docPartObj>
          <w:docPartGallery w:val="Table of Contents"/>
          <w:docPartUnique/>
        </w:docPartObj>
      </w:sdtPr>
      <w:sdtEndPr>
        <w:rPr>
          <w:sz w:val="28"/>
          <w:szCs w:val="28"/>
        </w:rPr>
      </w:sdtEndPr>
      <w:sdtContent>
        <w:p w14:paraId="4BDFED7C" w14:textId="46B3B230" w:rsidR="00010BFA" w:rsidRPr="00010BFA" w:rsidRDefault="00010BFA"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r w:rsidRPr="00010BFA">
            <w:rPr>
              <w:sz w:val="28"/>
              <w:szCs w:val="28"/>
            </w:rPr>
            <w:fldChar w:fldCharType="begin"/>
          </w:r>
          <w:r w:rsidRPr="00010BFA">
            <w:rPr>
              <w:sz w:val="28"/>
              <w:szCs w:val="28"/>
            </w:rPr>
            <w:instrText xml:space="preserve"> TOC \h \u \z </w:instrText>
          </w:r>
          <w:r w:rsidRPr="00010BFA">
            <w:rPr>
              <w:sz w:val="28"/>
              <w:szCs w:val="28"/>
            </w:rPr>
            <w:fldChar w:fldCharType="separate"/>
          </w:r>
          <w:hyperlink w:anchor="_Toc36217489" w:history="1">
            <w:r w:rsidRPr="00010BFA">
              <w:rPr>
                <w:rStyle w:val="ad"/>
                <w:noProof/>
                <w:sz w:val="28"/>
                <w:szCs w:val="28"/>
              </w:rPr>
              <w:t>ГЛАВА 1.</w:t>
            </w:r>
            <w:r w:rsidRPr="00010BFA">
              <w:rPr>
                <w:rFonts w:asciiTheme="minorHAnsi" w:eastAsiaTheme="minorEastAsia" w:hAnsiTheme="minorHAnsi" w:cstheme="minorBidi"/>
                <w:noProof/>
                <w:sz w:val="28"/>
                <w:szCs w:val="28"/>
                <w:lang w:val="en-US" w:eastAsia="en-US"/>
              </w:rPr>
              <w:tab/>
            </w:r>
            <w:r w:rsidRPr="00010BFA">
              <w:rPr>
                <w:rStyle w:val="ad"/>
                <w:noProof/>
                <w:sz w:val="28"/>
                <w:szCs w:val="28"/>
              </w:rPr>
              <w:t>АНАЛИЗ ПРЕДМЕТНОЙ ОБЛАСТИ</w:t>
            </w:r>
            <w:r w:rsidR="00422C0B">
              <w:rPr>
                <w:rStyle w:val="ad"/>
                <w:noProof/>
                <w:sz w:val="28"/>
                <w:szCs w:val="28"/>
                <w:lang w:val="en-US"/>
              </w:rPr>
              <w:t xml:space="preserve"> (90%)</w:t>
            </w:r>
            <w:r w:rsidRPr="00010BFA">
              <w:rPr>
                <w:noProof/>
                <w:webHidden/>
                <w:sz w:val="28"/>
                <w:szCs w:val="28"/>
              </w:rPr>
              <w:tab/>
            </w:r>
            <w:r w:rsidRPr="00010BFA">
              <w:rPr>
                <w:noProof/>
                <w:webHidden/>
                <w:sz w:val="28"/>
                <w:szCs w:val="28"/>
              </w:rPr>
              <w:fldChar w:fldCharType="begin"/>
            </w:r>
            <w:r w:rsidRPr="00010BFA">
              <w:rPr>
                <w:noProof/>
                <w:webHidden/>
                <w:sz w:val="28"/>
                <w:szCs w:val="28"/>
              </w:rPr>
              <w:instrText xml:space="preserve"> PAGEREF _Toc36217489 \h </w:instrText>
            </w:r>
            <w:r w:rsidRPr="00010BFA">
              <w:rPr>
                <w:noProof/>
                <w:webHidden/>
                <w:sz w:val="28"/>
                <w:szCs w:val="28"/>
              </w:rPr>
            </w:r>
            <w:r w:rsidRPr="00010BFA">
              <w:rPr>
                <w:noProof/>
                <w:webHidden/>
                <w:sz w:val="28"/>
                <w:szCs w:val="28"/>
              </w:rPr>
              <w:fldChar w:fldCharType="separate"/>
            </w:r>
            <w:r w:rsidRPr="00010BFA">
              <w:rPr>
                <w:noProof/>
                <w:webHidden/>
                <w:sz w:val="28"/>
                <w:szCs w:val="28"/>
              </w:rPr>
              <w:t>4</w:t>
            </w:r>
            <w:r w:rsidRPr="00010BFA">
              <w:rPr>
                <w:noProof/>
                <w:webHidden/>
                <w:sz w:val="28"/>
                <w:szCs w:val="28"/>
              </w:rPr>
              <w:fldChar w:fldCharType="end"/>
            </w:r>
          </w:hyperlink>
        </w:p>
        <w:p w14:paraId="68A682F0"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0" w:history="1">
            <w:r w:rsidR="00010BFA" w:rsidRPr="00010BFA">
              <w:rPr>
                <w:rStyle w:val="ad"/>
                <w:noProof/>
                <w:sz w:val="28"/>
                <w:szCs w:val="28"/>
              </w:rPr>
              <w:t>1.1.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Термины и определения</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w:t>
            </w:r>
            <w:r w:rsidR="00010BFA" w:rsidRPr="00010BFA">
              <w:rPr>
                <w:noProof/>
                <w:webHidden/>
                <w:sz w:val="28"/>
                <w:szCs w:val="28"/>
              </w:rPr>
              <w:fldChar w:fldCharType="end"/>
            </w:r>
          </w:hyperlink>
        </w:p>
        <w:p w14:paraId="56FA29AC"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1" w:history="1">
            <w:r w:rsidR="00010BFA" w:rsidRPr="00010BFA">
              <w:rPr>
                <w:rStyle w:val="ad"/>
                <w:noProof/>
                <w:sz w:val="28"/>
                <w:szCs w:val="28"/>
              </w:rPr>
              <w:t>1.2.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Общий принцип работы систем веб-шаблонов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w:t>
            </w:r>
            <w:r w:rsidR="00010BFA" w:rsidRPr="00010BFA">
              <w:rPr>
                <w:noProof/>
                <w:webHidden/>
                <w:sz w:val="28"/>
                <w:szCs w:val="28"/>
              </w:rPr>
              <w:fldChar w:fldCharType="end"/>
            </w:r>
          </w:hyperlink>
        </w:p>
        <w:p w14:paraId="561D8852"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2" w:history="1">
            <w:r w:rsidR="00010BFA" w:rsidRPr="00010BFA">
              <w:rPr>
                <w:rStyle w:val="ad"/>
                <w:noProof/>
                <w:sz w:val="28"/>
                <w:szCs w:val="28"/>
              </w:rPr>
              <w:t>1.3.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Обзор существующих решений</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11</w:t>
            </w:r>
            <w:r w:rsidR="00010BFA" w:rsidRPr="00010BFA">
              <w:rPr>
                <w:noProof/>
                <w:webHidden/>
                <w:sz w:val="28"/>
                <w:szCs w:val="28"/>
              </w:rPr>
              <w:fldChar w:fldCharType="end"/>
            </w:r>
          </w:hyperlink>
        </w:p>
        <w:p w14:paraId="46038DA7"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3" w:history="1">
            <w:r w:rsidR="00010BFA" w:rsidRPr="00010BFA">
              <w:rPr>
                <w:rStyle w:val="ad"/>
                <w:noProof/>
                <w:sz w:val="28"/>
                <w:szCs w:val="28"/>
              </w:rPr>
              <w:t>1.4.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Основные причины низкой производительности шаблонизаторов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_Toc36217493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15</w:t>
            </w:r>
            <w:r w:rsidR="00010BFA" w:rsidRPr="00010BFA">
              <w:rPr>
                <w:noProof/>
                <w:webHidden/>
                <w:sz w:val="28"/>
                <w:szCs w:val="28"/>
              </w:rPr>
              <w:fldChar w:fldCharType="end"/>
            </w:r>
          </w:hyperlink>
        </w:p>
        <w:p w14:paraId="115E0DAC"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4" w:history="1">
            <w:r w:rsidR="00010BFA" w:rsidRPr="00010BFA">
              <w:rPr>
                <w:rStyle w:val="ad"/>
                <w:noProof/>
                <w:sz w:val="28"/>
                <w:szCs w:val="28"/>
              </w:rPr>
              <w:t>1.5.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Цели и задачи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_Toc36217494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20</w:t>
            </w:r>
            <w:r w:rsidR="00010BFA" w:rsidRPr="00010BFA">
              <w:rPr>
                <w:noProof/>
                <w:webHidden/>
                <w:sz w:val="28"/>
                <w:szCs w:val="28"/>
              </w:rPr>
              <w:fldChar w:fldCharType="end"/>
            </w:r>
          </w:hyperlink>
        </w:p>
        <w:p w14:paraId="603F3655" w14:textId="747FC97D" w:rsidR="00010BFA" w:rsidRPr="00010BFA" w:rsidRDefault="00387E0D"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5" w:history="1">
            <w:r w:rsidR="00010BFA" w:rsidRPr="00010BFA">
              <w:rPr>
                <w:rStyle w:val="ad"/>
                <w:noProof/>
                <w:sz w:val="28"/>
                <w:szCs w:val="28"/>
              </w:rPr>
              <w:t>ГЛАВА 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ИССЛЕДОВАНИЕ ВОЗМОЖНЫХ СПОСОБОВ ПОВЫШЕНИЯ ПРОИЗВОДИТЕЛЬНОСТИ СИСТЕМ ВЕБ ШАБЛОНОВ</w:t>
            </w:r>
            <w:r w:rsidR="00422C0B">
              <w:rPr>
                <w:rStyle w:val="ad"/>
                <w:noProof/>
                <w:sz w:val="28"/>
                <w:szCs w:val="28"/>
                <w:lang w:val="en-US"/>
              </w:rPr>
              <w:t xml:space="preserve"> (85%)</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_Toc36217495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22</w:t>
            </w:r>
            <w:r w:rsidR="00010BFA" w:rsidRPr="00010BFA">
              <w:rPr>
                <w:noProof/>
                <w:webHidden/>
                <w:sz w:val="28"/>
                <w:szCs w:val="28"/>
              </w:rPr>
              <w:fldChar w:fldCharType="end"/>
            </w:r>
          </w:hyperlink>
        </w:p>
        <w:p w14:paraId="74143337"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6" w:history="1">
            <w:r w:rsidR="00010BFA" w:rsidRPr="00010BFA">
              <w:rPr>
                <w:rStyle w:val="ad"/>
                <w:noProof/>
                <w:sz w:val="28"/>
                <w:szCs w:val="28"/>
              </w:rPr>
              <w:t>2.1.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Устранение причины низкой производительности, связанной с использованием интерпретаторов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_Toc36217496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22</w:t>
            </w:r>
            <w:r w:rsidR="00010BFA" w:rsidRPr="00010BFA">
              <w:rPr>
                <w:noProof/>
                <w:webHidden/>
                <w:sz w:val="28"/>
                <w:szCs w:val="28"/>
              </w:rPr>
              <w:fldChar w:fldCharType="end"/>
            </w:r>
          </w:hyperlink>
        </w:p>
        <w:p w14:paraId="45FDCB1A"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7" w:history="1">
            <w:r w:rsidR="00010BFA" w:rsidRPr="00010BFA">
              <w:rPr>
                <w:rStyle w:val="ad"/>
                <w:noProof/>
                <w:sz w:val="28"/>
                <w:szCs w:val="28"/>
              </w:rPr>
              <w:t>2.2.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Уменьшение операций по выделению памяти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_Toc36217497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24</w:t>
            </w:r>
            <w:r w:rsidR="00010BFA" w:rsidRPr="00010BFA">
              <w:rPr>
                <w:noProof/>
                <w:webHidden/>
                <w:sz w:val="28"/>
                <w:szCs w:val="28"/>
              </w:rPr>
              <w:fldChar w:fldCharType="end"/>
            </w:r>
          </w:hyperlink>
        </w:p>
        <w:p w14:paraId="346583AE"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8" w:history="1">
            <w:r w:rsidR="00010BFA" w:rsidRPr="00010BFA">
              <w:rPr>
                <w:rStyle w:val="ad"/>
                <w:noProof/>
                <w:sz w:val="28"/>
                <w:szCs w:val="28"/>
              </w:rPr>
              <w:t>2.3.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Альтернатива сборщику мусора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_Toc36217498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27</w:t>
            </w:r>
            <w:r w:rsidR="00010BFA" w:rsidRPr="00010BFA">
              <w:rPr>
                <w:noProof/>
                <w:webHidden/>
                <w:sz w:val="28"/>
                <w:szCs w:val="28"/>
              </w:rPr>
              <w:fldChar w:fldCharType="end"/>
            </w:r>
          </w:hyperlink>
        </w:p>
        <w:p w14:paraId="35797EE2"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499" w:history="1">
            <w:r w:rsidR="00010BFA" w:rsidRPr="00010BFA">
              <w:rPr>
                <w:rStyle w:val="ad"/>
                <w:noProof/>
                <w:sz w:val="28"/>
                <w:szCs w:val="28"/>
              </w:rPr>
              <w:t>2.4.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Кеширование наиболее часто используемых 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_Toc36217499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29</w:t>
            </w:r>
            <w:r w:rsidR="00010BFA" w:rsidRPr="00010BFA">
              <w:rPr>
                <w:noProof/>
                <w:webHidden/>
                <w:sz w:val="28"/>
                <w:szCs w:val="28"/>
              </w:rPr>
              <w:fldChar w:fldCharType="end"/>
            </w:r>
          </w:hyperlink>
        </w:p>
        <w:p w14:paraId="11056152"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0" w:history="1">
            <w:r w:rsidR="00010BFA" w:rsidRPr="00010BFA">
              <w:rPr>
                <w:rStyle w:val="ad"/>
                <w:noProof/>
                <w:sz w:val="28"/>
                <w:szCs w:val="28"/>
              </w:rPr>
              <w:t>2.5.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Решение проблемы простоя системных ресурсов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31</w:t>
            </w:r>
            <w:r w:rsidR="00010BFA" w:rsidRPr="00010BFA">
              <w:rPr>
                <w:noProof/>
                <w:webHidden/>
                <w:sz w:val="28"/>
                <w:szCs w:val="28"/>
              </w:rPr>
              <w:fldChar w:fldCharType="end"/>
            </w:r>
          </w:hyperlink>
        </w:p>
        <w:p w14:paraId="167349A1"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1" w:history="1">
            <w:r w:rsidR="00010BFA" w:rsidRPr="00010BFA">
              <w:rPr>
                <w:rStyle w:val="ad"/>
                <w:noProof/>
                <w:sz w:val="28"/>
                <w:szCs w:val="28"/>
              </w:rPr>
              <w:t>2.6.</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Выбор языка программирования</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33</w:t>
            </w:r>
            <w:r w:rsidR="00010BFA" w:rsidRPr="00010BFA">
              <w:rPr>
                <w:noProof/>
                <w:webHidden/>
                <w:sz w:val="28"/>
                <w:szCs w:val="28"/>
              </w:rPr>
              <w:fldChar w:fldCharType="end"/>
            </w:r>
          </w:hyperlink>
        </w:p>
        <w:p w14:paraId="5FDC59DD"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2" w:history="1">
            <w:r w:rsidR="00010BFA" w:rsidRPr="00010BFA">
              <w:rPr>
                <w:rStyle w:val="ad"/>
                <w:noProof/>
                <w:sz w:val="28"/>
                <w:szCs w:val="28"/>
              </w:rPr>
              <w:t>2.7.</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RESTful сервис, выполняющий роль системы веб шаблонов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36</w:t>
            </w:r>
            <w:r w:rsidR="00010BFA" w:rsidRPr="00010BFA">
              <w:rPr>
                <w:noProof/>
                <w:webHidden/>
                <w:sz w:val="28"/>
                <w:szCs w:val="28"/>
              </w:rPr>
              <w:fldChar w:fldCharType="end"/>
            </w:r>
          </w:hyperlink>
        </w:p>
        <w:p w14:paraId="23704BDA" w14:textId="41B1EE47" w:rsidR="00010BFA" w:rsidRPr="00010BFA" w:rsidRDefault="00387E0D" w:rsidP="00010BFA">
          <w:pPr>
            <w:pStyle w:val="11"/>
            <w:tabs>
              <w:tab w:val="left" w:pos="132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3" w:history="1">
            <w:r w:rsidR="00010BFA" w:rsidRPr="00010BFA">
              <w:rPr>
                <w:rStyle w:val="ad"/>
                <w:noProof/>
                <w:sz w:val="28"/>
                <w:szCs w:val="28"/>
              </w:rPr>
              <w:t>ГЛАВА 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ПРОЕКТИРОВАНИЕ СЕРВИСА ПО ПРЕДОСТАВЛЕНИЮ УСЛУГ СИСТЕМЫ ВЕБ-ШАБЛОНОВ</w:t>
            </w:r>
            <w:r w:rsidR="00422C0B">
              <w:rPr>
                <w:rStyle w:val="ad"/>
                <w:noProof/>
                <w:sz w:val="28"/>
                <w:szCs w:val="28"/>
                <w:lang w:val="en-US"/>
              </w:rPr>
              <w:t xml:space="preserve"> (80%)</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_Toc36217503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39</w:t>
            </w:r>
            <w:r w:rsidR="00010BFA" w:rsidRPr="00010BFA">
              <w:rPr>
                <w:noProof/>
                <w:webHidden/>
                <w:sz w:val="28"/>
                <w:szCs w:val="28"/>
              </w:rPr>
              <w:fldChar w:fldCharType="end"/>
            </w:r>
          </w:hyperlink>
        </w:p>
        <w:p w14:paraId="261AB87F"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4" w:history="1">
            <w:r w:rsidR="00010BFA" w:rsidRPr="00010BFA">
              <w:rPr>
                <w:rStyle w:val="ad"/>
                <w:noProof/>
                <w:sz w:val="28"/>
                <w:szCs w:val="28"/>
              </w:rPr>
              <w:t>3.1.</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Требования, предъявляемые к качеству разрабатываемой системы</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_Toc36217504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39</w:t>
            </w:r>
            <w:r w:rsidR="00010BFA" w:rsidRPr="00010BFA">
              <w:rPr>
                <w:noProof/>
                <w:webHidden/>
                <w:sz w:val="28"/>
                <w:szCs w:val="28"/>
              </w:rPr>
              <w:fldChar w:fldCharType="end"/>
            </w:r>
          </w:hyperlink>
        </w:p>
        <w:p w14:paraId="6A24B2DB"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5" w:history="1">
            <w:r w:rsidR="00010BFA" w:rsidRPr="00010BFA">
              <w:rPr>
                <w:rStyle w:val="ad"/>
                <w:noProof/>
                <w:sz w:val="28"/>
                <w:szCs w:val="28"/>
              </w:rPr>
              <w:t>3.2.</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Моделирование работы сервиса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_Toc36217505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41</w:t>
            </w:r>
            <w:r w:rsidR="00010BFA" w:rsidRPr="00010BFA">
              <w:rPr>
                <w:noProof/>
                <w:webHidden/>
                <w:sz w:val="28"/>
                <w:szCs w:val="28"/>
              </w:rPr>
              <w:fldChar w:fldCharType="end"/>
            </w:r>
          </w:hyperlink>
        </w:p>
        <w:p w14:paraId="1CEE69C8"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6" w:history="1">
            <w:r w:rsidR="00010BFA" w:rsidRPr="00010BFA">
              <w:rPr>
                <w:rStyle w:val="ad"/>
                <w:noProof/>
                <w:sz w:val="28"/>
                <w:szCs w:val="28"/>
              </w:rPr>
              <w:t>3.3.</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Выбор инструментов</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_Toc36217506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49</w:t>
            </w:r>
            <w:r w:rsidR="00010BFA" w:rsidRPr="00010BFA">
              <w:rPr>
                <w:noProof/>
                <w:webHidden/>
                <w:sz w:val="28"/>
                <w:szCs w:val="28"/>
              </w:rPr>
              <w:fldChar w:fldCharType="end"/>
            </w:r>
          </w:hyperlink>
        </w:p>
        <w:p w14:paraId="015CD88E"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7" w:history="1">
            <w:r w:rsidR="00010BFA" w:rsidRPr="00010BFA">
              <w:rPr>
                <w:rStyle w:val="ad"/>
                <w:noProof/>
                <w:sz w:val="28"/>
                <w:szCs w:val="28"/>
              </w:rPr>
              <w:t>3.4.</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Разработка сервиса</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_Toc36217507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51</w:t>
            </w:r>
            <w:r w:rsidR="00010BFA" w:rsidRPr="00010BFA">
              <w:rPr>
                <w:noProof/>
                <w:webHidden/>
                <w:sz w:val="28"/>
                <w:szCs w:val="28"/>
              </w:rPr>
              <w:fldChar w:fldCharType="end"/>
            </w:r>
          </w:hyperlink>
        </w:p>
        <w:p w14:paraId="61EC6A38"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8" w:history="1">
            <w:r w:rsidR="00010BFA" w:rsidRPr="00010BFA">
              <w:rPr>
                <w:rStyle w:val="ad"/>
                <w:noProof/>
                <w:sz w:val="28"/>
                <w:szCs w:val="28"/>
              </w:rPr>
              <w:t>3.5.</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Результат разработки, оценка производительности</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_Toc36217508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60</w:t>
            </w:r>
            <w:r w:rsidR="00010BFA" w:rsidRPr="00010BFA">
              <w:rPr>
                <w:noProof/>
                <w:webHidden/>
                <w:sz w:val="28"/>
                <w:szCs w:val="28"/>
              </w:rPr>
              <w:fldChar w:fldCharType="end"/>
            </w:r>
          </w:hyperlink>
        </w:p>
        <w:p w14:paraId="45B3CDBF" w14:textId="77777777" w:rsidR="00010BFA" w:rsidRPr="00010BFA" w:rsidRDefault="00387E0D" w:rsidP="00010BFA">
          <w:pPr>
            <w:pStyle w:val="21"/>
            <w:tabs>
              <w:tab w:val="left" w:pos="880"/>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09" w:history="1">
            <w:r w:rsidR="00010BFA" w:rsidRPr="00010BFA">
              <w:rPr>
                <w:rStyle w:val="ad"/>
                <w:noProof/>
                <w:sz w:val="28"/>
                <w:szCs w:val="28"/>
              </w:rPr>
              <w:t>3.6.</w:t>
            </w:r>
            <w:r w:rsidR="00010BFA" w:rsidRPr="00010BFA">
              <w:rPr>
                <w:rFonts w:asciiTheme="minorHAnsi" w:eastAsiaTheme="minorEastAsia" w:hAnsiTheme="minorHAnsi" w:cstheme="minorBidi"/>
                <w:noProof/>
                <w:sz w:val="28"/>
                <w:szCs w:val="28"/>
                <w:lang w:val="en-US" w:eastAsia="en-US"/>
              </w:rPr>
              <w:tab/>
            </w:r>
            <w:r w:rsidR="00010BFA" w:rsidRPr="00010BFA">
              <w:rPr>
                <w:rStyle w:val="ad"/>
                <w:noProof/>
                <w:sz w:val="28"/>
                <w:szCs w:val="28"/>
              </w:rPr>
              <w:t>Потенциал к масштабированию</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_Toc36217509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70</w:t>
            </w:r>
            <w:r w:rsidR="00010BFA" w:rsidRPr="00010BFA">
              <w:rPr>
                <w:noProof/>
                <w:webHidden/>
                <w:sz w:val="28"/>
                <w:szCs w:val="28"/>
              </w:rPr>
              <w:fldChar w:fldCharType="end"/>
            </w:r>
          </w:hyperlink>
        </w:p>
        <w:p w14:paraId="1DE8F0CE" w14:textId="562A9A10" w:rsidR="00010BFA" w:rsidRPr="00010BFA" w:rsidRDefault="00387E0D"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0" w:history="1">
            <w:r w:rsidR="00010BFA" w:rsidRPr="00010BFA">
              <w:rPr>
                <w:rStyle w:val="ad"/>
                <w:noProof/>
                <w:sz w:val="28"/>
                <w:szCs w:val="28"/>
              </w:rPr>
              <w:t>СПИСОК ЛИТЕРАТУРЫ</w:t>
            </w:r>
            <w:r w:rsidR="00422C0B">
              <w:rPr>
                <w:rStyle w:val="ad"/>
                <w:noProof/>
                <w:sz w:val="28"/>
                <w:szCs w:val="28"/>
                <w:lang w:val="en-US"/>
              </w:rPr>
              <w:t xml:space="preserve"> (50 %)</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_Toc36217510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76</w:t>
            </w:r>
            <w:r w:rsidR="00010BFA" w:rsidRPr="00010BFA">
              <w:rPr>
                <w:noProof/>
                <w:webHidden/>
                <w:sz w:val="28"/>
                <w:szCs w:val="28"/>
              </w:rPr>
              <w:fldChar w:fldCharType="end"/>
            </w:r>
          </w:hyperlink>
        </w:p>
        <w:p w14:paraId="0C6ACF34" w14:textId="2CBBA638" w:rsidR="00010BFA" w:rsidRPr="00010BFA" w:rsidRDefault="00387E0D"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1" w:history="1">
            <w:r w:rsidR="00010BFA" w:rsidRPr="00010BFA">
              <w:rPr>
                <w:rStyle w:val="ad"/>
                <w:noProof/>
                <w:sz w:val="28"/>
                <w:szCs w:val="28"/>
              </w:rPr>
              <w:t>ПРИЛОЖЕНИЕ А.</w:t>
            </w:r>
            <w:r w:rsidR="00422C0B">
              <w:rPr>
                <w:rStyle w:val="ad"/>
                <w:noProof/>
                <w:sz w:val="28"/>
                <w:szCs w:val="28"/>
                <w:lang w:val="en-US"/>
              </w:rPr>
              <w:t xml:space="preserve"> (0%)</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_Toc36217511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78</w:t>
            </w:r>
            <w:r w:rsidR="00010BFA" w:rsidRPr="00010BFA">
              <w:rPr>
                <w:noProof/>
                <w:webHidden/>
                <w:sz w:val="28"/>
                <w:szCs w:val="28"/>
              </w:rPr>
              <w:fldChar w:fldCharType="end"/>
            </w:r>
          </w:hyperlink>
        </w:p>
        <w:p w14:paraId="789BB27D" w14:textId="1BB08676" w:rsidR="00010BFA" w:rsidRPr="00010BFA" w:rsidRDefault="00387E0D" w:rsidP="00010BFA">
          <w:pPr>
            <w:pStyle w:val="11"/>
            <w:tabs>
              <w:tab w:val="right" w:pos="9395"/>
            </w:tabs>
            <w:spacing w:before="0" w:after="0" w:line="360" w:lineRule="auto"/>
            <w:rPr>
              <w:rFonts w:asciiTheme="minorHAnsi" w:eastAsiaTheme="minorEastAsia" w:hAnsiTheme="minorHAnsi" w:cstheme="minorBidi"/>
              <w:noProof/>
              <w:sz w:val="28"/>
              <w:szCs w:val="28"/>
              <w:lang w:val="en-US" w:eastAsia="en-US"/>
            </w:rPr>
          </w:pPr>
          <w:hyperlink w:anchor="_Toc36217512" w:history="1">
            <w:r w:rsidR="00010BFA" w:rsidRPr="00010BFA">
              <w:rPr>
                <w:rStyle w:val="ad"/>
                <w:noProof/>
                <w:sz w:val="28"/>
                <w:szCs w:val="28"/>
              </w:rPr>
              <w:t>ПРИЛОЖЕНИЕ Б.</w:t>
            </w:r>
            <w:r w:rsidR="00422C0B">
              <w:rPr>
                <w:rStyle w:val="ad"/>
                <w:noProof/>
                <w:sz w:val="28"/>
                <w:szCs w:val="28"/>
                <w:lang w:val="en-US"/>
              </w:rPr>
              <w:t xml:space="preserve"> (0%)</w:t>
            </w:r>
            <w:r w:rsidR="00010BFA" w:rsidRPr="00010BFA">
              <w:rPr>
                <w:noProof/>
                <w:webHidden/>
                <w:sz w:val="28"/>
                <w:szCs w:val="28"/>
              </w:rPr>
              <w:tab/>
            </w:r>
            <w:r w:rsidR="00010BFA" w:rsidRPr="00010BFA">
              <w:rPr>
                <w:noProof/>
                <w:webHidden/>
                <w:sz w:val="28"/>
                <w:szCs w:val="28"/>
              </w:rPr>
              <w:fldChar w:fldCharType="begin"/>
            </w:r>
            <w:r w:rsidR="00010BFA" w:rsidRPr="00010BFA">
              <w:rPr>
                <w:noProof/>
                <w:webHidden/>
                <w:sz w:val="28"/>
                <w:szCs w:val="28"/>
              </w:rPr>
              <w:instrText xml:space="preserve"> PAGEREF _Toc36217512 \h </w:instrText>
            </w:r>
            <w:r w:rsidR="00010BFA" w:rsidRPr="00010BFA">
              <w:rPr>
                <w:noProof/>
                <w:webHidden/>
                <w:sz w:val="28"/>
                <w:szCs w:val="28"/>
              </w:rPr>
            </w:r>
            <w:r w:rsidR="00010BFA" w:rsidRPr="00010BFA">
              <w:rPr>
                <w:noProof/>
                <w:webHidden/>
                <w:sz w:val="28"/>
                <w:szCs w:val="28"/>
              </w:rPr>
              <w:fldChar w:fldCharType="separate"/>
            </w:r>
            <w:r w:rsidR="00010BFA" w:rsidRPr="00010BFA">
              <w:rPr>
                <w:noProof/>
                <w:webHidden/>
                <w:sz w:val="28"/>
                <w:szCs w:val="28"/>
              </w:rPr>
              <w:t>79</w:t>
            </w:r>
            <w:r w:rsidR="00010BFA" w:rsidRPr="00010BFA">
              <w:rPr>
                <w:noProof/>
                <w:webHidden/>
                <w:sz w:val="28"/>
                <w:szCs w:val="28"/>
              </w:rPr>
              <w:fldChar w:fldCharType="end"/>
            </w:r>
          </w:hyperlink>
        </w:p>
        <w:p w14:paraId="1DBEB55A" w14:textId="2B26471B" w:rsidR="002C3D74" w:rsidRPr="00422C0B" w:rsidRDefault="00010BFA" w:rsidP="00422C0B">
          <w:pPr>
            <w:spacing w:before="0" w:after="0" w:line="360" w:lineRule="auto"/>
            <w:rPr>
              <w:sz w:val="28"/>
              <w:szCs w:val="28"/>
            </w:rPr>
          </w:pPr>
          <w:r w:rsidRPr="00010BFA">
            <w:rPr>
              <w:sz w:val="28"/>
              <w:szCs w:val="28"/>
            </w:rPr>
            <w:lastRenderedPageBreak/>
            <w:fldChar w:fldCharType="end"/>
          </w:r>
        </w:p>
      </w:sdtContent>
    </w:sdt>
    <w:p w14:paraId="383FF6DE" w14:textId="77777777" w:rsidR="002C3D74" w:rsidRDefault="00010BFA">
      <w:pPr>
        <w:pBdr>
          <w:top w:val="nil"/>
          <w:left w:val="nil"/>
          <w:bottom w:val="nil"/>
          <w:right w:val="nil"/>
          <w:between w:val="nil"/>
        </w:pBdr>
        <w:spacing w:before="200" w:after="240" w:line="360" w:lineRule="auto"/>
        <w:jc w:val="center"/>
        <w:rPr>
          <w:b/>
          <w:color w:val="000000"/>
          <w:sz w:val="28"/>
          <w:szCs w:val="28"/>
        </w:rPr>
      </w:pPr>
      <w:r>
        <w:rPr>
          <w:b/>
          <w:color w:val="000000"/>
          <w:sz w:val="28"/>
          <w:szCs w:val="28"/>
        </w:rPr>
        <w:t>ВВЕДЕНИЕ</w:t>
      </w:r>
    </w:p>
    <w:p w14:paraId="08EE6CD5"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количество транзисторов, размещаемых на кристалле интегральной схемы, удваивается каждые 24 месяца, что увеличивает сложность интегральной схемы, и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 описывающие способы уменьшения временных и других ресурсов, требуемых для решения популярных задач в области вычислений.</w:t>
      </w:r>
    </w:p>
    <w:p w14:paraId="3DD1D41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 После чего будет предложен ряд мер которые можно использовать для устранения причин понижения быстродействия или уменьшения их эффекта. На основе этих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w:t>
      </w:r>
      <w:r>
        <w:rPr>
          <w:color w:val="000000"/>
          <w:sz w:val="28"/>
          <w:szCs w:val="28"/>
        </w:rPr>
        <w:lastRenderedPageBreak/>
        <w:t>будет произведено тестирование разработанного приложения под нагрузкой, с целью оценки показателей быстродействия.</w:t>
      </w:r>
    </w:p>
    <w:p w14:paraId="35C320DF" w14:textId="77777777" w:rsidR="002C3D74" w:rsidRDefault="00010BFA">
      <w:pPr>
        <w:pStyle w:val="1"/>
        <w:numPr>
          <w:ilvl w:val="0"/>
          <w:numId w:val="8"/>
        </w:numPr>
      </w:pPr>
      <w:bookmarkStart w:id="1" w:name="_Toc36217489"/>
      <w:r>
        <w:t>АНАЛИЗ ПРЕДМЕТНОЙ ОБЛАСТИ</w:t>
      </w:r>
      <w:bookmarkEnd w:id="1"/>
    </w:p>
    <w:p w14:paraId="19D0D7AB" w14:textId="77777777" w:rsidR="002C3D74" w:rsidRDefault="00010BFA" w:rsidP="00F85275">
      <w:pPr>
        <w:pStyle w:val="2"/>
        <w:numPr>
          <w:ilvl w:val="1"/>
          <w:numId w:val="8"/>
        </w:numPr>
      </w:pPr>
      <w:bookmarkStart w:id="2" w:name="_Toc36217490"/>
      <w:r>
        <w:t>Термины и определения</w:t>
      </w:r>
      <w:bookmarkEnd w:id="2"/>
    </w:p>
    <w:p w14:paraId="7BEE67A0"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040A614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Система – комбинация взаимодействующих элементов, организованных для достижения одной или нескольких поставленных целей</w:t>
      </w:r>
      <w:r>
        <w:rPr>
          <w:color w:val="000000"/>
          <w:sz w:val="28"/>
          <w:szCs w:val="28"/>
          <w:vertAlign w:val="superscript"/>
        </w:rPr>
        <w:t xml:space="preserve"> [1]</w:t>
      </w:r>
      <w:r>
        <w:rPr>
          <w:color w:val="000000"/>
          <w:sz w:val="28"/>
          <w:szCs w:val="28"/>
        </w:rPr>
        <w:t>.</w:t>
      </w:r>
    </w:p>
    <w:p w14:paraId="1D42E04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29A1A99A"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39F4552F"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6D74B68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Система веб-шаблонов (СВШ) – система, в состав которой входят три элемента:</w:t>
      </w:r>
    </w:p>
    <w:p w14:paraId="318C2E31" w14:textId="1B4FBC9C" w:rsidR="002C3D74" w:rsidRDefault="00800C3A">
      <w:pPr>
        <w:numPr>
          <w:ilvl w:val="0"/>
          <w:numId w:val="11"/>
        </w:numPr>
        <w:pBdr>
          <w:top w:val="nil"/>
          <w:left w:val="nil"/>
          <w:bottom w:val="nil"/>
          <w:right w:val="nil"/>
          <w:between w:val="nil"/>
        </w:pBdr>
        <w:tabs>
          <w:tab w:val="left" w:pos="1134"/>
        </w:tabs>
        <w:spacing w:after="0" w:line="360" w:lineRule="auto"/>
        <w:ind w:left="0" w:firstLine="709"/>
        <w:jc w:val="both"/>
      </w:pPr>
      <w:r>
        <w:rPr>
          <w:color w:val="000000"/>
          <w:sz w:val="28"/>
          <w:szCs w:val="28"/>
        </w:rPr>
        <w:t>В</w:t>
      </w:r>
      <w:r w:rsidR="00010BFA">
        <w:rPr>
          <w:color w:val="000000"/>
          <w:sz w:val="28"/>
          <w:szCs w:val="28"/>
        </w:rPr>
        <w:t>еб-шаблон;</w:t>
      </w:r>
    </w:p>
    <w:p w14:paraId="69D4E816" w14:textId="74412394" w:rsidR="002C3D74" w:rsidRDefault="00800C3A">
      <w:pPr>
        <w:numPr>
          <w:ilvl w:val="0"/>
          <w:numId w:val="11"/>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w:t>
      </w:r>
      <w:r w:rsidR="00010BFA">
        <w:rPr>
          <w:color w:val="000000"/>
          <w:sz w:val="28"/>
          <w:szCs w:val="28"/>
        </w:rPr>
        <w:t>сточника данных (JSON, XML, база данных);</w:t>
      </w:r>
    </w:p>
    <w:p w14:paraId="27D88F7A" w14:textId="35481B3B" w:rsidR="002C3D74" w:rsidRDefault="00800C3A">
      <w:pPr>
        <w:numPr>
          <w:ilvl w:val="0"/>
          <w:numId w:val="11"/>
        </w:numPr>
        <w:pBdr>
          <w:top w:val="nil"/>
          <w:left w:val="nil"/>
          <w:bottom w:val="nil"/>
          <w:right w:val="nil"/>
          <w:between w:val="nil"/>
        </w:pBdr>
        <w:tabs>
          <w:tab w:val="left" w:pos="1134"/>
        </w:tabs>
        <w:spacing w:before="0" w:line="360" w:lineRule="auto"/>
        <w:ind w:left="0" w:firstLine="709"/>
        <w:jc w:val="both"/>
      </w:pPr>
      <w:r>
        <w:rPr>
          <w:color w:val="000000"/>
          <w:sz w:val="28"/>
          <w:szCs w:val="28"/>
        </w:rPr>
        <w:t>Ш</w:t>
      </w:r>
      <w:r w:rsidR="00010BFA">
        <w:rPr>
          <w:color w:val="000000"/>
          <w:sz w:val="28"/>
          <w:szCs w:val="28"/>
        </w:rPr>
        <w:t xml:space="preserve">аблонизатор. </w:t>
      </w:r>
    </w:p>
    <w:p w14:paraId="3A04FBF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Шаблонизатор комбинирует данные и веб-шаблоны для массовой генерации веб-документов.</w:t>
      </w:r>
    </w:p>
    <w:p w14:paraId="6C43C30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w:t>
      </w:r>
      <w:commentRangeStart w:id="3"/>
      <w:r>
        <w:rPr>
          <w:color w:val="000000"/>
          <w:sz w:val="28"/>
          <w:szCs w:val="28"/>
        </w:rPr>
        <w:t>лексемы</w:t>
      </w:r>
      <w:commentRangeEnd w:id="3"/>
      <w:r>
        <w:commentReference w:id="3"/>
      </w:r>
      <w:r>
        <w:rPr>
          <w:color w:val="000000"/>
          <w:sz w:val="28"/>
          <w:szCs w:val="28"/>
        </w:rPr>
        <w:t>,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7E9D73C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79706958"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w:t>
      </w:r>
      <w:r>
        <w:rPr>
          <w:color w:val="000000"/>
          <w:sz w:val="28"/>
          <w:szCs w:val="28"/>
          <w:vertAlign w:val="superscript"/>
        </w:rPr>
        <w:t xml:space="preserve"> [3]</w:t>
      </w:r>
      <w:r>
        <w:rPr>
          <w:color w:val="000000"/>
          <w:sz w:val="28"/>
          <w:szCs w:val="28"/>
        </w:rPr>
        <w:t>.</w:t>
      </w:r>
    </w:p>
    <w:p w14:paraId="6886482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w:t>
      </w:r>
      <w:r>
        <w:rPr>
          <w:color w:val="000000"/>
          <w:sz w:val="28"/>
          <w:szCs w:val="28"/>
        </w:rPr>
        <w:lastRenderedPageBreak/>
        <w:t>кодовом низкоуровневом командном языке и последующую сборку исполняемой машинной программы.</w:t>
      </w:r>
    </w:p>
    <w:p w14:paraId="028A213D"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0829CF5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47032C1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5FBE909C"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2CBE98A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26F3DCD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lastRenderedPageBreak/>
        <w:t>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746B321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Зеленые потоки – это </w:t>
      </w:r>
      <w:commentRangeStart w:id="4"/>
      <w:commentRangeStart w:id="5"/>
      <w:r>
        <w:rPr>
          <w:color w:val="000000"/>
          <w:sz w:val="28"/>
          <w:szCs w:val="28"/>
        </w:rPr>
        <w:t>нити</w:t>
      </w:r>
      <w:commentRangeEnd w:id="4"/>
      <w:r>
        <w:commentReference w:id="4"/>
      </w:r>
      <w:commentRangeEnd w:id="5"/>
      <w:r>
        <w:rPr>
          <w:rStyle w:val="af4"/>
        </w:rPr>
        <w:commentReference w:id="5"/>
      </w:r>
      <w:r>
        <w:rPr>
          <w:color w:val="000000"/>
          <w:sz w:val="28"/>
          <w:szCs w:val="28"/>
        </w:rPr>
        <w:t xml:space="preserve">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F6C7E7B"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w:t>
      </w:r>
      <w:commentRangeStart w:id="6"/>
      <w:commentRangeStart w:id="7"/>
      <w:r>
        <w:rPr>
          <w:color w:val="000000"/>
          <w:sz w:val="28"/>
          <w:szCs w:val="28"/>
        </w:rPr>
        <w:t>гипермедиа</w:t>
      </w:r>
      <w:commentRangeEnd w:id="6"/>
      <w:r>
        <w:commentReference w:id="6"/>
      </w:r>
      <w:commentRangeEnd w:id="7"/>
      <w:r>
        <w:rPr>
          <w:rStyle w:val="af4"/>
        </w:rPr>
        <w:commentReference w:id="7"/>
      </w:r>
      <w:r>
        <w:rPr>
          <w:color w:val="000000"/>
          <w:sz w:val="28"/>
          <w:szCs w:val="28"/>
        </w:rPr>
        <w:t>-системы. Для веб-служб, построенных с учётом REST (то есть не нарушающих накладываемых им ограничений), применяют термин «RESTful».</w:t>
      </w:r>
    </w:p>
    <w:p w14:paraId="103D1977" w14:textId="77777777" w:rsidR="002C3D74" w:rsidRDefault="00010BFA" w:rsidP="00F85275">
      <w:pPr>
        <w:pStyle w:val="2"/>
        <w:numPr>
          <w:ilvl w:val="1"/>
          <w:numId w:val="8"/>
        </w:numPr>
      </w:pPr>
      <w:bookmarkStart w:id="8" w:name="_Toc36217491"/>
      <w:r>
        <w:t>Общий принцип работы систем веб-шаблонов</w:t>
      </w:r>
      <w:bookmarkEnd w:id="8"/>
    </w:p>
    <w:p w14:paraId="1306A979"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ab/>
        <w:t>Все существующие системы веб-шаблонов функционируют похожим образом. Для рабо</w:t>
      </w:r>
      <w:r w:rsidR="006161CA">
        <w:rPr>
          <w:color w:val="000000"/>
          <w:sz w:val="28"/>
          <w:szCs w:val="28"/>
        </w:rPr>
        <w:t>ты системы необходимо присутствие следующих компонент</w:t>
      </w:r>
      <w:r>
        <w:rPr>
          <w:color w:val="000000"/>
          <w:sz w:val="28"/>
          <w:szCs w:val="28"/>
        </w:rPr>
        <w:t>:</w:t>
      </w:r>
    </w:p>
    <w:p w14:paraId="01A04620" w14:textId="4457BB0E" w:rsidR="002C3D74" w:rsidRDefault="006161CA">
      <w:pPr>
        <w:numPr>
          <w:ilvl w:val="0"/>
          <w:numId w:val="12"/>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Шаблонизатора</w:t>
      </w:r>
      <w:r w:rsidR="00010BFA">
        <w:rPr>
          <w:color w:val="000000"/>
          <w:sz w:val="28"/>
          <w:szCs w:val="28"/>
        </w:rPr>
        <w:t xml:space="preserve"> – основной компонент системы, котор</w:t>
      </w:r>
      <w:r w:rsidR="00A04E4E">
        <w:rPr>
          <w:color w:val="000000"/>
          <w:sz w:val="28"/>
          <w:szCs w:val="28"/>
        </w:rPr>
        <w:t>ый генерирует конечный документ.</w:t>
      </w:r>
    </w:p>
    <w:p w14:paraId="7CAEF1D1" w14:textId="3635F85D" w:rsidR="002C3D74" w:rsidRDefault="00A04E4E">
      <w:pPr>
        <w:numPr>
          <w:ilvl w:val="0"/>
          <w:numId w:val="12"/>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В</w:t>
      </w:r>
      <w:r w:rsidR="00010BFA">
        <w:rPr>
          <w:color w:val="000000"/>
          <w:sz w:val="28"/>
          <w:szCs w:val="28"/>
        </w:rPr>
        <w:t>еб-шаблонов, размеченных языком шаблонизации, синтаксис которого поддерживае</w:t>
      </w:r>
      <w:r>
        <w:rPr>
          <w:color w:val="000000"/>
          <w:sz w:val="28"/>
          <w:szCs w:val="28"/>
        </w:rPr>
        <w:t>тся используемым шаблонизатором.</w:t>
      </w:r>
    </w:p>
    <w:p w14:paraId="5E7FE7F8" w14:textId="3B2D2B1B" w:rsidR="002C3D74" w:rsidRDefault="00A04E4E">
      <w:pPr>
        <w:numPr>
          <w:ilvl w:val="0"/>
          <w:numId w:val="12"/>
        </w:numPr>
        <w:pBdr>
          <w:top w:val="nil"/>
          <w:left w:val="nil"/>
          <w:bottom w:val="nil"/>
          <w:right w:val="nil"/>
          <w:between w:val="nil"/>
        </w:pBdr>
        <w:tabs>
          <w:tab w:val="left" w:pos="1134"/>
        </w:tabs>
        <w:spacing w:before="0" w:line="360" w:lineRule="auto"/>
        <w:ind w:left="0" w:firstLine="709"/>
        <w:jc w:val="both"/>
      </w:pPr>
      <w:r>
        <w:rPr>
          <w:color w:val="000000"/>
          <w:sz w:val="28"/>
          <w:szCs w:val="28"/>
        </w:rPr>
        <w:t xml:space="preserve"> И</w:t>
      </w:r>
      <w:r w:rsidR="00010BFA">
        <w:rPr>
          <w:color w:val="000000"/>
          <w:sz w:val="28"/>
          <w:szCs w:val="28"/>
        </w:rPr>
        <w:t>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6BF3030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При соблюдении вышеперечисленных условий, работу системы веб-шаблонов можно визуализировать на </w:t>
      </w:r>
      <w:r w:rsidR="006161CA">
        <w:rPr>
          <w:color w:val="000000"/>
          <w:sz w:val="28"/>
          <w:szCs w:val="28"/>
        </w:rPr>
        <w:t>р</w:t>
      </w:r>
      <w:commentRangeStart w:id="9"/>
      <w:r>
        <w:rPr>
          <w:color w:val="000000"/>
          <w:sz w:val="28"/>
          <w:szCs w:val="28"/>
        </w:rPr>
        <w:t>ис.  1.2.1</w:t>
      </w:r>
      <w:commentRangeEnd w:id="9"/>
      <w:r>
        <w:commentReference w:id="9"/>
      </w:r>
      <w:r>
        <w:rPr>
          <w:color w:val="000000"/>
          <w:sz w:val="28"/>
          <w:szCs w:val="28"/>
        </w:rPr>
        <w:t>.</w:t>
      </w:r>
    </w:p>
    <w:p w14:paraId="64C775D6" w14:textId="77777777" w:rsidR="002C3D74" w:rsidRDefault="00010BFA">
      <w:r>
        <w:rPr>
          <w:noProof/>
          <w:lang w:val="en-US" w:eastAsia="en-US"/>
        </w:rPr>
        <w:drawing>
          <wp:inline distT="0" distB="0" distL="0" distR="0" wp14:anchorId="31F649DD" wp14:editId="507C7C26">
            <wp:extent cx="5972175" cy="4045585"/>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972175" cy="4045585"/>
                    </a:xfrm>
                    <a:prstGeom prst="rect">
                      <a:avLst/>
                    </a:prstGeom>
                    <a:ln/>
                  </pic:spPr>
                </pic:pic>
              </a:graphicData>
            </a:graphic>
          </wp:inline>
        </w:drawing>
      </w:r>
    </w:p>
    <w:p w14:paraId="5300745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 w:name="_3as4poj" w:colFirst="0" w:colLast="0"/>
      <w:bookmarkEnd w:id="10"/>
      <w:r>
        <w:rPr>
          <w:color w:val="000000"/>
          <w:sz w:val="28"/>
          <w:szCs w:val="28"/>
        </w:rPr>
        <w:t>Рис.  1.2.1 Визуализация работы системы веб-шаблонов</w:t>
      </w:r>
    </w:p>
    <w:p w14:paraId="537D545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Процесс шаблонизации в общем случае организован в последовательный набор операций, которые можно сгруппировать в четыре этапа:</w:t>
      </w:r>
    </w:p>
    <w:p w14:paraId="0A19D37F" w14:textId="77777777" w:rsidR="002C3D74" w:rsidRDefault="00010BFA" w:rsidP="00091D47">
      <w:pPr>
        <w:numPr>
          <w:ilvl w:val="0"/>
          <w:numId w:val="27"/>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Шаблон загружается в оперативную память. Источником шаблона может быть поток байт, файл, запись в базе данных и т.п.</w:t>
      </w:r>
    </w:p>
    <w:p w14:paraId="1BD3579A" w14:textId="77777777" w:rsidR="002C3D74" w:rsidRDefault="00010BFA" w:rsidP="00091D47">
      <w:pPr>
        <w:numPr>
          <w:ilvl w:val="0"/>
          <w:numId w:val="27"/>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 xml:space="preserve">Специальная подпрограмма, предназначенная для лексического анализа, именуемая «лексер», проводит </w:t>
      </w:r>
      <w:commentRangeStart w:id="11"/>
      <w:commentRangeStart w:id="12"/>
      <w:r>
        <w:rPr>
          <w:color w:val="000000"/>
          <w:sz w:val="28"/>
          <w:szCs w:val="28"/>
        </w:rPr>
        <w:t>анализ</w:t>
      </w:r>
      <w:commentRangeEnd w:id="11"/>
      <w:r>
        <w:commentReference w:id="11"/>
      </w:r>
      <w:commentRangeEnd w:id="12"/>
      <w:r w:rsidR="006161CA">
        <w:rPr>
          <w:rStyle w:val="af4"/>
        </w:rPr>
        <w:commentReference w:id="12"/>
      </w:r>
      <w:r>
        <w:rPr>
          <w:color w:val="000000"/>
          <w:sz w:val="28"/>
          <w:szCs w:val="28"/>
        </w:rPr>
        <w:t xml:space="preserve"> </w:t>
      </w:r>
      <w:commentRangeStart w:id="13"/>
      <w:commentRangeStart w:id="14"/>
      <w:r>
        <w:rPr>
          <w:color w:val="000000"/>
          <w:sz w:val="28"/>
          <w:szCs w:val="28"/>
        </w:rPr>
        <w:t>шаблона</w:t>
      </w:r>
      <w:commentRangeEnd w:id="13"/>
      <w:r>
        <w:commentReference w:id="13"/>
      </w:r>
      <w:commentRangeEnd w:id="14"/>
      <w:r w:rsidR="006161CA">
        <w:rPr>
          <w:rStyle w:val="af4"/>
        </w:rPr>
        <w:commentReference w:id="14"/>
      </w:r>
      <w:r>
        <w:rPr>
          <w:color w:val="000000"/>
          <w:sz w:val="28"/>
          <w:szCs w:val="28"/>
        </w:rPr>
        <w:t>,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w:t>
      </w:r>
      <w:r w:rsidR="00244F48">
        <w:rPr>
          <w:color w:val="000000"/>
          <w:sz w:val="28"/>
          <w:szCs w:val="28"/>
        </w:rPr>
        <w:t>о разбора продемонстрирован на р</w:t>
      </w:r>
      <w:r>
        <w:rPr>
          <w:color w:val="000000"/>
          <w:sz w:val="28"/>
          <w:szCs w:val="28"/>
        </w:rPr>
        <w:t>ис.  1.2.2.</w:t>
      </w:r>
    </w:p>
    <w:p w14:paraId="15D465B9" w14:textId="77777777" w:rsidR="002C3D74" w:rsidRDefault="00010BFA" w:rsidP="00091D47">
      <w:pPr>
        <w:numPr>
          <w:ilvl w:val="0"/>
          <w:numId w:val="27"/>
        </w:numPr>
        <w:pBdr>
          <w:top w:val="nil"/>
          <w:left w:val="nil"/>
          <w:bottom w:val="nil"/>
          <w:right w:val="nil"/>
          <w:between w:val="nil"/>
        </w:pBdr>
        <w:tabs>
          <w:tab w:val="left" w:pos="1134"/>
        </w:tabs>
        <w:spacing w:after="0" w:line="360" w:lineRule="auto"/>
        <w:ind w:left="0" w:firstLine="709"/>
        <w:jc w:val="both"/>
      </w:pPr>
      <w:r>
        <w:rPr>
          <w:color w:val="000000"/>
          <w:sz w:val="28"/>
          <w:szCs w:val="28"/>
        </w:rP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104F1538" w14:textId="77777777" w:rsidR="002C3D74" w:rsidRDefault="00010BFA" w:rsidP="00091D47">
      <w:pPr>
        <w:numPr>
          <w:ilvl w:val="0"/>
          <w:numId w:val="27"/>
        </w:numPr>
        <w:pBdr>
          <w:top w:val="nil"/>
          <w:left w:val="nil"/>
          <w:bottom w:val="nil"/>
          <w:right w:val="nil"/>
          <w:between w:val="nil"/>
        </w:pBdr>
        <w:tabs>
          <w:tab w:val="left" w:pos="1134"/>
        </w:tabs>
        <w:spacing w:before="0" w:line="360" w:lineRule="auto"/>
        <w:ind w:left="0" w:firstLine="709"/>
        <w:jc w:val="both"/>
      </w:pPr>
      <w:r>
        <w:rPr>
          <w:color w:val="000000"/>
          <w:sz w:val="28"/>
          <w:szCs w:val="28"/>
        </w:rPr>
        <w:t>На основе абстрактного синтаксического дерева и переданного конте</w:t>
      </w:r>
      <w:commentRangeStart w:id="15"/>
      <w:commentRangeStart w:id="16"/>
      <w:r>
        <w:rPr>
          <w:color w:val="000000"/>
          <w:sz w:val="28"/>
          <w:szCs w:val="28"/>
        </w:rPr>
        <w:t>кста шаблон</w:t>
      </w:r>
      <w:commentRangeEnd w:id="15"/>
      <w:r>
        <w:commentReference w:id="15"/>
      </w:r>
      <w:commentRangeEnd w:id="16"/>
      <w:r w:rsidR="006161CA">
        <w:rPr>
          <w:rStyle w:val="af4"/>
        </w:rPr>
        <w:commentReference w:id="16"/>
      </w:r>
      <w:r>
        <w:rPr>
          <w:color w:val="000000"/>
          <w:sz w:val="28"/>
          <w:szCs w:val="28"/>
        </w:rPr>
        <w:t xml:space="preserve">изации, шаблонизатор производит построение конечного веб-документа </w:t>
      </w:r>
      <w:r>
        <w:rPr>
          <w:color w:val="000000"/>
          <w:sz w:val="28"/>
          <w:szCs w:val="28"/>
          <w:vertAlign w:val="superscript"/>
        </w:rPr>
        <w:t>[3]</w:t>
      </w:r>
      <w:r>
        <w:rPr>
          <w:color w:val="000000"/>
          <w:sz w:val="28"/>
          <w:szCs w:val="28"/>
        </w:rPr>
        <w:t>. Пример построения абстрактного син</w:t>
      </w:r>
      <w:r w:rsidR="00244F48">
        <w:rPr>
          <w:color w:val="000000"/>
          <w:sz w:val="28"/>
          <w:szCs w:val="28"/>
        </w:rPr>
        <w:t>таксического дерева показан на р</w:t>
      </w:r>
      <w:r>
        <w:rPr>
          <w:color w:val="000000"/>
          <w:sz w:val="28"/>
          <w:szCs w:val="28"/>
        </w:rPr>
        <w:t>ис.  1.2.3.</w:t>
      </w:r>
    </w:p>
    <w:p w14:paraId="44EDC2DC" w14:textId="77777777" w:rsidR="002C3D74" w:rsidRDefault="00010BFA">
      <w:pPr>
        <w:jc w:val="center"/>
      </w:pPr>
      <w:r>
        <w:rPr>
          <w:noProof/>
          <w:lang w:val="en-US" w:eastAsia="en-US"/>
        </w:rPr>
        <w:lastRenderedPageBreak/>
        <w:drawing>
          <wp:inline distT="0" distB="0" distL="0" distR="0" wp14:anchorId="52B3A7FA" wp14:editId="48C849F5">
            <wp:extent cx="5972175" cy="3657600"/>
            <wp:effectExtent l="19050" t="19050" r="28575" b="19050"/>
            <wp:docPr id="10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72175" cy="3657600"/>
                    </a:xfrm>
                    <a:prstGeom prst="rect">
                      <a:avLst/>
                    </a:prstGeom>
                    <a:ln>
                      <a:solidFill>
                        <a:schemeClr val="tx1"/>
                      </a:solidFill>
                    </a:ln>
                  </pic:spPr>
                </pic:pic>
              </a:graphicData>
            </a:graphic>
          </wp:inline>
        </w:drawing>
      </w:r>
    </w:p>
    <w:p w14:paraId="705950A1"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7" w:name="_1pxezwc" w:colFirst="0" w:colLast="0"/>
      <w:bookmarkEnd w:id="17"/>
      <w:r>
        <w:rPr>
          <w:color w:val="000000"/>
          <w:sz w:val="28"/>
          <w:szCs w:val="28"/>
        </w:rPr>
        <w:t>Рис.  1.2.2 Лексический разбор шаблона, каждая лексема пронумерована</w:t>
      </w:r>
    </w:p>
    <w:p w14:paraId="2D77211B" w14:textId="77777777" w:rsidR="002C3D74" w:rsidRDefault="00010BFA">
      <w:pPr>
        <w:keepNext/>
      </w:pPr>
      <w:r>
        <w:rPr>
          <w:noProof/>
          <w:lang w:val="en-US" w:eastAsia="en-US"/>
        </w:rPr>
        <w:drawing>
          <wp:inline distT="0" distB="0" distL="0" distR="0" wp14:anchorId="20DC9A97" wp14:editId="4A236607">
            <wp:extent cx="5972175" cy="3038475"/>
            <wp:effectExtent l="0" t="0" r="0" b="0"/>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72175" cy="3038475"/>
                    </a:xfrm>
                    <a:prstGeom prst="rect">
                      <a:avLst/>
                    </a:prstGeom>
                    <a:ln/>
                  </pic:spPr>
                </pic:pic>
              </a:graphicData>
            </a:graphic>
          </wp:inline>
        </w:drawing>
      </w:r>
    </w:p>
    <w:p w14:paraId="4E3DE2F2"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8" w:name="_49x2ik5" w:colFirst="0" w:colLast="0"/>
      <w:bookmarkEnd w:id="18"/>
      <w:r>
        <w:rPr>
          <w:color w:val="000000"/>
          <w:sz w:val="28"/>
          <w:szCs w:val="28"/>
        </w:rPr>
        <w:t>Рис.  1.2.3 Построение абстрактного синтаксического дерева</w:t>
      </w:r>
    </w:p>
    <w:p w14:paraId="37384B7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Далее можно ознакомится с функциональной моделью вышеописанног</w:t>
      </w:r>
      <w:r w:rsidR="00244F48">
        <w:rPr>
          <w:color w:val="000000"/>
          <w:sz w:val="28"/>
          <w:szCs w:val="28"/>
        </w:rPr>
        <w:t>о процесса в нотации IDEF0. На р</w:t>
      </w:r>
      <w:r>
        <w:rPr>
          <w:color w:val="000000"/>
          <w:sz w:val="28"/>
          <w:szCs w:val="28"/>
        </w:rPr>
        <w:t>ис.  1.2.4 представлена контекстная диаграмма процесса шаблонизации.</w:t>
      </w:r>
    </w:p>
    <w:p w14:paraId="05B3B6C7" w14:textId="77777777" w:rsidR="002C3D74" w:rsidRDefault="00010BFA">
      <w:pPr>
        <w:keepNext/>
      </w:pPr>
      <w:r>
        <w:rPr>
          <w:noProof/>
          <w:lang w:val="en-US" w:eastAsia="en-US"/>
        </w:rPr>
        <w:drawing>
          <wp:inline distT="0" distB="0" distL="0" distR="0" wp14:anchorId="4B0DE5D8" wp14:editId="6F377E5C">
            <wp:extent cx="5972175" cy="3562350"/>
            <wp:effectExtent l="0" t="0" r="0" b="0"/>
            <wp:docPr id="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72175" cy="3562350"/>
                    </a:xfrm>
                    <a:prstGeom prst="rect">
                      <a:avLst/>
                    </a:prstGeom>
                    <a:ln/>
                  </pic:spPr>
                </pic:pic>
              </a:graphicData>
            </a:graphic>
          </wp:inline>
        </w:drawing>
      </w:r>
    </w:p>
    <w:p w14:paraId="5A7799A7"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9" w:name="_2p2csry" w:colFirst="0" w:colLast="0"/>
      <w:bookmarkEnd w:id="19"/>
      <w:r>
        <w:rPr>
          <w:color w:val="000000"/>
          <w:sz w:val="28"/>
          <w:szCs w:val="28"/>
        </w:rPr>
        <w:t>Рис.  1.2.4 Контекстная диаграмма процесса шаблонизации</w:t>
      </w:r>
    </w:p>
    <w:p w14:paraId="394E7FB3" w14:textId="182D035D"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1.2.5 приведена декомпозиция верхнего уровня процесса.</w:t>
      </w:r>
    </w:p>
    <w:p w14:paraId="1385BC50" w14:textId="77777777" w:rsidR="002C3D74" w:rsidRDefault="00010BFA">
      <w:pPr>
        <w:keepNext/>
      </w:pPr>
      <w:r>
        <w:rPr>
          <w:noProof/>
          <w:lang w:val="en-US" w:eastAsia="en-US"/>
        </w:rPr>
        <w:lastRenderedPageBreak/>
        <w:drawing>
          <wp:inline distT="0" distB="0" distL="0" distR="0" wp14:anchorId="3EF78908" wp14:editId="3950CA41">
            <wp:extent cx="5972175" cy="3905250"/>
            <wp:effectExtent l="0" t="0" r="0" b="0"/>
            <wp:docPr id="10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972175" cy="3905250"/>
                    </a:xfrm>
                    <a:prstGeom prst="rect">
                      <a:avLst/>
                    </a:prstGeom>
                    <a:ln/>
                  </pic:spPr>
                </pic:pic>
              </a:graphicData>
            </a:graphic>
          </wp:inline>
        </w:drawing>
      </w:r>
    </w:p>
    <w:p w14:paraId="0C960B1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0" w:name="_147n2zr" w:colFirst="0" w:colLast="0"/>
      <w:bookmarkEnd w:id="20"/>
      <w:r>
        <w:rPr>
          <w:color w:val="000000"/>
          <w:sz w:val="28"/>
          <w:szCs w:val="28"/>
        </w:rPr>
        <w:t>Рис.  1.2.5 Декомпозиция верхнего уровня процесса шаблонизации</w:t>
      </w:r>
    </w:p>
    <w:p w14:paraId="7333B2B6" w14:textId="77777777" w:rsidR="002C3D74" w:rsidRDefault="00010BFA" w:rsidP="00F85275">
      <w:pPr>
        <w:pStyle w:val="2"/>
        <w:numPr>
          <w:ilvl w:val="1"/>
          <w:numId w:val="8"/>
        </w:numPr>
      </w:pPr>
      <w:bookmarkStart w:id="21" w:name="_3o7alnk" w:colFirst="0" w:colLast="0"/>
      <w:bookmarkStart w:id="22" w:name="_Toc36217492"/>
      <w:bookmarkEnd w:id="21"/>
      <w:r>
        <w:t>Обзор существующих решений</w:t>
      </w:r>
      <w:bookmarkEnd w:id="22"/>
    </w:p>
    <w:p w14:paraId="215BF60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На сегодняшний день существует большое множество систем веб-шаблонов, как проприетарных, так и с открытым исходным кодом.</w:t>
      </w:r>
    </w:p>
    <w:p w14:paraId="5FF9C1B5"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Системы веб шаблонов можно выделить в две основные категории, в зависимости от способа их размещения относительно конечного пользователя:</w:t>
      </w:r>
    </w:p>
    <w:p w14:paraId="0B8916D2" w14:textId="3EB17174"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server-side </w:t>
      </w:r>
      <w:r w:rsidR="00800C3A">
        <w:rPr>
          <w:color w:val="000000"/>
          <w:sz w:val="28"/>
          <w:szCs w:val="28"/>
        </w:rPr>
        <w:t>– работающие на стороне сервера,</w:t>
      </w:r>
    </w:p>
    <w:p w14:paraId="253D3681" w14:textId="77777777" w:rsidR="002C3D74" w:rsidRDefault="00010BFA">
      <w:pPr>
        <w:numPr>
          <w:ilvl w:val="0"/>
          <w:numId w:val="16"/>
        </w:numPr>
        <w:pBdr>
          <w:top w:val="nil"/>
          <w:left w:val="nil"/>
          <w:bottom w:val="nil"/>
          <w:right w:val="nil"/>
          <w:between w:val="nil"/>
        </w:pBdr>
        <w:tabs>
          <w:tab w:val="left" w:pos="1134"/>
        </w:tabs>
        <w:spacing w:line="360" w:lineRule="auto"/>
        <w:ind w:left="0" w:firstLine="709"/>
        <w:jc w:val="both"/>
      </w:pPr>
      <w:r>
        <w:rPr>
          <w:color w:val="000000"/>
          <w:sz w:val="28"/>
          <w:szCs w:val="28"/>
        </w:rPr>
        <w:t>client-side – работающие в составе клиентского приложения.</w:t>
      </w:r>
    </w:p>
    <w:p w14:paraId="3860BFE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Первые системы веб шаблонов работали на стороне сервера, и представляли </w:t>
      </w:r>
      <w:r w:rsidR="006161CA">
        <w:rPr>
          <w:color w:val="000000"/>
          <w:sz w:val="28"/>
          <w:szCs w:val="28"/>
        </w:rPr>
        <w:t>собой</w:t>
      </w:r>
      <w:r>
        <w:rPr>
          <w:color w:val="000000"/>
          <w:sz w:val="28"/>
          <w:szCs w:val="28"/>
        </w:rPr>
        <w:t xml:space="preserve"> препроцессоры текста. Распространённой практикой было использование технологии CGI (Common Gateway Interface), которая подразумевает вызов веб-сервером внешнего программного кода, как правило </w:t>
      </w:r>
      <w:r>
        <w:rPr>
          <w:color w:val="000000"/>
          <w:sz w:val="28"/>
          <w:szCs w:val="28"/>
        </w:rPr>
        <w:lastRenderedPageBreak/>
        <w:t xml:space="preserve">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w:t>
      </w:r>
      <w:r w:rsidR="00B07311">
        <w:rPr>
          <w:color w:val="000000"/>
          <w:sz w:val="28"/>
          <w:szCs w:val="28"/>
        </w:rPr>
        <w:t xml:space="preserve">в </w:t>
      </w:r>
      <w:r w:rsidR="00B07311">
        <w:rPr>
          <w:color w:val="000000"/>
          <w:sz w:val="28"/>
          <w:szCs w:val="28"/>
        </w:rPr>
        <w:fldChar w:fldCharType="begin"/>
      </w:r>
      <w:r w:rsidR="00B07311" w:rsidRPr="00B07311">
        <w:rPr>
          <w:color w:val="000000"/>
          <w:sz w:val="28"/>
          <w:szCs w:val="28"/>
        </w:rPr>
        <w:instrText xml:space="preserve"> REF _Ref36218911 \h </w:instrText>
      </w:r>
      <w:r w:rsidR="00B07311">
        <w:rPr>
          <w:color w:val="000000"/>
          <w:sz w:val="28"/>
          <w:szCs w:val="28"/>
        </w:rPr>
        <w:instrText xml:space="preserve"> \* MERGEFORMAT </w:instrText>
      </w:r>
      <w:r w:rsidR="00B07311">
        <w:rPr>
          <w:color w:val="000000"/>
          <w:sz w:val="28"/>
          <w:szCs w:val="28"/>
        </w:rPr>
      </w:r>
      <w:r w:rsidR="00B07311">
        <w:rPr>
          <w:color w:val="000000"/>
          <w:sz w:val="28"/>
          <w:szCs w:val="28"/>
        </w:rPr>
        <w:fldChar w:fldCharType="separate"/>
      </w:r>
      <w:r w:rsidR="00B07311">
        <w:rPr>
          <w:sz w:val="28"/>
          <w:szCs w:val="28"/>
        </w:rPr>
        <w:t>таблице</w:t>
      </w:r>
      <w:r w:rsidR="00B07311">
        <w:t xml:space="preserve"> </w:t>
      </w:r>
      <w:r w:rsidR="00B07311">
        <w:rPr>
          <w:noProof/>
        </w:rPr>
        <w:t>1.3</w:t>
      </w:r>
      <w:r w:rsidR="00B07311">
        <w:t>.</w:t>
      </w:r>
      <w:r w:rsidR="00B07311">
        <w:rPr>
          <w:noProof/>
        </w:rPr>
        <w:t>1</w:t>
      </w:r>
      <w:r w:rsidR="00B07311">
        <w:rPr>
          <w:color w:val="000000"/>
          <w:sz w:val="28"/>
          <w:szCs w:val="28"/>
        </w:rPr>
        <w:fldChar w:fldCharType="end"/>
      </w:r>
      <w:r w:rsidR="00B07311">
        <w:rPr>
          <w:color w:val="000000"/>
          <w:sz w:val="28"/>
          <w:szCs w:val="28"/>
        </w:rPr>
        <w:t xml:space="preserve"> </w:t>
      </w:r>
      <w:r>
        <w:rPr>
          <w:color w:val="000000"/>
          <w:sz w:val="28"/>
          <w:szCs w:val="28"/>
        </w:rPr>
        <w:t>приведен перечень, наиболее популярных систем веб-шаблонов, работающих на стороне сервера.</w:t>
      </w:r>
    </w:p>
    <w:tbl>
      <w:tblPr>
        <w:tblStyle w:val="afc"/>
        <w:tblW w:w="9351" w:type="dxa"/>
        <w:tblLook w:val="04A0" w:firstRow="1" w:lastRow="0" w:firstColumn="1" w:lastColumn="0" w:noHBand="0" w:noVBand="1"/>
      </w:tblPr>
      <w:tblGrid>
        <w:gridCol w:w="2620"/>
        <w:gridCol w:w="2277"/>
        <w:gridCol w:w="4454"/>
      </w:tblGrid>
      <w:tr w:rsidR="006161CA" w14:paraId="7CCDBD4A" w14:textId="77777777" w:rsidTr="006161CA">
        <w:tc>
          <w:tcPr>
            <w:tcW w:w="2620" w:type="dxa"/>
          </w:tcPr>
          <w:p w14:paraId="72AE5D2D"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Система веб-шаблонов</w:t>
            </w:r>
          </w:p>
        </w:tc>
        <w:tc>
          <w:tcPr>
            <w:tcW w:w="2277" w:type="dxa"/>
          </w:tcPr>
          <w:p w14:paraId="26396EE7"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Фреймворк/Язык</w:t>
            </w:r>
          </w:p>
        </w:tc>
        <w:tc>
          <w:tcPr>
            <w:tcW w:w="4454" w:type="dxa"/>
          </w:tcPr>
          <w:p w14:paraId="04604899" w14:textId="77777777" w:rsidR="006161CA" w:rsidRPr="00A04E4E" w:rsidRDefault="006161CA" w:rsidP="006161CA">
            <w:pPr>
              <w:tabs>
                <w:tab w:val="left" w:pos="1134"/>
              </w:tabs>
              <w:spacing w:line="360" w:lineRule="auto"/>
              <w:jc w:val="center"/>
              <w:rPr>
                <w:color w:val="000000"/>
                <w:szCs w:val="24"/>
              </w:rPr>
            </w:pPr>
            <w:r w:rsidRPr="00A04E4E">
              <w:rPr>
                <w:color w:val="000000"/>
                <w:szCs w:val="24"/>
              </w:rPr>
              <w:t>Описание</w:t>
            </w:r>
          </w:p>
        </w:tc>
      </w:tr>
      <w:tr w:rsidR="006161CA" w14:paraId="3F3FB1D9" w14:textId="77777777" w:rsidTr="006161CA">
        <w:tc>
          <w:tcPr>
            <w:tcW w:w="2620" w:type="dxa"/>
          </w:tcPr>
          <w:p w14:paraId="7BE3CA6C"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Blade</w:t>
            </w:r>
          </w:p>
        </w:tc>
        <w:tc>
          <w:tcPr>
            <w:tcW w:w="2277" w:type="dxa"/>
          </w:tcPr>
          <w:p w14:paraId="6CD98BE4" w14:textId="77777777" w:rsidR="006161CA" w:rsidRPr="006161CA" w:rsidRDefault="006161CA" w:rsidP="006161CA">
            <w:pPr>
              <w:tabs>
                <w:tab w:val="left" w:pos="1134"/>
              </w:tabs>
              <w:spacing w:line="360" w:lineRule="auto"/>
              <w:jc w:val="center"/>
              <w:rPr>
                <w:color w:val="000000"/>
                <w:szCs w:val="24"/>
                <w:lang w:val="en-US"/>
              </w:rPr>
            </w:pPr>
            <w:r w:rsidRPr="006161CA">
              <w:rPr>
                <w:color w:val="000000"/>
                <w:szCs w:val="24"/>
                <w:lang w:val="en-US"/>
              </w:rPr>
              <w:t>Laravel/PHP</w:t>
            </w:r>
          </w:p>
        </w:tc>
        <w:tc>
          <w:tcPr>
            <w:tcW w:w="4454" w:type="dxa"/>
          </w:tcPr>
          <w:p w14:paraId="70D89100"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6161CA" w14:paraId="20C11B4F" w14:textId="77777777" w:rsidTr="006161CA">
        <w:tc>
          <w:tcPr>
            <w:tcW w:w="2620" w:type="dxa"/>
          </w:tcPr>
          <w:p w14:paraId="0996AD9F"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Django</w:t>
            </w:r>
          </w:p>
        </w:tc>
        <w:tc>
          <w:tcPr>
            <w:tcW w:w="2277" w:type="dxa"/>
          </w:tcPr>
          <w:p w14:paraId="748F73CA" w14:textId="77777777" w:rsidR="006161CA" w:rsidRPr="006161CA" w:rsidRDefault="006161CA" w:rsidP="006161CA">
            <w:pPr>
              <w:tabs>
                <w:tab w:val="left" w:pos="1134"/>
              </w:tabs>
              <w:spacing w:line="360" w:lineRule="auto"/>
              <w:jc w:val="center"/>
              <w:rPr>
                <w:color w:val="000000"/>
                <w:szCs w:val="24"/>
                <w:lang w:val="en-US"/>
              </w:rPr>
            </w:pPr>
            <w:r w:rsidRPr="006161CA">
              <w:rPr>
                <w:color w:val="000000"/>
                <w:szCs w:val="24"/>
                <w:lang w:val="en-US"/>
              </w:rPr>
              <w:t>Djanjo/Python</w:t>
            </w:r>
          </w:p>
        </w:tc>
        <w:tc>
          <w:tcPr>
            <w:tcW w:w="4454" w:type="dxa"/>
          </w:tcPr>
          <w:p w14:paraId="3E5A1414"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6161CA" w14:paraId="2A7EBDE3" w14:textId="77777777" w:rsidTr="006161CA">
        <w:tc>
          <w:tcPr>
            <w:tcW w:w="2620" w:type="dxa"/>
          </w:tcPr>
          <w:p w14:paraId="2B416996"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Mustache</w:t>
            </w:r>
          </w:p>
        </w:tc>
        <w:tc>
          <w:tcPr>
            <w:tcW w:w="2277" w:type="dxa"/>
          </w:tcPr>
          <w:p w14:paraId="077C68B3"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Различные языки</w:t>
            </w:r>
          </w:p>
        </w:tc>
        <w:tc>
          <w:tcPr>
            <w:tcW w:w="4454" w:type="dxa"/>
          </w:tcPr>
          <w:p w14:paraId="4AC96043"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 xml:space="preserve">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w:t>
            </w:r>
          </w:p>
        </w:tc>
      </w:tr>
      <w:tr w:rsidR="006161CA" w14:paraId="12BA4F43" w14:textId="77777777" w:rsidTr="006161CA">
        <w:tc>
          <w:tcPr>
            <w:tcW w:w="2620" w:type="dxa"/>
          </w:tcPr>
          <w:p w14:paraId="5B47753F" w14:textId="77777777" w:rsidR="006161CA" w:rsidRPr="006161CA" w:rsidRDefault="006161CA" w:rsidP="006161CA">
            <w:pPr>
              <w:tabs>
                <w:tab w:val="left" w:pos="1134"/>
              </w:tabs>
              <w:spacing w:line="360" w:lineRule="auto"/>
              <w:jc w:val="center"/>
              <w:rPr>
                <w:color w:val="000000"/>
                <w:szCs w:val="24"/>
              </w:rPr>
            </w:pPr>
            <w:r w:rsidRPr="006161CA">
              <w:rPr>
                <w:color w:val="000000"/>
                <w:szCs w:val="24"/>
              </w:rPr>
              <w:t>Twig</w:t>
            </w:r>
          </w:p>
        </w:tc>
        <w:tc>
          <w:tcPr>
            <w:tcW w:w="2277" w:type="dxa"/>
          </w:tcPr>
          <w:p w14:paraId="5F69CC2C" w14:textId="77777777" w:rsidR="006161CA" w:rsidRPr="006161CA" w:rsidRDefault="006161CA" w:rsidP="006161CA">
            <w:pPr>
              <w:tabs>
                <w:tab w:val="left" w:pos="1134"/>
              </w:tabs>
              <w:spacing w:line="360" w:lineRule="auto"/>
              <w:jc w:val="center"/>
              <w:rPr>
                <w:color w:val="000000"/>
                <w:szCs w:val="24"/>
                <w:lang w:val="en-US"/>
              </w:rPr>
            </w:pPr>
            <w:r>
              <w:rPr>
                <w:color w:val="000000"/>
                <w:szCs w:val="24"/>
                <w:lang w:val="en-US"/>
              </w:rPr>
              <w:t>PHP</w:t>
            </w:r>
          </w:p>
        </w:tc>
        <w:tc>
          <w:tcPr>
            <w:tcW w:w="4454" w:type="dxa"/>
          </w:tcPr>
          <w:p w14:paraId="78CAAF77" w14:textId="77777777" w:rsidR="006161CA" w:rsidRPr="00B07311" w:rsidRDefault="00B07311" w:rsidP="00B07311">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 xml:space="preserve">аиболее часто используется при проектировании веб-приложений по паттерну MVC </w:t>
            </w:r>
            <w:r w:rsidRPr="00B07311">
              <w:rPr>
                <w:color w:val="000000"/>
                <w:szCs w:val="24"/>
              </w:rPr>
              <w:lastRenderedPageBreak/>
              <w:t>(Model View Controller). Свободная лицензия</w:t>
            </w:r>
            <w:r>
              <w:rPr>
                <w:color w:val="000000"/>
                <w:szCs w:val="24"/>
              </w:rPr>
              <w:t>.</w:t>
            </w:r>
          </w:p>
        </w:tc>
      </w:tr>
      <w:tr w:rsidR="006161CA" w14:paraId="6819DE8A" w14:textId="77777777" w:rsidTr="006161CA">
        <w:tc>
          <w:tcPr>
            <w:tcW w:w="2620" w:type="dxa"/>
          </w:tcPr>
          <w:p w14:paraId="107F6787" w14:textId="77777777" w:rsidR="006161CA" w:rsidRPr="006161CA" w:rsidRDefault="006161CA" w:rsidP="006161CA">
            <w:pPr>
              <w:tabs>
                <w:tab w:val="left" w:pos="1134"/>
              </w:tabs>
              <w:spacing w:line="360" w:lineRule="auto"/>
              <w:jc w:val="center"/>
              <w:rPr>
                <w:color w:val="000000"/>
                <w:szCs w:val="24"/>
              </w:rPr>
            </w:pPr>
            <w:r>
              <w:rPr>
                <w:color w:val="000000"/>
                <w:sz w:val="28"/>
                <w:szCs w:val="28"/>
              </w:rPr>
              <w:lastRenderedPageBreak/>
              <w:t>Lasso</w:t>
            </w:r>
          </w:p>
        </w:tc>
        <w:tc>
          <w:tcPr>
            <w:tcW w:w="2277" w:type="dxa"/>
          </w:tcPr>
          <w:p w14:paraId="02B363A3" w14:textId="77777777" w:rsidR="006161CA" w:rsidRPr="00B07311" w:rsidRDefault="006161CA" w:rsidP="006161CA">
            <w:pPr>
              <w:tabs>
                <w:tab w:val="left" w:pos="1134"/>
              </w:tabs>
              <w:spacing w:line="360" w:lineRule="auto"/>
              <w:jc w:val="center"/>
              <w:rPr>
                <w:color w:val="000000"/>
                <w:sz w:val="28"/>
                <w:szCs w:val="28"/>
              </w:rPr>
            </w:pPr>
            <w:r>
              <w:rPr>
                <w:color w:val="000000"/>
                <w:sz w:val="28"/>
                <w:szCs w:val="28"/>
                <w:lang w:val="en-US"/>
              </w:rPr>
              <w:t>Lasso</w:t>
            </w:r>
            <w:r w:rsidRPr="00B07311">
              <w:rPr>
                <w:color w:val="000000"/>
                <w:sz w:val="28"/>
                <w:szCs w:val="28"/>
              </w:rPr>
              <w:t>/</w:t>
            </w:r>
            <w:r>
              <w:rPr>
                <w:color w:val="000000"/>
                <w:sz w:val="28"/>
                <w:szCs w:val="28"/>
                <w:lang w:val="en-US"/>
              </w:rPr>
              <w:t>C</w:t>
            </w:r>
          </w:p>
        </w:tc>
        <w:tc>
          <w:tcPr>
            <w:tcW w:w="4454" w:type="dxa"/>
          </w:tcPr>
          <w:p w14:paraId="37022388" w14:textId="77777777" w:rsidR="006161CA" w:rsidRPr="00B07311" w:rsidRDefault="00B07311" w:rsidP="00B07311">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437B4593" w14:textId="6A864EC0" w:rsidR="00B07311" w:rsidRDefault="00B07311">
      <w:pPr>
        <w:pStyle w:val="a5"/>
      </w:pPr>
      <w:bookmarkStart w:id="23" w:name="_Ref36218911"/>
      <w:r>
        <w:t xml:space="preserve">Таблица </w:t>
      </w:r>
      <w:fldSimple w:instr=" STYLEREF 2 \s ">
        <w:r w:rsidR="00D71A06">
          <w:rPr>
            <w:noProof/>
          </w:rPr>
          <w:t>1.3</w:t>
        </w:r>
      </w:fldSimple>
      <w:r w:rsidR="00D71A06">
        <w:t>.</w:t>
      </w:r>
      <w:fldSimple w:instr=" SEQ Таблица \* ARABIC \s 2 ">
        <w:r w:rsidR="00D71A06">
          <w:rPr>
            <w:noProof/>
          </w:rPr>
          <w:t>1</w:t>
        </w:r>
      </w:fldSimple>
      <w:bookmarkEnd w:id="23"/>
      <w:r>
        <w:t xml:space="preserve"> Системы веб-шаблонов исполняемые на стороне сервера</w:t>
      </w:r>
    </w:p>
    <w:p w14:paraId="6B28F264" w14:textId="4F145821"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Также существуют системы веб-шаблонов, которые могут исполнятся прямо в клиентском приложении, как правило это веб-браузер. Основной п</w:t>
      </w:r>
      <w:r w:rsidR="006161CA">
        <w:rPr>
          <w:color w:val="000000"/>
          <w:sz w:val="28"/>
          <w:szCs w:val="28"/>
        </w:rPr>
        <w:t>ринцип работы этой категории систем веб-шаблонов</w:t>
      </w:r>
      <w:r>
        <w:rPr>
          <w:color w:val="000000"/>
          <w:sz w:val="28"/>
          <w:szCs w:val="28"/>
        </w:rPr>
        <w:t xml:space="preserve"> состоит в том, что они взаимодействуют с объектной моделью документа</w:t>
      </w:r>
      <w:r>
        <w:rPr>
          <w:color w:val="000000"/>
          <w:sz w:val="28"/>
          <w:szCs w:val="28"/>
          <w:vertAlign w:val="superscript"/>
        </w:rPr>
        <w:t xml:space="preserve"> [5]</w:t>
      </w:r>
      <w:r>
        <w:rPr>
          <w:color w:val="000000"/>
          <w:sz w:val="28"/>
          <w:szCs w:val="28"/>
        </w:rPr>
        <w:t xml:space="preserve"> (DOM), с целью изменения его внешнего представления. Достигается это путём использования сценарных языков, наиболее популярным из которых является JavaScript. Ниже приведён </w:t>
      </w:r>
      <w:r w:rsidR="00A04E4E">
        <w:rPr>
          <w:color w:val="000000"/>
          <w:sz w:val="28"/>
          <w:szCs w:val="28"/>
        </w:rPr>
        <w:t>таблица</w:t>
      </w:r>
      <w:r>
        <w:rPr>
          <w:color w:val="000000"/>
          <w:sz w:val="28"/>
          <w:szCs w:val="28"/>
        </w:rPr>
        <w:t xml:space="preserve"> систем веб-шаблонов, исполняемых на стороне клиента.</w:t>
      </w:r>
    </w:p>
    <w:tbl>
      <w:tblPr>
        <w:tblStyle w:val="afc"/>
        <w:tblW w:w="0" w:type="auto"/>
        <w:tblLook w:val="04A0" w:firstRow="1" w:lastRow="0" w:firstColumn="1" w:lastColumn="0" w:noHBand="0" w:noVBand="1"/>
      </w:tblPr>
      <w:tblGrid>
        <w:gridCol w:w="2689"/>
        <w:gridCol w:w="2297"/>
        <w:gridCol w:w="4409"/>
      </w:tblGrid>
      <w:tr w:rsidR="00A04E4E" w14:paraId="2C9EAFD9" w14:textId="77777777" w:rsidTr="00A04E4E">
        <w:tc>
          <w:tcPr>
            <w:tcW w:w="2689" w:type="dxa"/>
          </w:tcPr>
          <w:p w14:paraId="1C134E43" w14:textId="23A24467" w:rsidR="00A04E4E" w:rsidRPr="002A6605" w:rsidRDefault="00A04E4E" w:rsidP="00A04E4E">
            <w:pPr>
              <w:tabs>
                <w:tab w:val="left" w:pos="1134"/>
              </w:tabs>
              <w:spacing w:line="360" w:lineRule="auto"/>
              <w:jc w:val="center"/>
              <w:rPr>
                <w:color w:val="000000"/>
                <w:szCs w:val="24"/>
              </w:rPr>
            </w:pPr>
            <w:r w:rsidRPr="002A6605">
              <w:rPr>
                <w:color w:val="000000"/>
                <w:szCs w:val="24"/>
              </w:rPr>
              <w:t>Система веб-шаблонов</w:t>
            </w:r>
          </w:p>
        </w:tc>
        <w:tc>
          <w:tcPr>
            <w:tcW w:w="2297" w:type="dxa"/>
          </w:tcPr>
          <w:p w14:paraId="2BAE341C" w14:textId="2326FB03" w:rsidR="00A04E4E" w:rsidRPr="002A6605" w:rsidRDefault="00A04E4E" w:rsidP="00A04E4E">
            <w:pPr>
              <w:tabs>
                <w:tab w:val="left" w:pos="1134"/>
              </w:tabs>
              <w:spacing w:line="360" w:lineRule="auto"/>
              <w:jc w:val="center"/>
              <w:rPr>
                <w:color w:val="000000"/>
                <w:szCs w:val="24"/>
              </w:rPr>
            </w:pPr>
            <w:r w:rsidRPr="002A6605">
              <w:rPr>
                <w:color w:val="000000"/>
                <w:szCs w:val="24"/>
              </w:rPr>
              <w:t>Фреймворк/Язык</w:t>
            </w:r>
          </w:p>
        </w:tc>
        <w:tc>
          <w:tcPr>
            <w:tcW w:w="4409" w:type="dxa"/>
          </w:tcPr>
          <w:p w14:paraId="5511F2DB" w14:textId="29786288" w:rsidR="00A04E4E" w:rsidRPr="002A6605" w:rsidRDefault="00A04E4E" w:rsidP="00A04E4E">
            <w:pPr>
              <w:tabs>
                <w:tab w:val="left" w:pos="1134"/>
              </w:tabs>
              <w:spacing w:line="360" w:lineRule="auto"/>
              <w:jc w:val="center"/>
              <w:rPr>
                <w:color w:val="000000"/>
                <w:szCs w:val="24"/>
              </w:rPr>
            </w:pPr>
            <w:r w:rsidRPr="002A6605">
              <w:rPr>
                <w:color w:val="000000"/>
                <w:szCs w:val="24"/>
              </w:rPr>
              <w:t>Описание</w:t>
            </w:r>
          </w:p>
        </w:tc>
      </w:tr>
      <w:tr w:rsidR="00A04E4E" w14:paraId="6F714A4D" w14:textId="77777777" w:rsidTr="00A04E4E">
        <w:tc>
          <w:tcPr>
            <w:tcW w:w="2689" w:type="dxa"/>
          </w:tcPr>
          <w:p w14:paraId="5ECCEE13" w14:textId="588C9E09" w:rsidR="00A04E4E" w:rsidRPr="002A6605" w:rsidRDefault="00A04E4E" w:rsidP="00A04E4E">
            <w:pPr>
              <w:tabs>
                <w:tab w:val="left" w:pos="1134"/>
              </w:tabs>
              <w:spacing w:line="360" w:lineRule="auto"/>
              <w:jc w:val="both"/>
              <w:rPr>
                <w:color w:val="000000"/>
                <w:szCs w:val="24"/>
              </w:rPr>
            </w:pPr>
            <w:r w:rsidRPr="002A6605">
              <w:rPr>
                <w:color w:val="000000"/>
                <w:szCs w:val="24"/>
              </w:rPr>
              <w:t>Handlebars</w:t>
            </w:r>
          </w:p>
        </w:tc>
        <w:tc>
          <w:tcPr>
            <w:tcW w:w="2297" w:type="dxa"/>
          </w:tcPr>
          <w:p w14:paraId="76D62B5C" w14:textId="4841D8E0" w:rsidR="00A04E4E" w:rsidRPr="002A6605" w:rsidRDefault="00A04E4E" w:rsidP="00A04E4E">
            <w:pPr>
              <w:tabs>
                <w:tab w:val="left" w:pos="1134"/>
              </w:tabs>
              <w:spacing w:line="360" w:lineRule="auto"/>
              <w:jc w:val="both"/>
              <w:rPr>
                <w:color w:val="000000"/>
                <w:szCs w:val="24"/>
                <w:lang w:val="en-US"/>
              </w:rPr>
            </w:pPr>
            <w:r w:rsidRPr="002A6605">
              <w:rPr>
                <w:color w:val="000000"/>
                <w:szCs w:val="24"/>
                <w:lang w:val="en-US"/>
              </w:rPr>
              <w:t>JavaScript</w:t>
            </w:r>
          </w:p>
        </w:tc>
        <w:tc>
          <w:tcPr>
            <w:tcW w:w="4409" w:type="dxa"/>
          </w:tcPr>
          <w:p w14:paraId="114A6E2C" w14:textId="566A6A82" w:rsidR="00A04E4E" w:rsidRPr="002A6605" w:rsidRDefault="00A04E4E" w:rsidP="00A04E4E">
            <w:pPr>
              <w:tabs>
                <w:tab w:val="left" w:pos="1134"/>
              </w:tabs>
              <w:spacing w:line="36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p>
        </w:tc>
      </w:tr>
      <w:tr w:rsidR="00A04E4E" w14:paraId="7E6A28B2" w14:textId="77777777" w:rsidTr="00A04E4E">
        <w:tc>
          <w:tcPr>
            <w:tcW w:w="2689" w:type="dxa"/>
          </w:tcPr>
          <w:p w14:paraId="3BF4E801" w14:textId="453BEFF8" w:rsidR="00A04E4E" w:rsidRPr="002A6605" w:rsidRDefault="00A04E4E" w:rsidP="00A04E4E">
            <w:pPr>
              <w:tabs>
                <w:tab w:val="left" w:pos="1134"/>
              </w:tabs>
              <w:spacing w:line="360" w:lineRule="auto"/>
              <w:jc w:val="both"/>
              <w:rPr>
                <w:color w:val="000000"/>
                <w:szCs w:val="24"/>
              </w:rPr>
            </w:pPr>
            <w:r w:rsidRPr="002A6605">
              <w:rPr>
                <w:color w:val="000000"/>
                <w:szCs w:val="24"/>
              </w:rPr>
              <w:t>Dot.js</w:t>
            </w:r>
          </w:p>
        </w:tc>
        <w:tc>
          <w:tcPr>
            <w:tcW w:w="2297" w:type="dxa"/>
          </w:tcPr>
          <w:p w14:paraId="3D754368" w14:textId="39C7E3E4" w:rsidR="00A04E4E" w:rsidRPr="002A6605" w:rsidRDefault="00A04E4E" w:rsidP="00A04E4E">
            <w:pPr>
              <w:tabs>
                <w:tab w:val="left" w:pos="1134"/>
              </w:tabs>
              <w:spacing w:line="360" w:lineRule="auto"/>
              <w:jc w:val="both"/>
              <w:rPr>
                <w:color w:val="000000"/>
                <w:szCs w:val="24"/>
              </w:rPr>
            </w:pPr>
            <w:r w:rsidRPr="002A6605">
              <w:rPr>
                <w:color w:val="000000"/>
                <w:szCs w:val="24"/>
                <w:lang w:val="en-US"/>
              </w:rPr>
              <w:t>JavaScript</w:t>
            </w:r>
          </w:p>
        </w:tc>
        <w:tc>
          <w:tcPr>
            <w:tcW w:w="4409" w:type="dxa"/>
          </w:tcPr>
          <w:p w14:paraId="56A7CCD7" w14:textId="1A1738AB" w:rsidR="00A04E4E" w:rsidRPr="002A6605" w:rsidRDefault="00A04E4E" w:rsidP="00A04E4E">
            <w:pPr>
              <w:tabs>
                <w:tab w:val="left" w:pos="1134"/>
              </w:tabs>
              <w:spacing w:line="360" w:lineRule="auto"/>
              <w:jc w:val="both"/>
              <w:rPr>
                <w:color w:val="000000"/>
                <w:szCs w:val="24"/>
              </w:rPr>
            </w:pPr>
            <w:r w:rsidRPr="002A6605">
              <w:rPr>
                <w:color w:val="000000"/>
                <w:szCs w:val="24"/>
              </w:rPr>
              <w:t xml:space="preserve">является одним из самых быстрых и </w:t>
            </w:r>
            <w:r w:rsidRPr="002A6605">
              <w:rPr>
                <w:color w:val="000000"/>
                <w:szCs w:val="24"/>
              </w:rPr>
              <w:lastRenderedPageBreak/>
              <w:t>лаконичным из всех существующих шаблонизаторов на языке JavaScript. Но из-за своей легковесности, не обладает всеми возможностями аналогов.</w:t>
            </w:r>
          </w:p>
        </w:tc>
      </w:tr>
      <w:tr w:rsidR="00A04E4E" w14:paraId="35047FBA" w14:textId="77777777" w:rsidTr="00A04E4E">
        <w:tc>
          <w:tcPr>
            <w:tcW w:w="2689" w:type="dxa"/>
          </w:tcPr>
          <w:p w14:paraId="683C4E47" w14:textId="69D5D216" w:rsidR="00A04E4E" w:rsidRPr="002A6605" w:rsidRDefault="00A04E4E" w:rsidP="00A04E4E">
            <w:pPr>
              <w:tabs>
                <w:tab w:val="left" w:pos="1134"/>
              </w:tabs>
              <w:spacing w:line="360" w:lineRule="auto"/>
              <w:jc w:val="both"/>
              <w:rPr>
                <w:color w:val="000000"/>
                <w:szCs w:val="24"/>
              </w:rPr>
            </w:pPr>
            <w:r w:rsidRPr="002A6605">
              <w:rPr>
                <w:color w:val="000000"/>
                <w:szCs w:val="24"/>
              </w:rPr>
              <w:lastRenderedPageBreak/>
              <w:t>Squirrelly</w:t>
            </w:r>
          </w:p>
        </w:tc>
        <w:tc>
          <w:tcPr>
            <w:tcW w:w="2297" w:type="dxa"/>
          </w:tcPr>
          <w:p w14:paraId="6C93DF9E" w14:textId="06750197" w:rsidR="00A04E4E" w:rsidRPr="002A6605" w:rsidRDefault="00A04E4E" w:rsidP="00A04E4E">
            <w:pPr>
              <w:tabs>
                <w:tab w:val="left" w:pos="1134"/>
              </w:tabs>
              <w:spacing w:line="360" w:lineRule="auto"/>
              <w:jc w:val="both"/>
              <w:rPr>
                <w:color w:val="000000"/>
                <w:szCs w:val="24"/>
              </w:rPr>
            </w:pPr>
            <w:r w:rsidRPr="002A6605">
              <w:rPr>
                <w:color w:val="000000"/>
                <w:szCs w:val="24"/>
                <w:lang w:val="en-US"/>
              </w:rPr>
              <w:t>JavaScript</w:t>
            </w:r>
          </w:p>
        </w:tc>
        <w:tc>
          <w:tcPr>
            <w:tcW w:w="4409" w:type="dxa"/>
          </w:tcPr>
          <w:p w14:paraId="7FF6AAD4" w14:textId="30CF9ED0" w:rsidR="00A04E4E" w:rsidRPr="002A6605" w:rsidRDefault="00A04E4E" w:rsidP="00A04E4E">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1CE7C5F0" w14:textId="32DD676F" w:rsidR="002C3D74" w:rsidRDefault="00A04E4E" w:rsidP="00A04E4E">
      <w:pPr>
        <w:pStyle w:val="a5"/>
        <w:rPr>
          <w:color w:val="000000"/>
          <w:szCs w:val="28"/>
        </w:rPr>
      </w:pPr>
      <w:r>
        <w:t xml:space="preserve">Таблица </w:t>
      </w:r>
      <w:fldSimple w:instr=" STYLEREF 2 \s ">
        <w:r w:rsidR="00D71A06">
          <w:rPr>
            <w:noProof/>
          </w:rPr>
          <w:t>1.3</w:t>
        </w:r>
      </w:fldSimple>
      <w:r w:rsidR="00D71A06">
        <w:t>.</w:t>
      </w:r>
      <w:fldSimple w:instr=" SEQ Таблица \* ARABIC \s 2 ">
        <w:r w:rsidR="00D71A06">
          <w:rPr>
            <w:noProof/>
          </w:rPr>
          <w:t>2</w:t>
        </w:r>
      </w:fldSimple>
      <w:r>
        <w:t xml:space="preserve"> </w:t>
      </w:r>
      <w:fldSimple w:instr=" STYLEREF 2 \s ">
        <w:r w:rsidR="00D71A06">
          <w:rPr>
            <w:noProof/>
          </w:rPr>
          <w:t>1.3</w:t>
        </w:r>
      </w:fldSimple>
      <w:r w:rsidR="00D71A06">
        <w:t>.</w:t>
      </w:r>
      <w:fldSimple w:instr=" SEQ Таблица \* ARABIC \s 2 ">
        <w:r w:rsidR="00D71A06">
          <w:rPr>
            <w:noProof/>
          </w:rPr>
          <w:t>3</w:t>
        </w:r>
      </w:fldSimple>
      <w:r>
        <w:t xml:space="preserve"> Системы веб-шаблонов исполняемые на стороне клиента</w:t>
      </w:r>
    </w:p>
    <w:p w14:paraId="5A3AB40E"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commentRangeStart w:id="24"/>
      <w:r>
        <w:rPr>
          <w:color w:val="000000"/>
          <w:sz w:val="28"/>
          <w:szCs w:val="28"/>
        </w:rPr>
        <w:t>Все приведённые выше системы веб-шаблонов</w:t>
      </w:r>
      <w:commentRangeEnd w:id="24"/>
      <w:r>
        <w:commentReference w:id="24"/>
      </w:r>
      <w:r>
        <w:rPr>
          <w:color w:val="000000"/>
          <w:sz w:val="28"/>
          <w:szCs w:val="28"/>
        </w:rPr>
        <w:t xml:space="preserve">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191A5D38" w14:textId="77777777"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2376DAE7"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1B8942E"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rPr>
          <w:color w:val="000000"/>
          <w:sz w:val="28"/>
          <w:szCs w:val="28"/>
        </w:rPr>
      </w:pPr>
      <w:r>
        <w:rPr>
          <w:color w:val="000000"/>
          <w:sz w:val="28"/>
          <w:szCs w:val="28"/>
        </w:rPr>
        <w:t xml:space="preserve">Удобство в использовании. </w:t>
      </w:r>
      <w:r>
        <w:rPr>
          <w:color w:val="000000"/>
          <w:sz w:val="28"/>
          <w:szCs w:val="28"/>
          <w:highlight w:val="white"/>
        </w:rPr>
        <w:t>Насколько продукт понимаемый, изучаемый, используемый и привлекательный для </w:t>
      </w:r>
      <w:hyperlink r:id="rId15">
        <w:r>
          <w:rPr>
            <w:color w:val="000000"/>
            <w:sz w:val="28"/>
            <w:szCs w:val="28"/>
            <w:highlight w:val="white"/>
          </w:rPr>
          <w:t>пользователя</w:t>
        </w:r>
      </w:hyperlink>
      <w:r>
        <w:rPr>
          <w:color w:val="000000"/>
          <w:sz w:val="28"/>
          <w:szCs w:val="28"/>
          <w:highlight w:val="white"/>
        </w:rPr>
        <w:t xml:space="preserve"> в заданных </w:t>
      </w:r>
      <w:r>
        <w:rPr>
          <w:color w:val="000000"/>
          <w:sz w:val="28"/>
          <w:szCs w:val="28"/>
          <w:highlight w:val="white"/>
        </w:rPr>
        <w:lastRenderedPageBreak/>
        <w:t xml:space="preserve">условиях </w:t>
      </w:r>
      <w:r>
        <w:rPr>
          <w:color w:val="000000"/>
          <w:sz w:val="28"/>
          <w:szCs w:val="28"/>
          <w:highlight w:val="white"/>
          <w:vertAlign w:val="superscript"/>
        </w:rPr>
        <w:t>[2]</w:t>
      </w:r>
      <w:r>
        <w:rPr>
          <w:color w:val="000000"/>
          <w:sz w:val="28"/>
          <w:szCs w:val="28"/>
          <w:highlight w:val="white"/>
        </w:rPr>
        <w:t>.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41196E65" w14:textId="77777777" w:rsidR="002C3D74" w:rsidRDefault="00010BFA">
      <w:pPr>
        <w:numPr>
          <w:ilvl w:val="0"/>
          <w:numId w:val="16"/>
        </w:numPr>
        <w:pBdr>
          <w:top w:val="nil"/>
          <w:left w:val="nil"/>
          <w:bottom w:val="nil"/>
          <w:right w:val="nil"/>
          <w:between w:val="nil"/>
        </w:pBdr>
        <w:tabs>
          <w:tab w:val="left" w:pos="1134"/>
        </w:tabs>
        <w:spacing w:after="0" w:line="360" w:lineRule="auto"/>
        <w:ind w:left="0" w:firstLine="709"/>
        <w:jc w:val="both"/>
      </w:pPr>
      <w:r>
        <w:rPr>
          <w:color w:val="000000"/>
          <w:sz w:val="28"/>
          <w:szCs w:val="28"/>
        </w:rP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07ACEFB0" w14:textId="77777777" w:rsidR="002C3D74" w:rsidRDefault="00010BFA">
      <w:pPr>
        <w:numPr>
          <w:ilvl w:val="0"/>
          <w:numId w:val="1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1073E1FF" w14:textId="77777777" w:rsidR="002C3D74" w:rsidRDefault="00010BFA">
      <w:pPr>
        <w:numPr>
          <w:ilvl w:val="0"/>
          <w:numId w:val="16"/>
        </w:numPr>
        <w:pBdr>
          <w:top w:val="nil"/>
          <w:left w:val="nil"/>
          <w:bottom w:val="nil"/>
          <w:right w:val="nil"/>
          <w:between w:val="nil"/>
        </w:pBdr>
        <w:tabs>
          <w:tab w:val="left" w:pos="1134"/>
        </w:tabs>
        <w:spacing w:before="0" w:line="360" w:lineRule="auto"/>
        <w:ind w:left="0" w:firstLine="709"/>
        <w:jc w:val="both"/>
      </w:pPr>
      <w:r>
        <w:rPr>
          <w:color w:val="000000"/>
          <w:sz w:val="28"/>
          <w:szCs w:val="28"/>
        </w:rPr>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48B1A9CF"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Именно производительность и эффективность, и являются центральной темой исследования данной выпускной квалификационной работы.</w:t>
      </w:r>
    </w:p>
    <w:p w14:paraId="62CC508D" w14:textId="77777777" w:rsidR="002C3D74" w:rsidRDefault="00010BFA" w:rsidP="00F85275">
      <w:pPr>
        <w:pStyle w:val="2"/>
        <w:numPr>
          <w:ilvl w:val="1"/>
          <w:numId w:val="8"/>
        </w:numPr>
      </w:pPr>
      <w:bookmarkStart w:id="25" w:name="_23ckvvd" w:colFirst="0" w:colLast="0"/>
      <w:bookmarkStart w:id="26" w:name="_Toc36217493"/>
      <w:bookmarkEnd w:id="25"/>
      <w:r>
        <w:t>Основные причины низкой производительности шаблонизаторов</w:t>
      </w:r>
      <w:bookmarkEnd w:id="26"/>
    </w:p>
    <w:p w14:paraId="533B0FB5" w14:textId="2F2A4D99" w:rsidR="002C3D74" w:rsidRPr="00091D47"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r w:rsidR="00091D47" w:rsidRPr="00091D47">
        <w:rPr>
          <w:color w:val="000000"/>
          <w:sz w:val="28"/>
          <w:szCs w:val="28"/>
        </w:rPr>
        <w:t>.</w:t>
      </w:r>
    </w:p>
    <w:p w14:paraId="1BD66E78" w14:textId="34F5B38A" w:rsidR="002C3D74" w:rsidRDefault="00B07311">
      <w:pPr>
        <w:numPr>
          <w:ilvl w:val="0"/>
          <w:numId w:val="28"/>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О</w:t>
      </w:r>
      <w:commentRangeStart w:id="27"/>
      <w:commentRangeStart w:id="28"/>
      <w:r w:rsidR="00010BFA">
        <w:rPr>
          <w:color w:val="000000"/>
          <w:sz w:val="28"/>
          <w:szCs w:val="28"/>
        </w:rPr>
        <w:t>ни</w:t>
      </w:r>
      <w:commentRangeEnd w:id="27"/>
      <w:r w:rsidR="00010BFA">
        <w:commentReference w:id="27"/>
      </w:r>
      <w:commentRangeEnd w:id="28"/>
      <w:r>
        <w:rPr>
          <w:rStyle w:val="af4"/>
        </w:rPr>
        <w:commentReference w:id="28"/>
      </w:r>
      <w:r w:rsidR="00010BFA">
        <w:rPr>
          <w:color w:val="000000"/>
          <w:sz w:val="28"/>
          <w:szCs w:val="28"/>
        </w:rPr>
        <w:t xml:space="preserve"> имеют в своем составе шаблонизатор, написанный на интерпретируемом языке</w:t>
      </w:r>
      <w:r w:rsidR="00091D47" w:rsidRPr="00091D47">
        <w:rPr>
          <w:color w:val="000000"/>
          <w:sz w:val="28"/>
          <w:szCs w:val="28"/>
        </w:rPr>
        <w:t>.</w:t>
      </w:r>
    </w:p>
    <w:p w14:paraId="0C58B1A9" w14:textId="30CC31D0"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w:t>
      </w:r>
      <w:r w:rsidR="00010BFA">
        <w:rPr>
          <w:color w:val="000000"/>
          <w:sz w:val="28"/>
          <w:szCs w:val="28"/>
        </w:rPr>
        <w:t>мплементация шаблонизатора, часто использует выдел</w:t>
      </w:r>
      <w:r w:rsidR="00091D47">
        <w:rPr>
          <w:color w:val="000000"/>
          <w:sz w:val="28"/>
          <w:szCs w:val="28"/>
        </w:rPr>
        <w:t>ение памяти из управляемой кучи.</w:t>
      </w:r>
    </w:p>
    <w:p w14:paraId="41A45F7C" w14:textId="0FAECCDA"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На</w:t>
      </w:r>
      <w:r w:rsidR="00010BFA">
        <w:rPr>
          <w:color w:val="000000"/>
          <w:sz w:val="28"/>
          <w:szCs w:val="28"/>
        </w:rPr>
        <w:t>личие сборщика мусора, вхо</w:t>
      </w:r>
      <w:r w:rsidR="00091D47">
        <w:rPr>
          <w:color w:val="000000"/>
          <w:sz w:val="28"/>
          <w:szCs w:val="28"/>
        </w:rPr>
        <w:t>дящее в состав среды исполнения.</w:t>
      </w:r>
    </w:p>
    <w:p w14:paraId="59EFEFA3" w14:textId="7AF0755C" w:rsidR="002C3D74" w:rsidRDefault="00800C3A">
      <w:pPr>
        <w:numPr>
          <w:ilvl w:val="0"/>
          <w:numId w:val="28"/>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w:t>
      </w:r>
      <w:r w:rsidR="00010BFA">
        <w:rPr>
          <w:color w:val="000000"/>
          <w:sz w:val="28"/>
          <w:szCs w:val="28"/>
        </w:rPr>
        <w:t>еобходимость заново проводить шаги загрузки, лексического и синтаксического анализо</w:t>
      </w:r>
      <w:r w:rsidR="00091D47">
        <w:rPr>
          <w:color w:val="000000"/>
          <w:sz w:val="28"/>
          <w:szCs w:val="28"/>
        </w:rPr>
        <w:t>в при построение нового шаблона.</w:t>
      </w:r>
    </w:p>
    <w:p w14:paraId="64C92704" w14:textId="275F652F" w:rsidR="002C3D74" w:rsidRDefault="00800C3A">
      <w:pPr>
        <w:numPr>
          <w:ilvl w:val="0"/>
          <w:numId w:val="28"/>
        </w:numPr>
        <w:pBdr>
          <w:top w:val="nil"/>
          <w:left w:val="nil"/>
          <w:bottom w:val="nil"/>
          <w:right w:val="nil"/>
          <w:between w:val="nil"/>
        </w:pBdr>
        <w:tabs>
          <w:tab w:val="left" w:pos="1134"/>
        </w:tabs>
        <w:spacing w:before="0" w:line="360" w:lineRule="auto"/>
        <w:ind w:left="0" w:firstLine="709"/>
        <w:jc w:val="both"/>
      </w:pPr>
      <w:r>
        <w:rPr>
          <w:color w:val="000000"/>
          <w:sz w:val="28"/>
          <w:szCs w:val="28"/>
        </w:rPr>
        <w:t>П</w:t>
      </w:r>
      <w:r w:rsidR="00010BFA">
        <w:rPr>
          <w:color w:val="000000"/>
          <w:sz w:val="28"/>
          <w:szCs w:val="28"/>
        </w:rPr>
        <w:t>ростой ресурсов многоядерных процессоров.</w:t>
      </w:r>
    </w:p>
    <w:p w14:paraId="13EAA66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w:t>
      </w:r>
      <w:r w:rsidR="00B07311">
        <w:rPr>
          <w:color w:val="000000"/>
          <w:sz w:val="28"/>
          <w:szCs w:val="28"/>
        </w:rPr>
        <w:t>предполагает необходимость</w:t>
      </w:r>
      <w:r>
        <w:rPr>
          <w:color w:val="000000"/>
          <w:sz w:val="28"/>
          <w:szCs w:val="28"/>
        </w:rPr>
        <w:t xml:space="preserve">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w:t>
      </w:r>
      <w:r w:rsidR="00244F48">
        <w:rPr>
          <w:color w:val="000000"/>
          <w:sz w:val="28"/>
          <w:szCs w:val="28"/>
        </w:rPr>
        <w:t>интерпретации можно увидеть на р</w:t>
      </w:r>
      <w:r>
        <w:rPr>
          <w:color w:val="000000"/>
          <w:sz w:val="28"/>
          <w:szCs w:val="28"/>
        </w:rPr>
        <w:t xml:space="preserve">ис.  1.4.1. Достоинством таких языков, является наличие различного рода высокоуровневых абстракций, облегчающих процесс </w:t>
      </w:r>
      <w:r>
        <w:rPr>
          <w:color w:val="000000"/>
          <w:sz w:val="28"/>
          <w:szCs w:val="28"/>
        </w:rPr>
        <w:lastRenderedPageBreak/>
        <w:t>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BFDE6F4" w14:textId="77777777" w:rsidR="002C3D74" w:rsidRDefault="00010BFA">
      <w:pPr>
        <w:keepNext/>
      </w:pPr>
      <w:r>
        <w:rPr>
          <w:noProof/>
          <w:lang w:val="en-US" w:eastAsia="en-US"/>
        </w:rPr>
        <w:drawing>
          <wp:inline distT="0" distB="0" distL="0" distR="0" wp14:anchorId="6B6BEAFD" wp14:editId="2622E1C6">
            <wp:extent cx="5972175" cy="3371850"/>
            <wp:effectExtent l="0" t="0" r="0" b="0"/>
            <wp:docPr id="9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72175" cy="3371850"/>
                    </a:xfrm>
                    <a:prstGeom prst="rect">
                      <a:avLst/>
                    </a:prstGeom>
                    <a:ln/>
                  </pic:spPr>
                </pic:pic>
              </a:graphicData>
            </a:graphic>
          </wp:inline>
        </w:drawing>
      </w:r>
    </w:p>
    <w:p w14:paraId="4691E0F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29" w:name="_ihv636" w:colFirst="0" w:colLast="0"/>
      <w:bookmarkEnd w:id="29"/>
      <w:r>
        <w:rPr>
          <w:color w:val="000000"/>
          <w:sz w:val="28"/>
          <w:szCs w:val="28"/>
        </w:rPr>
        <w:t>Рис.  1.4.1 Сравнение процессов компиляции и интерпретации</w:t>
      </w:r>
    </w:p>
    <w:p w14:paraId="656FC0F6" w14:textId="0A2ECF7F"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Частое выделение памяти из </w:t>
      </w:r>
      <w:commentRangeStart w:id="30"/>
      <w:r>
        <w:rPr>
          <w:color w:val="000000"/>
          <w:sz w:val="28"/>
          <w:szCs w:val="28"/>
        </w:rPr>
        <w:t xml:space="preserve">управляемой </w:t>
      </w:r>
      <w:commentRangeStart w:id="31"/>
      <w:commentRangeStart w:id="32"/>
      <w:commentRangeStart w:id="33"/>
      <w:r>
        <w:rPr>
          <w:color w:val="000000"/>
          <w:sz w:val="28"/>
          <w:szCs w:val="28"/>
        </w:rPr>
        <w:t>кучи,</w:t>
      </w:r>
      <w:commentRangeEnd w:id="31"/>
      <w:r>
        <w:commentReference w:id="31"/>
      </w:r>
      <w:commentRangeEnd w:id="30"/>
      <w:commentRangeEnd w:id="32"/>
      <w:commentRangeEnd w:id="33"/>
      <w:r w:rsidR="004F20B1">
        <w:rPr>
          <w:rStyle w:val="af4"/>
        </w:rPr>
        <w:commentReference w:id="30"/>
      </w:r>
      <w:r w:rsidR="00B07311">
        <w:rPr>
          <w:rStyle w:val="af4"/>
        </w:rPr>
        <w:commentReference w:id="32"/>
      </w:r>
      <w:r w:rsidR="007748C7">
        <w:rPr>
          <w:rStyle w:val="af4"/>
        </w:rPr>
        <w:commentReference w:id="33"/>
      </w:r>
      <w:r>
        <w:rPr>
          <w:color w:val="000000"/>
          <w:sz w:val="28"/>
          <w:szCs w:val="28"/>
        </w:rPr>
        <w:t xml:space="preserve">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w:t>
      </w:r>
      <w:r w:rsidR="00726C62">
        <w:rPr>
          <w:color w:val="000000"/>
          <w:sz w:val="28"/>
          <w:szCs w:val="28"/>
        </w:rPr>
        <w:t xml:space="preserve">собой </w:t>
      </w:r>
      <w:r>
        <w:commentReference w:id="34"/>
      </w:r>
      <w:r w:rsidR="00726C62">
        <w:rPr>
          <w:rStyle w:val="af4"/>
        </w:rPr>
        <w:commentReference w:id="35"/>
      </w:r>
      <w:r>
        <w:rPr>
          <w:color w:val="000000"/>
          <w:sz w:val="28"/>
          <w:szCs w:val="28"/>
        </w:rPr>
        <w:t xml:space="preserve">сохранение состояния исполняемой программы, с последующим восстановлением этого состояния. Во время процесса сохранения и загрузки состояния </w:t>
      </w:r>
      <w:r w:rsidR="007748C7">
        <w:rPr>
          <w:color w:val="000000"/>
          <w:sz w:val="28"/>
          <w:szCs w:val="28"/>
        </w:rPr>
        <w:t>потоков</w:t>
      </w:r>
      <w:commentRangeStart w:id="36"/>
      <w:commentRangeStart w:id="37"/>
      <w:r>
        <w:rPr>
          <w:color w:val="000000"/>
          <w:sz w:val="28"/>
          <w:szCs w:val="28"/>
        </w:rPr>
        <w:t xml:space="preserve"> исполнения</w:t>
      </w:r>
      <w:commentRangeEnd w:id="36"/>
      <w:r>
        <w:commentReference w:id="36"/>
      </w:r>
      <w:commentRangeEnd w:id="37"/>
      <w:r w:rsidR="00726C62">
        <w:rPr>
          <w:rStyle w:val="af4"/>
        </w:rPr>
        <w:commentReference w:id="37"/>
      </w:r>
      <w:r>
        <w:rPr>
          <w:color w:val="000000"/>
          <w:sz w:val="28"/>
          <w:szCs w:val="28"/>
        </w:rPr>
        <w:t xml:space="preserve">, не выполняется никакой полезной работы, </w:t>
      </w:r>
      <w:r>
        <w:rPr>
          <w:color w:val="000000"/>
          <w:sz w:val="28"/>
          <w:szCs w:val="28"/>
        </w:rPr>
        <w:lastRenderedPageBreak/>
        <w:t>соответственно это оказывает негативное влияние на общее время выполнения программы. Также и</w:t>
      </w:r>
      <w:r w:rsidR="007748C7">
        <w:rPr>
          <w:color w:val="000000"/>
          <w:sz w:val="28"/>
          <w:szCs w:val="28"/>
        </w:rPr>
        <w:t>спользование системного вызова может возникнуть в случайный момент времени и продолжаться случайное время</w:t>
      </w:r>
      <w:r w:rsidR="004F20B1">
        <w:rPr>
          <w:rStyle w:val="af4"/>
        </w:rPr>
        <w:commentReference w:id="38"/>
      </w:r>
      <w:r>
        <w:rPr>
          <w:color w:val="000000"/>
          <w:sz w:val="28"/>
          <w:szCs w:val="28"/>
        </w:rPr>
        <w:t xml:space="preserve">. С графической схемой смены </w:t>
      </w:r>
      <w:r w:rsidR="00244F48">
        <w:rPr>
          <w:color w:val="000000"/>
          <w:sz w:val="28"/>
          <w:szCs w:val="28"/>
        </w:rPr>
        <w:t>контекста можно ознакомится на р</w:t>
      </w:r>
      <w:r>
        <w:rPr>
          <w:color w:val="000000"/>
          <w:sz w:val="28"/>
          <w:szCs w:val="28"/>
        </w:rPr>
        <w:t>ис.  1.4.2.</w:t>
      </w:r>
    </w:p>
    <w:p w14:paraId="0B4A92C9" w14:textId="77777777" w:rsidR="002C3D74" w:rsidRDefault="00010BFA">
      <w:pPr>
        <w:keepNext/>
      </w:pPr>
      <w:r>
        <w:rPr>
          <w:noProof/>
          <w:lang w:val="en-US" w:eastAsia="en-US"/>
        </w:rPr>
        <w:drawing>
          <wp:inline distT="0" distB="0" distL="0" distR="0" wp14:anchorId="233C3822" wp14:editId="5842239A">
            <wp:extent cx="5972175" cy="4305300"/>
            <wp:effectExtent l="0" t="0" r="0" b="0"/>
            <wp:docPr id="1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72175" cy="4305300"/>
                    </a:xfrm>
                    <a:prstGeom prst="rect">
                      <a:avLst/>
                    </a:prstGeom>
                    <a:ln/>
                  </pic:spPr>
                </pic:pic>
              </a:graphicData>
            </a:graphic>
          </wp:inline>
        </w:drawing>
      </w:r>
    </w:p>
    <w:p w14:paraId="46EDCE5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39" w:name="_32hioqz" w:colFirst="0" w:colLast="0"/>
      <w:bookmarkEnd w:id="39"/>
      <w:r>
        <w:rPr>
          <w:color w:val="000000"/>
          <w:sz w:val="28"/>
          <w:szCs w:val="28"/>
        </w:rPr>
        <w:t>Рис.  1.4.2 Графическая схема смены контекста</w:t>
      </w:r>
    </w:p>
    <w:p w14:paraId="2C117E41"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w:t>
      </w:r>
      <w:r>
        <w:rPr>
          <w:color w:val="000000"/>
          <w:sz w:val="28"/>
          <w:szCs w:val="28"/>
        </w:rPr>
        <w:lastRenderedPageBreak/>
        <w:t>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 Принцип работы, основанный на подсчёте активных ссылок на объекты в управля</w:t>
      </w:r>
      <w:r w:rsidR="00244F48">
        <w:rPr>
          <w:color w:val="000000"/>
          <w:sz w:val="28"/>
          <w:szCs w:val="28"/>
        </w:rPr>
        <w:t>емой куче проиллюстрирован на р</w:t>
      </w:r>
      <w:r>
        <w:rPr>
          <w:color w:val="000000"/>
          <w:sz w:val="28"/>
          <w:szCs w:val="28"/>
        </w:rPr>
        <w:t>ис.  1.4.3.</w:t>
      </w:r>
    </w:p>
    <w:p w14:paraId="3625424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p>
    <w:p w14:paraId="4E6B8BC2" w14:textId="77777777" w:rsidR="002C3D74" w:rsidRDefault="002C3D74">
      <w:pPr>
        <w:pBdr>
          <w:top w:val="nil"/>
          <w:left w:val="nil"/>
          <w:bottom w:val="nil"/>
          <w:right w:val="nil"/>
          <w:between w:val="nil"/>
        </w:pBdr>
        <w:tabs>
          <w:tab w:val="left" w:pos="1134"/>
        </w:tabs>
        <w:spacing w:before="0" w:line="360" w:lineRule="auto"/>
        <w:ind w:firstLine="709"/>
        <w:jc w:val="both"/>
        <w:rPr>
          <w:color w:val="000000"/>
          <w:sz w:val="28"/>
          <w:szCs w:val="28"/>
        </w:rPr>
      </w:pPr>
    </w:p>
    <w:p w14:paraId="0EDD6AA5" w14:textId="77777777" w:rsidR="002C3D74" w:rsidRDefault="00010BFA">
      <w:pPr>
        <w:keepNext/>
      </w:pPr>
      <w:r>
        <w:rPr>
          <w:noProof/>
          <w:lang w:val="en-US" w:eastAsia="en-US"/>
        </w:rPr>
        <w:lastRenderedPageBreak/>
        <w:drawing>
          <wp:inline distT="0" distB="0" distL="0" distR="0" wp14:anchorId="7C5CAE12" wp14:editId="0A8EF4A9">
            <wp:extent cx="5972175" cy="4829175"/>
            <wp:effectExtent l="0" t="0" r="0" b="0"/>
            <wp:docPr id="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72175" cy="4829175"/>
                    </a:xfrm>
                    <a:prstGeom prst="rect">
                      <a:avLst/>
                    </a:prstGeom>
                    <a:ln/>
                  </pic:spPr>
                </pic:pic>
              </a:graphicData>
            </a:graphic>
          </wp:inline>
        </w:drawing>
      </w:r>
    </w:p>
    <w:p w14:paraId="5F50F54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40" w:name="_1hmsyys" w:colFirst="0" w:colLast="0"/>
      <w:bookmarkEnd w:id="40"/>
      <w:r>
        <w:rPr>
          <w:color w:val="000000"/>
          <w:sz w:val="28"/>
          <w:szCs w:val="28"/>
        </w:rPr>
        <w:t>Рис.  1.4.3 Принцип работы «сборщика мусора»</w:t>
      </w:r>
    </w:p>
    <w:p w14:paraId="3FDDE375"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Простой ресурсов многоядерных процессоров – это проблема, возникающая ввиду сильной связанности шагов процесса шаблонизации и невозможностью 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 может увеличиться почти пропорционально количеству бездействующих вычислительных единиц.</w:t>
      </w:r>
    </w:p>
    <w:p w14:paraId="3E6BCA5C"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Приняв во внимание вышеперечисленные проблемы и их специфику можно сформировать перечень целей и задач, которые необходимо достичь и решить соответственно, в рамках данной выпускной квалификационной работы.</w:t>
      </w:r>
    </w:p>
    <w:p w14:paraId="483EF081" w14:textId="77777777" w:rsidR="002C3D74" w:rsidRDefault="00010BFA" w:rsidP="00F85275">
      <w:pPr>
        <w:pStyle w:val="2"/>
        <w:numPr>
          <w:ilvl w:val="1"/>
          <w:numId w:val="8"/>
        </w:numPr>
      </w:pPr>
      <w:bookmarkStart w:id="41" w:name="_Toc36217494"/>
      <w:r>
        <w:t>Цели и задачи</w:t>
      </w:r>
      <w:bookmarkEnd w:id="41"/>
    </w:p>
    <w:p w14:paraId="319D70D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FFE91C3" w14:textId="77777777" w:rsidR="002C3D74" w:rsidRDefault="00010BFA">
      <w:pPr>
        <w:numPr>
          <w:ilvl w:val="0"/>
          <w:numId w:val="10"/>
        </w:numPr>
        <w:pBdr>
          <w:top w:val="nil"/>
          <w:left w:val="nil"/>
          <w:bottom w:val="nil"/>
          <w:right w:val="nil"/>
          <w:between w:val="nil"/>
        </w:pBdr>
        <w:tabs>
          <w:tab w:val="left" w:pos="1134"/>
        </w:tabs>
        <w:spacing w:after="0" w:line="360" w:lineRule="auto"/>
        <w:ind w:left="0" w:firstLine="709"/>
        <w:jc w:val="both"/>
      </w:pPr>
      <w:r>
        <w:rPr>
          <w:color w:val="000000"/>
          <w:sz w:val="28"/>
          <w:szCs w:val="28"/>
        </w:rP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642AE5BE"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CBC8642"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477782D2" w14:textId="77777777" w:rsidR="002C3D74" w:rsidRDefault="00010BFA">
      <w:pPr>
        <w:numPr>
          <w:ilvl w:val="0"/>
          <w:numId w:val="1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4EE27AE5" w14:textId="77777777" w:rsidR="002C3D74" w:rsidRDefault="00010BFA">
      <w:pPr>
        <w:numPr>
          <w:ilvl w:val="0"/>
          <w:numId w:val="10"/>
        </w:numPr>
        <w:pBdr>
          <w:top w:val="nil"/>
          <w:left w:val="nil"/>
          <w:bottom w:val="nil"/>
          <w:right w:val="nil"/>
          <w:between w:val="nil"/>
        </w:pBdr>
        <w:tabs>
          <w:tab w:val="left" w:pos="1134"/>
        </w:tabs>
        <w:spacing w:before="0" w:line="360" w:lineRule="auto"/>
        <w:ind w:left="0" w:firstLine="709"/>
        <w:jc w:val="both"/>
      </w:pPr>
      <w:r>
        <w:rPr>
          <w:color w:val="000000"/>
          <w:sz w:val="28"/>
          <w:szCs w:val="28"/>
        </w:rP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61917D67"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2584CCEF" w14:textId="77777777" w:rsidR="002C3D74" w:rsidRDefault="00010BFA">
      <w:pPr>
        <w:spacing w:before="0" w:after="200" w:line="276" w:lineRule="auto"/>
      </w:pPr>
      <w:r>
        <w:br w:type="page"/>
      </w:r>
    </w:p>
    <w:p w14:paraId="72B6B19B" w14:textId="77777777" w:rsidR="002C3D74" w:rsidRDefault="00010BFA">
      <w:pPr>
        <w:pStyle w:val="1"/>
        <w:numPr>
          <w:ilvl w:val="0"/>
          <w:numId w:val="8"/>
        </w:numPr>
      </w:pPr>
      <w:bookmarkStart w:id="42" w:name="_Toc36217495"/>
      <w:commentRangeStart w:id="43"/>
      <w:commentRangeStart w:id="44"/>
      <w:r>
        <w:lastRenderedPageBreak/>
        <w:t>ИССЛЕДОВАНИЕ ВОЗМОЖНЫХ СПОСОБОВ ПОВЫШЕНИЯ ПРОИЗВОДИТЕЛЬНОСТИ СИСТЕМ ВЕБ ШАБЛОНОВ</w:t>
      </w:r>
      <w:commentRangeEnd w:id="43"/>
      <w:r>
        <w:commentReference w:id="43"/>
      </w:r>
      <w:bookmarkEnd w:id="42"/>
      <w:commentRangeEnd w:id="44"/>
      <w:r w:rsidR="00726C62">
        <w:rPr>
          <w:rStyle w:val="af4"/>
          <w:rFonts w:eastAsia="Times New Roman" w:cs="Times New Roman"/>
          <w:b w:val="0"/>
          <w:bCs w:val="0"/>
        </w:rPr>
        <w:commentReference w:id="44"/>
      </w:r>
    </w:p>
    <w:p w14:paraId="65C87DC5" w14:textId="77777777" w:rsidR="002C3D74" w:rsidRDefault="00010BFA" w:rsidP="00F85275">
      <w:pPr>
        <w:pStyle w:val="2"/>
        <w:numPr>
          <w:ilvl w:val="1"/>
          <w:numId w:val="8"/>
        </w:numPr>
      </w:pPr>
      <w:bookmarkStart w:id="45" w:name="_Toc36217496"/>
      <w:r>
        <w:t>Устранение причины низкой производительности, связанной с использованием интерпретаторов</w:t>
      </w:r>
      <w:bookmarkEnd w:id="45"/>
      <w:r>
        <w:t xml:space="preserve"> </w:t>
      </w:r>
    </w:p>
    <w:p w14:paraId="578DCF2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bookmarkStart w:id="46" w:name="_41mghml" w:colFirst="0" w:colLast="0"/>
      <w:bookmarkEnd w:id="46"/>
      <w:r>
        <w:rPr>
          <w:color w:val="000000"/>
          <w:sz w:val="28"/>
          <w:szCs w:val="28"/>
        </w:rPr>
        <w:t>Так как использование любых языков программирования, нуждающиеся в предварительной интерпретации для выполнения кода не допустимо для достижения повышенной производительности, то нужно искать альтернативы среди компилируемых языков программирования.</w:t>
      </w:r>
    </w:p>
    <w:p w14:paraId="7650C3D0"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1374E8B1"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Языки программирования принято разделять на компилируемые и интерпретируемые в силу типичных различий:</w:t>
      </w:r>
    </w:p>
    <w:p w14:paraId="070F97F6" w14:textId="07E6E633" w:rsidR="002C3D74" w:rsidRDefault="00010BFA">
      <w:pPr>
        <w:numPr>
          <w:ilvl w:val="0"/>
          <w:numId w:val="2"/>
        </w:numPr>
        <w:pBdr>
          <w:top w:val="nil"/>
          <w:left w:val="nil"/>
          <w:bottom w:val="nil"/>
          <w:right w:val="nil"/>
          <w:between w:val="nil"/>
        </w:pBdr>
        <w:tabs>
          <w:tab w:val="left" w:pos="1134"/>
        </w:tabs>
        <w:spacing w:after="0" w:line="360" w:lineRule="auto"/>
        <w:ind w:left="0" w:firstLine="709"/>
        <w:jc w:val="both"/>
      </w:pPr>
      <w:r>
        <w:rPr>
          <w:color w:val="000000"/>
          <w:sz w:val="28"/>
          <w:szCs w:val="28"/>
        </w:rPr>
        <w:t>скорость выполнения программы, скомпилированной в машинный код, превосходит скорость интерпретируемой программы, как</w:t>
      </w:r>
      <w:r w:rsidR="00800C3A">
        <w:rPr>
          <w:color w:val="000000"/>
          <w:sz w:val="28"/>
          <w:szCs w:val="28"/>
        </w:rPr>
        <w:t xml:space="preserve"> правило, в десятки и сотни раз,</w:t>
      </w:r>
    </w:p>
    <w:p w14:paraId="7C455AAE" w14:textId="77777777" w:rsidR="002C3D74" w:rsidRDefault="00010BFA">
      <w:pPr>
        <w:numPr>
          <w:ilvl w:val="0"/>
          <w:numId w:val="2"/>
        </w:numPr>
        <w:pBdr>
          <w:top w:val="nil"/>
          <w:left w:val="nil"/>
          <w:bottom w:val="nil"/>
          <w:right w:val="nil"/>
          <w:between w:val="nil"/>
        </w:pBdr>
        <w:tabs>
          <w:tab w:val="left" w:pos="1134"/>
        </w:tabs>
        <w:spacing w:before="0" w:line="360" w:lineRule="auto"/>
        <w:ind w:left="0" w:firstLine="709"/>
        <w:jc w:val="both"/>
      </w:pPr>
      <w:r>
        <w:rPr>
          <w:color w:val="000000"/>
          <w:sz w:val="28"/>
          <w:szCs w:val="28"/>
        </w:rPr>
        <w:t>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повторную компиляцию исходного текста.</w:t>
      </w:r>
    </w:p>
    <w:p w14:paraId="0BB4CCC2"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Также среди компилируемых языков принято выделять две различных категории в зависимости от выходных данных компиляции:</w:t>
      </w:r>
    </w:p>
    <w:p w14:paraId="321FF895" w14:textId="6BCB0CA6" w:rsidR="002C3D74" w:rsidRDefault="00010BFA">
      <w:pPr>
        <w:numPr>
          <w:ilvl w:val="0"/>
          <w:numId w:val="5"/>
        </w:numPr>
        <w:pBdr>
          <w:top w:val="nil"/>
          <w:left w:val="nil"/>
          <w:bottom w:val="nil"/>
          <w:right w:val="nil"/>
          <w:between w:val="nil"/>
        </w:pBdr>
        <w:tabs>
          <w:tab w:val="left" w:pos="1134"/>
        </w:tabs>
        <w:spacing w:after="0" w:line="360" w:lineRule="auto"/>
        <w:ind w:left="0" w:firstLine="851"/>
        <w:jc w:val="both"/>
      </w:pPr>
      <w:r>
        <w:rPr>
          <w:color w:val="000000"/>
          <w:sz w:val="28"/>
          <w:szCs w:val="28"/>
        </w:rPr>
        <w:lastRenderedPageBreak/>
        <w:t>языки, которые компилируются в машинный код целевой ар</w:t>
      </w:r>
      <w:r w:rsidR="00800C3A">
        <w:rPr>
          <w:color w:val="000000"/>
          <w:sz w:val="28"/>
          <w:szCs w:val="28"/>
        </w:rPr>
        <w:t>хитектуры вычислительной машины,</w:t>
      </w:r>
    </w:p>
    <w:p w14:paraId="0F903842" w14:textId="77777777" w:rsidR="002C3D74" w:rsidRDefault="00010BFA">
      <w:pPr>
        <w:numPr>
          <w:ilvl w:val="0"/>
          <w:numId w:val="5"/>
        </w:numPr>
        <w:pBdr>
          <w:top w:val="nil"/>
          <w:left w:val="nil"/>
          <w:bottom w:val="nil"/>
          <w:right w:val="nil"/>
          <w:between w:val="nil"/>
        </w:pBdr>
        <w:tabs>
          <w:tab w:val="left" w:pos="1134"/>
        </w:tabs>
        <w:spacing w:before="0" w:line="360" w:lineRule="auto"/>
        <w:ind w:left="0" w:firstLine="851"/>
        <w:jc w:val="both"/>
      </w:pPr>
      <w:r>
        <w:rPr>
          <w:color w:val="000000"/>
          <w:sz w:val="28"/>
          <w:szCs w:val="28"/>
        </w:rPr>
        <w:t xml:space="preserve">языки, которые компилируются в машинный код некой виртуальной машины, также известный как байт-код. </w:t>
      </w:r>
    </w:p>
    <w:p w14:paraId="2ACB046F"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Программы, написанные на языках, компилируемые в машинный код целевой вычислительной машины очень компактны, не требуют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 Примерами таких языков являются: </w:t>
      </w:r>
    </w:p>
    <w:p w14:paraId="4975E29A" w14:textId="77777777" w:rsidR="002C3D74" w:rsidRDefault="00010BFA">
      <w:pPr>
        <w:numPr>
          <w:ilvl w:val="0"/>
          <w:numId w:val="15"/>
        </w:numPr>
        <w:pBdr>
          <w:top w:val="nil"/>
          <w:left w:val="nil"/>
          <w:bottom w:val="nil"/>
          <w:right w:val="nil"/>
          <w:between w:val="nil"/>
        </w:pBdr>
        <w:spacing w:after="0" w:line="360" w:lineRule="auto"/>
        <w:jc w:val="both"/>
      </w:pPr>
      <w:r>
        <w:rPr>
          <w:color w:val="000000"/>
          <w:sz w:val="28"/>
          <w:szCs w:val="28"/>
        </w:rPr>
        <w:t>C,</w:t>
      </w:r>
    </w:p>
    <w:p w14:paraId="4A830456"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C++,</w:t>
      </w:r>
    </w:p>
    <w:p w14:paraId="1F4A41A5"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Haskell,</w:t>
      </w:r>
    </w:p>
    <w:p w14:paraId="7EC507B7"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Go,</w:t>
      </w:r>
    </w:p>
    <w:p w14:paraId="67C60132" w14:textId="77777777" w:rsidR="002C3D74" w:rsidRDefault="00010BFA">
      <w:pPr>
        <w:numPr>
          <w:ilvl w:val="0"/>
          <w:numId w:val="15"/>
        </w:numPr>
        <w:pBdr>
          <w:top w:val="nil"/>
          <w:left w:val="nil"/>
          <w:bottom w:val="nil"/>
          <w:right w:val="nil"/>
          <w:between w:val="nil"/>
        </w:pBdr>
        <w:spacing w:before="0" w:after="0" w:line="360" w:lineRule="auto"/>
        <w:jc w:val="both"/>
      </w:pPr>
      <w:r>
        <w:rPr>
          <w:color w:val="000000"/>
          <w:sz w:val="28"/>
          <w:szCs w:val="28"/>
        </w:rPr>
        <w:t>Rust,</w:t>
      </w:r>
    </w:p>
    <w:p w14:paraId="3228D5F9" w14:textId="77777777" w:rsidR="002C3D74" w:rsidRDefault="00010BFA">
      <w:pPr>
        <w:numPr>
          <w:ilvl w:val="0"/>
          <w:numId w:val="15"/>
        </w:numPr>
        <w:pBdr>
          <w:top w:val="nil"/>
          <w:left w:val="nil"/>
          <w:bottom w:val="nil"/>
          <w:right w:val="nil"/>
          <w:between w:val="nil"/>
        </w:pBdr>
        <w:spacing w:before="0" w:line="360" w:lineRule="auto"/>
        <w:jc w:val="both"/>
      </w:pPr>
      <w:r>
        <w:rPr>
          <w:color w:val="000000"/>
          <w:sz w:val="28"/>
          <w:szCs w:val="28"/>
        </w:rPr>
        <w:t>Swift.</w:t>
      </w:r>
    </w:p>
    <w:p w14:paraId="63A58021"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Что же касается языков,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5F31678D" w14:textId="77777777" w:rsidR="002C3D74" w:rsidRDefault="00010BFA">
      <w:pPr>
        <w:numPr>
          <w:ilvl w:val="0"/>
          <w:numId w:val="14"/>
        </w:numPr>
        <w:pBdr>
          <w:top w:val="nil"/>
          <w:left w:val="nil"/>
          <w:bottom w:val="nil"/>
          <w:right w:val="nil"/>
          <w:between w:val="nil"/>
        </w:pBdr>
        <w:spacing w:after="0" w:line="360" w:lineRule="auto"/>
        <w:jc w:val="both"/>
      </w:pPr>
      <w:r>
        <w:rPr>
          <w:color w:val="000000"/>
          <w:sz w:val="28"/>
          <w:szCs w:val="28"/>
        </w:rPr>
        <w:t>Java,</w:t>
      </w:r>
    </w:p>
    <w:p w14:paraId="055E65D7" w14:textId="77777777" w:rsidR="002C3D74" w:rsidRDefault="00010BFA">
      <w:pPr>
        <w:numPr>
          <w:ilvl w:val="0"/>
          <w:numId w:val="14"/>
        </w:numPr>
        <w:pBdr>
          <w:top w:val="nil"/>
          <w:left w:val="nil"/>
          <w:bottom w:val="nil"/>
          <w:right w:val="nil"/>
          <w:between w:val="nil"/>
        </w:pBdr>
        <w:spacing w:before="0" w:after="0" w:line="360" w:lineRule="auto"/>
        <w:jc w:val="both"/>
      </w:pPr>
      <w:r>
        <w:rPr>
          <w:color w:val="000000"/>
          <w:sz w:val="28"/>
          <w:szCs w:val="28"/>
        </w:rPr>
        <w:t>C#,</w:t>
      </w:r>
    </w:p>
    <w:p w14:paraId="1175A5E0" w14:textId="77777777" w:rsidR="002C3D74" w:rsidRDefault="00010BFA">
      <w:pPr>
        <w:numPr>
          <w:ilvl w:val="0"/>
          <w:numId w:val="14"/>
        </w:numPr>
        <w:pBdr>
          <w:top w:val="nil"/>
          <w:left w:val="nil"/>
          <w:bottom w:val="nil"/>
          <w:right w:val="nil"/>
          <w:between w:val="nil"/>
        </w:pBdr>
        <w:spacing w:before="0" w:line="360" w:lineRule="auto"/>
        <w:jc w:val="both"/>
      </w:pPr>
      <w:r>
        <w:rPr>
          <w:color w:val="000000"/>
          <w:sz w:val="28"/>
          <w:szCs w:val="28"/>
        </w:rPr>
        <w:lastRenderedPageBreak/>
        <w:t>Erlang.</w:t>
      </w:r>
    </w:p>
    <w:p w14:paraId="696941C3"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Приняв во внимание 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060CC94F"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 целях облегчения разработки, и упрощения сопровождения проектируемой системы веб-шаблонов, выбираемый язык должен удовлетворять следующим требованиям:</w:t>
      </w:r>
    </w:p>
    <w:p w14:paraId="33938BA8" w14:textId="11E95649" w:rsidR="002C3D74" w:rsidRDefault="00010BFA">
      <w:pPr>
        <w:numPr>
          <w:ilvl w:val="0"/>
          <w:numId w:val="26"/>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наличие зрелой экосистемы вокруг языка, то есть активное сообщество, наличие библиотек для </w:t>
      </w:r>
      <w:r w:rsidR="00800C3A">
        <w:rPr>
          <w:color w:val="000000"/>
          <w:sz w:val="28"/>
          <w:szCs w:val="28"/>
        </w:rPr>
        <w:t>решения часто возникающих задач,</w:t>
      </w:r>
    </w:p>
    <w:p w14:paraId="3E616919" w14:textId="6348537E" w:rsidR="002C3D74" w:rsidRDefault="00010BFA">
      <w:pPr>
        <w:numPr>
          <w:ilvl w:val="0"/>
          <w:numId w:val="2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наличие какого-либо программного механизма для управления паке</w:t>
      </w:r>
      <w:r w:rsidR="00800C3A">
        <w:rPr>
          <w:color w:val="000000"/>
          <w:sz w:val="28"/>
          <w:szCs w:val="28"/>
        </w:rPr>
        <w:t>тами и зависимостями между ними,</w:t>
      </w:r>
    </w:p>
    <w:p w14:paraId="3A09BF58" w14:textId="17B57104" w:rsidR="002C3D74" w:rsidRDefault="00010BFA">
      <w:pPr>
        <w:numPr>
          <w:ilvl w:val="0"/>
          <w:numId w:val="26"/>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 xml:space="preserve">поддержка обобщённого программирования </w:t>
      </w:r>
      <w:r w:rsidR="00800C3A">
        <w:rPr>
          <w:color w:val="000000"/>
          <w:sz w:val="28"/>
          <w:szCs w:val="28"/>
        </w:rPr>
        <w:t>и какой-либо формы полиморфизма,</w:t>
      </w:r>
    </w:p>
    <w:p w14:paraId="22FE75F3" w14:textId="77777777" w:rsidR="002C3D74" w:rsidRDefault="00010BFA">
      <w:pPr>
        <w:numPr>
          <w:ilvl w:val="0"/>
          <w:numId w:val="26"/>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встроенных механизмов документирования кода.</w:t>
      </w:r>
    </w:p>
    <w:p w14:paraId="16FFC319"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6CEC450F" w14:textId="77777777" w:rsidR="002C3D74" w:rsidRDefault="00010BFA" w:rsidP="00F85275">
      <w:pPr>
        <w:pStyle w:val="2"/>
        <w:numPr>
          <w:ilvl w:val="1"/>
          <w:numId w:val="8"/>
        </w:numPr>
      </w:pPr>
      <w:bookmarkStart w:id="47" w:name="_Toc36217497"/>
      <w:r>
        <w:t>Уменьшение операций по выделению памяти</w:t>
      </w:r>
      <w:bookmarkEnd w:id="47"/>
    </w:p>
    <w:p w14:paraId="3F224C62"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 высокоуровневых языках программирования, частое выделение памяти из управляемой кучи,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таких абстракций является лишение того уровня контроля над памятью, которое возможно в более низкоуровневых языках, в которых </w:t>
      </w:r>
      <w:r>
        <w:rPr>
          <w:color w:val="000000"/>
          <w:sz w:val="28"/>
          <w:szCs w:val="28"/>
        </w:rPr>
        <w:lastRenderedPageBreak/>
        <w:t>ссылочные типы данных доступны.  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 такие как «утечки» памяти или двойные освобождения. Не смотря на подверженность ошибкам, использование ссылочных типов данных, вместо создания нового экземпляра объекта, при работе с большим количеством строковых данных, может положительно сказаться на быстродействии.</w:t>
      </w:r>
    </w:p>
    <w:p w14:paraId="21D90FD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 Ещё одним способом снижения количества выделений памяти, является использование предварительного выделения достаточного для целевой задачи объема памяти, так как время, затраченное на выделение, не зависит от объема запрашиваемой памяти (при условии малой фрагментации управляемой кучи). В результате можно сэкономить на количествах запросах на выделение памяти. Это в свою очередь, подразумевает тщательный анализ вычислительной задачи, с целью определения нижних и верхних пределов объема памяти, требуемой на её выполнение, например, на основе статистических данных.</w:t>
      </w:r>
    </w:p>
    <w:p w14:paraId="1F4256F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На основе этих наблюдений, можно сформулировать дополнительные требования к выбираемому языку программирования:</w:t>
      </w:r>
    </w:p>
    <w:p w14:paraId="4F0F3F16" w14:textId="742628D9" w:rsidR="002C3D74" w:rsidRDefault="00010BFA">
      <w:pPr>
        <w:numPr>
          <w:ilvl w:val="0"/>
          <w:numId w:val="24"/>
        </w:numPr>
        <w:pBdr>
          <w:top w:val="nil"/>
          <w:left w:val="nil"/>
          <w:bottom w:val="nil"/>
          <w:right w:val="nil"/>
          <w:between w:val="nil"/>
        </w:pBdr>
        <w:tabs>
          <w:tab w:val="left" w:pos="1134"/>
        </w:tabs>
        <w:spacing w:after="0" w:line="360" w:lineRule="auto"/>
        <w:ind w:left="0" w:firstLine="709"/>
        <w:jc w:val="both"/>
      </w:pPr>
      <w:r>
        <w:rPr>
          <w:color w:val="000000"/>
          <w:sz w:val="28"/>
          <w:szCs w:val="28"/>
        </w:rPr>
        <w:t>наличие п</w:t>
      </w:r>
      <w:r w:rsidR="00800C3A">
        <w:rPr>
          <w:color w:val="000000"/>
          <w:sz w:val="28"/>
          <w:szCs w:val="28"/>
        </w:rPr>
        <w:t>оддержки ссылочных типов данных,</w:t>
      </w:r>
    </w:p>
    <w:p w14:paraId="16F4046A" w14:textId="77777777" w:rsidR="002C3D74" w:rsidRDefault="00010BFA">
      <w:pPr>
        <w:numPr>
          <w:ilvl w:val="0"/>
          <w:numId w:val="24"/>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встроенных механизмов, снижающие вероятность возникновения ошибок, связанных со ссылочными типами данных.</w:t>
      </w:r>
    </w:p>
    <w:p w14:paraId="2A5A0CAF"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Среди компилируемых языков, которые предоставляют ссылочные типы данных и соответственно более высокий уровень контроля над памятью, </w:t>
      </w:r>
      <w:r>
        <w:rPr>
          <w:color w:val="000000"/>
          <w:sz w:val="28"/>
          <w:szCs w:val="28"/>
        </w:rPr>
        <w:lastRenderedPageBreak/>
        <w:t xml:space="preserve">доступной исполняемой программе, можно выделить: С/С++, Rust, Go, Haskell. </w:t>
      </w:r>
    </w:p>
    <w:p w14:paraId="5BA55590" w14:textId="4E2FE296"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C и C++ </w:t>
      </w:r>
      <w:r w:rsidR="00800C3A">
        <w:rPr>
          <w:color w:val="000000"/>
          <w:sz w:val="28"/>
          <w:szCs w:val="28"/>
        </w:rPr>
        <w:t>являются, пожалуй,</w:t>
      </w:r>
      <w:r>
        <w:rPr>
          <w:color w:val="000000"/>
          <w:sz w:val="28"/>
          <w:szCs w:val="28"/>
        </w:rPr>
        <w:t xml:space="preserve"> самыми старыми из перечисленных языков, их отличительной особенностью является принцип «trust the programmer», т.е. «доверяй программисту», это подразумевает то, что язык даёт полный контроль над вычислительными ресурсами машины. Потенциально это позволяет писать очень быстрый код, с маленьким размером исполняемого файла.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70D053CB"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Haskell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Haskell является то, что все типы данных неизменяемые, что подразумевает создание нового объекта в памяти каждый раз, когда нужно мутировать данные.</w:t>
      </w:r>
    </w:p>
    <w:p w14:paraId="032B94D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Go – компилируемый многопоточный язык программирования, разработанный внутри компании Google.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 Является хорошим кандидатом для написания </w:t>
      </w:r>
      <w:r>
        <w:rPr>
          <w:color w:val="000000"/>
          <w:sz w:val="28"/>
          <w:szCs w:val="28"/>
        </w:rP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9F922B7"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Rust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25B5ABF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4591DE6B" w14:textId="77777777" w:rsidR="002C3D74" w:rsidRDefault="00010BFA" w:rsidP="00F85275">
      <w:pPr>
        <w:pStyle w:val="2"/>
        <w:numPr>
          <w:ilvl w:val="1"/>
          <w:numId w:val="8"/>
        </w:numPr>
      </w:pPr>
      <w:r>
        <w:tab/>
      </w:r>
      <w:bookmarkStart w:id="48" w:name="_Toc36217498"/>
      <w:r>
        <w:t>Альтернатива сборщику мусора</w:t>
      </w:r>
      <w:bookmarkEnd w:id="48"/>
    </w:p>
    <w:p w14:paraId="080E8C9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не может </w:t>
      </w:r>
      <w:r>
        <w:rPr>
          <w:color w:val="000000"/>
          <w:sz w:val="28"/>
          <w:szCs w:val="28"/>
        </w:rPr>
        <w:lastRenderedPageBreak/>
        <w:t>не оказывать негативного воздействия на быстродействие всей программы в целом.</w:t>
      </w:r>
    </w:p>
    <w:p w14:paraId="3134F91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5843C41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C661B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так как при изменении типов данных программы, необходимо эти изменения учитывать и в механизме пула объектов.</w:t>
      </w:r>
    </w:p>
    <w:p w14:paraId="679EE478"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снимает с программиста ответственность за освобождение памяти, так как после завершения функции весь стек будет автоматически освобожден. Данный подход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Но его можно использовать в </w:t>
      </w:r>
      <w:r>
        <w:rPr>
          <w:color w:val="000000"/>
          <w:sz w:val="28"/>
          <w:szCs w:val="28"/>
        </w:rPr>
        <w:lastRenderedPageBreak/>
        <w:t>связке с другими подходами по управлению памятью, в силу описанных выше преимуществ.</w:t>
      </w:r>
    </w:p>
    <w:p w14:paraId="55AFC4A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Получение ресурса есть инициализация (англ. Resource Acquisition Is Initialization (RAII)) –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инициализацией, а освобождение – с уничтожением объекта.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производительность программы.</w:t>
      </w:r>
    </w:p>
    <w:p w14:paraId="53174A0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Проанализировав альтернативные подходы к управлению памятью, можно дополнить перечень требований к выбираемому языку программирования:</w:t>
      </w:r>
    </w:p>
    <w:p w14:paraId="3F80AE56" w14:textId="77777777" w:rsidR="002C3D74" w:rsidRDefault="00010BFA">
      <w:pPr>
        <w:numPr>
          <w:ilvl w:val="0"/>
          <w:numId w:val="4"/>
        </w:numPr>
        <w:pBdr>
          <w:top w:val="nil"/>
          <w:left w:val="nil"/>
          <w:bottom w:val="nil"/>
          <w:right w:val="nil"/>
          <w:between w:val="nil"/>
        </w:pBdr>
        <w:tabs>
          <w:tab w:val="left" w:pos="1134"/>
        </w:tabs>
        <w:spacing w:after="0" w:line="360" w:lineRule="auto"/>
        <w:ind w:left="0" w:firstLine="709"/>
        <w:jc w:val="both"/>
      </w:pPr>
      <w:r>
        <w:rPr>
          <w:color w:val="000000"/>
          <w:sz w:val="28"/>
          <w:szCs w:val="28"/>
        </w:rPr>
        <w:t>отсутствие механизма сборки мусора, или наличие возможности её отключения;</w:t>
      </w:r>
    </w:p>
    <w:p w14:paraId="46ACFC5F" w14:textId="77777777" w:rsidR="002C3D74" w:rsidRDefault="00010BFA">
      <w:pPr>
        <w:numPr>
          <w:ilvl w:val="0"/>
          <w:numId w:val="4"/>
        </w:numPr>
        <w:pBdr>
          <w:top w:val="nil"/>
          <w:left w:val="nil"/>
          <w:bottom w:val="nil"/>
          <w:right w:val="nil"/>
          <w:between w:val="nil"/>
        </w:pBdr>
        <w:tabs>
          <w:tab w:val="left" w:pos="1134"/>
        </w:tabs>
        <w:spacing w:before="0" w:line="360" w:lineRule="auto"/>
        <w:ind w:left="0" w:firstLine="709"/>
        <w:jc w:val="both"/>
      </w:pPr>
      <w:r>
        <w:rPr>
          <w:color w:val="000000"/>
          <w:sz w:val="28"/>
          <w:szCs w:val="28"/>
        </w:rPr>
        <w:t>наличие программных механизмов, реализации идиомы RAII для управления памятью.</w:t>
      </w:r>
    </w:p>
    <w:p w14:paraId="755AAE4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программного обеспечения.</w:t>
      </w:r>
    </w:p>
    <w:p w14:paraId="32DC33CE" w14:textId="77777777" w:rsidR="002C3D74" w:rsidRDefault="00010BFA" w:rsidP="00F85275">
      <w:pPr>
        <w:pStyle w:val="2"/>
        <w:numPr>
          <w:ilvl w:val="1"/>
          <w:numId w:val="8"/>
        </w:numPr>
      </w:pPr>
      <w:bookmarkStart w:id="49" w:name="_Toc36217499"/>
      <w:r>
        <w:lastRenderedPageBreak/>
        <w:t>Кеширование наиболее часто используемых шаблонов</w:t>
      </w:r>
      <w:bookmarkEnd w:id="49"/>
    </w:p>
    <w:p w14:paraId="44BC3C3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045F677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 результате использования кеша возникают две основные проблемы:</w:t>
      </w:r>
    </w:p>
    <w:p w14:paraId="5B113DBC" w14:textId="5999595D" w:rsidR="002C3D74" w:rsidRDefault="00800C3A">
      <w:pPr>
        <w:numPr>
          <w:ilvl w:val="0"/>
          <w:numId w:val="7"/>
        </w:numPr>
        <w:pBdr>
          <w:top w:val="nil"/>
          <w:left w:val="nil"/>
          <w:bottom w:val="nil"/>
          <w:right w:val="nil"/>
          <w:between w:val="nil"/>
        </w:pBdr>
        <w:tabs>
          <w:tab w:val="left" w:pos="1134"/>
        </w:tabs>
        <w:spacing w:after="0" w:line="360" w:lineRule="auto"/>
        <w:ind w:left="0" w:firstLine="709"/>
        <w:jc w:val="both"/>
      </w:pPr>
      <w:r>
        <w:rPr>
          <w:color w:val="000000"/>
          <w:sz w:val="28"/>
          <w:szCs w:val="28"/>
        </w:rPr>
        <w:t>Н</w:t>
      </w:r>
      <w:r w:rsidR="00010BFA">
        <w:rPr>
          <w:color w:val="000000"/>
          <w:sz w:val="28"/>
          <w:szCs w:val="28"/>
        </w:rPr>
        <w:t xml:space="preserve">еобходимость </w:t>
      </w:r>
      <w:r>
        <w:rPr>
          <w:color w:val="000000"/>
          <w:sz w:val="28"/>
          <w:szCs w:val="28"/>
        </w:rPr>
        <w:t>поддерживать когерентность кеша.</w:t>
      </w:r>
    </w:p>
    <w:p w14:paraId="3F7A38A7" w14:textId="33E36B2E" w:rsidR="002C3D74" w:rsidRDefault="00800C3A">
      <w:pPr>
        <w:numPr>
          <w:ilvl w:val="0"/>
          <w:numId w:val="7"/>
        </w:numPr>
        <w:pBdr>
          <w:top w:val="nil"/>
          <w:left w:val="nil"/>
          <w:bottom w:val="nil"/>
          <w:right w:val="nil"/>
          <w:between w:val="nil"/>
        </w:pBdr>
        <w:tabs>
          <w:tab w:val="left" w:pos="1134"/>
        </w:tabs>
        <w:spacing w:before="0" w:line="360" w:lineRule="auto"/>
        <w:ind w:left="0" w:firstLine="709"/>
        <w:jc w:val="both"/>
      </w:pPr>
      <w:r>
        <w:rPr>
          <w:color w:val="000000"/>
          <w:sz w:val="28"/>
          <w:szCs w:val="28"/>
        </w:rPr>
        <w:t>Н</w:t>
      </w:r>
      <w:r w:rsidR="00010BFA">
        <w:rPr>
          <w:color w:val="000000"/>
          <w:sz w:val="28"/>
          <w:szCs w:val="28"/>
        </w:rPr>
        <w:t xml:space="preserve">еобходимость ограничить размер кеша. </w:t>
      </w:r>
    </w:p>
    <w:p w14:paraId="4EDC32F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709BEE77" w14:textId="74CDC9C4"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w:t>
      </w:r>
      <w:r w:rsidR="007748C7">
        <w:rPr>
          <w:color w:val="000000"/>
          <w:sz w:val="28"/>
          <w:szCs w:val="28"/>
        </w:rPr>
        <w:t xml:space="preserve"> это максимальное количество абстрактных синтаксических деревьев</w:t>
      </w:r>
      <w:r>
        <w:rPr>
          <w:color w:val="000000"/>
          <w:sz w:val="28"/>
          <w:szCs w:val="28"/>
        </w:rPr>
        <w:t>,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p>
    <w:p w14:paraId="29184909" w14:textId="77777777" w:rsidR="002C3D74" w:rsidRDefault="00010BFA" w:rsidP="00F85275">
      <w:pPr>
        <w:pStyle w:val="2"/>
        <w:numPr>
          <w:ilvl w:val="1"/>
          <w:numId w:val="8"/>
        </w:numPr>
      </w:pPr>
      <w:bookmarkStart w:id="50" w:name="_Toc36217500"/>
      <w:r>
        <w:t>Решение проблемы простоя системных ресурсов</w:t>
      </w:r>
      <w:bookmarkEnd w:id="50"/>
    </w:p>
    <w:p w14:paraId="23B6B73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 весь процесс шаблонизации должен протекать в </w:t>
      </w:r>
      <w:r>
        <w:rPr>
          <w:color w:val="000000"/>
          <w:sz w:val="28"/>
          <w:szCs w:val="28"/>
        </w:rPr>
        <w:lastRenderedPageBreak/>
        <w:t>строго определенном порядке, и разбить этот процесс на подзадачи для параллельного выполнения, не представляется возможным.</w:t>
      </w:r>
    </w:p>
    <w:p w14:paraId="339F5D6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Но, как показывает практика, шаблонизаторы часто используются для генерации большого количества веб-документов за краткие промежутки времени. В случае с однопоточной реализации, все заявки на генерацию документа будут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03CED02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Не смотря на применение многопоточного подхода для решения этой проблемы, это не исключает появления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 что при совершении операций по вводу или выводу, процессор будет бездействовать (будут заблокирован), по причине того, что современные процессоры значительно быстрее чем устройства ввода и вывода. В случае с шаблонизатором блокирующий вводом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среды выполнения </w:t>
      </w:r>
      <w:r>
        <w:rPr>
          <w:color w:val="000000"/>
          <w:sz w:val="28"/>
          <w:szCs w:val="28"/>
        </w:rPr>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 на выполнение, с выделением вычислительного ресурса, и если при выполнении задачи зеленый поток столкнётся с блокирующим вводом/выводом, то он немедленно отдаст управление вычислительным ресурсом другому ожидающему потоку.</w:t>
      </w:r>
    </w:p>
    <w:p w14:paraId="3014F1B7"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Приняв во внимание вышеописанные методы использования всех доступных вычислительных ресурсов системы, можно добавить последние требования к выбираемому языку программирования:</w:t>
      </w:r>
    </w:p>
    <w:p w14:paraId="2E89C921" w14:textId="6D7EBF6E" w:rsidR="002C3D74" w:rsidRDefault="00010BFA">
      <w:pPr>
        <w:numPr>
          <w:ilvl w:val="0"/>
          <w:numId w:val="13"/>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поддержка </w:t>
      </w:r>
      <w:r w:rsidR="00800C3A">
        <w:rPr>
          <w:color w:val="000000"/>
          <w:sz w:val="28"/>
          <w:szCs w:val="28"/>
        </w:rPr>
        <w:t>многопоточного программирования,</w:t>
      </w:r>
    </w:p>
    <w:p w14:paraId="76F5D40C" w14:textId="77777777" w:rsidR="002C3D74" w:rsidRDefault="00010BFA">
      <w:pPr>
        <w:numPr>
          <w:ilvl w:val="0"/>
          <w:numId w:val="13"/>
        </w:numPr>
        <w:pBdr>
          <w:top w:val="nil"/>
          <w:left w:val="nil"/>
          <w:bottom w:val="nil"/>
          <w:right w:val="nil"/>
          <w:between w:val="nil"/>
        </w:pBdr>
        <w:tabs>
          <w:tab w:val="left" w:pos="1134"/>
        </w:tabs>
        <w:spacing w:before="0" w:line="360" w:lineRule="auto"/>
        <w:ind w:left="0" w:firstLine="709"/>
        <w:jc w:val="both"/>
      </w:pPr>
      <w:r>
        <w:rPr>
          <w:color w:val="000000"/>
          <w:sz w:val="28"/>
          <w:szCs w:val="28"/>
        </w:rPr>
        <w:t>поддержка асинхронного программирования.</w:t>
      </w:r>
    </w:p>
    <w:p w14:paraId="4FD4C120"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следующем разделе будет выбран язык программирования для написания системы веб-шаблонов, с учётом всех вышеприведённых требований.</w:t>
      </w:r>
    </w:p>
    <w:p w14:paraId="3001D0B4" w14:textId="38751849" w:rsidR="002C3D74" w:rsidRDefault="00010BFA" w:rsidP="00F85275">
      <w:pPr>
        <w:pStyle w:val="2"/>
        <w:numPr>
          <w:ilvl w:val="1"/>
          <w:numId w:val="8"/>
        </w:numPr>
      </w:pPr>
      <w:bookmarkStart w:id="51" w:name="_Toc36217501"/>
      <w:r>
        <w:t>Выбор языка программирования</w:t>
      </w:r>
      <w:bookmarkEnd w:id="51"/>
    </w:p>
    <w:p w14:paraId="7F31794A" w14:textId="231904D8" w:rsidR="007748C7" w:rsidRDefault="007748C7" w:rsidP="00F85275">
      <w:pPr>
        <w:pStyle w:val="a0"/>
      </w:pPr>
      <w:r>
        <w:t xml:space="preserve">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w:t>
      </w:r>
      <w:r w:rsidR="008A23D6">
        <w:rPr>
          <w:lang w:val="en-US"/>
        </w:rPr>
        <w:t>Go</w:t>
      </w:r>
      <w:r w:rsidR="008A23D6" w:rsidRPr="008A23D6">
        <w:t xml:space="preserve">, </w:t>
      </w:r>
      <w:r w:rsidR="008A23D6">
        <w:rPr>
          <w:lang w:val="en-US"/>
        </w:rPr>
        <w:t>Rust</w:t>
      </w:r>
      <w:r w:rsidR="008A23D6" w:rsidRPr="008A23D6">
        <w:t xml:space="preserve">, </w:t>
      </w:r>
      <w:r w:rsidR="008A23D6">
        <w:rPr>
          <w:lang w:val="en-US"/>
        </w:rPr>
        <w:t>Haskell</w:t>
      </w:r>
      <w:r w:rsidR="008A23D6" w:rsidRPr="008A23D6">
        <w:t xml:space="preserve">. </w:t>
      </w:r>
      <w:r w:rsidR="008A23D6">
        <w:t>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c"/>
        <w:tblW w:w="0" w:type="auto"/>
        <w:tblLook w:val="04A0" w:firstRow="1" w:lastRow="0" w:firstColumn="1" w:lastColumn="0" w:noHBand="0" w:noVBand="1"/>
      </w:tblPr>
      <w:tblGrid>
        <w:gridCol w:w="4644"/>
        <w:gridCol w:w="993"/>
        <w:gridCol w:w="992"/>
        <w:gridCol w:w="992"/>
        <w:gridCol w:w="928"/>
        <w:gridCol w:w="1072"/>
      </w:tblGrid>
      <w:tr w:rsidR="008A23D6" w14:paraId="459EBE68" w14:textId="77777777" w:rsidTr="008A23D6">
        <w:trPr>
          <w:trHeight w:val="775"/>
        </w:trPr>
        <w:tc>
          <w:tcPr>
            <w:tcW w:w="4644" w:type="dxa"/>
            <w:tcBorders>
              <w:tl2br w:val="single" w:sz="4" w:space="0" w:color="auto"/>
            </w:tcBorders>
          </w:tcPr>
          <w:p w14:paraId="69593D06" w14:textId="46CD756E" w:rsidR="008A23D6" w:rsidRDefault="008A23D6" w:rsidP="00F85275">
            <w:pPr>
              <w:pStyle w:val="a0"/>
            </w:pPr>
            <w:r>
              <w:t xml:space="preserve">               </w:t>
            </w:r>
            <w:r w:rsidR="002A6605" w:rsidRPr="00A85DB4">
              <w:t xml:space="preserve">     </w:t>
            </w:r>
            <w:r w:rsidR="002A6605">
              <w:t>Язык программирования</w:t>
            </w:r>
          </w:p>
          <w:p w14:paraId="54C3A040" w14:textId="4287A888" w:rsidR="008A23D6" w:rsidRDefault="008A23D6" w:rsidP="00F85275">
            <w:pPr>
              <w:pStyle w:val="a0"/>
            </w:pPr>
            <w:r>
              <w:t>Требование</w:t>
            </w:r>
          </w:p>
        </w:tc>
        <w:tc>
          <w:tcPr>
            <w:tcW w:w="993" w:type="dxa"/>
          </w:tcPr>
          <w:p w14:paraId="6FE79129" w14:textId="4607B115" w:rsidR="008A23D6" w:rsidRDefault="008A23D6" w:rsidP="00F85275">
            <w:pPr>
              <w:pStyle w:val="a0"/>
            </w:pPr>
            <w:r>
              <w:t>С</w:t>
            </w:r>
          </w:p>
        </w:tc>
        <w:tc>
          <w:tcPr>
            <w:tcW w:w="992" w:type="dxa"/>
          </w:tcPr>
          <w:p w14:paraId="21B8D0E6" w14:textId="04E69F73" w:rsidR="008A23D6" w:rsidRDefault="008A23D6" w:rsidP="00F85275">
            <w:pPr>
              <w:pStyle w:val="a0"/>
            </w:pPr>
            <w:r>
              <w:t>С++</w:t>
            </w:r>
          </w:p>
        </w:tc>
        <w:tc>
          <w:tcPr>
            <w:tcW w:w="992" w:type="dxa"/>
          </w:tcPr>
          <w:p w14:paraId="4A32DCE6" w14:textId="4DE859E3" w:rsidR="008A23D6" w:rsidRPr="008A23D6" w:rsidRDefault="008A23D6" w:rsidP="00F85275">
            <w:pPr>
              <w:pStyle w:val="a0"/>
              <w:rPr>
                <w:lang w:val="en-US"/>
              </w:rPr>
            </w:pPr>
            <w:r>
              <w:t xml:space="preserve"> </w:t>
            </w:r>
            <w:r>
              <w:rPr>
                <w:lang w:val="en-US"/>
              </w:rPr>
              <w:t>Go</w:t>
            </w:r>
          </w:p>
        </w:tc>
        <w:tc>
          <w:tcPr>
            <w:tcW w:w="928" w:type="dxa"/>
          </w:tcPr>
          <w:p w14:paraId="1C513920" w14:textId="37683F78" w:rsidR="008A23D6" w:rsidRPr="008A23D6" w:rsidRDefault="008A23D6" w:rsidP="00F85275">
            <w:pPr>
              <w:pStyle w:val="a0"/>
              <w:rPr>
                <w:lang w:val="en-US"/>
              </w:rPr>
            </w:pPr>
            <w:r>
              <w:rPr>
                <w:lang w:val="en-US"/>
              </w:rPr>
              <w:t>Rust</w:t>
            </w:r>
          </w:p>
        </w:tc>
        <w:tc>
          <w:tcPr>
            <w:tcW w:w="1072" w:type="dxa"/>
          </w:tcPr>
          <w:p w14:paraId="730944BB" w14:textId="15EA72B8" w:rsidR="008A23D6" w:rsidRPr="008A23D6" w:rsidRDefault="008A23D6" w:rsidP="00F85275">
            <w:pPr>
              <w:pStyle w:val="a0"/>
              <w:rPr>
                <w:lang w:val="en-US"/>
              </w:rPr>
            </w:pPr>
            <w:r>
              <w:rPr>
                <w:lang w:val="en-US"/>
              </w:rPr>
              <w:t>Haskell</w:t>
            </w:r>
          </w:p>
        </w:tc>
      </w:tr>
      <w:tr w:rsidR="008A23D6" w14:paraId="58352248" w14:textId="77777777" w:rsidTr="008A23D6">
        <w:tc>
          <w:tcPr>
            <w:tcW w:w="4644" w:type="dxa"/>
          </w:tcPr>
          <w:p w14:paraId="75FB7B03" w14:textId="219424FC" w:rsidR="008A23D6" w:rsidRPr="008A23D6" w:rsidRDefault="008A23D6" w:rsidP="00F85275">
            <w:pPr>
              <w:pStyle w:val="a0"/>
            </w:pPr>
            <w:r>
              <w:t>Наличие зрелой экосистемы</w:t>
            </w:r>
          </w:p>
        </w:tc>
        <w:tc>
          <w:tcPr>
            <w:tcW w:w="993" w:type="dxa"/>
          </w:tcPr>
          <w:p w14:paraId="4BAB1D1F" w14:textId="41AE43B8" w:rsidR="008A23D6" w:rsidRDefault="002A6605" w:rsidP="00F85275">
            <w:pPr>
              <w:pStyle w:val="a0"/>
            </w:pPr>
            <w:r>
              <w:t>Д</w:t>
            </w:r>
            <w:r>
              <w:lastRenderedPageBreak/>
              <w:t>а</w:t>
            </w:r>
          </w:p>
        </w:tc>
        <w:tc>
          <w:tcPr>
            <w:tcW w:w="992" w:type="dxa"/>
          </w:tcPr>
          <w:p w14:paraId="7E8911FD" w14:textId="344DC437" w:rsidR="008A23D6" w:rsidRDefault="002A6605" w:rsidP="00F85275">
            <w:pPr>
              <w:pStyle w:val="a0"/>
            </w:pPr>
            <w:r>
              <w:lastRenderedPageBreak/>
              <w:t>Д</w:t>
            </w:r>
            <w:r>
              <w:lastRenderedPageBreak/>
              <w:t>а</w:t>
            </w:r>
          </w:p>
        </w:tc>
        <w:tc>
          <w:tcPr>
            <w:tcW w:w="992" w:type="dxa"/>
          </w:tcPr>
          <w:p w14:paraId="6B840E0B" w14:textId="0F366EBB" w:rsidR="008A23D6" w:rsidRDefault="008A23D6" w:rsidP="00F85275">
            <w:pPr>
              <w:pStyle w:val="a0"/>
            </w:pPr>
            <w:r>
              <w:lastRenderedPageBreak/>
              <w:t>Д</w:t>
            </w:r>
            <w:r>
              <w:lastRenderedPageBreak/>
              <w:t>а</w:t>
            </w:r>
          </w:p>
        </w:tc>
        <w:tc>
          <w:tcPr>
            <w:tcW w:w="928" w:type="dxa"/>
          </w:tcPr>
          <w:p w14:paraId="441BB501" w14:textId="07E8F56F" w:rsidR="008A23D6" w:rsidRDefault="008A23D6" w:rsidP="00F85275">
            <w:pPr>
              <w:pStyle w:val="a0"/>
            </w:pPr>
            <w:r>
              <w:lastRenderedPageBreak/>
              <w:t>Д</w:t>
            </w:r>
            <w:r>
              <w:lastRenderedPageBreak/>
              <w:t>а</w:t>
            </w:r>
          </w:p>
        </w:tc>
        <w:tc>
          <w:tcPr>
            <w:tcW w:w="1072" w:type="dxa"/>
          </w:tcPr>
          <w:p w14:paraId="75FBCEB0" w14:textId="04611D50" w:rsidR="008A23D6" w:rsidRDefault="002A6605" w:rsidP="00F85275">
            <w:pPr>
              <w:pStyle w:val="a0"/>
            </w:pPr>
            <w:r>
              <w:lastRenderedPageBreak/>
              <w:t>Д</w:t>
            </w:r>
            <w:r>
              <w:lastRenderedPageBreak/>
              <w:t>а</w:t>
            </w:r>
          </w:p>
        </w:tc>
      </w:tr>
      <w:tr w:rsidR="008A23D6" w14:paraId="1AF519EB" w14:textId="77777777" w:rsidTr="008A23D6">
        <w:tc>
          <w:tcPr>
            <w:tcW w:w="4644" w:type="dxa"/>
          </w:tcPr>
          <w:p w14:paraId="0971172D" w14:textId="77777777" w:rsidR="008A23D6" w:rsidRDefault="008A23D6" w:rsidP="00F85275">
            <w:pPr>
              <w:pStyle w:val="a0"/>
            </w:pPr>
          </w:p>
        </w:tc>
        <w:tc>
          <w:tcPr>
            <w:tcW w:w="993" w:type="dxa"/>
          </w:tcPr>
          <w:p w14:paraId="5292C5DB" w14:textId="77777777" w:rsidR="008A23D6" w:rsidRDefault="008A23D6" w:rsidP="00F85275">
            <w:pPr>
              <w:pStyle w:val="a0"/>
            </w:pPr>
          </w:p>
        </w:tc>
        <w:tc>
          <w:tcPr>
            <w:tcW w:w="992" w:type="dxa"/>
          </w:tcPr>
          <w:p w14:paraId="63BD385A" w14:textId="77777777" w:rsidR="008A23D6" w:rsidRDefault="008A23D6" w:rsidP="00F85275">
            <w:pPr>
              <w:pStyle w:val="a0"/>
            </w:pPr>
          </w:p>
        </w:tc>
        <w:tc>
          <w:tcPr>
            <w:tcW w:w="992" w:type="dxa"/>
          </w:tcPr>
          <w:p w14:paraId="6D27ADB5" w14:textId="77777777" w:rsidR="008A23D6" w:rsidRDefault="008A23D6" w:rsidP="00F85275">
            <w:pPr>
              <w:pStyle w:val="a0"/>
            </w:pPr>
          </w:p>
        </w:tc>
        <w:tc>
          <w:tcPr>
            <w:tcW w:w="928" w:type="dxa"/>
          </w:tcPr>
          <w:p w14:paraId="263FF0DE" w14:textId="77777777" w:rsidR="008A23D6" w:rsidRDefault="008A23D6" w:rsidP="00F85275">
            <w:pPr>
              <w:pStyle w:val="a0"/>
            </w:pPr>
          </w:p>
        </w:tc>
        <w:tc>
          <w:tcPr>
            <w:tcW w:w="1072" w:type="dxa"/>
          </w:tcPr>
          <w:p w14:paraId="7E082EB7" w14:textId="77777777" w:rsidR="008A23D6" w:rsidRDefault="008A23D6" w:rsidP="00F85275">
            <w:pPr>
              <w:pStyle w:val="a0"/>
            </w:pPr>
          </w:p>
        </w:tc>
      </w:tr>
      <w:tr w:rsidR="008A23D6" w14:paraId="3C3F7F11" w14:textId="77777777" w:rsidTr="008A23D6">
        <w:tc>
          <w:tcPr>
            <w:tcW w:w="4644" w:type="dxa"/>
          </w:tcPr>
          <w:p w14:paraId="47F01487" w14:textId="5DBCE1E4" w:rsidR="008A23D6" w:rsidRDefault="002A6605" w:rsidP="00F85275">
            <w:pPr>
              <w:pStyle w:val="a0"/>
            </w:pPr>
            <w:r>
              <w:t>Наличие пакетного менеджера</w:t>
            </w:r>
          </w:p>
        </w:tc>
        <w:tc>
          <w:tcPr>
            <w:tcW w:w="993" w:type="dxa"/>
          </w:tcPr>
          <w:p w14:paraId="605055CF" w14:textId="09B56E49" w:rsidR="008A23D6" w:rsidRDefault="002A6605" w:rsidP="00F85275">
            <w:pPr>
              <w:pStyle w:val="a0"/>
            </w:pPr>
            <w:r>
              <w:t>Нет</w:t>
            </w:r>
          </w:p>
        </w:tc>
        <w:tc>
          <w:tcPr>
            <w:tcW w:w="992" w:type="dxa"/>
          </w:tcPr>
          <w:p w14:paraId="04F8CD14" w14:textId="705C632F" w:rsidR="008A23D6" w:rsidRDefault="002A6605" w:rsidP="00F85275">
            <w:pPr>
              <w:pStyle w:val="a0"/>
            </w:pPr>
            <w:r>
              <w:t>Нет</w:t>
            </w:r>
          </w:p>
        </w:tc>
        <w:tc>
          <w:tcPr>
            <w:tcW w:w="992" w:type="dxa"/>
          </w:tcPr>
          <w:p w14:paraId="57E03ACD" w14:textId="252C8CFB" w:rsidR="008A23D6" w:rsidRDefault="002A6605" w:rsidP="00F85275">
            <w:pPr>
              <w:pStyle w:val="a0"/>
            </w:pPr>
            <w:r>
              <w:t>Да</w:t>
            </w:r>
          </w:p>
        </w:tc>
        <w:tc>
          <w:tcPr>
            <w:tcW w:w="928" w:type="dxa"/>
          </w:tcPr>
          <w:p w14:paraId="503CAFB3" w14:textId="46F216A9" w:rsidR="008A23D6" w:rsidRDefault="002A6605" w:rsidP="00F85275">
            <w:pPr>
              <w:pStyle w:val="a0"/>
            </w:pPr>
            <w:r>
              <w:t>Да</w:t>
            </w:r>
          </w:p>
        </w:tc>
        <w:tc>
          <w:tcPr>
            <w:tcW w:w="1072" w:type="dxa"/>
          </w:tcPr>
          <w:p w14:paraId="432D4F14" w14:textId="29E54179" w:rsidR="008A23D6" w:rsidRDefault="002A6605" w:rsidP="00F85275">
            <w:pPr>
              <w:pStyle w:val="a0"/>
            </w:pPr>
            <w:r>
              <w:t>Да</w:t>
            </w:r>
          </w:p>
        </w:tc>
      </w:tr>
      <w:tr w:rsidR="008A23D6" w14:paraId="49DF2F3D" w14:textId="77777777" w:rsidTr="008A23D6">
        <w:tc>
          <w:tcPr>
            <w:tcW w:w="4644" w:type="dxa"/>
          </w:tcPr>
          <w:p w14:paraId="6AFA8FFB" w14:textId="40F977A5" w:rsidR="008A23D6" w:rsidRDefault="002A6605" w:rsidP="00F85275">
            <w:pPr>
              <w:pStyle w:val="a0"/>
            </w:pPr>
            <w:r>
              <w:t>Поддержка обобщённого программирования</w:t>
            </w:r>
          </w:p>
        </w:tc>
        <w:tc>
          <w:tcPr>
            <w:tcW w:w="993" w:type="dxa"/>
          </w:tcPr>
          <w:p w14:paraId="29728419" w14:textId="1764FB6F" w:rsidR="008A23D6" w:rsidRDefault="002A6605" w:rsidP="00F85275">
            <w:pPr>
              <w:pStyle w:val="a0"/>
            </w:pPr>
            <w:r>
              <w:t>Нет</w:t>
            </w:r>
          </w:p>
        </w:tc>
        <w:tc>
          <w:tcPr>
            <w:tcW w:w="992" w:type="dxa"/>
          </w:tcPr>
          <w:p w14:paraId="29428CEC" w14:textId="7FEF7C0D" w:rsidR="008A23D6" w:rsidRDefault="002A6605" w:rsidP="00F85275">
            <w:pPr>
              <w:pStyle w:val="a0"/>
            </w:pPr>
            <w:r>
              <w:t>Да</w:t>
            </w:r>
          </w:p>
        </w:tc>
        <w:tc>
          <w:tcPr>
            <w:tcW w:w="992" w:type="dxa"/>
          </w:tcPr>
          <w:p w14:paraId="79250B67" w14:textId="5D18BC1F" w:rsidR="008A23D6" w:rsidRDefault="002A6605" w:rsidP="00F85275">
            <w:pPr>
              <w:pStyle w:val="a0"/>
            </w:pPr>
            <w:r>
              <w:t>Нет</w:t>
            </w:r>
          </w:p>
        </w:tc>
        <w:tc>
          <w:tcPr>
            <w:tcW w:w="928" w:type="dxa"/>
          </w:tcPr>
          <w:p w14:paraId="1D336E2C" w14:textId="45AC1E73" w:rsidR="008A23D6" w:rsidRDefault="002A6605" w:rsidP="00F85275">
            <w:pPr>
              <w:pStyle w:val="a0"/>
            </w:pPr>
            <w:r>
              <w:t>Да</w:t>
            </w:r>
          </w:p>
        </w:tc>
        <w:tc>
          <w:tcPr>
            <w:tcW w:w="1072" w:type="dxa"/>
          </w:tcPr>
          <w:p w14:paraId="59165C49" w14:textId="570F5F55" w:rsidR="008A23D6" w:rsidRDefault="002A6605" w:rsidP="00F85275">
            <w:pPr>
              <w:pStyle w:val="a0"/>
            </w:pPr>
            <w:r>
              <w:t>Да</w:t>
            </w:r>
          </w:p>
        </w:tc>
      </w:tr>
      <w:tr w:rsidR="008A23D6" w14:paraId="5A34DB42" w14:textId="77777777" w:rsidTr="008A23D6">
        <w:tc>
          <w:tcPr>
            <w:tcW w:w="4644" w:type="dxa"/>
          </w:tcPr>
          <w:p w14:paraId="12242562" w14:textId="7D1AD7FA" w:rsidR="008A23D6" w:rsidRDefault="002A6605" w:rsidP="00F85275">
            <w:pPr>
              <w:pStyle w:val="a0"/>
            </w:pPr>
            <w:r>
              <w:t>Поддержка механизмов документирования кода</w:t>
            </w:r>
          </w:p>
        </w:tc>
        <w:tc>
          <w:tcPr>
            <w:tcW w:w="993" w:type="dxa"/>
          </w:tcPr>
          <w:p w14:paraId="0FBADB80" w14:textId="1B9F79B3" w:rsidR="008A23D6" w:rsidRDefault="002A6605" w:rsidP="00F85275">
            <w:pPr>
              <w:pStyle w:val="a0"/>
            </w:pPr>
            <w:r>
              <w:t>Нет</w:t>
            </w:r>
          </w:p>
        </w:tc>
        <w:tc>
          <w:tcPr>
            <w:tcW w:w="992" w:type="dxa"/>
          </w:tcPr>
          <w:p w14:paraId="0E836823" w14:textId="7671D8DD" w:rsidR="008A23D6" w:rsidRDefault="002A6605" w:rsidP="00F85275">
            <w:pPr>
              <w:pStyle w:val="a0"/>
            </w:pPr>
            <w:r>
              <w:t>Нет</w:t>
            </w:r>
          </w:p>
        </w:tc>
        <w:tc>
          <w:tcPr>
            <w:tcW w:w="992" w:type="dxa"/>
          </w:tcPr>
          <w:p w14:paraId="623EC7C0" w14:textId="7FAAC18E" w:rsidR="008A23D6" w:rsidRDefault="002A6605" w:rsidP="00F85275">
            <w:pPr>
              <w:pStyle w:val="a0"/>
            </w:pPr>
            <w:r>
              <w:t>Да</w:t>
            </w:r>
          </w:p>
        </w:tc>
        <w:tc>
          <w:tcPr>
            <w:tcW w:w="928" w:type="dxa"/>
          </w:tcPr>
          <w:p w14:paraId="1D820411" w14:textId="6A3AEA84" w:rsidR="008A23D6" w:rsidRDefault="002A6605" w:rsidP="00F85275">
            <w:pPr>
              <w:pStyle w:val="a0"/>
            </w:pPr>
            <w:r>
              <w:t>Да</w:t>
            </w:r>
          </w:p>
        </w:tc>
        <w:tc>
          <w:tcPr>
            <w:tcW w:w="1072" w:type="dxa"/>
          </w:tcPr>
          <w:p w14:paraId="1FE2C88F" w14:textId="643E6302" w:rsidR="008A23D6" w:rsidRDefault="002A6605" w:rsidP="00F85275">
            <w:pPr>
              <w:pStyle w:val="a0"/>
            </w:pPr>
            <w:r>
              <w:t>Да</w:t>
            </w:r>
          </w:p>
        </w:tc>
      </w:tr>
      <w:tr w:rsidR="008A23D6" w14:paraId="7E801A0B" w14:textId="77777777" w:rsidTr="008A23D6">
        <w:tc>
          <w:tcPr>
            <w:tcW w:w="4644" w:type="dxa"/>
          </w:tcPr>
          <w:p w14:paraId="38CC4D7E" w14:textId="6A623D79" w:rsidR="008A23D6" w:rsidRDefault="002A6605" w:rsidP="00F85275">
            <w:pPr>
              <w:pStyle w:val="a0"/>
            </w:pPr>
            <w:r>
              <w:t>Поддержка ссылочных типов данных</w:t>
            </w:r>
          </w:p>
        </w:tc>
        <w:tc>
          <w:tcPr>
            <w:tcW w:w="993" w:type="dxa"/>
          </w:tcPr>
          <w:p w14:paraId="10C59E70" w14:textId="6A7FF8CA" w:rsidR="008A23D6" w:rsidRDefault="002A6605" w:rsidP="00F85275">
            <w:pPr>
              <w:pStyle w:val="a0"/>
            </w:pPr>
            <w:r>
              <w:t>Да</w:t>
            </w:r>
          </w:p>
        </w:tc>
        <w:tc>
          <w:tcPr>
            <w:tcW w:w="992" w:type="dxa"/>
          </w:tcPr>
          <w:p w14:paraId="085BE2FE" w14:textId="5C0BB98D" w:rsidR="008A23D6" w:rsidRDefault="002A6605" w:rsidP="00F85275">
            <w:pPr>
              <w:pStyle w:val="a0"/>
            </w:pPr>
            <w:r>
              <w:t>Да</w:t>
            </w:r>
          </w:p>
        </w:tc>
        <w:tc>
          <w:tcPr>
            <w:tcW w:w="992" w:type="dxa"/>
          </w:tcPr>
          <w:p w14:paraId="481FD582" w14:textId="1CA3328B" w:rsidR="008A23D6" w:rsidRDefault="002A6605" w:rsidP="00F85275">
            <w:pPr>
              <w:pStyle w:val="a0"/>
            </w:pPr>
            <w:r>
              <w:t>Нет</w:t>
            </w:r>
          </w:p>
        </w:tc>
        <w:tc>
          <w:tcPr>
            <w:tcW w:w="928" w:type="dxa"/>
          </w:tcPr>
          <w:p w14:paraId="084EAEA7" w14:textId="59927969" w:rsidR="008A23D6" w:rsidRDefault="002A6605" w:rsidP="00F85275">
            <w:pPr>
              <w:pStyle w:val="a0"/>
            </w:pPr>
            <w:r>
              <w:t>Да</w:t>
            </w:r>
          </w:p>
        </w:tc>
        <w:tc>
          <w:tcPr>
            <w:tcW w:w="1072" w:type="dxa"/>
          </w:tcPr>
          <w:p w14:paraId="4D8EE8A6" w14:textId="49C43FFF" w:rsidR="008A23D6" w:rsidRDefault="002A6605" w:rsidP="00F85275">
            <w:pPr>
              <w:pStyle w:val="a0"/>
            </w:pPr>
            <w:r>
              <w:t>Нет</w:t>
            </w:r>
          </w:p>
        </w:tc>
      </w:tr>
      <w:tr w:rsidR="008A23D6" w14:paraId="79CEECB4" w14:textId="77777777" w:rsidTr="008A23D6">
        <w:tc>
          <w:tcPr>
            <w:tcW w:w="4644" w:type="dxa"/>
          </w:tcPr>
          <w:p w14:paraId="13740DDD" w14:textId="18D72949" w:rsidR="008A23D6" w:rsidRDefault="002A6605" w:rsidP="00F85275">
            <w:pPr>
              <w:pStyle w:val="a0"/>
            </w:pPr>
            <w:r>
              <w:t xml:space="preserve">Наличие механизмов снижающих риск возникновения ошибок, связанных с управлением памятью </w:t>
            </w:r>
          </w:p>
        </w:tc>
        <w:tc>
          <w:tcPr>
            <w:tcW w:w="993" w:type="dxa"/>
          </w:tcPr>
          <w:p w14:paraId="6644801E" w14:textId="62F53C18" w:rsidR="008A23D6" w:rsidRDefault="002A6605" w:rsidP="00F85275">
            <w:pPr>
              <w:pStyle w:val="a0"/>
            </w:pPr>
            <w:r>
              <w:t>Нет</w:t>
            </w:r>
          </w:p>
        </w:tc>
        <w:tc>
          <w:tcPr>
            <w:tcW w:w="992" w:type="dxa"/>
          </w:tcPr>
          <w:p w14:paraId="6CF3FEE0" w14:textId="621BE0D0" w:rsidR="008A23D6" w:rsidRDefault="002A6605" w:rsidP="00F85275">
            <w:pPr>
              <w:pStyle w:val="a0"/>
            </w:pPr>
            <w:r>
              <w:t>Нет</w:t>
            </w:r>
          </w:p>
        </w:tc>
        <w:tc>
          <w:tcPr>
            <w:tcW w:w="992" w:type="dxa"/>
          </w:tcPr>
          <w:p w14:paraId="6785BA81" w14:textId="3C409364" w:rsidR="008A23D6" w:rsidRDefault="002A6605" w:rsidP="00F85275">
            <w:pPr>
              <w:pStyle w:val="a0"/>
            </w:pPr>
            <w:r>
              <w:t>Да</w:t>
            </w:r>
          </w:p>
        </w:tc>
        <w:tc>
          <w:tcPr>
            <w:tcW w:w="928" w:type="dxa"/>
          </w:tcPr>
          <w:p w14:paraId="1050CCB2" w14:textId="27F449E1" w:rsidR="008A23D6" w:rsidRDefault="002A6605" w:rsidP="00F85275">
            <w:pPr>
              <w:pStyle w:val="a0"/>
            </w:pPr>
            <w:r>
              <w:t>Да</w:t>
            </w:r>
          </w:p>
        </w:tc>
        <w:tc>
          <w:tcPr>
            <w:tcW w:w="1072" w:type="dxa"/>
          </w:tcPr>
          <w:p w14:paraId="06C97660" w14:textId="6375E101" w:rsidR="008A23D6" w:rsidRDefault="002A6605" w:rsidP="00F85275">
            <w:pPr>
              <w:pStyle w:val="a0"/>
            </w:pPr>
            <w:r>
              <w:t>Да</w:t>
            </w:r>
          </w:p>
        </w:tc>
      </w:tr>
      <w:tr w:rsidR="002A6605" w14:paraId="61290AAD" w14:textId="77777777" w:rsidTr="008A23D6">
        <w:tc>
          <w:tcPr>
            <w:tcW w:w="4644" w:type="dxa"/>
          </w:tcPr>
          <w:p w14:paraId="2414467C" w14:textId="6F3258E4" w:rsidR="002A6605" w:rsidRDefault="00D71A06" w:rsidP="00F85275">
            <w:pPr>
              <w:pStyle w:val="a0"/>
            </w:pPr>
            <w:r>
              <w:t xml:space="preserve">Отсутствие сборщика мусора </w:t>
            </w:r>
          </w:p>
        </w:tc>
        <w:tc>
          <w:tcPr>
            <w:tcW w:w="993" w:type="dxa"/>
          </w:tcPr>
          <w:p w14:paraId="38E0CBA7" w14:textId="0C75B63E" w:rsidR="002A6605" w:rsidRDefault="00D71A06" w:rsidP="00F85275">
            <w:pPr>
              <w:pStyle w:val="a0"/>
            </w:pPr>
            <w:r>
              <w:t>Да</w:t>
            </w:r>
          </w:p>
        </w:tc>
        <w:tc>
          <w:tcPr>
            <w:tcW w:w="992" w:type="dxa"/>
          </w:tcPr>
          <w:p w14:paraId="22F19FE2" w14:textId="3B42B5CA" w:rsidR="002A6605" w:rsidRDefault="00D71A06" w:rsidP="00F85275">
            <w:pPr>
              <w:pStyle w:val="a0"/>
            </w:pPr>
            <w:r>
              <w:t>Да</w:t>
            </w:r>
          </w:p>
        </w:tc>
        <w:tc>
          <w:tcPr>
            <w:tcW w:w="992" w:type="dxa"/>
          </w:tcPr>
          <w:p w14:paraId="2A8F6F41" w14:textId="179F9A49" w:rsidR="002A6605" w:rsidRDefault="00D71A06" w:rsidP="00F85275">
            <w:pPr>
              <w:pStyle w:val="a0"/>
            </w:pPr>
            <w:r>
              <w:t>Нет</w:t>
            </w:r>
          </w:p>
        </w:tc>
        <w:tc>
          <w:tcPr>
            <w:tcW w:w="928" w:type="dxa"/>
          </w:tcPr>
          <w:p w14:paraId="5BABD565" w14:textId="3903BBF0" w:rsidR="002A6605" w:rsidRDefault="00D71A06" w:rsidP="00F85275">
            <w:pPr>
              <w:pStyle w:val="a0"/>
            </w:pPr>
            <w:r>
              <w:t>Да</w:t>
            </w:r>
          </w:p>
        </w:tc>
        <w:tc>
          <w:tcPr>
            <w:tcW w:w="1072" w:type="dxa"/>
          </w:tcPr>
          <w:p w14:paraId="6A267A27" w14:textId="52EF307F" w:rsidR="002A6605" w:rsidRDefault="00D71A06" w:rsidP="00F85275">
            <w:pPr>
              <w:pStyle w:val="a0"/>
            </w:pPr>
            <w:r>
              <w:t>Нет</w:t>
            </w:r>
          </w:p>
        </w:tc>
      </w:tr>
      <w:tr w:rsidR="002A6605" w14:paraId="4517AB78" w14:textId="77777777" w:rsidTr="008A23D6">
        <w:tc>
          <w:tcPr>
            <w:tcW w:w="4644" w:type="dxa"/>
          </w:tcPr>
          <w:p w14:paraId="23D018B5" w14:textId="534CAF20" w:rsidR="002A6605" w:rsidRPr="00D71A06" w:rsidRDefault="00D71A06" w:rsidP="00F85275">
            <w:pPr>
              <w:pStyle w:val="a0"/>
            </w:pPr>
            <w:r>
              <w:t xml:space="preserve">Наличие механизмов реализации идиомы </w:t>
            </w:r>
            <w:r>
              <w:rPr>
                <w:lang w:val="en-US"/>
              </w:rPr>
              <w:t>RAII</w:t>
            </w:r>
          </w:p>
        </w:tc>
        <w:tc>
          <w:tcPr>
            <w:tcW w:w="993" w:type="dxa"/>
          </w:tcPr>
          <w:p w14:paraId="01508AC9" w14:textId="09CED023" w:rsidR="002A6605" w:rsidRPr="00D71A06" w:rsidRDefault="00D71A06" w:rsidP="00F85275">
            <w:pPr>
              <w:pStyle w:val="a0"/>
            </w:pPr>
            <w:r>
              <w:t>Да</w:t>
            </w:r>
          </w:p>
        </w:tc>
        <w:tc>
          <w:tcPr>
            <w:tcW w:w="992" w:type="dxa"/>
          </w:tcPr>
          <w:p w14:paraId="09E8E8E3" w14:textId="404F1E76" w:rsidR="002A6605" w:rsidRDefault="00D71A06" w:rsidP="00F85275">
            <w:pPr>
              <w:pStyle w:val="a0"/>
            </w:pPr>
            <w:r>
              <w:t>Да</w:t>
            </w:r>
          </w:p>
        </w:tc>
        <w:tc>
          <w:tcPr>
            <w:tcW w:w="992" w:type="dxa"/>
          </w:tcPr>
          <w:p w14:paraId="473AF1DB" w14:textId="03927DDB" w:rsidR="002A6605" w:rsidRDefault="00D71A06" w:rsidP="00F85275">
            <w:pPr>
              <w:pStyle w:val="a0"/>
            </w:pPr>
            <w:r>
              <w:t>Нет</w:t>
            </w:r>
          </w:p>
        </w:tc>
        <w:tc>
          <w:tcPr>
            <w:tcW w:w="928" w:type="dxa"/>
          </w:tcPr>
          <w:p w14:paraId="3B5D360A" w14:textId="5CB0A04B" w:rsidR="002A6605" w:rsidRDefault="00D71A06" w:rsidP="00F85275">
            <w:pPr>
              <w:pStyle w:val="a0"/>
            </w:pPr>
            <w:r>
              <w:t>Да</w:t>
            </w:r>
          </w:p>
        </w:tc>
        <w:tc>
          <w:tcPr>
            <w:tcW w:w="1072" w:type="dxa"/>
          </w:tcPr>
          <w:p w14:paraId="01EEE6C4" w14:textId="42A253AB" w:rsidR="002A6605" w:rsidRDefault="00D71A06" w:rsidP="00F85275">
            <w:pPr>
              <w:pStyle w:val="a0"/>
            </w:pPr>
            <w:r>
              <w:t>Нет</w:t>
            </w:r>
          </w:p>
        </w:tc>
      </w:tr>
      <w:tr w:rsidR="002A6605" w14:paraId="71502A49" w14:textId="77777777" w:rsidTr="008A23D6">
        <w:tc>
          <w:tcPr>
            <w:tcW w:w="4644" w:type="dxa"/>
          </w:tcPr>
          <w:p w14:paraId="01C5D3C0" w14:textId="0895E7A7" w:rsidR="002A6605" w:rsidRDefault="00D71A06" w:rsidP="00F85275">
            <w:pPr>
              <w:pStyle w:val="a0"/>
            </w:pPr>
            <w:r>
              <w:t>Поддержка многопоточного программирования</w:t>
            </w:r>
          </w:p>
        </w:tc>
        <w:tc>
          <w:tcPr>
            <w:tcW w:w="993" w:type="dxa"/>
          </w:tcPr>
          <w:p w14:paraId="1D59259F" w14:textId="760D89C6" w:rsidR="002A6605" w:rsidRDefault="00D71A06" w:rsidP="00F85275">
            <w:pPr>
              <w:pStyle w:val="a0"/>
            </w:pPr>
            <w:r>
              <w:t>Да</w:t>
            </w:r>
          </w:p>
        </w:tc>
        <w:tc>
          <w:tcPr>
            <w:tcW w:w="992" w:type="dxa"/>
          </w:tcPr>
          <w:p w14:paraId="00051970" w14:textId="4EA296B7" w:rsidR="002A6605" w:rsidRDefault="00D71A06" w:rsidP="00F85275">
            <w:pPr>
              <w:pStyle w:val="a0"/>
            </w:pPr>
            <w:r>
              <w:t>Да</w:t>
            </w:r>
          </w:p>
        </w:tc>
        <w:tc>
          <w:tcPr>
            <w:tcW w:w="992" w:type="dxa"/>
          </w:tcPr>
          <w:p w14:paraId="5EAD8B8B" w14:textId="4E0FB7DF" w:rsidR="002A6605" w:rsidRDefault="00D71A06" w:rsidP="00F85275">
            <w:pPr>
              <w:pStyle w:val="a0"/>
            </w:pPr>
            <w:r>
              <w:t>Да</w:t>
            </w:r>
          </w:p>
        </w:tc>
        <w:tc>
          <w:tcPr>
            <w:tcW w:w="928" w:type="dxa"/>
          </w:tcPr>
          <w:p w14:paraId="42CF33A1" w14:textId="7BB12FA7" w:rsidR="002A6605" w:rsidRDefault="00D71A06" w:rsidP="00F85275">
            <w:pPr>
              <w:pStyle w:val="a0"/>
            </w:pPr>
            <w:r>
              <w:t>Да</w:t>
            </w:r>
          </w:p>
        </w:tc>
        <w:tc>
          <w:tcPr>
            <w:tcW w:w="1072" w:type="dxa"/>
          </w:tcPr>
          <w:p w14:paraId="21FC90EA" w14:textId="00982194" w:rsidR="002A6605" w:rsidRDefault="00D71A06" w:rsidP="00F85275">
            <w:pPr>
              <w:pStyle w:val="a0"/>
            </w:pPr>
            <w:r>
              <w:t>Да</w:t>
            </w:r>
          </w:p>
        </w:tc>
      </w:tr>
      <w:tr w:rsidR="00D71A06" w14:paraId="1E849F8D" w14:textId="77777777" w:rsidTr="008A23D6">
        <w:tc>
          <w:tcPr>
            <w:tcW w:w="4644" w:type="dxa"/>
          </w:tcPr>
          <w:p w14:paraId="4FC45F41" w14:textId="70CADD38" w:rsidR="00D71A06" w:rsidRDefault="00D71A06" w:rsidP="00F85275">
            <w:pPr>
              <w:pStyle w:val="a0"/>
            </w:pPr>
            <w:r>
              <w:t>Поддержка многопоточного программирования</w:t>
            </w:r>
          </w:p>
        </w:tc>
        <w:tc>
          <w:tcPr>
            <w:tcW w:w="993" w:type="dxa"/>
          </w:tcPr>
          <w:p w14:paraId="3B8718BB" w14:textId="754ACCDA" w:rsidR="00D71A06" w:rsidRDefault="00D71A06" w:rsidP="00F85275">
            <w:pPr>
              <w:pStyle w:val="a0"/>
            </w:pPr>
            <w:r>
              <w:t>Да</w:t>
            </w:r>
          </w:p>
        </w:tc>
        <w:tc>
          <w:tcPr>
            <w:tcW w:w="992" w:type="dxa"/>
          </w:tcPr>
          <w:p w14:paraId="48CC88C9" w14:textId="168034C2" w:rsidR="00D71A06" w:rsidRDefault="00D71A06" w:rsidP="00F85275">
            <w:pPr>
              <w:pStyle w:val="a0"/>
            </w:pPr>
            <w:r>
              <w:t>Да</w:t>
            </w:r>
          </w:p>
        </w:tc>
        <w:tc>
          <w:tcPr>
            <w:tcW w:w="992" w:type="dxa"/>
          </w:tcPr>
          <w:p w14:paraId="69A87277" w14:textId="5AB63EDB" w:rsidR="00D71A06" w:rsidRDefault="00D71A06" w:rsidP="00F85275">
            <w:pPr>
              <w:pStyle w:val="a0"/>
            </w:pPr>
            <w:r>
              <w:t>Да</w:t>
            </w:r>
          </w:p>
        </w:tc>
        <w:tc>
          <w:tcPr>
            <w:tcW w:w="928" w:type="dxa"/>
          </w:tcPr>
          <w:p w14:paraId="7E3C2B33" w14:textId="0B60A0D6" w:rsidR="00D71A06" w:rsidRDefault="00D71A06" w:rsidP="00F85275">
            <w:pPr>
              <w:pStyle w:val="a0"/>
            </w:pPr>
            <w:r>
              <w:t>Да</w:t>
            </w:r>
          </w:p>
        </w:tc>
        <w:tc>
          <w:tcPr>
            <w:tcW w:w="1072" w:type="dxa"/>
          </w:tcPr>
          <w:p w14:paraId="655239E9" w14:textId="0F139B99" w:rsidR="00D71A06" w:rsidRDefault="00D71A06" w:rsidP="00F85275">
            <w:pPr>
              <w:pStyle w:val="a0"/>
            </w:pPr>
            <w:r>
              <w:t>Да</w:t>
            </w:r>
          </w:p>
        </w:tc>
      </w:tr>
    </w:tbl>
    <w:p w14:paraId="11DB9DA0" w14:textId="19E2D557" w:rsidR="008A23D6" w:rsidRPr="008A23D6" w:rsidRDefault="00D71A06" w:rsidP="00D71A06">
      <w:pPr>
        <w:pStyle w:val="a5"/>
      </w:pPr>
      <w:r>
        <w:t xml:space="preserve">Таблица </w:t>
      </w:r>
      <w:fldSimple w:instr=" STYLEREF 2 \s ">
        <w:r>
          <w:rPr>
            <w:noProof/>
          </w:rPr>
          <w:t>2.6</w:t>
        </w:r>
      </w:fldSimple>
      <w:r>
        <w:t>.</w:t>
      </w:r>
      <w:fldSimple w:instr=" SEQ Таблица \* ARABIC \s 2 ">
        <w:r>
          <w:rPr>
            <w:noProof/>
          </w:rPr>
          <w:t>1</w:t>
        </w:r>
      </w:fldSimple>
      <w:r>
        <w:t xml:space="preserve"> Сравнение языков программирования на предмет удовлетворения требованиям</w:t>
      </w:r>
    </w:p>
    <w:p w14:paraId="50B0485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 ходе детального анализа существующих языков программирования, изучения их преимуществ и недостатков, для разработки проекта системы веб </w:t>
      </w:r>
      <w:r>
        <w:rPr>
          <w:color w:val="000000"/>
          <w:sz w:val="28"/>
          <w:szCs w:val="28"/>
        </w:rPr>
        <w:lastRenderedPageBreak/>
        <w:t xml:space="preserve">шаблонов был </w:t>
      </w:r>
      <w:commentRangeStart w:id="52"/>
      <w:commentRangeStart w:id="53"/>
      <w:commentRangeStart w:id="54"/>
      <w:r>
        <w:rPr>
          <w:color w:val="000000"/>
          <w:sz w:val="28"/>
          <w:szCs w:val="28"/>
        </w:rPr>
        <w:t>выбран</w:t>
      </w:r>
      <w:commentRangeEnd w:id="52"/>
      <w:r>
        <w:commentReference w:id="52"/>
      </w:r>
      <w:commentRangeEnd w:id="53"/>
      <w:r w:rsidR="00726C62">
        <w:rPr>
          <w:rStyle w:val="af4"/>
        </w:rPr>
        <w:commentReference w:id="53"/>
      </w:r>
      <w:commentRangeEnd w:id="54"/>
      <w:r w:rsidR="00D71A06">
        <w:rPr>
          <w:rStyle w:val="af4"/>
        </w:rPr>
        <w:commentReference w:id="54"/>
      </w:r>
      <w:r>
        <w:rPr>
          <w:color w:val="000000"/>
          <w:sz w:val="28"/>
          <w:szCs w:val="28"/>
        </w:rPr>
        <w:t xml:space="preserve"> компилируемый язык программирования Rust. 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Rust им удовлетворяет.</w:t>
      </w:r>
    </w:p>
    <w:p w14:paraId="15D3AE89" w14:textId="78981F49"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Наличие зрелой экосистемы вокруг языка, то есть активное сообщество, наличие библиотек для решения часто возникающих задач. Rust является относительно молодым языком, его первый публичный релиз состоялся в 2010-ом году, но </w:t>
      </w:r>
      <w:r w:rsidR="00DD0CFF">
        <w:rPr>
          <w:color w:val="000000"/>
          <w:sz w:val="28"/>
          <w:szCs w:val="28"/>
        </w:rPr>
        <w:t>несмотря</w:t>
      </w:r>
      <w:r>
        <w:rPr>
          <w:color w:val="000000"/>
          <w:sz w:val="28"/>
          <w:szCs w:val="28"/>
        </w:rPr>
        <w:t xml:space="preserve"> на это, на текущее время он является одним из самых бурно-развивающихся языков программирования. Rust 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74DB8672" w14:textId="77777777" w:rsidR="002C3D74" w:rsidRDefault="00010BFA" w:rsidP="007748C7">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какого-либо программного механизма для управления пакетами и зависимостями между ними. Rust имеет свой набор инструментов, предназначенных для управления пакетами и зависимостями, основной среди которых это Cargo, который поддерживает управления зависимостями из различных источников, таких как центральный репозиторий пакетов crates.io или github.</w:t>
      </w:r>
    </w:p>
    <w:p w14:paraId="24C1CAF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Поддержка обобщённого программирования и какой-либо формы полиморфизма. Rust имеет встроенную поддержку обобщённого программирования, посредством использования типажей. Также с помощью тех же типажей можно реализовать параметрический полиморфизм. Особенностью Rust является то, что обобщённый код будет приведён к конкретным типам данных ещё на этапе компиляции (процесс мономорфизации), а не во время выполнения, что в свою очередь </w:t>
      </w:r>
      <w:r>
        <w:rPr>
          <w:color w:val="000000"/>
          <w:sz w:val="28"/>
          <w:szCs w:val="28"/>
        </w:rPr>
        <w:lastRenderedPageBreak/>
        <w:t>положительно сказывается на быстродействии и размере исполняемой программы.</w:t>
      </w:r>
    </w:p>
    <w:p w14:paraId="3994097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встроенных механизмов документирования кода. Документировать код в Rust можно прямо в исходных файлах. В набор инструментов разработчика входит утилита rust-doc, которая просканирует весь проект на наличие комментариев для документации, и скомпилирует их в единый html формат, удобный для публикации.</w:t>
      </w:r>
    </w:p>
    <w:p w14:paraId="7F3C3315"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Наличие поддержки ссылочных типов данных. Так как Rust с самого начала задумывался как язык для системного программирования, то поддержка ссылочных типов данных встроена в язык на самом базовом уровне, более того в языке поддерживаются «чистые» указатели, хотя их использование считается не безопасным. </w:t>
      </w:r>
    </w:p>
    <w:p w14:paraId="43809B7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встроенных механизмов, снижающие вероятность возникновения ошибок, связанных со ссылочными типами данных.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Rust даже не пройдут статическую проверку компилятора. Это позволяет программистам сосредоточится на логике программы, оставив «отлов» ошибок компилятору.</w:t>
      </w:r>
    </w:p>
    <w:p w14:paraId="37D85721"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Отсутствие механизма сборки мусора, или наличие возможности её отключения. В Rust сборщика мусора нет вообще, это связано с тем, что он позиционируется как альтернатива системным языкам, таким как C/C++, и наличие механизма сборки мусора является недопустимым, так как это </w:t>
      </w:r>
      <w:r>
        <w:rPr>
          <w:color w:val="000000"/>
          <w:sz w:val="28"/>
          <w:szCs w:val="28"/>
        </w:rPr>
        <w:lastRenderedPageBreak/>
        <w:t>крайне негативно сказывается на производительность и общем размере исполняемых файлов.</w:t>
      </w:r>
    </w:p>
    <w:p w14:paraId="01936A5A" w14:textId="6A4FD72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Наличие программных механизмов, реализации идиомы RAII для управления памятью. Но без сборки мусора очень сложно писать код, так как приходится постоянно вручную упр</w:t>
      </w:r>
      <w:r w:rsidR="00387E0D">
        <w:rPr>
          <w:color w:val="000000"/>
          <w:sz w:val="28"/>
          <w:szCs w:val="28"/>
        </w:rPr>
        <w:t>авлять памятью, в связи с этим</w:t>
      </w:r>
      <w:r>
        <w:rPr>
          <w:color w:val="000000"/>
          <w:sz w:val="28"/>
          <w:szCs w:val="28"/>
        </w:rPr>
        <w:t xml:space="preserve"> идиома RAII заложена в основу Rust,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F63BE9D"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Поддержка многопоточного программирования. Rust всегда стремился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Rust 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0943E32"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Поддержка асинхронного программирования. В конце 2019-го года в Rust стал доступен синтаксис для написания асинхронного кода, подобно тому что доступен в других языках, таких как JavaScript или Python. Для асинхронного ввода/вывода существует перечень достаточно зрелых библиотек. Все гарантии безопасности, которые Rust даёт при написании </w:t>
      </w:r>
      <w:r>
        <w:rPr>
          <w:color w:val="000000"/>
          <w:sz w:val="28"/>
          <w:szCs w:val="28"/>
        </w:rPr>
        <w:lastRenderedPageBreak/>
        <w:t>синхронного кода, распространяются и на асинхронный код, таким образом, например, в Rust невозможно написать код, который будет иметь состояние гонки.</w:t>
      </w:r>
    </w:p>
    <w:p w14:paraId="5222A2C6"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Из всего вышеописанного, можно сделать заключение, что язык программирования Rust подходит в качестве основного языка для разработки системы веб-шаблонов, ввиду того что он удовлетворяет всем поставленным требованиям.</w:t>
      </w:r>
    </w:p>
    <w:p w14:paraId="15CB5445" w14:textId="77777777" w:rsidR="002C3D74" w:rsidRDefault="00010BFA" w:rsidP="00F85275">
      <w:pPr>
        <w:pStyle w:val="2"/>
        <w:numPr>
          <w:ilvl w:val="1"/>
          <w:numId w:val="8"/>
        </w:numPr>
      </w:pPr>
      <w:bookmarkStart w:id="55" w:name="_Toc36217502"/>
      <w:r>
        <w:t>RESTful сервис, выполняющий роль системы веб шаблонов</w:t>
      </w:r>
      <w:bookmarkEnd w:id="55"/>
    </w:p>
    <w:p w14:paraId="346CA998"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предыдущем разделе, в качестве основного языка разработки был выбран Rust, что приводит к возникновению ещё одной проблемы – проблемы интероперабельности с существующей ИТ-инфраструктурой предприятий. Как показывает практика, средние и крупные компании имеют в составе своей ИТ-инфраструктуры программные решения, написанные на нескольких языках программирования, как правило это высокоуровневые языки, такие как Java, Python, Kotlin, также встречаются и низкоуровневые такие как C++. 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IT-инфраструктурой, независимо от применяемых технологий.</w:t>
      </w:r>
    </w:p>
    <w:p w14:paraId="47B2ED7B"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TCP/IP и работающий поверх них HTTP протокол на сегодняшний день являются вездесущими, их поддержка реализована тем или иным способом и доступна во всех современных языках программирования. Это делает связку протоколов TCP/IP и HTTP 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REST, в основе которого лежит принцип использования стандарта HTTP для двустороннего взаимодействия </w:t>
      </w:r>
      <w:r>
        <w:rPr>
          <w:color w:val="000000"/>
          <w:sz w:val="28"/>
          <w:szCs w:val="28"/>
        </w:rPr>
        <w:lastRenderedPageBreak/>
        <w:t>различных компонентов распределенных систем. По своей сути REST это набор правил и ограничений, который определяет де-факто стандарт взаимодействия между веб-приложениями в вычислительной сети.</w:t>
      </w:r>
    </w:p>
    <w:p w14:paraId="364D698A"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 xml:space="preserve">Таким образом, разрабатываемою систему веб-шаблонов можно спроектировать как отдельный веб-сервис, соблюдающий правила и не нарушающий ограничений, накладываемых REST. Для взаимодействия с системой веб-шаблонов, будет необходимо разработать интерфейс программирования приложений – API, который в свою очередь будет содержать различные методы для предоставления услуг шаблонизации, иначе говоря, веб-сервис будет иметь клиент-серверную архитектуру. Так как API будет разрабатываться с учётом правил и ограничений REST, то разрабатываемый веб-сервис может называться RESTful. </w:t>
      </w:r>
    </w:p>
    <w:p w14:paraId="52D6B583"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Недостатком использования сети в качестве канала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передачи данных, как правило значительно выше, а задержки передачи ниже.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11FE4F64"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  </w:t>
      </w:r>
    </w:p>
    <w:p w14:paraId="643858E9" w14:textId="77777777" w:rsidR="002C3D74" w:rsidRDefault="00010BFA">
      <w:pPr>
        <w:spacing w:before="0" w:after="200" w:line="276" w:lineRule="auto"/>
      </w:pPr>
      <w:r>
        <w:br w:type="page"/>
      </w:r>
    </w:p>
    <w:p w14:paraId="60B7DB94" w14:textId="77777777" w:rsidR="002C3D74" w:rsidRDefault="00010BFA">
      <w:pPr>
        <w:pStyle w:val="1"/>
        <w:numPr>
          <w:ilvl w:val="0"/>
          <w:numId w:val="8"/>
        </w:numPr>
      </w:pPr>
      <w:bookmarkStart w:id="56" w:name="_Toc36217503"/>
      <w:r>
        <w:lastRenderedPageBreak/>
        <w:t>ПРОЕКТИРОВАНИЕ СЕРВИСА ПО ПРЕДОСТАВЛЕНИЮ УСЛУГ СИСТЕМЫ ВЕБ-ШАБЛОНОВ</w:t>
      </w:r>
      <w:bookmarkEnd w:id="56"/>
    </w:p>
    <w:p w14:paraId="086F9D0D" w14:textId="77777777" w:rsidR="002C3D74" w:rsidRDefault="00010BFA" w:rsidP="00F85275">
      <w:pPr>
        <w:pStyle w:val="2"/>
        <w:numPr>
          <w:ilvl w:val="1"/>
          <w:numId w:val="8"/>
        </w:numPr>
      </w:pPr>
      <w:bookmarkStart w:id="57" w:name="_Toc36217504"/>
      <w:r>
        <w:t>Требования, предъявляемые к качеству разрабатываемой системы</w:t>
      </w:r>
      <w:bookmarkEnd w:id="57"/>
    </w:p>
    <w:p w14:paraId="3CE8BEDC"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commentRangeStart w:id="58"/>
      <w:commentRangeStart w:id="59"/>
      <w:commentRangeStart w:id="60"/>
      <w:r>
        <w:rPr>
          <w:color w:val="000000"/>
          <w:sz w:val="28"/>
          <w:szCs w:val="28"/>
        </w:rPr>
        <w:t>«ГОСТ Р ИСО/МЭК 25010 Модели качества систем и программных продуктов»</w:t>
      </w:r>
      <w:commentRangeEnd w:id="58"/>
      <w:r>
        <w:commentReference w:id="58"/>
      </w:r>
      <w:commentRangeEnd w:id="59"/>
      <w:r w:rsidR="00726C62">
        <w:rPr>
          <w:rStyle w:val="af4"/>
        </w:rPr>
        <w:commentReference w:id="59"/>
      </w:r>
      <w:commentRangeEnd w:id="60"/>
      <w:r w:rsidR="00D71A06">
        <w:rPr>
          <w:rStyle w:val="af4"/>
        </w:rPr>
        <w:commentReference w:id="60"/>
      </w:r>
      <w:r>
        <w:rPr>
          <w:color w:val="000000"/>
          <w:sz w:val="28"/>
          <w:szCs w:val="28"/>
        </w:rPr>
        <w:t xml:space="preserve">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p>
    <w:p w14:paraId="47EECE2B"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Модель качества при использовании содержит пять основных характеристик качества, </w:t>
      </w:r>
      <w:r w:rsidR="00244F48">
        <w:rPr>
          <w:color w:val="000000"/>
          <w:sz w:val="28"/>
          <w:szCs w:val="28"/>
        </w:rPr>
        <w:t>структура модели изображена на р</w:t>
      </w:r>
      <w:r>
        <w:rPr>
          <w:color w:val="000000"/>
          <w:sz w:val="28"/>
          <w:szCs w:val="28"/>
        </w:rPr>
        <w:t>ис.  3.1.1.</w:t>
      </w:r>
    </w:p>
    <w:p w14:paraId="2F683611" w14:textId="77777777" w:rsidR="002C3D74" w:rsidRDefault="00010BFA">
      <w:pPr>
        <w:keepNext/>
        <w:jc w:val="center"/>
      </w:pPr>
      <w:r>
        <w:rPr>
          <w:noProof/>
          <w:lang w:val="en-US" w:eastAsia="en-US"/>
        </w:rPr>
        <w:drawing>
          <wp:inline distT="0" distB="0" distL="0" distR="0" wp14:anchorId="294C9E49" wp14:editId="7B611468">
            <wp:extent cx="5972175" cy="2664460"/>
            <wp:effectExtent l="0" t="0" r="0" b="0"/>
            <wp:docPr id="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72175" cy="2664460"/>
                    </a:xfrm>
                    <a:prstGeom prst="rect">
                      <a:avLst/>
                    </a:prstGeom>
                    <a:ln/>
                  </pic:spPr>
                </pic:pic>
              </a:graphicData>
            </a:graphic>
          </wp:inline>
        </w:drawing>
      </w:r>
    </w:p>
    <w:p w14:paraId="4BEEF9F9" w14:textId="4BC976FF" w:rsidR="002C3D74" w:rsidRDefault="00D71A06">
      <w:pPr>
        <w:widowControl w:val="0"/>
        <w:pBdr>
          <w:top w:val="nil"/>
          <w:left w:val="nil"/>
          <w:bottom w:val="nil"/>
          <w:right w:val="nil"/>
          <w:between w:val="nil"/>
        </w:pBdr>
        <w:spacing w:before="200" w:after="240" w:line="360" w:lineRule="auto"/>
        <w:jc w:val="center"/>
        <w:rPr>
          <w:color w:val="000000"/>
          <w:sz w:val="28"/>
          <w:szCs w:val="28"/>
        </w:rPr>
      </w:pPr>
      <w:bookmarkStart w:id="61" w:name="_2grqrue" w:colFirst="0" w:colLast="0"/>
      <w:bookmarkEnd w:id="61"/>
      <w:r>
        <w:rPr>
          <w:color w:val="000000"/>
          <w:sz w:val="28"/>
          <w:szCs w:val="28"/>
        </w:rPr>
        <w:t>Рис.  3.1.1 Мод</w:t>
      </w:r>
      <w:r w:rsidR="00010BFA">
        <w:rPr>
          <w:color w:val="000000"/>
          <w:sz w:val="28"/>
          <w:szCs w:val="28"/>
        </w:rPr>
        <w:t>ель качества при использовании</w:t>
      </w:r>
    </w:p>
    <w:p w14:paraId="29F8B075"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Из приведённых характеристик качества, к разрабатываемой системе можно предъявить требования только по трём из них:</w:t>
      </w:r>
    </w:p>
    <w:p w14:paraId="44963AAA" w14:textId="77777777" w:rsidR="002C3D74" w:rsidRDefault="00010BFA">
      <w:pPr>
        <w:numPr>
          <w:ilvl w:val="0"/>
          <w:numId w:val="21"/>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Эффективность, результативность. Точность и полнота, с которой пользователи достигают определенных целей.</w:t>
      </w:r>
    </w:p>
    <w:p w14:paraId="52557482" w14:textId="77777777" w:rsidR="002C3D74" w:rsidRDefault="00010BFA">
      <w:pPr>
        <w:numPr>
          <w:ilvl w:val="0"/>
          <w:numId w:val="21"/>
        </w:numPr>
        <w:pBdr>
          <w:top w:val="nil"/>
          <w:left w:val="nil"/>
          <w:bottom w:val="nil"/>
          <w:right w:val="nil"/>
          <w:between w:val="nil"/>
        </w:pBdr>
        <w:tabs>
          <w:tab w:val="left" w:pos="1134"/>
        </w:tabs>
        <w:spacing w:before="0" w:after="0" w:line="360" w:lineRule="auto"/>
        <w:ind w:left="0" w:firstLine="709"/>
        <w:jc w:val="both"/>
        <w:rPr>
          <w:color w:val="000000"/>
          <w:sz w:val="28"/>
          <w:szCs w:val="28"/>
        </w:rPr>
      </w:pPr>
      <w:r>
        <w:rPr>
          <w:color w:val="000000"/>
          <w:sz w:val="28"/>
          <w:szCs w:val="28"/>
        </w:rPr>
        <w:t>Производительность. Связь точности и полноты достижения пользователями целей с израсходованными ресурсами.</w:t>
      </w:r>
    </w:p>
    <w:p w14:paraId="33637685" w14:textId="77777777" w:rsidR="002C3D74" w:rsidRDefault="00010BFA">
      <w:pPr>
        <w:numPr>
          <w:ilvl w:val="0"/>
          <w:numId w:val="21"/>
        </w:numPr>
        <w:pBdr>
          <w:top w:val="nil"/>
          <w:left w:val="nil"/>
          <w:bottom w:val="nil"/>
          <w:right w:val="nil"/>
          <w:between w:val="nil"/>
        </w:pBdr>
        <w:tabs>
          <w:tab w:val="left" w:pos="1134"/>
        </w:tabs>
        <w:spacing w:before="0" w:line="360" w:lineRule="auto"/>
        <w:ind w:left="0" w:firstLine="709"/>
        <w:jc w:val="both"/>
        <w:rPr>
          <w:color w:val="000000"/>
          <w:sz w:val="28"/>
          <w:szCs w:val="28"/>
        </w:rPr>
      </w:pPr>
      <w:r>
        <w:rPr>
          <w:color w:val="000000"/>
          <w:sz w:val="28"/>
          <w:szCs w:val="28"/>
        </w:rPr>
        <w:t>Удовлетворенность. Способность продукта или системы удовлетворить требованиям пользователя в заданном контексте использования.</w:t>
      </w:r>
    </w:p>
    <w:p w14:paraId="09C69740" w14:textId="352D67E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Модель качества продукта содержит восемь о</w:t>
      </w:r>
      <w:r w:rsidR="00D71A06">
        <w:rPr>
          <w:color w:val="000000"/>
          <w:sz w:val="28"/>
          <w:szCs w:val="28"/>
        </w:rPr>
        <w:t>сновных характеристик качества, данная модель</w:t>
      </w:r>
      <w:r>
        <w:rPr>
          <w:color w:val="000000"/>
          <w:sz w:val="28"/>
          <w:szCs w:val="28"/>
        </w:rPr>
        <w:t xml:space="preserve"> изображена на </w:t>
      </w:r>
    </w:p>
    <w:p w14:paraId="22A517F1" w14:textId="77777777" w:rsidR="002C3D74" w:rsidRDefault="00010BFA">
      <w:pPr>
        <w:keepNext/>
        <w:jc w:val="center"/>
      </w:pPr>
      <w:r>
        <w:rPr>
          <w:noProof/>
          <w:lang w:val="en-US" w:eastAsia="en-US"/>
        </w:rPr>
        <w:drawing>
          <wp:inline distT="0" distB="0" distL="0" distR="0" wp14:anchorId="5658DB55" wp14:editId="29E327F8">
            <wp:extent cx="5972175" cy="2259965"/>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72175" cy="2259965"/>
                    </a:xfrm>
                    <a:prstGeom prst="rect">
                      <a:avLst/>
                    </a:prstGeom>
                    <a:ln/>
                  </pic:spPr>
                </pic:pic>
              </a:graphicData>
            </a:graphic>
          </wp:inline>
        </w:drawing>
      </w:r>
    </w:p>
    <w:p w14:paraId="32943A0A" w14:textId="52C4EB61"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 xml:space="preserve">Рис.  3.1.2 </w:t>
      </w:r>
      <w:r w:rsidR="00D71A06">
        <w:rPr>
          <w:color w:val="000000"/>
          <w:sz w:val="28"/>
          <w:szCs w:val="28"/>
        </w:rPr>
        <w:t>М</w:t>
      </w:r>
      <w:r>
        <w:rPr>
          <w:color w:val="000000"/>
          <w:sz w:val="28"/>
          <w:szCs w:val="28"/>
        </w:rPr>
        <w:t>одель качества продукта</w:t>
      </w:r>
    </w:p>
    <w:p w14:paraId="7B836207"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Из приведённых характеристик качества продукта, к разрабатываемой системе можно предъявить требования по пяти из них:</w:t>
      </w:r>
    </w:p>
    <w:p w14:paraId="7A54A2EC" w14:textId="77777777" w:rsidR="002C3D74" w:rsidRDefault="00010BFA">
      <w:pPr>
        <w:numPr>
          <w:ilvl w:val="0"/>
          <w:numId w:val="9"/>
        </w:numPr>
        <w:pBdr>
          <w:top w:val="nil"/>
          <w:left w:val="nil"/>
          <w:bottom w:val="nil"/>
          <w:right w:val="nil"/>
          <w:between w:val="nil"/>
        </w:pBdr>
        <w:tabs>
          <w:tab w:val="left" w:pos="1134"/>
        </w:tabs>
        <w:spacing w:after="0" w:line="360" w:lineRule="auto"/>
        <w:jc w:val="both"/>
        <w:rPr>
          <w:color w:val="000000"/>
          <w:sz w:val="28"/>
          <w:szCs w:val="28"/>
        </w:rPr>
      </w:pPr>
      <w:r>
        <w:rPr>
          <w:color w:val="000000"/>
          <w:sz w:val="28"/>
          <w:szCs w:val="28"/>
        </w:rPr>
        <w:t>Уровень производительности. Производительность относительно суммы использованных при определенных условиях ресурсов.</w:t>
      </w:r>
    </w:p>
    <w:p w14:paraId="1BFB25A8" w14:textId="77777777" w:rsidR="002C3D74" w:rsidRDefault="00010BFA">
      <w:pPr>
        <w:numPr>
          <w:ilvl w:val="0"/>
          <w:numId w:val="9"/>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Совместимость. 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p>
    <w:p w14:paraId="0CE0637E" w14:textId="77777777" w:rsidR="002C3D74" w:rsidRDefault="00010BFA">
      <w:pPr>
        <w:numPr>
          <w:ilvl w:val="0"/>
          <w:numId w:val="9"/>
        </w:numPr>
        <w:pBdr>
          <w:top w:val="nil"/>
          <w:left w:val="nil"/>
          <w:bottom w:val="nil"/>
          <w:right w:val="nil"/>
          <w:between w:val="nil"/>
        </w:pBdr>
        <w:tabs>
          <w:tab w:val="left" w:pos="1134"/>
        </w:tabs>
        <w:spacing w:after="0" w:line="360" w:lineRule="auto"/>
        <w:jc w:val="both"/>
        <w:rPr>
          <w:color w:val="000000"/>
          <w:sz w:val="28"/>
          <w:szCs w:val="28"/>
        </w:rPr>
      </w:pPr>
      <w:r>
        <w:rPr>
          <w:color w:val="000000"/>
          <w:sz w:val="28"/>
          <w:szCs w:val="28"/>
        </w:rPr>
        <w:lastRenderedPageBreak/>
        <w:t>Удобство использования. 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17559ADD" w14:textId="77777777" w:rsidR="002C3D74" w:rsidRDefault="00010BFA">
      <w:pPr>
        <w:numPr>
          <w:ilvl w:val="0"/>
          <w:numId w:val="9"/>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Надежность. Степень выполнения системой, продуктом или компонентом определенных функций при указанных условиях в течение установленного периода времени.</w:t>
      </w:r>
    </w:p>
    <w:p w14:paraId="4A22CBB4" w14:textId="77777777" w:rsidR="002C3D74" w:rsidRDefault="00010BFA">
      <w:pPr>
        <w:numPr>
          <w:ilvl w:val="0"/>
          <w:numId w:val="9"/>
        </w:numPr>
        <w:pBdr>
          <w:top w:val="nil"/>
          <w:left w:val="nil"/>
          <w:bottom w:val="nil"/>
          <w:right w:val="nil"/>
          <w:between w:val="nil"/>
        </w:pBdr>
        <w:tabs>
          <w:tab w:val="left" w:pos="1134"/>
        </w:tabs>
        <w:spacing w:before="0" w:line="360" w:lineRule="auto"/>
        <w:jc w:val="both"/>
        <w:rPr>
          <w:color w:val="000000"/>
          <w:sz w:val="28"/>
          <w:szCs w:val="28"/>
        </w:rPr>
      </w:pPr>
      <w:r>
        <w:rPr>
          <w:color w:val="000000"/>
          <w:sz w:val="28"/>
          <w:szCs w:val="28"/>
        </w:rPr>
        <w:t xml:space="preserve">Сопровождаемость, модифицируемость. Результативность и эффективность, с которыми продукт или система могут быть модифицированы предполагаемыми специалистами по обслуживанию. </w:t>
      </w:r>
    </w:p>
    <w:p w14:paraId="33ED93CE"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3C4C1064" w14:textId="77777777" w:rsidR="002C3D74" w:rsidRDefault="00010BFA" w:rsidP="00F85275">
      <w:pPr>
        <w:pStyle w:val="2"/>
        <w:numPr>
          <w:ilvl w:val="1"/>
          <w:numId w:val="8"/>
        </w:numPr>
      </w:pPr>
      <w:bookmarkStart w:id="62" w:name="_Toc36217505"/>
      <w:r>
        <w:t>Моделирование работы сервиса</w:t>
      </w:r>
      <w:bookmarkEnd w:id="62"/>
    </w:p>
    <w:p w14:paraId="4D1D9BE7"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Переда началом разработки необходимо спроектировать архитектуру веб-сервиса, и смоделировать его работу. Как говорилось ранее, веб-сервис будет иметь клиент-серверную архитектуру, то есть приложения клиенты будут отправлять HTTP запросы на сервер, сервер будет обрабатывать запрос и посылать обратно HTTP 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HTTP 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остальных частях приложения. </w:t>
      </w:r>
    </w:p>
    <w:p w14:paraId="03F2C30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lastRenderedPageBreak/>
        <w:t>Так как взаимодействовать исключительно через API 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1330189E"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одновременно даже на машинах с ограниченными вычислительными ресурсами.</w:t>
      </w:r>
    </w:p>
    <w:p w14:paraId="372D26A9"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Далее будет проведено моделирование работы разрабатываемого веб-сервиса с использованием функциональных диаграмм в нотации IDEF0. Для создания диаграмм использовалась программа Ramus Educational версии 1.1.</w:t>
      </w:r>
    </w:p>
    <w:p w14:paraId="5A310340" w14:textId="68A3465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На самом верхнем уровне, работа веб-сервиса выглядит следую</w:t>
      </w:r>
      <w:r w:rsidR="00862664">
        <w:rPr>
          <w:color w:val="000000"/>
          <w:sz w:val="28"/>
          <w:szCs w:val="28"/>
        </w:rPr>
        <w:t>щим образом (р</w:t>
      </w:r>
      <w:r>
        <w:rPr>
          <w:color w:val="000000"/>
          <w:sz w:val="28"/>
          <w:szCs w:val="28"/>
        </w:rPr>
        <w:t>ис.  3.2.1).</w:t>
      </w:r>
    </w:p>
    <w:p w14:paraId="255690A2" w14:textId="77777777" w:rsidR="002C3D74" w:rsidRDefault="00010BFA">
      <w:pPr>
        <w:keepNext/>
        <w:jc w:val="center"/>
      </w:pPr>
      <w:r>
        <w:rPr>
          <w:noProof/>
          <w:lang w:val="en-US" w:eastAsia="en-US"/>
        </w:rPr>
        <w:drawing>
          <wp:inline distT="0" distB="0" distL="0" distR="0" wp14:anchorId="0A8111A4" wp14:editId="148E6B11">
            <wp:extent cx="4896000" cy="3254400"/>
            <wp:effectExtent l="0" t="0" r="0" b="0"/>
            <wp:docPr id="10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4896000" cy="3254400"/>
                    </a:xfrm>
                    <a:prstGeom prst="rect">
                      <a:avLst/>
                    </a:prstGeom>
                    <a:ln/>
                  </pic:spPr>
                </pic:pic>
              </a:graphicData>
            </a:graphic>
          </wp:inline>
        </w:drawing>
      </w:r>
    </w:p>
    <w:p w14:paraId="04F75D4A"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3" w:name="_vx1227" w:colFirst="0" w:colLast="0"/>
      <w:bookmarkEnd w:id="63"/>
      <w:r>
        <w:rPr>
          <w:color w:val="000000"/>
          <w:sz w:val="28"/>
          <w:szCs w:val="28"/>
        </w:rPr>
        <w:t>Рис.  3.2.1 Контекстная диаграмма работы веб-сервиса</w:t>
      </w:r>
    </w:p>
    <w:p w14:paraId="20C28978"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На вход поступает HTTP запрос от клиента, веб-сервис шаблонизации обрабатывает его, руководствуясь спецификацией REST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6220932A" w14:textId="1AF30DF9"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Декомпозирую этот уровень более детально, можно выделить основные блоки (модули) которые принимаю</w:t>
      </w:r>
      <w:r w:rsidR="00862664">
        <w:rPr>
          <w:color w:val="000000"/>
          <w:sz w:val="28"/>
          <w:szCs w:val="28"/>
        </w:rPr>
        <w:t>т участие в обработке запроса (р</w:t>
      </w:r>
      <w:r>
        <w:rPr>
          <w:color w:val="000000"/>
          <w:sz w:val="28"/>
          <w:szCs w:val="28"/>
        </w:rPr>
        <w:t>ис.  3.2.2).</w:t>
      </w:r>
    </w:p>
    <w:p w14:paraId="16BA928B" w14:textId="77777777" w:rsidR="002C3D74" w:rsidRDefault="00010BFA">
      <w:pPr>
        <w:keepNext/>
      </w:pPr>
      <w:r>
        <w:rPr>
          <w:noProof/>
          <w:lang w:val="en-US" w:eastAsia="en-US"/>
        </w:rPr>
        <w:drawing>
          <wp:inline distT="0" distB="0" distL="0" distR="0" wp14:anchorId="36AE1E47" wp14:editId="50CC5EFC">
            <wp:extent cx="5972175" cy="3970020"/>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72175" cy="3970020"/>
                    </a:xfrm>
                    <a:prstGeom prst="rect">
                      <a:avLst/>
                    </a:prstGeom>
                    <a:ln/>
                  </pic:spPr>
                </pic:pic>
              </a:graphicData>
            </a:graphic>
          </wp:inline>
        </w:drawing>
      </w:r>
    </w:p>
    <w:p w14:paraId="0E94A1A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4" w:name="_3fwokq0" w:colFirst="0" w:colLast="0"/>
      <w:bookmarkEnd w:id="64"/>
      <w:r>
        <w:rPr>
          <w:color w:val="000000"/>
          <w:sz w:val="28"/>
          <w:szCs w:val="28"/>
        </w:rPr>
        <w:t>Рис.  3.2.2 Декомпозиция контекстной диаграммы</w:t>
      </w:r>
    </w:p>
    <w:p w14:paraId="77099419"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45837187" w14:textId="7F3BE904" w:rsidR="002C3D74" w:rsidRDefault="00862664">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На р</w:t>
      </w:r>
      <w:r w:rsidR="005471E5">
        <w:rPr>
          <w:color w:val="000000"/>
          <w:sz w:val="28"/>
          <w:szCs w:val="28"/>
        </w:rPr>
        <w:t xml:space="preserve">ис. </w:t>
      </w:r>
      <w:r w:rsidR="00010BFA">
        <w:rPr>
          <w:color w:val="000000"/>
          <w:sz w:val="28"/>
          <w:szCs w:val="28"/>
        </w:rPr>
        <w:t xml:space="preserve">3.2.3 приведена DFD декомпозиция блока предварительной обработки запроса. Так как HTTP запрос представляет из себя поток байт, то его сначала необходимо считать с сокета установленного подключения, после чего это множество байт </w:t>
      </w:r>
      <w:r w:rsidR="00726C62">
        <w:rPr>
          <w:color w:val="000000"/>
          <w:sz w:val="28"/>
          <w:szCs w:val="28"/>
        </w:rPr>
        <w:t>разбирается</w:t>
      </w:r>
      <w:r w:rsidR="00010BFA">
        <w:commentReference w:id="65"/>
      </w:r>
      <w:r w:rsidR="00726C62">
        <w:rPr>
          <w:rStyle w:val="af4"/>
        </w:rPr>
        <w:commentReference w:id="66"/>
      </w:r>
      <w:r w:rsidR="00010BFA">
        <w:rPr>
          <w:color w:val="000000"/>
          <w:sz w:val="28"/>
          <w:szCs w:val="28"/>
        </w:rPr>
        <w:t xml:space="preserve"> в составляющие компоненты запроса, и из этих компоненты собирается внутреннее представление для дальнейшей обработки.</w:t>
      </w:r>
    </w:p>
    <w:p w14:paraId="5EA717FD" w14:textId="77777777" w:rsidR="002C3D74" w:rsidRDefault="00010BFA">
      <w:pPr>
        <w:keepNext/>
      </w:pPr>
      <w:r>
        <w:rPr>
          <w:noProof/>
          <w:lang w:val="en-US" w:eastAsia="en-US"/>
        </w:rPr>
        <w:drawing>
          <wp:inline distT="0" distB="0" distL="0" distR="0" wp14:anchorId="4B64D78B" wp14:editId="76ADBBD8">
            <wp:extent cx="5972175" cy="397002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72175" cy="3970020"/>
                    </a:xfrm>
                    <a:prstGeom prst="rect">
                      <a:avLst/>
                    </a:prstGeom>
                    <a:ln/>
                  </pic:spPr>
                </pic:pic>
              </a:graphicData>
            </a:graphic>
          </wp:inline>
        </w:drawing>
      </w:r>
    </w:p>
    <w:p w14:paraId="4B503DD8"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7" w:name="_1v1yuxt" w:colFirst="0" w:colLast="0"/>
      <w:bookmarkEnd w:id="67"/>
      <w:r>
        <w:rPr>
          <w:color w:val="000000"/>
          <w:sz w:val="28"/>
          <w:szCs w:val="28"/>
        </w:rPr>
        <w:t>Рис.  3.2.3 DFD декомпозиция предварительного обработки запроса</w:t>
      </w:r>
    </w:p>
    <w:p w14:paraId="606167C0" w14:textId="334FE92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Из полученной структуры данных можно определить то, как нужно обработать запрос, и эта структура отдается </w:t>
      </w:r>
      <w:r w:rsidR="00862664">
        <w:rPr>
          <w:color w:val="000000"/>
          <w:sz w:val="28"/>
          <w:szCs w:val="28"/>
        </w:rPr>
        <w:t>соответствующему модулю. На р</w:t>
      </w:r>
      <w:r>
        <w:rPr>
          <w:color w:val="000000"/>
          <w:sz w:val="28"/>
          <w:szCs w:val="28"/>
        </w:rPr>
        <w:t xml:space="preserve">ис.  3.2.4 продемонстрирована диаграмма, которая моделирует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из файла шаблона и </w:t>
      </w:r>
      <w:r>
        <w:rPr>
          <w:color w:val="000000"/>
          <w:sz w:val="28"/>
          <w:szCs w:val="28"/>
        </w:rPr>
        <w:lastRenderedPageBreak/>
        <w:t>сформировать ответ в соответствии со спецификацией REST, в противном случае клиенту отправляется ошибка об отсутствии шаблона.</w:t>
      </w:r>
    </w:p>
    <w:p w14:paraId="13D61A41" w14:textId="77777777" w:rsidR="002C3D74" w:rsidRDefault="00010BFA">
      <w:pPr>
        <w:keepNext/>
      </w:pPr>
      <w:r>
        <w:rPr>
          <w:noProof/>
          <w:lang w:val="en-US" w:eastAsia="en-US"/>
        </w:rPr>
        <w:drawing>
          <wp:inline distT="0" distB="0" distL="0" distR="0" wp14:anchorId="020C5132" wp14:editId="2D93AB3B">
            <wp:extent cx="5972175" cy="3970020"/>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72175" cy="3970020"/>
                    </a:xfrm>
                    <a:prstGeom prst="rect">
                      <a:avLst/>
                    </a:prstGeom>
                    <a:ln/>
                  </pic:spPr>
                </pic:pic>
              </a:graphicData>
            </a:graphic>
          </wp:inline>
        </w:drawing>
      </w:r>
    </w:p>
    <w:p w14:paraId="17B9D98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8" w:name="_4f1mdlm" w:colFirst="0" w:colLast="0"/>
      <w:bookmarkEnd w:id="68"/>
      <w:r>
        <w:rPr>
          <w:color w:val="000000"/>
          <w:sz w:val="28"/>
          <w:szCs w:val="28"/>
        </w:rPr>
        <w:t>Рис.  3.2.4 DFD декомпозиция процесса получения шаблона</w:t>
      </w:r>
    </w:p>
    <w:p w14:paraId="4FD9CB95" w14:textId="731E7D56"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3.2.5 изображена IDEF0 декомпозиция блока по построению веб-документа (основная функция проектируемого веб-сервиса).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то перед тем как 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w:t>
      </w:r>
      <w:r>
        <w:rPr>
          <w:color w:val="000000"/>
          <w:sz w:val="28"/>
          <w:szCs w:val="28"/>
        </w:rPr>
        <w:t>Д, данный процесс изображён на р</w:t>
      </w:r>
      <w:r w:rsidR="00010BFA">
        <w:rPr>
          <w:color w:val="000000"/>
          <w:sz w:val="28"/>
          <w:szCs w:val="28"/>
        </w:rPr>
        <w:t xml:space="preserve">ис.  3.2.6. После получения абстрактного синтаксического дерева, необходимо сделать валидацию </w:t>
      </w:r>
      <w:r w:rsidR="00010BFA">
        <w:rPr>
          <w:color w:val="000000"/>
          <w:sz w:val="28"/>
          <w:szCs w:val="28"/>
        </w:rPr>
        <w:lastRenderedPageBreak/>
        <w:t xml:space="preserve">данных в соответствии с настройками шаблонизатора. Последним шагом является непосредственное построение конечного веб-документа </w:t>
      </w:r>
      <w:r>
        <w:rPr>
          <w:color w:val="000000"/>
          <w:sz w:val="28"/>
          <w:szCs w:val="28"/>
        </w:rPr>
        <w:t>и формирование ответа сервиса (р</w:t>
      </w:r>
      <w:r w:rsidR="00010BFA">
        <w:rPr>
          <w:color w:val="000000"/>
          <w:sz w:val="28"/>
          <w:szCs w:val="28"/>
        </w:rPr>
        <w:t>ис.  3.2.7).</w:t>
      </w:r>
    </w:p>
    <w:p w14:paraId="7163E2ED" w14:textId="77777777" w:rsidR="002C3D74" w:rsidRDefault="00010BFA">
      <w:pPr>
        <w:keepNext/>
        <w:jc w:val="center"/>
      </w:pPr>
      <w:r>
        <w:rPr>
          <w:noProof/>
          <w:lang w:val="en-US" w:eastAsia="en-US"/>
        </w:rPr>
        <w:drawing>
          <wp:inline distT="0" distB="0" distL="0" distR="0" wp14:anchorId="151CB587" wp14:editId="096CC447">
            <wp:extent cx="4896000" cy="3254400"/>
            <wp:effectExtent l="0" t="0" r="0" b="0"/>
            <wp:docPr id="10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896000" cy="3254400"/>
                    </a:xfrm>
                    <a:prstGeom prst="rect">
                      <a:avLst/>
                    </a:prstGeom>
                    <a:ln/>
                  </pic:spPr>
                </pic:pic>
              </a:graphicData>
            </a:graphic>
          </wp:inline>
        </w:drawing>
      </w:r>
    </w:p>
    <w:p w14:paraId="2005891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69" w:name="_2u6wntf" w:colFirst="0" w:colLast="0"/>
      <w:bookmarkEnd w:id="69"/>
      <w:r>
        <w:rPr>
          <w:color w:val="000000"/>
          <w:sz w:val="28"/>
          <w:szCs w:val="28"/>
        </w:rPr>
        <w:t>Рис.  3.2.5 IDEF0 декомпозиция процесса генерации веб-документа</w:t>
      </w:r>
    </w:p>
    <w:p w14:paraId="0F69463F" w14:textId="77777777" w:rsidR="002C3D74" w:rsidRDefault="00010BFA">
      <w:pPr>
        <w:keepNext/>
        <w:jc w:val="center"/>
      </w:pPr>
      <w:r>
        <w:rPr>
          <w:noProof/>
          <w:lang w:val="en-US" w:eastAsia="en-US"/>
        </w:rPr>
        <w:drawing>
          <wp:inline distT="0" distB="0" distL="0" distR="0" wp14:anchorId="2CB28F2B" wp14:editId="592B2103">
            <wp:extent cx="4896000" cy="32544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896000" cy="3254400"/>
                    </a:xfrm>
                    <a:prstGeom prst="rect">
                      <a:avLst/>
                    </a:prstGeom>
                    <a:ln/>
                  </pic:spPr>
                </pic:pic>
              </a:graphicData>
            </a:graphic>
          </wp:inline>
        </w:drawing>
      </w:r>
    </w:p>
    <w:p w14:paraId="54B8A14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0" w:name="_19c6y18" w:colFirst="0" w:colLast="0"/>
      <w:bookmarkEnd w:id="70"/>
      <w:r>
        <w:rPr>
          <w:color w:val="000000"/>
          <w:sz w:val="28"/>
          <w:szCs w:val="28"/>
        </w:rPr>
        <w:t xml:space="preserve">Рис.  3.2.6 DFD декомпозиция процесса получения абстрактного </w:t>
      </w:r>
      <w:r>
        <w:rPr>
          <w:color w:val="000000"/>
          <w:sz w:val="28"/>
          <w:szCs w:val="28"/>
        </w:rPr>
        <w:lastRenderedPageBreak/>
        <w:t>синтаксического дерева</w:t>
      </w:r>
    </w:p>
    <w:p w14:paraId="4A0FD1B9" w14:textId="77777777" w:rsidR="002C3D74" w:rsidRDefault="00010BFA">
      <w:pPr>
        <w:keepNext/>
        <w:jc w:val="center"/>
      </w:pPr>
      <w:r>
        <w:rPr>
          <w:noProof/>
          <w:lang w:val="en-US" w:eastAsia="en-US"/>
        </w:rPr>
        <w:drawing>
          <wp:inline distT="0" distB="0" distL="0" distR="0" wp14:anchorId="669E595D" wp14:editId="63D7267D">
            <wp:extent cx="5972400" cy="3970800"/>
            <wp:effectExtent l="0" t="0" r="0" b="0"/>
            <wp:docPr id="1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72400" cy="3970800"/>
                    </a:xfrm>
                    <a:prstGeom prst="rect">
                      <a:avLst/>
                    </a:prstGeom>
                    <a:ln/>
                  </pic:spPr>
                </pic:pic>
              </a:graphicData>
            </a:graphic>
          </wp:inline>
        </w:drawing>
      </w:r>
    </w:p>
    <w:p w14:paraId="5BED7122"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1" w:name="_3tbugp1" w:colFirst="0" w:colLast="0"/>
      <w:bookmarkEnd w:id="71"/>
      <w:r>
        <w:rPr>
          <w:color w:val="000000"/>
          <w:sz w:val="28"/>
          <w:szCs w:val="28"/>
        </w:rPr>
        <w:t>Рис.  3.2.7 DFD декомпозиция процесса построения документа</w:t>
      </w:r>
    </w:p>
    <w:p w14:paraId="3F1A17C4" w14:textId="59BD1CFB"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 xml:space="preserve">Рис. </w:t>
      </w:r>
      <w:r w:rsidR="00010BFA">
        <w:rPr>
          <w:color w:val="000000"/>
          <w:sz w:val="28"/>
          <w:szCs w:val="28"/>
        </w:rPr>
        <w:t xml:space="preserve">3.2.8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w:t>
      </w:r>
      <w:r w:rsidR="00010BFA">
        <w:rPr>
          <w:color w:val="000000"/>
          <w:sz w:val="28"/>
          <w:szCs w:val="28"/>
        </w:rPr>
        <w:lastRenderedPageBreak/>
        <w:t>нарушая целостность системы, а клиенту будет отправлено соответствующее сообщение о возникшей ошибке обработки запроса.</w:t>
      </w:r>
    </w:p>
    <w:p w14:paraId="670EA20D" w14:textId="77777777" w:rsidR="002C3D74" w:rsidRDefault="00010BFA">
      <w:pPr>
        <w:keepNext/>
        <w:jc w:val="center"/>
      </w:pPr>
      <w:r>
        <w:rPr>
          <w:noProof/>
          <w:lang w:val="en-US" w:eastAsia="en-US"/>
        </w:rPr>
        <w:drawing>
          <wp:inline distT="0" distB="0" distL="0" distR="0" wp14:anchorId="4FEC8438" wp14:editId="3F992705">
            <wp:extent cx="4896000" cy="325440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896000" cy="3254400"/>
                    </a:xfrm>
                    <a:prstGeom prst="rect">
                      <a:avLst/>
                    </a:prstGeom>
                    <a:ln/>
                  </pic:spPr>
                </pic:pic>
              </a:graphicData>
            </a:graphic>
          </wp:inline>
        </w:drawing>
      </w:r>
    </w:p>
    <w:p w14:paraId="376BC37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2" w:name="_28h4qwu" w:colFirst="0" w:colLast="0"/>
      <w:bookmarkEnd w:id="72"/>
      <w:r>
        <w:rPr>
          <w:color w:val="000000"/>
          <w:sz w:val="28"/>
          <w:szCs w:val="28"/>
        </w:rPr>
        <w:t>Рис.  3.2.8 DFD декомпозиция процесса создания или обновления шаблона</w:t>
      </w:r>
    </w:p>
    <w:p w14:paraId="3C374211" w14:textId="521CAC14" w:rsidR="002C3D74" w:rsidRDefault="00862664">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3.2.9 приведена диаграмма процесса проверки шаблона на корректность в нотации DFD. Процесс аналогичен тому, что был описан при создании или обновлении шаблона.</w:t>
      </w:r>
    </w:p>
    <w:p w14:paraId="2EEE4DBC" w14:textId="77777777" w:rsidR="002C3D74" w:rsidRDefault="00010BFA">
      <w:pPr>
        <w:keepNext/>
        <w:jc w:val="center"/>
      </w:pPr>
      <w:r>
        <w:rPr>
          <w:noProof/>
          <w:lang w:val="en-US" w:eastAsia="en-US"/>
        </w:rPr>
        <w:lastRenderedPageBreak/>
        <w:drawing>
          <wp:inline distT="0" distB="0" distL="0" distR="0" wp14:anchorId="717ABA03" wp14:editId="0C3F0512">
            <wp:extent cx="4896000" cy="325440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896000" cy="3254400"/>
                    </a:xfrm>
                    <a:prstGeom prst="rect">
                      <a:avLst/>
                    </a:prstGeom>
                    <a:ln/>
                  </pic:spPr>
                </pic:pic>
              </a:graphicData>
            </a:graphic>
          </wp:inline>
        </w:drawing>
      </w:r>
    </w:p>
    <w:p w14:paraId="0728EAA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73" w:name="_nmf14n" w:colFirst="0" w:colLast="0"/>
      <w:bookmarkEnd w:id="73"/>
      <w:r>
        <w:rPr>
          <w:color w:val="000000"/>
          <w:sz w:val="28"/>
          <w:szCs w:val="28"/>
        </w:rPr>
        <w:t>Рис.  3.2.9 DFD декомпозиция проверки веб-шаблона</w:t>
      </w:r>
    </w:p>
    <w:p w14:paraId="47BFF6B1" w14:textId="77777777" w:rsidR="002C3D74" w:rsidRDefault="00010BFA" w:rsidP="00F85275">
      <w:pPr>
        <w:pStyle w:val="2"/>
        <w:numPr>
          <w:ilvl w:val="1"/>
          <w:numId w:val="8"/>
        </w:numPr>
      </w:pPr>
      <w:bookmarkStart w:id="74" w:name="_Toc36217506"/>
      <w:r>
        <w:t>Выбор инструментов</w:t>
      </w:r>
      <w:bookmarkEnd w:id="74"/>
    </w:p>
    <w:p w14:paraId="2A67CA34"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Перед началом разработки следует 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HTTP 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6AC507ED"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 xml:space="preserve">Для разработки серверной части </w:t>
      </w:r>
      <w:commentRangeStart w:id="75"/>
      <w:commentRangeStart w:id="76"/>
      <w:commentRangeStart w:id="77"/>
      <w:r>
        <w:rPr>
          <w:color w:val="000000"/>
          <w:sz w:val="28"/>
          <w:szCs w:val="28"/>
        </w:rPr>
        <w:t xml:space="preserve">будет </w:t>
      </w:r>
      <w:commentRangeStart w:id="78"/>
      <w:r>
        <w:rPr>
          <w:color w:val="000000"/>
          <w:sz w:val="28"/>
          <w:szCs w:val="28"/>
        </w:rPr>
        <w:t>использован</w:t>
      </w:r>
      <w:commentRangeEnd w:id="78"/>
      <w:r w:rsidR="004748F4">
        <w:rPr>
          <w:rStyle w:val="af4"/>
        </w:rPr>
        <w:commentReference w:id="78"/>
      </w:r>
      <w:r>
        <w:rPr>
          <w:color w:val="000000"/>
          <w:sz w:val="28"/>
          <w:szCs w:val="28"/>
        </w:rPr>
        <w:t xml:space="preserve"> язык программирования Rust</w:t>
      </w:r>
      <w:commentRangeEnd w:id="75"/>
      <w:r>
        <w:commentReference w:id="75"/>
      </w:r>
      <w:commentRangeEnd w:id="76"/>
      <w:r w:rsidR="00726C62">
        <w:rPr>
          <w:rStyle w:val="af4"/>
        </w:rPr>
        <w:commentReference w:id="76"/>
      </w:r>
      <w:commentRangeEnd w:id="77"/>
      <w:r w:rsidR="00D71A06">
        <w:rPr>
          <w:rStyle w:val="af4"/>
        </w:rPr>
        <w:commentReference w:id="77"/>
      </w:r>
      <w:r>
        <w:rPr>
          <w:color w:val="000000"/>
          <w:sz w:val="28"/>
          <w:szCs w:val="28"/>
        </w:rPr>
        <w:t xml:space="preserve"> с библиотеками из экосистемы языка, а именно необходимы будут следующие библиотеки:</w:t>
      </w:r>
    </w:p>
    <w:p w14:paraId="23CE038A" w14:textId="56D97D95" w:rsidR="002C3D74" w:rsidRDefault="00010BFA">
      <w:pPr>
        <w:numPr>
          <w:ilvl w:val="0"/>
          <w:numId w:val="20"/>
        </w:numPr>
        <w:pBdr>
          <w:top w:val="nil"/>
          <w:left w:val="nil"/>
          <w:bottom w:val="nil"/>
          <w:right w:val="nil"/>
          <w:between w:val="nil"/>
        </w:pBdr>
        <w:tabs>
          <w:tab w:val="left" w:pos="1134"/>
        </w:tabs>
        <w:spacing w:after="0" w:line="360" w:lineRule="auto"/>
        <w:ind w:left="0" w:firstLine="709"/>
        <w:jc w:val="both"/>
      </w:pPr>
      <w:r>
        <w:rPr>
          <w:color w:val="000000"/>
          <w:sz w:val="28"/>
          <w:szCs w:val="28"/>
        </w:rPr>
        <w:t>биб</w:t>
      </w:r>
      <w:r w:rsidR="00800C3A">
        <w:rPr>
          <w:color w:val="000000"/>
          <w:sz w:val="28"/>
          <w:szCs w:val="28"/>
        </w:rPr>
        <w:t>лиотека обработки HTTP запросов,</w:t>
      </w:r>
    </w:p>
    <w:p w14:paraId="316A831A" w14:textId="249F9ACB" w:rsidR="002C3D74" w:rsidRDefault="00010BFA">
      <w:pPr>
        <w:numPr>
          <w:ilvl w:val="0"/>
          <w:numId w:val="2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библиотека, предоставляющая многопоточную и асинхронную среду выполнения для разрабатываемого приложени</w:t>
      </w:r>
      <w:r w:rsidR="00800C3A">
        <w:rPr>
          <w:color w:val="000000"/>
          <w:sz w:val="28"/>
          <w:szCs w:val="28"/>
        </w:rPr>
        <w:t>я,</w:t>
      </w:r>
    </w:p>
    <w:p w14:paraId="5E34383D" w14:textId="64BEF649" w:rsidR="002C3D74" w:rsidRDefault="00010BFA">
      <w:pPr>
        <w:numPr>
          <w:ilvl w:val="0"/>
          <w:numId w:val="20"/>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 xml:space="preserve">библиотека сериализации и десериализации структур данных Rust в форматы обмена </w:t>
      </w:r>
      <w:r w:rsidR="00800C3A">
        <w:rPr>
          <w:color w:val="000000"/>
          <w:sz w:val="28"/>
          <w:szCs w:val="28"/>
        </w:rPr>
        <w:t>данными, таких как JSON или XML,</w:t>
      </w:r>
    </w:p>
    <w:p w14:paraId="145E540E" w14:textId="77777777" w:rsidR="002C3D74" w:rsidRDefault="00010BFA">
      <w:pPr>
        <w:numPr>
          <w:ilvl w:val="0"/>
          <w:numId w:val="20"/>
        </w:numPr>
        <w:pBdr>
          <w:top w:val="nil"/>
          <w:left w:val="nil"/>
          <w:bottom w:val="nil"/>
          <w:right w:val="nil"/>
          <w:between w:val="nil"/>
        </w:pBdr>
        <w:tabs>
          <w:tab w:val="left" w:pos="1134"/>
        </w:tabs>
        <w:spacing w:before="0" w:line="360" w:lineRule="auto"/>
        <w:ind w:left="0" w:firstLine="709"/>
        <w:jc w:val="both"/>
      </w:pPr>
      <w:r>
        <w:rPr>
          <w:color w:val="000000"/>
          <w:sz w:val="28"/>
          <w:szCs w:val="28"/>
        </w:rPr>
        <w:t>библиотека шаблонизации.</w:t>
      </w:r>
    </w:p>
    <w:p w14:paraId="01CB530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качестве обработчика HTTP запросов была выбрана библиотека httparse, в силу того, что библиотека почти полностью избегает выделений памяти и использует низкоуровневые SIMD инструкции процессора для ускорения процесса разбора запроса.</w:t>
      </w:r>
    </w:p>
    <w:p w14:paraId="703D51B7"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Для предоставления многопоточной и асинхронной среды выполнения будет использована достаточно зрелая библиотека tokio, так как она предоставляет множество абстракций над низкоуровневыми механизмами управления потоками исполнения и ввода/вывода данных, при этом не жертвуя производительностью.</w:t>
      </w:r>
    </w:p>
    <w:p w14:paraId="7B74C45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Для сериализации и десериализации структур данных Rust будет использована библиотека serde, ввиду наличия хорошей документации, и ориентации на высокие показатели быстродействие.</w:t>
      </w:r>
    </w:p>
    <w:p w14:paraId="499CBC2E"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Rust 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w:t>
      </w:r>
      <w:r>
        <w:rPr>
          <w:color w:val="000000"/>
          <w:sz w:val="28"/>
          <w:szCs w:val="28"/>
        </w:rPr>
        <w:lastRenderedPageBreak/>
        <w:t>документов на порядок быстрее чем во втором, но такой подход имеет два существенных изъяна:</w:t>
      </w:r>
    </w:p>
    <w:p w14:paraId="1CEC1FAF" w14:textId="77777777" w:rsidR="002C3D74" w:rsidRDefault="00726C62">
      <w:pPr>
        <w:numPr>
          <w:ilvl w:val="0"/>
          <w:numId w:val="18"/>
        </w:numPr>
        <w:pBdr>
          <w:top w:val="nil"/>
          <w:left w:val="nil"/>
          <w:bottom w:val="nil"/>
          <w:right w:val="nil"/>
          <w:between w:val="nil"/>
        </w:pBdr>
        <w:tabs>
          <w:tab w:val="left" w:pos="1134"/>
        </w:tabs>
        <w:spacing w:after="0" w:line="360" w:lineRule="auto"/>
        <w:ind w:left="0" w:firstLine="709"/>
        <w:jc w:val="both"/>
      </w:pPr>
      <w:r>
        <w:rPr>
          <w:color w:val="000000"/>
          <w:sz w:val="28"/>
          <w:szCs w:val="28"/>
        </w:rPr>
        <w:t>В</w:t>
      </w:r>
      <w:commentRangeStart w:id="79"/>
      <w:commentRangeStart w:id="80"/>
      <w:r w:rsidR="00010BFA">
        <w:rPr>
          <w:color w:val="000000"/>
          <w:sz w:val="28"/>
          <w:szCs w:val="28"/>
        </w:rPr>
        <w:t>ремя</w:t>
      </w:r>
      <w:commentRangeEnd w:id="79"/>
      <w:r w:rsidR="00010BFA">
        <w:commentReference w:id="79"/>
      </w:r>
      <w:commentRangeEnd w:id="80"/>
      <w:r w:rsidR="00244F48">
        <w:rPr>
          <w:rStyle w:val="af4"/>
        </w:rPr>
        <w:commentReference w:id="80"/>
      </w:r>
      <w:r w:rsidR="00010BFA">
        <w:rPr>
          <w:color w:val="000000"/>
          <w:sz w:val="28"/>
          <w:szCs w:val="28"/>
        </w:rPr>
        <w:t xml:space="preserve"> компиляции программы, которое и без того достаточно большое, становится ещё больше в зав</w:t>
      </w:r>
      <w:r w:rsidR="00244F48">
        <w:rPr>
          <w:color w:val="000000"/>
          <w:sz w:val="28"/>
          <w:szCs w:val="28"/>
        </w:rPr>
        <w:t>исимости от количества шаблонов.</w:t>
      </w:r>
    </w:p>
    <w:p w14:paraId="2988306D" w14:textId="77777777" w:rsidR="002C3D74" w:rsidRDefault="00244F48">
      <w:pPr>
        <w:numPr>
          <w:ilvl w:val="0"/>
          <w:numId w:val="18"/>
        </w:numPr>
        <w:pBdr>
          <w:top w:val="nil"/>
          <w:left w:val="nil"/>
          <w:bottom w:val="nil"/>
          <w:right w:val="nil"/>
          <w:between w:val="nil"/>
        </w:pBdr>
        <w:tabs>
          <w:tab w:val="left" w:pos="1134"/>
        </w:tabs>
        <w:spacing w:before="0" w:line="360" w:lineRule="auto"/>
        <w:ind w:left="0" w:firstLine="709"/>
        <w:jc w:val="both"/>
      </w:pPr>
      <w:r>
        <w:rPr>
          <w:color w:val="000000"/>
          <w:sz w:val="28"/>
          <w:szCs w:val="28"/>
        </w:rPr>
        <w:t>О</w:t>
      </w:r>
      <w:r w:rsidR="00010BFA">
        <w:rPr>
          <w:color w:val="000000"/>
          <w:sz w:val="28"/>
          <w:szCs w:val="28"/>
        </w:rPr>
        <w:t>тсутствует возможность динамического добавления или обновления шаблонов.</w:t>
      </w:r>
    </w:p>
    <w:p w14:paraId="68B693BF"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Tera, которая обладает синтаксисом языка шаблонизации схожую с Django. Также Tera имеет очень подробную документацию по использованию, как самой библиотеки, так и языка шаблонизации.</w:t>
      </w:r>
    </w:p>
    <w:p w14:paraId="3F4EF18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Для разработки графического пользовательского интерфейса будут использована совокупность технологий веб-разработки HTML/CSS/JavaScript. Для облегчения разработки также будут применены дополнительные фреймворки, которые основаны на этих технологиях, а именно:</w:t>
      </w:r>
    </w:p>
    <w:p w14:paraId="5294E4DE" w14:textId="77777777" w:rsidR="002C3D74" w:rsidRDefault="00010BFA">
      <w:pPr>
        <w:numPr>
          <w:ilvl w:val="0"/>
          <w:numId w:val="1"/>
        </w:numPr>
        <w:pBdr>
          <w:top w:val="nil"/>
          <w:left w:val="nil"/>
          <w:bottom w:val="nil"/>
          <w:right w:val="nil"/>
          <w:between w:val="nil"/>
        </w:pBdr>
        <w:tabs>
          <w:tab w:val="left" w:pos="1134"/>
        </w:tabs>
        <w:spacing w:after="0" w:line="360" w:lineRule="auto"/>
        <w:ind w:left="0" w:firstLine="709"/>
        <w:jc w:val="both"/>
      </w:pPr>
      <w:r>
        <w:rPr>
          <w:color w:val="000000"/>
          <w:sz w:val="28"/>
          <w:szCs w:val="28"/>
        </w:rPr>
        <w:t>Element-UI, HTML/CSS фреймворк для создания веб-интерфейсов</w:t>
      </w:r>
      <w:r w:rsidR="00244F48">
        <w:rPr>
          <w:color w:val="000000"/>
          <w:sz w:val="28"/>
          <w:szCs w:val="28"/>
        </w:rPr>
        <w:t>,</w:t>
      </w:r>
    </w:p>
    <w:p w14:paraId="351CF928" w14:textId="77777777" w:rsidR="002C3D74" w:rsidRDefault="00010BFA">
      <w:pPr>
        <w:numPr>
          <w:ilvl w:val="0"/>
          <w:numId w:val="1"/>
        </w:numPr>
        <w:pBdr>
          <w:top w:val="nil"/>
          <w:left w:val="nil"/>
          <w:bottom w:val="nil"/>
          <w:right w:val="nil"/>
          <w:between w:val="nil"/>
        </w:pBdr>
        <w:tabs>
          <w:tab w:val="left" w:pos="1134"/>
        </w:tabs>
        <w:spacing w:before="0" w:line="360" w:lineRule="auto"/>
        <w:ind w:left="0" w:firstLine="709"/>
        <w:jc w:val="both"/>
      </w:pPr>
      <w:r>
        <w:rPr>
          <w:color w:val="000000"/>
          <w:sz w:val="28"/>
          <w:szCs w:val="28"/>
        </w:rPr>
        <w:t xml:space="preserve">Vue.js </w:t>
      </w:r>
      <w:r w:rsidR="00244F48">
        <w:rPr>
          <w:color w:val="000000"/>
          <w:sz w:val="28"/>
          <w:szCs w:val="28"/>
        </w:rPr>
        <w:t xml:space="preserve">– </w:t>
      </w:r>
      <w:r>
        <w:rPr>
          <w:color w:val="000000"/>
          <w:sz w:val="28"/>
          <w:szCs w:val="28"/>
        </w:rPr>
        <w:t xml:space="preserve">JavaScript фреймворк для создания динамичных и асинхронных веб-интерфейсов. </w:t>
      </w:r>
    </w:p>
    <w:p w14:paraId="338F4B9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следующем разделе будет описан процесс разработки веб-сервиса, с использование вышеописанных технологий.</w:t>
      </w:r>
    </w:p>
    <w:p w14:paraId="1B530A4A" w14:textId="77777777" w:rsidR="002C3D74" w:rsidRDefault="00010BFA" w:rsidP="00F85275">
      <w:pPr>
        <w:pStyle w:val="2"/>
        <w:numPr>
          <w:ilvl w:val="1"/>
          <w:numId w:val="8"/>
        </w:numPr>
      </w:pPr>
      <w:bookmarkStart w:id="81" w:name="_Toc36217507"/>
      <w:r>
        <w:t>Разработка сервиса</w:t>
      </w:r>
      <w:bookmarkEnd w:id="81"/>
    </w:p>
    <w:p w14:paraId="5BBE8216"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36917197" w14:textId="77777777" w:rsidR="002C3D74" w:rsidRDefault="00244F48">
      <w:pPr>
        <w:numPr>
          <w:ilvl w:val="0"/>
          <w:numId w:val="6"/>
        </w:numPr>
        <w:pBdr>
          <w:top w:val="nil"/>
          <w:left w:val="nil"/>
          <w:bottom w:val="nil"/>
          <w:right w:val="nil"/>
          <w:between w:val="nil"/>
        </w:pBdr>
        <w:tabs>
          <w:tab w:val="left" w:pos="1134"/>
        </w:tabs>
        <w:spacing w:after="0" w:line="360" w:lineRule="auto"/>
        <w:ind w:left="0" w:firstLine="709"/>
        <w:jc w:val="both"/>
      </w:pPr>
      <w:r>
        <w:rPr>
          <w:color w:val="000000"/>
          <w:sz w:val="28"/>
          <w:szCs w:val="28"/>
        </w:rPr>
        <w:lastRenderedPageBreak/>
        <w:t>Р</w:t>
      </w:r>
      <w:r w:rsidR="00010BFA">
        <w:rPr>
          <w:color w:val="000000"/>
          <w:sz w:val="28"/>
          <w:szCs w:val="28"/>
        </w:rPr>
        <w:t>азработка серверной части (бэкенда);</w:t>
      </w:r>
    </w:p>
    <w:p w14:paraId="04BF8168" w14:textId="56A75F37" w:rsidR="002C3D74" w:rsidRDefault="00800C3A">
      <w:pPr>
        <w:numPr>
          <w:ilvl w:val="0"/>
          <w:numId w:val="6"/>
        </w:numPr>
        <w:pBdr>
          <w:top w:val="nil"/>
          <w:left w:val="nil"/>
          <w:bottom w:val="nil"/>
          <w:right w:val="nil"/>
          <w:between w:val="nil"/>
        </w:pBdr>
        <w:tabs>
          <w:tab w:val="left" w:pos="1134"/>
        </w:tabs>
        <w:spacing w:before="0" w:line="360" w:lineRule="auto"/>
        <w:ind w:left="0" w:firstLine="709"/>
        <w:jc w:val="both"/>
      </w:pPr>
      <w:r>
        <w:rPr>
          <w:color w:val="000000"/>
          <w:sz w:val="28"/>
          <w:szCs w:val="28"/>
        </w:rPr>
        <w:t>Р</w:t>
      </w:r>
      <w:r w:rsidR="00010BFA">
        <w:rPr>
          <w:color w:val="000000"/>
          <w:sz w:val="28"/>
          <w:szCs w:val="28"/>
        </w:rPr>
        <w:t>азработка графического интерфейса пользователя (фронтенда).</w:t>
      </w:r>
    </w:p>
    <w:p w14:paraId="41D41433"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Работу над созданием серверной части можно подразбить на отдельные подзадачи:</w:t>
      </w:r>
    </w:p>
    <w:p w14:paraId="0017C2D2" w14:textId="0A3B7587" w:rsidR="002C3D74" w:rsidRDefault="00800C3A">
      <w:pPr>
        <w:numPr>
          <w:ilvl w:val="0"/>
          <w:numId w:val="19"/>
        </w:numPr>
        <w:pBdr>
          <w:top w:val="nil"/>
          <w:left w:val="nil"/>
          <w:bottom w:val="nil"/>
          <w:right w:val="nil"/>
          <w:between w:val="nil"/>
        </w:pBdr>
        <w:tabs>
          <w:tab w:val="left" w:pos="1134"/>
        </w:tabs>
        <w:spacing w:after="0" w:line="360" w:lineRule="auto"/>
        <w:ind w:left="0" w:firstLine="709"/>
        <w:jc w:val="both"/>
      </w:pPr>
      <w:r>
        <w:rPr>
          <w:color w:val="000000"/>
          <w:sz w:val="28"/>
          <w:szCs w:val="28"/>
        </w:rPr>
        <w:t>разработке</w:t>
      </w:r>
      <w:r w:rsidR="00010BFA">
        <w:rPr>
          <w:color w:val="000000"/>
          <w:sz w:val="28"/>
          <w:szCs w:val="28"/>
        </w:rPr>
        <w:t xml:space="preserve"> модуля шаблонизаци</w:t>
      </w:r>
      <w:r>
        <w:rPr>
          <w:color w:val="000000"/>
          <w:sz w:val="28"/>
          <w:szCs w:val="28"/>
        </w:rPr>
        <w:t>и, будет являться ядром сервиса,</w:t>
      </w:r>
    </w:p>
    <w:p w14:paraId="2A99A10C" w14:textId="5C16FC1F" w:rsidR="002C3D74" w:rsidRDefault="00800C3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разработке</w:t>
      </w:r>
      <w:r w:rsidR="00010BFA">
        <w:rPr>
          <w:color w:val="000000"/>
          <w:sz w:val="28"/>
          <w:szCs w:val="28"/>
        </w:rPr>
        <w:t xml:space="preserve"> общего интерфейса обработки оши</w:t>
      </w:r>
      <w:r>
        <w:rPr>
          <w:color w:val="000000"/>
          <w:sz w:val="28"/>
          <w:szCs w:val="28"/>
        </w:rPr>
        <w:t>бок, с учетом спецификации REST.</w:t>
      </w:r>
    </w:p>
    <w:p w14:paraId="62C40A06" w14:textId="0190C390" w:rsidR="002C3D74" w:rsidRDefault="00800C3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разработке</w:t>
      </w:r>
      <w:r w:rsidR="00010BFA">
        <w:rPr>
          <w:color w:val="000000"/>
          <w:sz w:val="28"/>
          <w:szCs w:val="28"/>
        </w:rPr>
        <w:t xml:space="preserve"> модуля работы с файловой системой, а именно реализация базовых возможностей </w:t>
      </w:r>
      <w:r>
        <w:rPr>
          <w:color w:val="000000"/>
          <w:sz w:val="28"/>
          <w:szCs w:val="28"/>
        </w:rPr>
        <w:t>веб-сервера,</w:t>
      </w:r>
    </w:p>
    <w:p w14:paraId="15C1664B" w14:textId="40E79EAA" w:rsidR="002C3D74" w:rsidRDefault="00800C3A">
      <w:pPr>
        <w:numPr>
          <w:ilvl w:val="0"/>
          <w:numId w:val="19"/>
        </w:numPr>
        <w:pBdr>
          <w:top w:val="nil"/>
          <w:left w:val="nil"/>
          <w:bottom w:val="nil"/>
          <w:right w:val="nil"/>
          <w:between w:val="nil"/>
        </w:pBdr>
        <w:tabs>
          <w:tab w:val="left" w:pos="1134"/>
        </w:tabs>
        <w:spacing w:before="0" w:line="360" w:lineRule="auto"/>
        <w:ind w:left="0" w:firstLine="709"/>
        <w:jc w:val="both"/>
      </w:pPr>
      <w:r>
        <w:rPr>
          <w:color w:val="000000"/>
          <w:sz w:val="28"/>
          <w:szCs w:val="28"/>
        </w:rPr>
        <w:t>разработке</w:t>
      </w:r>
      <w:r w:rsidR="00010BFA">
        <w:rPr>
          <w:color w:val="000000"/>
          <w:sz w:val="28"/>
          <w:szCs w:val="28"/>
        </w:rPr>
        <w:t xml:space="preserve"> асинхронной многопоточной среды для работы сервиса.</w:t>
      </w:r>
    </w:p>
    <w:p w14:paraId="377E041E"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Модуль шаблонизации полностью базируется на библиотеке Tera. 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стандартной библиотеке Rust имеется особая разновидность блокировок, называемая RWLock, её отличие от мютексов состоит в том, что мютексом одновременно может владеть только один поток исполнения, вне зависимости от того, используется ли он для чтения или записи, а RWLock, может одновременно иметь множество потоков, которые обращаются к содержимому для чтения или только один поток, который может обращаться </w:t>
      </w:r>
      <w:r>
        <w:rPr>
          <w:color w:val="000000"/>
          <w:sz w:val="28"/>
          <w:szCs w:val="28"/>
        </w:rPr>
        <w:lastRenderedPageBreak/>
        <w:t>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RWLock,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7870C79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Стандартизованная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19A4E942" w14:textId="5B0B29D2" w:rsidR="002C3D74" w:rsidRDefault="00010BFA">
      <w:pPr>
        <w:numPr>
          <w:ilvl w:val="0"/>
          <w:numId w:val="19"/>
        </w:numPr>
        <w:pBdr>
          <w:top w:val="nil"/>
          <w:left w:val="nil"/>
          <w:bottom w:val="nil"/>
          <w:right w:val="nil"/>
          <w:between w:val="nil"/>
        </w:pBdr>
        <w:tabs>
          <w:tab w:val="left" w:pos="1134"/>
        </w:tabs>
        <w:spacing w:after="0" w:line="360" w:lineRule="auto"/>
        <w:ind w:left="0" w:firstLine="709"/>
        <w:jc w:val="both"/>
      </w:pPr>
      <w:r>
        <w:rPr>
          <w:color w:val="000000"/>
          <w:sz w:val="28"/>
          <w:szCs w:val="28"/>
        </w:rPr>
        <w:t>ошибка чт</w:t>
      </w:r>
      <w:r w:rsidR="00800C3A">
        <w:rPr>
          <w:color w:val="000000"/>
          <w:sz w:val="28"/>
          <w:szCs w:val="28"/>
        </w:rPr>
        <w:t>ения из файла или записи в файл,</w:t>
      </w:r>
    </w:p>
    <w:p w14:paraId="66954BE3" w14:textId="4417D99F" w:rsidR="002C3D74" w:rsidRDefault="00010BF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ошиб</w:t>
      </w:r>
      <w:r w:rsidR="00800C3A">
        <w:rPr>
          <w:color w:val="000000"/>
          <w:sz w:val="28"/>
          <w:szCs w:val="28"/>
        </w:rPr>
        <w:t>ка получения запроса от клиента,</w:t>
      </w:r>
    </w:p>
    <w:p w14:paraId="088D252D" w14:textId="0CC1200F" w:rsidR="002C3D74" w:rsidRDefault="00010BFA">
      <w:pPr>
        <w:numPr>
          <w:ilvl w:val="0"/>
          <w:numId w:val="19"/>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ошибка валидаци</w:t>
      </w:r>
      <w:r w:rsidR="00800C3A">
        <w:rPr>
          <w:color w:val="000000"/>
          <w:sz w:val="28"/>
          <w:szCs w:val="28"/>
        </w:rPr>
        <w:t>и данных для шаблонизации,</w:t>
      </w:r>
    </w:p>
    <w:p w14:paraId="29D7DD6E" w14:textId="77777777" w:rsidR="002C3D74" w:rsidRDefault="00010BFA">
      <w:pPr>
        <w:numPr>
          <w:ilvl w:val="0"/>
          <w:numId w:val="19"/>
        </w:numPr>
        <w:pBdr>
          <w:top w:val="nil"/>
          <w:left w:val="nil"/>
          <w:bottom w:val="nil"/>
          <w:right w:val="nil"/>
          <w:between w:val="nil"/>
        </w:pBdr>
        <w:tabs>
          <w:tab w:val="left" w:pos="1134"/>
        </w:tabs>
        <w:spacing w:before="0" w:line="360" w:lineRule="auto"/>
        <w:ind w:left="0" w:firstLine="709"/>
        <w:jc w:val="both"/>
      </w:pPr>
      <w:r>
        <w:rPr>
          <w:color w:val="000000"/>
          <w:sz w:val="28"/>
          <w:szCs w:val="28"/>
        </w:rPr>
        <w:t>ошибка проверки шаблона на корректность.</w:t>
      </w:r>
    </w:p>
    <w:p w14:paraId="595693A2"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Rust не имеется механизмов отлова ошибок, которые присутствуют в других языках, таких как try-catch в JavaScript или try-except в Python, сделано это всё опять-таки для повышения производительности. Вместо этого в Rust принято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Rust имеется механизм распространения ошибок вверх по стеку вызовов. То </w:t>
      </w:r>
      <w:r>
        <w:rPr>
          <w:color w:val="000000"/>
          <w:sz w:val="28"/>
          <w:szCs w:val="28"/>
        </w:rPr>
        <w:lastRenderedPageBreak/>
        <w:t xml:space="preserve">есть если ошибка 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 </w:t>
      </w:r>
    </w:p>
    <w:p w14:paraId="696AA369"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Возможность работать с файловой системой необходима для:</w:t>
      </w:r>
    </w:p>
    <w:p w14:paraId="3B0BF31F" w14:textId="6792698D" w:rsidR="002C3D74" w:rsidRDefault="00800C3A">
      <w:pPr>
        <w:numPr>
          <w:ilvl w:val="0"/>
          <w:numId w:val="23"/>
        </w:numPr>
        <w:pBdr>
          <w:top w:val="nil"/>
          <w:left w:val="nil"/>
          <w:bottom w:val="nil"/>
          <w:right w:val="nil"/>
          <w:between w:val="nil"/>
        </w:pBdr>
        <w:tabs>
          <w:tab w:val="left" w:pos="1134"/>
        </w:tabs>
        <w:spacing w:after="0" w:line="360" w:lineRule="auto"/>
        <w:ind w:left="0" w:firstLine="709"/>
        <w:jc w:val="both"/>
      </w:pPr>
      <w:r>
        <w:rPr>
          <w:color w:val="000000"/>
          <w:sz w:val="28"/>
          <w:szCs w:val="28"/>
        </w:rPr>
        <w:t>Считывания</w:t>
      </w:r>
      <w:r w:rsidR="00010BFA">
        <w:rPr>
          <w:color w:val="000000"/>
          <w:sz w:val="28"/>
          <w:szCs w:val="28"/>
        </w:rPr>
        <w:t xml:space="preserve"> и за</w:t>
      </w:r>
      <w:r>
        <w:rPr>
          <w:color w:val="000000"/>
          <w:sz w:val="28"/>
          <w:szCs w:val="28"/>
        </w:rPr>
        <w:t>писи файлов</w:t>
      </w:r>
      <w:r w:rsidR="00010BFA">
        <w:rPr>
          <w:color w:val="000000"/>
          <w:sz w:val="28"/>
          <w:szCs w:val="28"/>
        </w:rPr>
        <w:t xml:space="preserve"> шаблонов;</w:t>
      </w:r>
    </w:p>
    <w:p w14:paraId="547ACF64" w14:textId="21A209D3" w:rsidR="002C3D74" w:rsidRDefault="00800C3A">
      <w:pPr>
        <w:numPr>
          <w:ilvl w:val="0"/>
          <w:numId w:val="23"/>
        </w:numPr>
        <w:pBdr>
          <w:top w:val="nil"/>
          <w:left w:val="nil"/>
          <w:bottom w:val="nil"/>
          <w:right w:val="nil"/>
          <w:between w:val="nil"/>
        </w:pBdr>
        <w:tabs>
          <w:tab w:val="left" w:pos="1134"/>
        </w:tabs>
        <w:spacing w:before="0" w:line="360" w:lineRule="auto"/>
        <w:ind w:left="0" w:firstLine="709"/>
        <w:jc w:val="both"/>
      </w:pPr>
      <w:r>
        <w:rPr>
          <w:color w:val="000000"/>
          <w:sz w:val="28"/>
          <w:szCs w:val="28"/>
        </w:rPr>
        <w:t>Обслуживания запросов</w:t>
      </w:r>
      <w:r w:rsidR="00010BFA">
        <w:rPr>
          <w:color w:val="000000"/>
          <w:sz w:val="28"/>
          <w:szCs w:val="28"/>
        </w:rPr>
        <w:t xml:space="preserve"> на получение статических файлов пользовательского интерфейса.</w:t>
      </w:r>
    </w:p>
    <w:p w14:paraId="06731516"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HTML страницы, файл таблицы стилей или файл, содержащий JavaScript 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вычислительных ресурсов и появления очередей запросов, необходимо разработать асинхронную неблокирующую среду выполнения программы.</w:t>
      </w:r>
    </w:p>
    <w:p w14:paraId="07FC93BC"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Для создания асинхронной среды выполнения используется библиотека tokio, которая построена вокруг библиотеки futures, предоставляющая элементарные единицы асинхронных вычислений. Future – это значение какого-либо вычисления, которое ещё не завершилось, аналогично Promise в JavaScript, но с оптимизациями, направленные на более эффективное использование ресурсов. Основной механизм работы Future можно описать следующим образом:</w:t>
      </w:r>
    </w:p>
    <w:p w14:paraId="7FBC433F" w14:textId="77777777" w:rsidR="002C3D74" w:rsidRDefault="00010BFA">
      <w:pPr>
        <w:numPr>
          <w:ilvl w:val="0"/>
          <w:numId w:val="17"/>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Программист описывает структуру данных, и ассоциированные с ней методы, которая представляет из себя, строго говоря, конечный автомат, </w:t>
      </w:r>
      <w:r>
        <w:rPr>
          <w:color w:val="000000"/>
          <w:sz w:val="28"/>
          <w:szCs w:val="28"/>
        </w:rPr>
        <w:lastRenderedPageBreak/>
        <w:t>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через которые оно должно пройти для получения конечного результата.</w:t>
      </w:r>
    </w:p>
    <w:p w14:paraId="746CD1AD" w14:textId="77777777" w:rsidR="002C3D74" w:rsidRDefault="00010BFA">
      <w:pPr>
        <w:numPr>
          <w:ilvl w:val="0"/>
          <w:numId w:val="17"/>
        </w:numPr>
        <w:pBdr>
          <w:top w:val="nil"/>
          <w:left w:val="nil"/>
          <w:bottom w:val="nil"/>
          <w:right w:val="nil"/>
          <w:between w:val="nil"/>
        </w:pBdr>
        <w:tabs>
          <w:tab w:val="left" w:pos="1134"/>
        </w:tabs>
        <w:spacing w:before="0" w:line="360" w:lineRule="auto"/>
        <w:ind w:left="0" w:firstLine="709"/>
        <w:jc w:val="both"/>
      </w:pPr>
      <w:r>
        <w:rPr>
          <w:color w:val="000000"/>
          <w:sz w:val="28"/>
          <w:szCs w:val="28"/>
        </w:rPr>
        <w:t>Описание этого вычисления отдаётся на исполнение среде выполнения, называемой executor. Executor 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executor продолжит выполнение сохранённого ранее вычисления с того этапа, с которого оно было прервано. Executor одновременно можно использовать несколько потоков выполнения, тем самым максимально эффективно используя вычислительные ресурсы.</w:t>
      </w:r>
    </w:p>
    <w:p w14:paraId="0DB4DB8D"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6E5773E1"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2C057FC4" w14:textId="4CC5153D" w:rsidR="002C3D74" w:rsidRDefault="00010BFA">
      <w:pPr>
        <w:numPr>
          <w:ilvl w:val="0"/>
          <w:numId w:val="25"/>
        </w:numPr>
        <w:pBdr>
          <w:top w:val="nil"/>
          <w:left w:val="nil"/>
          <w:bottom w:val="nil"/>
          <w:right w:val="nil"/>
          <w:between w:val="nil"/>
        </w:pBdr>
        <w:tabs>
          <w:tab w:val="left" w:pos="1134"/>
        </w:tabs>
        <w:spacing w:after="0" w:line="360" w:lineRule="auto"/>
        <w:ind w:left="0" w:firstLine="709"/>
        <w:jc w:val="both"/>
      </w:pPr>
      <w:r>
        <w:rPr>
          <w:color w:val="000000"/>
          <w:sz w:val="28"/>
          <w:szCs w:val="28"/>
        </w:rPr>
        <w:t>построение документов на основе существующих шаблонов, и пер</w:t>
      </w:r>
      <w:r w:rsidR="00800C3A">
        <w:rPr>
          <w:color w:val="000000"/>
          <w:sz w:val="28"/>
          <w:szCs w:val="28"/>
        </w:rPr>
        <w:t>едаваемых пользователем данными,</w:t>
      </w:r>
    </w:p>
    <w:p w14:paraId="6A0353F3" w14:textId="77777777" w:rsidR="002C3D74" w:rsidRDefault="00010BF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lastRenderedPageBreak/>
        <w:t>ознакомление со списком существующих шаблонов;</w:t>
      </w:r>
    </w:p>
    <w:p w14:paraId="1CB871A3" w14:textId="1C6E2A2D" w:rsidR="002C3D74" w:rsidRDefault="00800C3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редактирование шаблонов,</w:t>
      </w:r>
    </w:p>
    <w:p w14:paraId="6AEC4451" w14:textId="55A0A708" w:rsidR="002C3D74" w:rsidRDefault="00800C3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создание новых шаблонов,</w:t>
      </w:r>
    </w:p>
    <w:p w14:paraId="0505C9EC" w14:textId="41EC5D23" w:rsidR="002C3D74" w:rsidRDefault="00010BFA">
      <w:pPr>
        <w:numPr>
          <w:ilvl w:val="0"/>
          <w:numId w:val="25"/>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ознакомление с документацией п</w:t>
      </w:r>
      <w:r w:rsidR="00800C3A">
        <w:rPr>
          <w:color w:val="000000"/>
          <w:sz w:val="28"/>
          <w:szCs w:val="28"/>
        </w:rPr>
        <w:t>о синтаксису языка шаблонизации,</w:t>
      </w:r>
    </w:p>
    <w:p w14:paraId="4A2004D4" w14:textId="77777777" w:rsidR="002C3D74" w:rsidRDefault="00010BFA">
      <w:pPr>
        <w:numPr>
          <w:ilvl w:val="0"/>
          <w:numId w:val="25"/>
        </w:numPr>
        <w:pBdr>
          <w:top w:val="nil"/>
          <w:left w:val="nil"/>
          <w:bottom w:val="nil"/>
          <w:right w:val="nil"/>
          <w:between w:val="nil"/>
        </w:pBdr>
        <w:tabs>
          <w:tab w:val="left" w:pos="1134"/>
        </w:tabs>
        <w:spacing w:before="0" w:line="360" w:lineRule="auto"/>
        <w:ind w:left="0" w:firstLine="709"/>
        <w:jc w:val="both"/>
      </w:pPr>
      <w:r>
        <w:rPr>
          <w:color w:val="000000"/>
          <w:sz w:val="28"/>
          <w:szCs w:val="28"/>
        </w:rPr>
        <w:t>ознакомление с документацией по методам, предоставляемых API веб-сервиса.</w:t>
      </w:r>
    </w:p>
    <w:p w14:paraId="4966054B"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Основная часть разработки интерфейса будет производится с использованием JavaScript фреймворка Vue.js. Данный фреймворк за последние годы, хорошо зарекомендовал себя как средство создания SPA (Single Page Application), то есть веб-приложений в одной странице. Иначе говоря, при посещении страницы, все необходимые компоненты веб-приложения грузятся с сервера с самого начала, и дальнейшее взаимодействие с сервером будет производиться асинхронно без перезагрузки страницы. За каждую функциональную возможность в Vue.js отвечает отдельный компонент, и так как 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JavaScript с использованием Vue.js.</w:t>
      </w:r>
    </w:p>
    <w:p w14:paraId="69E5E4A3" w14:textId="50C8BA1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При обращении к сервису, пользователь попадает на главную с</w:t>
      </w:r>
      <w:r w:rsidR="00862664">
        <w:rPr>
          <w:color w:val="000000"/>
          <w:sz w:val="28"/>
          <w:szCs w:val="28"/>
        </w:rPr>
        <w:t>траницу, которая изображена на р</w:t>
      </w:r>
      <w:r>
        <w:rPr>
          <w:color w:val="000000"/>
          <w:sz w:val="28"/>
          <w:szCs w:val="28"/>
        </w:rPr>
        <w:t>ис.  3.4.1. На этой странице имеется панель навигации, посредством которой можно выбирать интересующий пользователя инструмент.</w:t>
      </w:r>
    </w:p>
    <w:p w14:paraId="33812B9D" w14:textId="77777777" w:rsidR="002C3D74" w:rsidRDefault="00010BFA">
      <w:pPr>
        <w:keepNext/>
      </w:pPr>
      <w:r>
        <w:rPr>
          <w:noProof/>
          <w:lang w:val="en-US" w:eastAsia="en-US"/>
        </w:rPr>
        <w:lastRenderedPageBreak/>
        <w:drawing>
          <wp:inline distT="0" distB="0" distL="0" distR="0" wp14:anchorId="68B2404E" wp14:editId="1959D617">
            <wp:extent cx="5972175" cy="2935605"/>
            <wp:effectExtent l="0" t="0" r="0" b="0"/>
            <wp:docPr id="9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72175" cy="2935605"/>
                    </a:xfrm>
                    <a:prstGeom prst="rect">
                      <a:avLst/>
                    </a:prstGeom>
                    <a:ln/>
                  </pic:spPr>
                </pic:pic>
              </a:graphicData>
            </a:graphic>
          </wp:inline>
        </w:drawing>
      </w:r>
    </w:p>
    <w:p w14:paraId="7D72FD2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2" w:name="_37m2jsg" w:colFirst="0" w:colLast="0"/>
      <w:bookmarkEnd w:id="82"/>
      <w:r>
        <w:rPr>
          <w:color w:val="000000"/>
          <w:sz w:val="28"/>
          <w:szCs w:val="28"/>
        </w:rPr>
        <w:t>Рис.  3.4.1 Страница по умолчанию, куда попадает пользователь</w:t>
      </w:r>
    </w:p>
    <w:p w14:paraId="3F678AB4" w14:textId="22CE883D"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Далее можно воспользова</w:t>
      </w:r>
      <w:bookmarkStart w:id="83" w:name="_GoBack"/>
      <w:bookmarkEnd w:id="83"/>
      <w:r>
        <w:rPr>
          <w:color w:val="000000"/>
          <w:sz w:val="28"/>
          <w:szCs w:val="28"/>
        </w:rPr>
        <w:t>ться возможностями генерации документа на ос</w:t>
      </w:r>
      <w:r w:rsidR="00633FC6">
        <w:rPr>
          <w:color w:val="000000"/>
          <w:sz w:val="28"/>
          <w:szCs w:val="28"/>
        </w:rPr>
        <w:t>нове существующих шаблонов. На р</w:t>
      </w:r>
      <w:r>
        <w:rPr>
          <w:color w:val="000000"/>
          <w:sz w:val="28"/>
          <w:szCs w:val="28"/>
        </w:rPr>
        <w:t>ис.  3.4.2 изображён интерфейс построение документа, основном элементом страницы является инструмент для ввода JSON, данный инструмент поддерживает несколько режимов отображения, таких как дерево, код, или форма, также в нем реализована проверка введённого JSON 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 же части находится выпадающий список со списком доступных шаблонов. После ввода данных в формате JSON и выбора интересующего шаблона можно запустить генерацию веб-документа.</w:t>
      </w:r>
    </w:p>
    <w:p w14:paraId="0240EFD7" w14:textId="77777777" w:rsidR="002C3D74" w:rsidRDefault="00010BFA">
      <w:pPr>
        <w:keepNext/>
      </w:pPr>
      <w:r>
        <w:rPr>
          <w:noProof/>
          <w:lang w:val="en-US" w:eastAsia="en-US"/>
        </w:rPr>
        <w:lastRenderedPageBreak/>
        <w:drawing>
          <wp:inline distT="0" distB="0" distL="0" distR="0" wp14:anchorId="2676FD75" wp14:editId="3DE647D2">
            <wp:extent cx="5972175" cy="3136900"/>
            <wp:effectExtent l="0" t="0" r="0" b="0"/>
            <wp:docPr id="1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972175" cy="3136900"/>
                    </a:xfrm>
                    <a:prstGeom prst="rect">
                      <a:avLst/>
                    </a:prstGeom>
                    <a:ln/>
                  </pic:spPr>
                </pic:pic>
              </a:graphicData>
            </a:graphic>
          </wp:inline>
        </w:drawing>
      </w:r>
    </w:p>
    <w:p w14:paraId="103DB36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4" w:name="_1mrcu09" w:colFirst="0" w:colLast="0"/>
      <w:bookmarkEnd w:id="84"/>
      <w:r>
        <w:rPr>
          <w:color w:val="000000"/>
          <w:sz w:val="28"/>
          <w:szCs w:val="28"/>
        </w:rPr>
        <w:t>Рис.  3.4.2 Интерфейс ввода данных для построения документа</w:t>
      </w:r>
    </w:p>
    <w:p w14:paraId="2A18DF13" w14:textId="685B0456" w:rsidR="002C3D74" w:rsidRDefault="00633FC6">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w:t>
      </w:r>
      <w:r w:rsidR="00010BFA">
        <w:rPr>
          <w:color w:val="000000"/>
          <w:sz w:val="28"/>
          <w:szCs w:val="28"/>
        </w:rPr>
        <w:t>ис.  3.4.3 продемонстрирован сгенерированный документ, который выводится поверх интерфейса ввода данных.</w:t>
      </w:r>
    </w:p>
    <w:p w14:paraId="1732A629" w14:textId="77777777" w:rsidR="002C3D74" w:rsidRDefault="00010BFA">
      <w:pPr>
        <w:keepNext/>
      </w:pPr>
      <w:r>
        <w:rPr>
          <w:noProof/>
          <w:lang w:val="en-US" w:eastAsia="en-US"/>
        </w:rPr>
        <w:drawing>
          <wp:inline distT="0" distB="0" distL="0" distR="0" wp14:anchorId="465E26B8" wp14:editId="25003C1C">
            <wp:extent cx="5972175" cy="2939415"/>
            <wp:effectExtent l="0" t="0" r="0" b="0"/>
            <wp:docPr id="9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972175" cy="2939415"/>
                    </a:xfrm>
                    <a:prstGeom prst="rect">
                      <a:avLst/>
                    </a:prstGeom>
                    <a:ln/>
                  </pic:spPr>
                </pic:pic>
              </a:graphicData>
            </a:graphic>
          </wp:inline>
        </w:drawing>
      </w:r>
    </w:p>
    <w:p w14:paraId="0D1D269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5" w:name="_46r0co2" w:colFirst="0" w:colLast="0"/>
      <w:bookmarkEnd w:id="85"/>
      <w:r>
        <w:rPr>
          <w:color w:val="000000"/>
          <w:sz w:val="28"/>
          <w:szCs w:val="28"/>
        </w:rPr>
        <w:t>Рис.  3.4.3 Сгенерированный документ, поверх интерфейса ввода данных</w:t>
      </w:r>
    </w:p>
    <w:p w14:paraId="325E7BCC" w14:textId="5303704E"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Чтобы подробно ознакомится со списком доступных шаблонов необходимо перейти в раздел «Шаблоны». Тут же можно отреда</w:t>
      </w:r>
      <w:r w:rsidR="00633FC6">
        <w:rPr>
          <w:color w:val="000000"/>
          <w:sz w:val="28"/>
          <w:szCs w:val="28"/>
        </w:rPr>
        <w:t>ктировать интересующий шаблон (р</w:t>
      </w:r>
      <w:r>
        <w:rPr>
          <w:color w:val="000000"/>
          <w:sz w:val="28"/>
          <w:szCs w:val="28"/>
        </w:rPr>
        <w:t>ис.  3.4.4).</w:t>
      </w:r>
    </w:p>
    <w:p w14:paraId="6DC00E22" w14:textId="77777777" w:rsidR="002C3D74" w:rsidRDefault="00010BFA">
      <w:pPr>
        <w:keepNext/>
      </w:pPr>
      <w:r>
        <w:rPr>
          <w:noProof/>
          <w:lang w:val="en-US" w:eastAsia="en-US"/>
        </w:rPr>
        <w:drawing>
          <wp:inline distT="0" distB="0" distL="0" distR="0" wp14:anchorId="150EBACB" wp14:editId="7120AF32">
            <wp:extent cx="5972175" cy="2762885"/>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72175" cy="2762885"/>
                    </a:xfrm>
                    <a:prstGeom prst="rect">
                      <a:avLst/>
                    </a:prstGeom>
                    <a:ln/>
                  </pic:spPr>
                </pic:pic>
              </a:graphicData>
            </a:graphic>
          </wp:inline>
        </w:drawing>
      </w:r>
    </w:p>
    <w:p w14:paraId="7BEB241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6" w:name="_2lwamvv" w:colFirst="0" w:colLast="0"/>
      <w:bookmarkEnd w:id="86"/>
      <w:r>
        <w:rPr>
          <w:color w:val="000000"/>
          <w:sz w:val="28"/>
          <w:szCs w:val="28"/>
        </w:rPr>
        <w:t>Рис.  3.4.4 Интерфейс со списком существующих шаблонов, и возможностью их редактирования</w:t>
      </w:r>
    </w:p>
    <w:p w14:paraId="06D36171" w14:textId="78782E25"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случае если нужно добавить новый шаблон, то необходимо открыть раздел «Новый шаблон», интерфейс которого изображён на</w:t>
      </w:r>
      <w:r w:rsidR="00862664">
        <w:rPr>
          <w:color w:val="000000"/>
          <w:sz w:val="28"/>
          <w:szCs w:val="28"/>
        </w:rPr>
        <w:t xml:space="preserve"> р</w:t>
      </w:r>
      <w:r>
        <w:rPr>
          <w:color w:val="000000"/>
          <w:sz w:val="28"/>
          <w:szCs w:val="28"/>
        </w:rPr>
        <w:t>ис.  3.4.5.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764DE79E" w14:textId="77777777" w:rsidR="002C3D74" w:rsidRDefault="00010BFA">
      <w:pPr>
        <w:keepNext/>
      </w:pPr>
      <w:r>
        <w:rPr>
          <w:noProof/>
          <w:lang w:val="en-US" w:eastAsia="en-US"/>
        </w:rPr>
        <w:lastRenderedPageBreak/>
        <w:drawing>
          <wp:inline distT="0" distB="0" distL="0" distR="0" wp14:anchorId="0DEE0CE0" wp14:editId="00709CA9">
            <wp:extent cx="5972175" cy="260921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72175" cy="2609215"/>
                    </a:xfrm>
                    <a:prstGeom prst="rect">
                      <a:avLst/>
                    </a:prstGeom>
                    <a:ln/>
                  </pic:spPr>
                </pic:pic>
              </a:graphicData>
            </a:graphic>
          </wp:inline>
        </w:drawing>
      </w:r>
    </w:p>
    <w:p w14:paraId="25BB81C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7" w:name="_111kx3o" w:colFirst="0" w:colLast="0"/>
      <w:bookmarkEnd w:id="87"/>
      <w:r>
        <w:rPr>
          <w:color w:val="000000"/>
          <w:sz w:val="28"/>
          <w:szCs w:val="28"/>
        </w:rPr>
        <w:t>Рис.  3.4.5 Интерфейс создания нового шаблона</w:t>
      </w:r>
    </w:p>
    <w:p w14:paraId="256D6537" w14:textId="243EE07E"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Для ознакомления с синтаксисом языка шаблонизации, требует</w:t>
      </w:r>
      <w:r w:rsidR="00633FC6">
        <w:rPr>
          <w:color w:val="000000"/>
          <w:sz w:val="28"/>
          <w:szCs w:val="28"/>
        </w:rPr>
        <w:t>ся открыть раздел «Синтаксис» (р</w:t>
      </w:r>
      <w:r>
        <w:rPr>
          <w:color w:val="000000"/>
          <w:sz w:val="28"/>
          <w:szCs w:val="28"/>
        </w:rPr>
        <w:t>ис.  3.4.6), где каждая пункт подробно расписан с примерами. Похожая документация существует и для API, кот</w:t>
      </w:r>
      <w:r w:rsidR="00633FC6">
        <w:rPr>
          <w:color w:val="000000"/>
          <w:sz w:val="28"/>
          <w:szCs w:val="28"/>
        </w:rPr>
        <w:t>орый предоставляет веб-сервис (р</w:t>
      </w:r>
      <w:r>
        <w:rPr>
          <w:color w:val="000000"/>
          <w:sz w:val="28"/>
          <w:szCs w:val="28"/>
        </w:rPr>
        <w:t>ис.  3.4.7).</w:t>
      </w:r>
    </w:p>
    <w:p w14:paraId="70D0A6E0" w14:textId="77777777" w:rsidR="002C3D74" w:rsidRDefault="00010BFA">
      <w:pPr>
        <w:keepNext/>
      </w:pPr>
      <w:r>
        <w:rPr>
          <w:noProof/>
          <w:lang w:val="en-US" w:eastAsia="en-US"/>
        </w:rPr>
        <w:drawing>
          <wp:inline distT="0" distB="0" distL="0" distR="0" wp14:anchorId="7B36A41B" wp14:editId="7A42A029">
            <wp:extent cx="5972175" cy="1995170"/>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72175" cy="1995170"/>
                    </a:xfrm>
                    <a:prstGeom prst="rect">
                      <a:avLst/>
                    </a:prstGeom>
                    <a:ln/>
                  </pic:spPr>
                </pic:pic>
              </a:graphicData>
            </a:graphic>
          </wp:inline>
        </w:drawing>
      </w:r>
    </w:p>
    <w:p w14:paraId="0F9ECC8C"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8" w:name="_3l18frh" w:colFirst="0" w:colLast="0"/>
      <w:bookmarkEnd w:id="88"/>
      <w:r>
        <w:rPr>
          <w:color w:val="000000"/>
          <w:sz w:val="28"/>
          <w:szCs w:val="28"/>
        </w:rPr>
        <w:t>Рис.  3.4.6 Интерфейс для ознакомления с документацией</w:t>
      </w:r>
    </w:p>
    <w:p w14:paraId="5A19E35C" w14:textId="77777777" w:rsidR="002C3D74" w:rsidRDefault="00010BFA">
      <w:pPr>
        <w:keepNext/>
      </w:pPr>
      <w:r>
        <w:rPr>
          <w:noProof/>
          <w:lang w:val="en-US" w:eastAsia="en-US"/>
        </w:rPr>
        <w:lastRenderedPageBreak/>
        <w:drawing>
          <wp:inline distT="0" distB="0" distL="0" distR="0" wp14:anchorId="6907301D" wp14:editId="53CDC60A">
            <wp:extent cx="5972175" cy="2707640"/>
            <wp:effectExtent l="0" t="0" r="0" b="0"/>
            <wp:docPr id="10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972175" cy="2707640"/>
                    </a:xfrm>
                    <a:prstGeom prst="rect">
                      <a:avLst/>
                    </a:prstGeom>
                    <a:ln/>
                  </pic:spPr>
                </pic:pic>
              </a:graphicData>
            </a:graphic>
          </wp:inline>
        </w:drawing>
      </w:r>
    </w:p>
    <w:p w14:paraId="2E342BB8"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89" w:name="_206ipza" w:colFirst="0" w:colLast="0"/>
      <w:bookmarkEnd w:id="89"/>
      <w:r>
        <w:rPr>
          <w:color w:val="000000"/>
          <w:sz w:val="28"/>
          <w:szCs w:val="28"/>
        </w:rPr>
        <w:t>Рис.  3.4.7 Документация API</w:t>
      </w:r>
    </w:p>
    <w:p w14:paraId="227E0FE2" w14:textId="7777777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результате был разработан асинхронный веб-сервис на языке Rust,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нему был разработан веб-интерфейс, который позволяет использовать приложение людям не технической специальности. В следующем разделе будут произведены тесты, с целью оценки показателей производительности разработанной системы шаблонизации.</w:t>
      </w:r>
    </w:p>
    <w:p w14:paraId="59340301" w14:textId="77777777" w:rsidR="002C3D74" w:rsidRDefault="00010BFA" w:rsidP="00F85275">
      <w:pPr>
        <w:pStyle w:val="2"/>
        <w:numPr>
          <w:ilvl w:val="1"/>
          <w:numId w:val="8"/>
        </w:numPr>
      </w:pPr>
      <w:bookmarkStart w:id="90" w:name="_Toc36217508"/>
      <w:r>
        <w:t>Результат разработки, оценка производительности</w:t>
      </w:r>
      <w:bookmarkEnd w:id="90"/>
    </w:p>
    <w:p w14:paraId="3B641627"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API 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09B2B960"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lastRenderedPageBreak/>
        <w:t>В целях проведения нагрузочных тестов, разработанное приложение было установлено на виртуальную машину в облачном сервисе Google Cloud Platform. Характеристики машины, следующие:</w:t>
      </w:r>
    </w:p>
    <w:p w14:paraId="287E5E3C" w14:textId="77777777" w:rsidR="002C3D74" w:rsidRDefault="00010BFA">
      <w:pPr>
        <w:numPr>
          <w:ilvl w:val="0"/>
          <w:numId w:val="3"/>
        </w:numPr>
        <w:pBdr>
          <w:top w:val="nil"/>
          <w:left w:val="nil"/>
          <w:bottom w:val="nil"/>
          <w:right w:val="nil"/>
          <w:between w:val="nil"/>
        </w:pBdr>
        <w:tabs>
          <w:tab w:val="left" w:pos="1134"/>
        </w:tabs>
        <w:spacing w:after="0" w:line="360" w:lineRule="auto"/>
        <w:ind w:left="0" w:firstLine="709"/>
        <w:jc w:val="both"/>
      </w:pPr>
      <w:r>
        <w:rPr>
          <w:color w:val="000000"/>
          <w:sz w:val="28"/>
          <w:szCs w:val="28"/>
        </w:rPr>
        <w:t xml:space="preserve">двухъядерный процессор от Intel, поколения Kaby Lake, с тактовой частотой два гигагерца на ядро;  </w:t>
      </w:r>
    </w:p>
    <w:p w14:paraId="12F1ECC8" w14:textId="77777777" w:rsidR="002C3D74" w:rsidRDefault="00010BFA">
      <w:pPr>
        <w:numPr>
          <w:ilvl w:val="0"/>
          <w:numId w:val="3"/>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два гигабайте оперативной памяти;</w:t>
      </w:r>
    </w:p>
    <w:p w14:paraId="661564FC" w14:textId="77777777" w:rsidR="002C3D74" w:rsidRDefault="00010BFA">
      <w:pPr>
        <w:numPr>
          <w:ilvl w:val="0"/>
          <w:numId w:val="3"/>
        </w:numPr>
        <w:pBdr>
          <w:top w:val="nil"/>
          <w:left w:val="nil"/>
          <w:bottom w:val="nil"/>
          <w:right w:val="nil"/>
          <w:between w:val="nil"/>
        </w:pBdr>
        <w:tabs>
          <w:tab w:val="left" w:pos="1134"/>
        </w:tabs>
        <w:spacing w:before="0" w:after="0" w:line="360" w:lineRule="auto"/>
        <w:ind w:left="0" w:firstLine="709"/>
        <w:jc w:val="both"/>
      </w:pPr>
      <w:r>
        <w:rPr>
          <w:color w:val="000000"/>
          <w:sz w:val="28"/>
          <w:szCs w:val="28"/>
        </w:rPr>
        <w:t>гигабитный интернет канал;</w:t>
      </w:r>
    </w:p>
    <w:p w14:paraId="5DCFF774" w14:textId="77777777" w:rsidR="002C3D74" w:rsidRDefault="00010BFA">
      <w:pPr>
        <w:numPr>
          <w:ilvl w:val="0"/>
          <w:numId w:val="3"/>
        </w:numPr>
        <w:pBdr>
          <w:top w:val="nil"/>
          <w:left w:val="nil"/>
          <w:bottom w:val="nil"/>
          <w:right w:val="nil"/>
          <w:between w:val="nil"/>
        </w:pBdr>
        <w:tabs>
          <w:tab w:val="left" w:pos="1134"/>
        </w:tabs>
        <w:spacing w:before="0" w:line="360" w:lineRule="auto"/>
        <w:ind w:left="0" w:firstLine="709"/>
        <w:jc w:val="both"/>
      </w:pPr>
      <w:r>
        <w:rPr>
          <w:color w:val="000000"/>
          <w:sz w:val="28"/>
          <w:szCs w:val="28"/>
        </w:rPr>
        <w:t>операционная система – Debian Stretch.</w:t>
      </w:r>
    </w:p>
    <w:p w14:paraId="0E550A2A" w14:textId="47B21B47"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Для проведения первого теста использовался сервис K6 который позволяет без взимания оплаты проводить нагрузочные тесты с использованием до пятидесяти одновременных подключений. Настройки те</w:t>
      </w:r>
      <w:r w:rsidR="00633FC6">
        <w:rPr>
          <w:color w:val="000000"/>
          <w:sz w:val="28"/>
          <w:szCs w:val="28"/>
        </w:rPr>
        <w:t>ста выглядят как изображено на р</w:t>
      </w:r>
      <w:r>
        <w:rPr>
          <w:color w:val="000000"/>
          <w:sz w:val="28"/>
          <w:szCs w:val="28"/>
        </w:rPr>
        <w:t>ис.  3.5.1,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Результат тес</w:t>
      </w:r>
      <w:r w:rsidR="00633FC6">
        <w:rPr>
          <w:color w:val="000000"/>
          <w:sz w:val="28"/>
          <w:szCs w:val="28"/>
        </w:rPr>
        <w:t>та изображён в виду графика на р</w:t>
      </w:r>
      <w:r>
        <w:rPr>
          <w:color w:val="000000"/>
          <w:sz w:val="28"/>
          <w:szCs w:val="28"/>
        </w:rPr>
        <w:t xml:space="preserve">ис.  3.5.2. По графику видно, что количество подключений постепенно возрастает, но при этом время ответа веб-сервиса остаётся постоянным в пределах семидесяти миллисекунд. </w:t>
      </w:r>
    </w:p>
    <w:p w14:paraId="6F73ABBF" w14:textId="77777777" w:rsidR="002C3D74" w:rsidRDefault="00010BFA">
      <w:pPr>
        <w:keepNext/>
      </w:pPr>
      <w:r>
        <w:rPr>
          <w:noProof/>
          <w:lang w:val="en-US" w:eastAsia="en-US"/>
        </w:rPr>
        <w:drawing>
          <wp:inline distT="0" distB="0" distL="0" distR="0" wp14:anchorId="183350FE" wp14:editId="03B6CE35">
            <wp:extent cx="5972175" cy="922020"/>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72175" cy="922020"/>
                    </a:xfrm>
                    <a:prstGeom prst="rect">
                      <a:avLst/>
                    </a:prstGeom>
                    <a:ln/>
                  </pic:spPr>
                </pic:pic>
              </a:graphicData>
            </a:graphic>
          </wp:inline>
        </w:drawing>
      </w:r>
    </w:p>
    <w:p w14:paraId="4390AAF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Рис.  3.5.1 Тест №1, настройки нагрузки</w:t>
      </w:r>
    </w:p>
    <w:p w14:paraId="1FFB5A7D" w14:textId="77777777" w:rsidR="002C3D74" w:rsidRDefault="00010BFA">
      <w:pPr>
        <w:keepNext/>
      </w:pPr>
      <w:r>
        <w:rPr>
          <w:noProof/>
          <w:lang w:val="en-US" w:eastAsia="en-US"/>
        </w:rPr>
        <w:lastRenderedPageBreak/>
        <w:drawing>
          <wp:inline distT="0" distB="0" distL="0" distR="0" wp14:anchorId="171187FF" wp14:editId="169AF2B8">
            <wp:extent cx="5977188" cy="1965620"/>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77188" cy="1965620"/>
                    </a:xfrm>
                    <a:prstGeom prst="rect">
                      <a:avLst/>
                    </a:prstGeom>
                    <a:ln/>
                  </pic:spPr>
                </pic:pic>
              </a:graphicData>
            </a:graphic>
          </wp:inline>
        </w:drawing>
      </w:r>
    </w:p>
    <w:p w14:paraId="08CB2CF4"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1" w:name="_4k668n3" w:colFirst="0" w:colLast="0"/>
      <w:bookmarkEnd w:id="91"/>
      <w:r>
        <w:rPr>
          <w:color w:val="000000"/>
          <w:sz w:val="28"/>
          <w:szCs w:val="28"/>
        </w:rPr>
        <w:t>Рис.  3.5.2 Тест №1, 50 одновременных подключений</w:t>
      </w:r>
    </w:p>
    <w:p w14:paraId="75884150" w14:textId="72763C6B" w:rsidR="002C3D74" w:rsidRDefault="00633FC6">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 рис.  3.5.3 и р</w:t>
      </w:r>
      <w:r w:rsidR="00010BFA">
        <w:rPr>
          <w:color w:val="000000"/>
          <w:sz w:val="28"/>
          <w:szCs w:val="28"/>
        </w:rPr>
        <w:t>ис.  3.5.4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073E8E81" w14:textId="77777777" w:rsidR="002C3D74" w:rsidRDefault="002C3D74"/>
    <w:p w14:paraId="05EDA8D5" w14:textId="77777777" w:rsidR="002C3D74" w:rsidRDefault="00010BFA">
      <w:pPr>
        <w:keepNext/>
      </w:pPr>
      <w:r>
        <w:rPr>
          <w:noProof/>
          <w:lang w:val="en-US" w:eastAsia="en-US"/>
        </w:rPr>
        <w:drawing>
          <wp:inline distT="0" distB="0" distL="0" distR="0" wp14:anchorId="515E2F58" wp14:editId="254B2D25">
            <wp:extent cx="5979131" cy="3009612"/>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79131" cy="3009612"/>
                    </a:xfrm>
                    <a:prstGeom prst="rect">
                      <a:avLst/>
                    </a:prstGeom>
                    <a:ln/>
                  </pic:spPr>
                </pic:pic>
              </a:graphicData>
            </a:graphic>
          </wp:inline>
        </w:drawing>
      </w:r>
    </w:p>
    <w:p w14:paraId="0972AF2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2" w:name="_2zbgiuw" w:colFirst="0" w:colLast="0"/>
      <w:bookmarkEnd w:id="92"/>
      <w:r>
        <w:rPr>
          <w:color w:val="000000"/>
          <w:sz w:val="28"/>
          <w:szCs w:val="28"/>
        </w:rPr>
        <w:t>Рис.  3.5.3 Состояние системы, тест № 1, начало</w:t>
      </w:r>
    </w:p>
    <w:p w14:paraId="0FB702E1" w14:textId="77777777" w:rsidR="002C3D74" w:rsidRDefault="00010BFA">
      <w:pPr>
        <w:keepNext/>
      </w:pPr>
      <w:r>
        <w:rPr>
          <w:noProof/>
          <w:lang w:val="en-US" w:eastAsia="en-US"/>
        </w:rPr>
        <w:lastRenderedPageBreak/>
        <w:drawing>
          <wp:inline distT="0" distB="0" distL="0" distR="0" wp14:anchorId="500FA6AD" wp14:editId="037A2A92">
            <wp:extent cx="5985200" cy="2997526"/>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985200" cy="2997526"/>
                    </a:xfrm>
                    <a:prstGeom prst="rect">
                      <a:avLst/>
                    </a:prstGeom>
                    <a:ln/>
                  </pic:spPr>
                </pic:pic>
              </a:graphicData>
            </a:graphic>
          </wp:inline>
        </w:drawing>
      </w:r>
    </w:p>
    <w:p w14:paraId="7AF627AF"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3" w:name="_1egqt2p" w:colFirst="0" w:colLast="0"/>
      <w:bookmarkEnd w:id="93"/>
      <w:r>
        <w:rPr>
          <w:color w:val="000000"/>
          <w:sz w:val="28"/>
          <w:szCs w:val="28"/>
        </w:rPr>
        <w:t>Рис.  3.5.4  Состояние системы, тест № 1, пиковая нагрузка</w:t>
      </w:r>
    </w:p>
    <w:p w14:paraId="505D5C62" w14:textId="4E2BFF10"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 связи с ограничением в пятьдесят одновременных подключений, для дальнейшего тестирования использовался другой сервис LoaderIO, 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 веб-сервис обрабатывал двести запросов. Обращение к веб-сервису происходило из штата Вирджиния в С</w:t>
      </w:r>
      <w:r w:rsidR="00633FC6">
        <w:rPr>
          <w:color w:val="000000"/>
          <w:sz w:val="28"/>
          <w:szCs w:val="28"/>
        </w:rPr>
        <w:t>ША. Результат теста показан на р</w:t>
      </w:r>
      <w:r>
        <w:rPr>
          <w:color w:val="000000"/>
          <w:sz w:val="28"/>
          <w:szCs w:val="28"/>
        </w:rPr>
        <w:t>ис.  3.5.5.</w:t>
      </w:r>
    </w:p>
    <w:p w14:paraId="28AE0687" w14:textId="77777777" w:rsidR="002C3D74" w:rsidRDefault="00010BFA">
      <w:pPr>
        <w:keepNext/>
      </w:pPr>
      <w:r>
        <w:rPr>
          <w:noProof/>
          <w:lang w:val="en-US" w:eastAsia="en-US"/>
        </w:rPr>
        <w:lastRenderedPageBreak/>
        <w:drawing>
          <wp:inline distT="0" distB="0" distL="0" distR="0" wp14:anchorId="00BFCFDA" wp14:editId="59958322">
            <wp:extent cx="5972175" cy="3011805"/>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72175" cy="3011805"/>
                    </a:xfrm>
                    <a:prstGeom prst="rect">
                      <a:avLst/>
                    </a:prstGeom>
                    <a:ln/>
                  </pic:spPr>
                </pic:pic>
              </a:graphicData>
            </a:graphic>
          </wp:inline>
        </w:drawing>
      </w:r>
    </w:p>
    <w:p w14:paraId="373D243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4" w:name="_3ygebqi" w:colFirst="0" w:colLast="0"/>
      <w:bookmarkEnd w:id="94"/>
      <w:r>
        <w:rPr>
          <w:color w:val="000000"/>
          <w:sz w:val="28"/>
          <w:szCs w:val="28"/>
        </w:rPr>
        <w:t>Рис.  3.5.5 Тест №2, 100 одновременных подключений</w:t>
      </w:r>
    </w:p>
    <w:p w14:paraId="3FA3FEAB" w14:textId="25E7FD7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w:t>
      </w:r>
      <w:r w:rsidR="00633FC6">
        <w:rPr>
          <w:color w:val="000000"/>
          <w:sz w:val="28"/>
          <w:szCs w:val="28"/>
        </w:rPr>
        <w:t>зку на сервер можно увидеть на р</w:t>
      </w:r>
      <w:r>
        <w:rPr>
          <w:color w:val="000000"/>
          <w:sz w:val="28"/>
          <w:szCs w:val="28"/>
        </w:rPr>
        <w:t>ис.  3.5.6, по которому видно что в потребление процессорного времени веб-сервисом находится в пределах 20%.</w:t>
      </w:r>
    </w:p>
    <w:p w14:paraId="116DBD0B" w14:textId="77777777" w:rsidR="002C3D74" w:rsidRDefault="00010BFA">
      <w:pPr>
        <w:keepNext/>
      </w:pPr>
      <w:r>
        <w:rPr>
          <w:noProof/>
          <w:lang w:val="en-US" w:eastAsia="en-US"/>
        </w:rPr>
        <w:lastRenderedPageBreak/>
        <w:drawing>
          <wp:inline distT="0" distB="0" distL="0" distR="0" wp14:anchorId="57D49E3F" wp14:editId="12C7B599">
            <wp:extent cx="5972175" cy="314452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72175" cy="3144520"/>
                    </a:xfrm>
                    <a:prstGeom prst="rect">
                      <a:avLst/>
                    </a:prstGeom>
                    <a:ln/>
                  </pic:spPr>
                </pic:pic>
              </a:graphicData>
            </a:graphic>
          </wp:inline>
        </w:drawing>
      </w:r>
    </w:p>
    <w:p w14:paraId="39F9F715"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5" w:name="_2dlolyb" w:colFirst="0" w:colLast="0"/>
      <w:bookmarkEnd w:id="95"/>
      <w:r>
        <w:rPr>
          <w:color w:val="000000"/>
          <w:sz w:val="28"/>
          <w:szCs w:val="28"/>
        </w:rPr>
        <w:t>Рис.  3.5.6 Тест №2, состояние системы, пиковая нагрузка</w:t>
      </w:r>
    </w:p>
    <w:p w14:paraId="4588C149" w14:textId="30A4637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Далее количество новых подключений в секунду было увеличено до двухсот. Гр</w:t>
      </w:r>
      <w:r w:rsidR="00633FC6">
        <w:rPr>
          <w:color w:val="000000"/>
          <w:sz w:val="28"/>
          <w:szCs w:val="28"/>
        </w:rPr>
        <w:t>афик времени ответа показан на р</w:t>
      </w:r>
      <w:r>
        <w:rPr>
          <w:color w:val="000000"/>
          <w:sz w:val="28"/>
          <w:szCs w:val="28"/>
        </w:rPr>
        <w:t>ис.  3.5.7. Время ответа сервиса чуть превыси</w:t>
      </w:r>
      <w:r w:rsidR="00633FC6">
        <w:rPr>
          <w:color w:val="000000"/>
          <w:sz w:val="28"/>
          <w:szCs w:val="28"/>
        </w:rPr>
        <w:t xml:space="preserve">ло две тысячи миллисекунд, а </w:t>
      </w:r>
      <w:r>
        <w:rPr>
          <w:color w:val="000000"/>
          <w:sz w:val="28"/>
          <w:szCs w:val="28"/>
        </w:rPr>
        <w:t>наг</w:t>
      </w:r>
      <w:r w:rsidR="00633FC6">
        <w:rPr>
          <w:color w:val="000000"/>
          <w:sz w:val="28"/>
          <w:szCs w:val="28"/>
        </w:rPr>
        <w:t>рузка на систему изображена на р</w:t>
      </w:r>
      <w:r>
        <w:rPr>
          <w:color w:val="000000"/>
          <w:sz w:val="28"/>
          <w:szCs w:val="28"/>
        </w:rPr>
        <w:t>ис.  3.5.8. Потребление процессорного времени составило чуть более 50%.</w:t>
      </w:r>
    </w:p>
    <w:p w14:paraId="2A6BF380" w14:textId="77777777" w:rsidR="002C3D74" w:rsidRDefault="00010BFA">
      <w:pPr>
        <w:keepNext/>
      </w:pPr>
      <w:r>
        <w:rPr>
          <w:noProof/>
          <w:lang w:val="en-US" w:eastAsia="en-US"/>
        </w:rPr>
        <w:lastRenderedPageBreak/>
        <w:drawing>
          <wp:inline distT="0" distB="0" distL="0" distR="0" wp14:anchorId="128E78D7" wp14:editId="7EBE83CD">
            <wp:extent cx="5972175" cy="4024630"/>
            <wp:effectExtent l="0" t="0" r="0" b="0"/>
            <wp:docPr id="1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972175" cy="4024630"/>
                    </a:xfrm>
                    <a:prstGeom prst="rect">
                      <a:avLst/>
                    </a:prstGeom>
                    <a:ln/>
                  </pic:spPr>
                </pic:pic>
              </a:graphicData>
            </a:graphic>
          </wp:inline>
        </w:drawing>
      </w:r>
    </w:p>
    <w:p w14:paraId="0A69312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6" w:name="_sqyw64" w:colFirst="0" w:colLast="0"/>
      <w:bookmarkEnd w:id="96"/>
      <w:r>
        <w:rPr>
          <w:color w:val="000000"/>
          <w:sz w:val="28"/>
          <w:szCs w:val="28"/>
        </w:rPr>
        <w:t>Рис.  3.5.7 Тест № 3, 200 одновременных подключений</w:t>
      </w:r>
    </w:p>
    <w:p w14:paraId="008F2266" w14:textId="77777777" w:rsidR="002C3D74" w:rsidRDefault="00010BFA">
      <w:pPr>
        <w:keepNext/>
      </w:pPr>
      <w:r>
        <w:rPr>
          <w:noProof/>
          <w:lang w:val="en-US" w:eastAsia="en-US"/>
        </w:rPr>
        <w:drawing>
          <wp:inline distT="0" distB="0" distL="0" distR="0" wp14:anchorId="6DD35C69" wp14:editId="608D1B9B">
            <wp:extent cx="5972175" cy="3144520"/>
            <wp:effectExtent l="0" t="0" r="0" b="0"/>
            <wp:docPr id="10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72175" cy="3144520"/>
                    </a:xfrm>
                    <a:prstGeom prst="rect">
                      <a:avLst/>
                    </a:prstGeom>
                    <a:ln/>
                  </pic:spPr>
                </pic:pic>
              </a:graphicData>
            </a:graphic>
          </wp:inline>
        </w:drawing>
      </w:r>
    </w:p>
    <w:p w14:paraId="0E276140"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7" w:name="_3cqmetx" w:colFirst="0" w:colLast="0"/>
      <w:bookmarkEnd w:id="97"/>
      <w:r>
        <w:rPr>
          <w:color w:val="000000"/>
          <w:sz w:val="28"/>
          <w:szCs w:val="28"/>
        </w:rPr>
        <w:t>Рис.  3.5.8 Тест №3, состояние системы, пиковая нагрузка</w:t>
      </w:r>
    </w:p>
    <w:p w14:paraId="17CA7E97" w14:textId="77DFD0D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lastRenderedPageBreak/>
        <w:t>Чтобы найти верхний предел возможностей веб-сервиса по обслуживанию запросов, количество одновременных подключений было увеличено до пятисот пятидесяти.</w:t>
      </w:r>
      <w:r w:rsidR="00633FC6">
        <w:rPr>
          <w:color w:val="000000"/>
          <w:sz w:val="28"/>
          <w:szCs w:val="28"/>
        </w:rPr>
        <w:t xml:space="preserve"> График результатов показан на р</w:t>
      </w:r>
      <w:r>
        <w:rPr>
          <w:color w:val="000000"/>
          <w:sz w:val="28"/>
          <w:szCs w:val="28"/>
        </w:rPr>
        <w:t xml:space="preserve">ис.  3.5.9, из него видно что время ответа сервиса возросло до четырёх тысяч пятисот миллисекунд. </w:t>
      </w:r>
    </w:p>
    <w:p w14:paraId="4E671785" w14:textId="77777777" w:rsidR="002C3D74" w:rsidRDefault="00010BFA">
      <w:pPr>
        <w:keepNext/>
      </w:pPr>
      <w:r>
        <w:rPr>
          <w:noProof/>
          <w:lang w:val="en-US" w:eastAsia="en-US"/>
        </w:rPr>
        <w:drawing>
          <wp:inline distT="0" distB="0" distL="0" distR="0" wp14:anchorId="20690611" wp14:editId="781A7E35">
            <wp:extent cx="5972175" cy="411607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72175" cy="4116070"/>
                    </a:xfrm>
                    <a:prstGeom prst="rect">
                      <a:avLst/>
                    </a:prstGeom>
                    <a:ln/>
                  </pic:spPr>
                </pic:pic>
              </a:graphicData>
            </a:graphic>
          </wp:inline>
        </w:drawing>
      </w:r>
    </w:p>
    <w:p w14:paraId="63FE3566"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8" w:name="_1rvwp1q" w:colFirst="0" w:colLast="0"/>
      <w:bookmarkEnd w:id="98"/>
      <w:r>
        <w:rPr>
          <w:color w:val="000000"/>
          <w:sz w:val="28"/>
          <w:szCs w:val="28"/>
        </w:rPr>
        <w:t>Рис.  3.5.9 Тест № 4, 550 одновременных подключений</w:t>
      </w:r>
    </w:p>
    <w:p w14:paraId="2A5377C0" w14:textId="08851818" w:rsidR="002C3D74" w:rsidRDefault="00010BFA">
      <w:pPr>
        <w:pBdr>
          <w:top w:val="nil"/>
          <w:left w:val="nil"/>
          <w:bottom w:val="nil"/>
          <w:right w:val="nil"/>
          <w:between w:val="nil"/>
        </w:pBdr>
        <w:tabs>
          <w:tab w:val="left" w:pos="1134"/>
        </w:tabs>
        <w:spacing w:line="360" w:lineRule="auto"/>
        <w:ind w:firstLine="709"/>
        <w:jc w:val="both"/>
        <w:rPr>
          <w:color w:val="000000"/>
          <w:sz w:val="28"/>
          <w:szCs w:val="28"/>
        </w:rPr>
      </w:pPr>
      <w:r>
        <w:rPr>
          <w:color w:val="000000"/>
          <w:sz w:val="28"/>
          <w:szCs w:val="28"/>
        </w:rPr>
        <w:t>Нагрузка на систему также возросла, до 100% процессорного времени, и полной загру</w:t>
      </w:r>
      <w:r w:rsidR="00633FC6">
        <w:rPr>
          <w:color w:val="000000"/>
          <w:sz w:val="28"/>
          <w:szCs w:val="28"/>
        </w:rPr>
        <w:t>зки одного из ядер процессора (р</w:t>
      </w:r>
      <w:r>
        <w:rPr>
          <w:color w:val="000000"/>
          <w:sz w:val="28"/>
          <w:szCs w:val="28"/>
        </w:rPr>
        <w:t>ис.  3.5.10).</w:t>
      </w:r>
    </w:p>
    <w:p w14:paraId="5F25D797" w14:textId="77777777" w:rsidR="002C3D74" w:rsidRDefault="00010BFA">
      <w:pPr>
        <w:keepNext/>
      </w:pPr>
      <w:r>
        <w:rPr>
          <w:noProof/>
          <w:lang w:val="en-US" w:eastAsia="en-US"/>
        </w:rPr>
        <w:lastRenderedPageBreak/>
        <w:drawing>
          <wp:inline distT="0" distB="0" distL="0" distR="0" wp14:anchorId="2B68B4C3" wp14:editId="6AEB59E7">
            <wp:extent cx="5972175" cy="3144520"/>
            <wp:effectExtent l="0" t="0" r="0" b="0"/>
            <wp:docPr id="1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972175" cy="3144520"/>
                    </a:xfrm>
                    <a:prstGeom prst="rect">
                      <a:avLst/>
                    </a:prstGeom>
                    <a:ln/>
                  </pic:spPr>
                </pic:pic>
              </a:graphicData>
            </a:graphic>
          </wp:inline>
        </w:drawing>
      </w:r>
    </w:p>
    <w:p w14:paraId="49CCA9B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99" w:name="_4bvk7pj" w:colFirst="0" w:colLast="0"/>
      <w:bookmarkEnd w:id="99"/>
      <w:r>
        <w:rPr>
          <w:color w:val="000000"/>
          <w:sz w:val="28"/>
          <w:szCs w:val="28"/>
        </w:rPr>
        <w:t>Рис.  3.5.10 Тест № 4, состояние системы, одно ядро полностью нагружено</w:t>
      </w:r>
    </w:p>
    <w:p w14:paraId="4B971CCE" w14:textId="6620834C"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Последним тестом было увеличение одновременных подключений до семисот. При этом произошёл резкий рост времени ответа до более чем</w:t>
      </w:r>
      <w:r w:rsidR="00633FC6">
        <w:rPr>
          <w:color w:val="000000"/>
          <w:sz w:val="28"/>
          <w:szCs w:val="28"/>
        </w:rPr>
        <w:t xml:space="preserve"> двенадцать секунда на запрос (р</w:t>
      </w:r>
      <w:r>
        <w:rPr>
          <w:color w:val="000000"/>
          <w:sz w:val="28"/>
          <w:szCs w:val="28"/>
        </w:rPr>
        <w:t xml:space="preserve">ис.  3.5.11), и появлением ошибок в ответах, связанных с </w:t>
      </w:r>
      <w:r w:rsidR="00633FC6">
        <w:rPr>
          <w:color w:val="000000"/>
          <w:sz w:val="28"/>
          <w:szCs w:val="28"/>
        </w:rPr>
        <w:t>неспособностью</w:t>
      </w:r>
      <w:r>
        <w:rPr>
          <w:color w:val="000000"/>
          <w:sz w:val="28"/>
          <w:szCs w:val="28"/>
        </w:rPr>
        <w:t xml:space="preserve"> сервера обработать такое количество запросов. З</w:t>
      </w:r>
      <w:r w:rsidR="00633FC6">
        <w:rPr>
          <w:color w:val="000000"/>
          <w:sz w:val="28"/>
          <w:szCs w:val="28"/>
        </w:rPr>
        <w:t>агрузка процессора показана на р</w:t>
      </w:r>
      <w:r>
        <w:rPr>
          <w:color w:val="000000"/>
          <w:sz w:val="28"/>
          <w:szCs w:val="28"/>
        </w:rPr>
        <w:t>ис.  3.5.13, по нему видно что оба ядра процессора полностью нагружены. Возникновение ошибок связано с ограничением операционной системе на 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F38F06F" w14:textId="77777777"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color w:val="000000"/>
          <w:sz w:val="28"/>
          <w:szCs w:val="28"/>
        </w:rPr>
        <w:lastRenderedPageBreak/>
        <w:t>производительное аппаратное обеспечение и расположением клиентов в локальной сети.</w:t>
      </w:r>
    </w:p>
    <w:p w14:paraId="466CDE37" w14:textId="77777777" w:rsidR="002C3D74" w:rsidRDefault="00010BFA">
      <w:pPr>
        <w:keepNext/>
      </w:pPr>
      <w:r>
        <w:rPr>
          <w:noProof/>
          <w:lang w:val="en-US" w:eastAsia="en-US"/>
        </w:rPr>
        <w:drawing>
          <wp:inline distT="0" distB="0" distL="0" distR="0" wp14:anchorId="61E4F48B" wp14:editId="27865BA1">
            <wp:extent cx="5972175" cy="4197985"/>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972175" cy="4197985"/>
                    </a:xfrm>
                    <a:prstGeom prst="rect">
                      <a:avLst/>
                    </a:prstGeom>
                    <a:ln/>
                  </pic:spPr>
                </pic:pic>
              </a:graphicData>
            </a:graphic>
          </wp:inline>
        </w:drawing>
      </w:r>
    </w:p>
    <w:p w14:paraId="5995C29D"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0" w:name="_2r0uhxc" w:colFirst="0" w:colLast="0"/>
      <w:bookmarkEnd w:id="100"/>
      <w:r>
        <w:rPr>
          <w:color w:val="000000"/>
          <w:sz w:val="28"/>
          <w:szCs w:val="28"/>
        </w:rPr>
        <w:t>Рис.  3.5.11 Тест № 5, 700 подключений, деградация производительности</w:t>
      </w:r>
    </w:p>
    <w:p w14:paraId="6157EAAF" w14:textId="77777777" w:rsidR="002C3D74" w:rsidRDefault="00010BFA">
      <w:pPr>
        <w:keepNext/>
      </w:pPr>
      <w:r>
        <w:rPr>
          <w:noProof/>
          <w:lang w:val="en-US" w:eastAsia="en-US"/>
        </w:rPr>
        <w:lastRenderedPageBreak/>
        <w:drawing>
          <wp:inline distT="0" distB="0" distL="0" distR="0" wp14:anchorId="6875EEE0" wp14:editId="0F59FAD8">
            <wp:extent cx="5972175" cy="3030855"/>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972175" cy="3030855"/>
                    </a:xfrm>
                    <a:prstGeom prst="rect">
                      <a:avLst/>
                    </a:prstGeom>
                    <a:ln/>
                  </pic:spPr>
                </pic:pic>
              </a:graphicData>
            </a:graphic>
          </wp:inline>
        </w:drawing>
      </w:r>
    </w:p>
    <w:p w14:paraId="04D319C3"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r>
        <w:rPr>
          <w:color w:val="000000"/>
          <w:sz w:val="28"/>
          <w:szCs w:val="28"/>
        </w:rPr>
        <w:t>Рис.  3.5.12 Тест № 5, наличие ошибок в ответе от сервиса</w:t>
      </w:r>
    </w:p>
    <w:p w14:paraId="31900DAE" w14:textId="77777777" w:rsidR="002C3D74" w:rsidRDefault="00010BFA">
      <w:pPr>
        <w:keepNext/>
      </w:pPr>
      <w:r>
        <w:rPr>
          <w:noProof/>
          <w:lang w:val="en-US" w:eastAsia="en-US"/>
        </w:rPr>
        <w:drawing>
          <wp:inline distT="0" distB="0" distL="0" distR="0" wp14:anchorId="09F8E06D" wp14:editId="2BC672AA">
            <wp:extent cx="5972175" cy="3144520"/>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72175" cy="3144520"/>
                    </a:xfrm>
                    <a:prstGeom prst="rect">
                      <a:avLst/>
                    </a:prstGeom>
                    <a:ln/>
                  </pic:spPr>
                </pic:pic>
              </a:graphicData>
            </a:graphic>
          </wp:inline>
        </w:drawing>
      </w:r>
    </w:p>
    <w:p w14:paraId="7E699CC1"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1" w:name="_1664s55" w:colFirst="0" w:colLast="0"/>
      <w:bookmarkEnd w:id="101"/>
      <w:r>
        <w:rPr>
          <w:color w:val="000000"/>
          <w:sz w:val="28"/>
          <w:szCs w:val="28"/>
        </w:rPr>
        <w:t>Рис.  3.5.13 Тест №5, состояние системы, оба ядра полностью нагружены</w:t>
      </w:r>
    </w:p>
    <w:p w14:paraId="34AFA26F" w14:textId="77777777" w:rsidR="002C3D74" w:rsidRDefault="00010BFA" w:rsidP="00F85275">
      <w:pPr>
        <w:pStyle w:val="2"/>
        <w:numPr>
          <w:ilvl w:val="1"/>
          <w:numId w:val="8"/>
        </w:numPr>
      </w:pPr>
      <w:bookmarkStart w:id="102" w:name="_Toc36217509"/>
      <w:r>
        <w:t>Потенциал к масштабированию</w:t>
      </w:r>
      <w:bookmarkEnd w:id="102"/>
    </w:p>
    <w:p w14:paraId="50F73BCA"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Масштабируемость – это способность системы справляться с увеличением рабочей нагрузки (увеличивать свою производительность) при </w:t>
      </w:r>
      <w:r>
        <w:rPr>
          <w:color w:val="000000"/>
          <w:sz w:val="28"/>
          <w:szCs w:val="28"/>
        </w:rPr>
        <w:lastRenderedPageBreak/>
        <w:t>добавлении ресурсов (обычно аппаратных). Масштабируемость бывает вертикальной и горизонтальной. Вертикальная масштабируемость подразумевает 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 Горизонтальная масштабируемость представляет из себя разбиение системы на более мелкие структурные компоненты и разнесение их по отдельным физическим машинам или 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p>
    <w:p w14:paraId="37BD8874"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При горизонтальном масштабировании подобных лимитирующих факторов не имеется.  Далее приведён один из способов горизонтального масштабирования.</w:t>
      </w:r>
    </w:p>
    <w:p w14:paraId="7D289C55" w14:textId="323BFE70"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обратный-прокси сервер, например, на основе nginx. Такой подход позволит разворачивать </w:t>
      </w:r>
      <w:r>
        <w:rPr>
          <w:color w:val="000000"/>
          <w:sz w:val="28"/>
          <w:szCs w:val="28"/>
        </w:rPr>
        <w:lastRenderedPageBreak/>
        <w:t>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w:t>
      </w:r>
      <w:r w:rsidR="00633FC6">
        <w:rPr>
          <w:color w:val="000000"/>
          <w:sz w:val="28"/>
          <w:szCs w:val="28"/>
        </w:rPr>
        <w:t>ески этот процесс изображен на р</w:t>
      </w:r>
      <w:r>
        <w:rPr>
          <w:color w:val="000000"/>
          <w:sz w:val="28"/>
          <w:szCs w:val="28"/>
        </w:rPr>
        <w:t>ис.  3.6.1.</w:t>
      </w:r>
    </w:p>
    <w:p w14:paraId="1A02730D" w14:textId="77777777" w:rsidR="002C3D74" w:rsidRDefault="00010BFA">
      <w:pPr>
        <w:keepNext/>
      </w:pPr>
      <w:r>
        <w:rPr>
          <w:noProof/>
          <w:lang w:val="en-US" w:eastAsia="en-US"/>
        </w:rPr>
        <w:drawing>
          <wp:inline distT="0" distB="0" distL="0" distR="0" wp14:anchorId="7729BF04" wp14:editId="179205CD">
            <wp:extent cx="5972175" cy="5583555"/>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972175" cy="5583555"/>
                    </a:xfrm>
                    <a:prstGeom prst="rect">
                      <a:avLst/>
                    </a:prstGeom>
                    <a:ln/>
                  </pic:spPr>
                </pic:pic>
              </a:graphicData>
            </a:graphic>
          </wp:inline>
        </w:drawing>
      </w:r>
    </w:p>
    <w:p w14:paraId="6B046B19" w14:textId="77777777" w:rsidR="002C3D74" w:rsidRDefault="00010BFA">
      <w:pPr>
        <w:widowControl w:val="0"/>
        <w:pBdr>
          <w:top w:val="nil"/>
          <w:left w:val="nil"/>
          <w:bottom w:val="nil"/>
          <w:right w:val="nil"/>
          <w:between w:val="nil"/>
        </w:pBdr>
        <w:spacing w:before="200" w:after="240" w:line="360" w:lineRule="auto"/>
        <w:jc w:val="center"/>
        <w:rPr>
          <w:color w:val="000000"/>
          <w:sz w:val="28"/>
          <w:szCs w:val="28"/>
        </w:rPr>
      </w:pPr>
      <w:bookmarkStart w:id="103" w:name="_3q5sasy" w:colFirst="0" w:colLast="0"/>
      <w:bookmarkEnd w:id="103"/>
      <w:r>
        <w:rPr>
          <w:color w:val="000000"/>
          <w:sz w:val="28"/>
          <w:szCs w:val="28"/>
        </w:rPr>
        <w:t>Рис.  3.6.1 Пример работы сервиса при горизонтальном масштабировании</w:t>
      </w:r>
    </w:p>
    <w:p w14:paraId="238D92D3" w14:textId="1F968486"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09465C22" w14:textId="698374CD" w:rsidR="002C3D74" w:rsidRDefault="00F85275" w:rsidP="00F85275">
      <w:pPr>
        <w:pStyle w:val="2"/>
      </w:pPr>
      <w:r>
        <w:t>. Внедрение</w:t>
      </w:r>
    </w:p>
    <w:p w14:paraId="7324C080" w14:textId="6DBAE445" w:rsidR="00F85275" w:rsidRDefault="00F85275" w:rsidP="00F85275">
      <w:pPr>
        <w:pStyle w:val="a0"/>
      </w:pPr>
      <w:r>
        <w:t xml:space="preserve">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w:t>
      </w:r>
      <w:r w:rsidR="00D67AD8">
        <w:t>например,</w:t>
      </w:r>
      <w:r>
        <w:t xml:space="preserve"> для уведомления пол</w:t>
      </w:r>
      <w:r w:rsidR="00D67AD8">
        <w:t>ьзователя о сбое или наступлении</w:t>
      </w:r>
      <w:r>
        <w:t xml:space="preserve"> какого-либо события. </w:t>
      </w:r>
      <w:r w:rsidR="00D67AD8">
        <w:t>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35D4135E" w14:textId="5E6E10DD" w:rsidR="00D67AD8" w:rsidRPr="00F85275" w:rsidRDefault="00D67AD8" w:rsidP="00F85275">
      <w:pPr>
        <w:pStyle w:val="a0"/>
      </w:pPr>
      <w: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B492FA8" w14:textId="77777777" w:rsidR="002C3D74" w:rsidRDefault="00010BFA">
      <w:pPr>
        <w:spacing w:before="0" w:after="200" w:line="276" w:lineRule="auto"/>
      </w:pPr>
      <w:r>
        <w:br w:type="page"/>
      </w:r>
    </w:p>
    <w:p w14:paraId="71B63FC8" w14:textId="77777777" w:rsidR="002C3D74" w:rsidRDefault="00010BFA">
      <w:pPr>
        <w:pBdr>
          <w:top w:val="nil"/>
          <w:left w:val="nil"/>
          <w:bottom w:val="nil"/>
          <w:right w:val="nil"/>
          <w:between w:val="nil"/>
        </w:pBdr>
        <w:spacing w:before="200" w:after="240" w:line="360" w:lineRule="auto"/>
        <w:jc w:val="center"/>
        <w:rPr>
          <w:b/>
          <w:color w:val="000000"/>
          <w:sz w:val="28"/>
          <w:szCs w:val="28"/>
        </w:rPr>
      </w:pPr>
      <w:r>
        <w:rPr>
          <w:b/>
          <w:color w:val="000000"/>
          <w:sz w:val="28"/>
          <w:szCs w:val="28"/>
        </w:rPr>
        <w:lastRenderedPageBreak/>
        <w:t>ЗАКЛЮЧЕНИЕ</w:t>
      </w:r>
    </w:p>
    <w:p w14:paraId="77B9D051" w14:textId="77777777" w:rsidR="002C3D74" w:rsidRDefault="00010BFA">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самым популярным решениям. Также были идентифицированы проблемы, вызывающие снижение производительности рассмотренных систем веб-шаблонов.</w:t>
      </w:r>
    </w:p>
    <w:p w14:paraId="2E79AC96"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0CDEC565" w14:textId="77777777" w:rsidR="002C3D74" w:rsidRDefault="00010BFA">
      <w:pPr>
        <w:pBdr>
          <w:top w:val="nil"/>
          <w:left w:val="nil"/>
          <w:bottom w:val="nil"/>
          <w:right w:val="nil"/>
          <w:between w:val="nil"/>
        </w:pBdr>
        <w:tabs>
          <w:tab w:val="left" w:pos="1134"/>
        </w:tabs>
        <w:spacing w:before="0" w:after="0" w:line="360" w:lineRule="auto"/>
        <w:ind w:firstLine="709"/>
        <w:jc w:val="both"/>
        <w:rPr>
          <w:color w:val="000000"/>
          <w:sz w:val="28"/>
          <w:szCs w:val="28"/>
        </w:rPr>
      </w:pPr>
      <w:r>
        <w:rPr>
          <w:color w:val="000000"/>
          <w:sz w:val="28"/>
          <w:szCs w:val="28"/>
        </w:rPr>
        <w:t>Переда началом разработки было произведено моделирование работы системы шаблонизации с использование функциональных диаграмм в нотации IDEF0/DFD. После чего, с использованием языка программирования Rust и библиотек, существующих в экосистеме данного языка, был разработан асинхронный высокопроизводительный RESTful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JavaScript фреймворка Vue.js.</w:t>
      </w:r>
    </w:p>
    <w:p w14:paraId="24BBB77A" w14:textId="054BB8AE" w:rsidR="00D67AD8" w:rsidRDefault="00010BFA" w:rsidP="00D67AD8">
      <w:pPr>
        <w:pBdr>
          <w:top w:val="nil"/>
          <w:left w:val="nil"/>
          <w:bottom w:val="nil"/>
          <w:right w:val="nil"/>
          <w:between w:val="nil"/>
        </w:pBdr>
        <w:tabs>
          <w:tab w:val="left" w:pos="1134"/>
        </w:tabs>
        <w:spacing w:after="0" w:line="360" w:lineRule="auto"/>
        <w:ind w:firstLine="709"/>
        <w:jc w:val="both"/>
        <w:rPr>
          <w:color w:val="000000"/>
          <w:sz w:val="28"/>
          <w:szCs w:val="28"/>
        </w:rPr>
      </w:pPr>
      <w:r>
        <w:rPr>
          <w:color w:val="000000"/>
          <w:sz w:val="28"/>
          <w:szCs w:val="28"/>
        </w:rP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rPr>
          <w:color w:val="000000"/>
          <w:sz w:val="28"/>
          <w:szCs w:val="28"/>
        </w:rPr>
        <w:lastRenderedPageBreak/>
        <w:t>высокими нагрузками, даже не на очень производительном аппаратном обеспечении.</w:t>
      </w:r>
    </w:p>
    <w:p w14:paraId="24D77C94" w14:textId="5AD2391E" w:rsidR="002C3D74" w:rsidRDefault="00010BFA">
      <w:pPr>
        <w:pBdr>
          <w:top w:val="nil"/>
          <w:left w:val="nil"/>
          <w:bottom w:val="nil"/>
          <w:right w:val="nil"/>
          <w:between w:val="nil"/>
        </w:pBdr>
        <w:tabs>
          <w:tab w:val="left" w:pos="1134"/>
        </w:tabs>
        <w:spacing w:before="0" w:line="360" w:lineRule="auto"/>
        <w:ind w:firstLine="709"/>
        <w:jc w:val="both"/>
        <w:rPr>
          <w:color w:val="000000"/>
          <w:sz w:val="28"/>
          <w:szCs w:val="28"/>
        </w:rPr>
      </w:pPr>
      <w:r>
        <w:rPr>
          <w:color w:val="000000"/>
          <w:sz w:val="28"/>
          <w:szCs w:val="28"/>
        </w:rPr>
        <w:t xml:space="preserve">Разработанное приложение имеет детализированную документацию по применению, и уже </w:t>
      </w:r>
      <w:r w:rsidR="00D67AD8">
        <w:rPr>
          <w:color w:val="000000"/>
          <w:sz w:val="28"/>
          <w:szCs w:val="28"/>
        </w:rPr>
        <w:t xml:space="preserve">используется на предприятии ООО «Культурная служба» </w:t>
      </w:r>
      <w:r>
        <w:rPr>
          <w:color w:val="000000"/>
          <w:sz w:val="28"/>
          <w:szCs w:val="28"/>
        </w:rPr>
        <w:t>для решения реальных задач.</w:t>
      </w:r>
      <w:r w:rsidR="00D67AD8">
        <w:rPr>
          <w:color w:val="000000"/>
          <w:sz w:val="28"/>
          <w:szCs w:val="28"/>
        </w:rPr>
        <w:t xml:space="preserve"> </w:t>
      </w:r>
    </w:p>
    <w:p w14:paraId="79D2F7A7" w14:textId="77777777" w:rsidR="002C3D74" w:rsidRDefault="00010BFA">
      <w:pPr>
        <w:spacing w:before="0" w:after="200" w:line="276" w:lineRule="auto"/>
        <w:rPr>
          <w:sz w:val="28"/>
          <w:szCs w:val="28"/>
        </w:rPr>
      </w:pPr>
      <w:r>
        <w:br w:type="page"/>
      </w:r>
    </w:p>
    <w:p w14:paraId="2D73C338" w14:textId="77777777" w:rsidR="002C3D74" w:rsidRDefault="00010BFA" w:rsidP="00010BFA">
      <w:pPr>
        <w:pStyle w:val="ae"/>
      </w:pPr>
      <w:bookmarkStart w:id="104" w:name="_Toc36217510"/>
      <w:commentRangeStart w:id="105"/>
      <w:commentRangeStart w:id="106"/>
      <w:r>
        <w:lastRenderedPageBreak/>
        <w:t>СПИСОК ЛИТЕРАТУРЫ</w:t>
      </w:r>
      <w:commentRangeEnd w:id="105"/>
      <w:r>
        <w:commentReference w:id="105"/>
      </w:r>
      <w:bookmarkEnd w:id="104"/>
      <w:commentRangeEnd w:id="106"/>
      <w:r w:rsidR="00244F48">
        <w:rPr>
          <w:rStyle w:val="af4"/>
          <w:b w:val="0"/>
        </w:rPr>
        <w:commentReference w:id="106"/>
      </w:r>
    </w:p>
    <w:p w14:paraId="4D15176E" w14:textId="77777777" w:rsidR="002C3D74" w:rsidRDefault="00010BFA">
      <w:pPr>
        <w:numPr>
          <w:ilvl w:val="0"/>
          <w:numId w:val="22"/>
        </w:numPr>
        <w:pBdr>
          <w:top w:val="nil"/>
          <w:left w:val="nil"/>
          <w:bottom w:val="nil"/>
          <w:right w:val="nil"/>
          <w:between w:val="nil"/>
        </w:pBdr>
        <w:tabs>
          <w:tab w:val="left" w:pos="1134"/>
        </w:tabs>
        <w:spacing w:after="0" w:line="360" w:lineRule="auto"/>
        <w:jc w:val="both"/>
      </w:pPr>
      <w:r>
        <w:rPr>
          <w:color w:val="000000"/>
          <w:sz w:val="28"/>
          <w:szCs w:val="28"/>
        </w:rPr>
        <w:t>ГОСТ Р ИСО/МЭК 15288-2005. Информационная технология. Системная инженерия. Процессы жизненного цикла систем.</w:t>
      </w:r>
    </w:p>
    <w:p w14:paraId="3D30B9DE"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Pr>
          <w:color w:val="000000"/>
          <w:sz w:val="28"/>
          <w:szCs w:val="28"/>
        </w:rPr>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p>
    <w:p w14:paraId="11574A80"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Pr>
          <w:color w:val="000000"/>
          <w:sz w:val="28"/>
          <w:szCs w:val="28"/>
        </w:rPr>
        <w:t>Михаил Вюрш. Улучшение распознавания изменений в исходных кодах с помощью абстрактных синтаксических деревьев: дипломная работа [Текст]. Университет Цюриха 2006. – 64 с.</w:t>
      </w:r>
    </w:p>
    <w:p w14:paraId="5CD1C39A"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sidRPr="00010BFA">
        <w:rPr>
          <w:color w:val="000000"/>
          <w:sz w:val="28"/>
          <w:szCs w:val="28"/>
          <w:lang w:val="en-US"/>
        </w:rPr>
        <w:t>Twig Internals – Documentation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 xml:space="preserve">Режим доступа: </w:t>
      </w:r>
      <w:hyperlink r:id="rId51">
        <w:r>
          <w:rPr>
            <w:color w:val="000000"/>
            <w:sz w:val="28"/>
            <w:szCs w:val="28"/>
          </w:rPr>
          <w:t>https://twig.symfony.com/doc/2.x/internals.html</w:t>
        </w:r>
      </w:hyperlink>
      <w:r>
        <w:rPr>
          <w:color w:val="000000"/>
          <w:sz w:val="28"/>
          <w:szCs w:val="28"/>
        </w:rPr>
        <w:t>, свободный (дата обращения: 07.03.2020).</w:t>
      </w:r>
    </w:p>
    <w:p w14:paraId="7649C023"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pPr>
      <w:r w:rsidRPr="00010BFA">
        <w:rPr>
          <w:color w:val="000000"/>
          <w:sz w:val="28"/>
          <w:szCs w:val="28"/>
          <w:lang w:val="en-US"/>
        </w:rPr>
        <w:t>Chris Wanstrath. Mustache – Logic-less templates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2009. </w:t>
      </w:r>
      <w:r>
        <w:rPr>
          <w:color w:val="000000"/>
          <w:sz w:val="28"/>
          <w:szCs w:val="28"/>
        </w:rPr>
        <w:t xml:space="preserve">Режим доступа: </w:t>
      </w:r>
      <w:hyperlink r:id="rId52">
        <w:r>
          <w:rPr>
            <w:color w:val="000000"/>
            <w:sz w:val="28"/>
            <w:szCs w:val="28"/>
          </w:rPr>
          <w:t>https://mustache.github.io/mustache.5.html</w:t>
        </w:r>
      </w:hyperlink>
      <w:r>
        <w:rPr>
          <w:color w:val="000000"/>
          <w:sz w:val="28"/>
          <w:szCs w:val="28"/>
        </w:rPr>
        <w:t>, свободный (дата обращения: 07.03.2020).</w:t>
      </w:r>
    </w:p>
    <w:p w14:paraId="065CECB7" w14:textId="77777777" w:rsidR="002C3D74" w:rsidRDefault="00010BFA">
      <w:pPr>
        <w:numPr>
          <w:ilvl w:val="0"/>
          <w:numId w:val="22"/>
        </w:numPr>
        <w:pBdr>
          <w:top w:val="nil"/>
          <w:left w:val="nil"/>
          <w:bottom w:val="nil"/>
          <w:right w:val="nil"/>
          <w:between w:val="nil"/>
        </w:pBdr>
        <w:tabs>
          <w:tab w:val="left" w:pos="1134"/>
        </w:tabs>
        <w:spacing w:after="0" w:line="360" w:lineRule="auto"/>
        <w:jc w:val="both"/>
        <w:rPr>
          <w:color w:val="000000"/>
          <w:sz w:val="28"/>
          <w:szCs w:val="28"/>
        </w:rPr>
      </w:pPr>
      <w:r w:rsidRPr="00010BFA">
        <w:rPr>
          <w:color w:val="222222"/>
          <w:sz w:val="28"/>
          <w:szCs w:val="28"/>
          <w:highlight w:val="white"/>
          <w:lang w:val="en-US"/>
        </w:rPr>
        <w:t>Flanagan, David. JavaScript: The Definitive Guide [</w:t>
      </w:r>
      <w:r>
        <w:rPr>
          <w:color w:val="222222"/>
          <w:sz w:val="28"/>
          <w:szCs w:val="28"/>
          <w:highlight w:val="white"/>
        </w:rPr>
        <w:t>Текст</w:t>
      </w:r>
      <w:r w:rsidRPr="00010BFA">
        <w:rPr>
          <w:color w:val="222222"/>
          <w:sz w:val="28"/>
          <w:szCs w:val="28"/>
          <w:highlight w:val="white"/>
          <w:lang w:val="en-US"/>
        </w:rPr>
        <w:t xml:space="preserve">]. </w:t>
      </w:r>
      <w:r>
        <w:rPr>
          <w:color w:val="222222"/>
          <w:sz w:val="28"/>
          <w:szCs w:val="28"/>
          <w:highlight w:val="white"/>
        </w:rPr>
        <w:t>O'Reilly &amp; Associates, 2006. – 992 с.</w:t>
      </w:r>
    </w:p>
    <w:p w14:paraId="35F1CE78"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 xml:space="preserve">Introduction | Handlebars [электронный ресурс]. Режим доступа: </w:t>
      </w:r>
      <w:hyperlink r:id="rId53" w:anchor="what-is-handlebars">
        <w:r>
          <w:rPr>
            <w:color w:val="000000"/>
            <w:sz w:val="28"/>
            <w:szCs w:val="28"/>
          </w:rPr>
          <w:t>https://handlebarsjs.com/guide/#what-is-handlebars</w:t>
        </w:r>
      </w:hyperlink>
      <w:r>
        <w:rPr>
          <w:color w:val="000000"/>
          <w:sz w:val="28"/>
          <w:szCs w:val="28"/>
        </w:rPr>
        <w:t xml:space="preserve">, свободный (дата обращения: 07.03.2020). </w:t>
      </w:r>
    </w:p>
    <w:p w14:paraId="188AAEF5"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sidRPr="00010BFA">
        <w:rPr>
          <w:color w:val="000000"/>
          <w:sz w:val="28"/>
          <w:szCs w:val="28"/>
          <w:lang w:val="en-US"/>
        </w:rPr>
        <w:t>How does memory allocation work in Python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 xml:space="preserve">Режим доступа: </w:t>
      </w:r>
      <w:hyperlink r:id="rId54">
        <w:r>
          <w:rPr>
            <w:color w:val="000000"/>
            <w:sz w:val="28"/>
            <w:szCs w:val="28"/>
          </w:rPr>
          <w:t>https://medium.com/datadriveninvestor/how-does-memory-allocation-work-in-python-and-other-languages-d2d8a9398543</w:t>
        </w:r>
      </w:hyperlink>
      <w:r>
        <w:rPr>
          <w:color w:val="000000"/>
          <w:sz w:val="28"/>
          <w:szCs w:val="28"/>
        </w:rPr>
        <w:t>, свободный (дата обращения: 14.03.2020).</w:t>
      </w:r>
    </w:p>
    <w:p w14:paraId="1B66ACEC"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lastRenderedPageBreak/>
        <w:t xml:space="preserve">Haskell and Rust [электронный ресурс]. Режим доступа: </w:t>
      </w:r>
      <w:hyperlink r:id="rId55">
        <w:r>
          <w:rPr>
            <w:color w:val="000000"/>
            <w:sz w:val="28"/>
            <w:szCs w:val="28"/>
          </w:rPr>
          <w:t>https://www.fpcomplete.com/blog/2018/11/haskell-and-rust</w:t>
        </w:r>
      </w:hyperlink>
      <w:r>
        <w:rPr>
          <w:color w:val="000000"/>
          <w:sz w:val="28"/>
          <w:szCs w:val="28"/>
        </w:rPr>
        <w:t>, свободный (дата обращения 14.03.2020).</w:t>
      </w:r>
    </w:p>
    <w:p w14:paraId="4D048AE3" w14:textId="77777777" w:rsidR="002C3D74"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rPr>
      </w:pPr>
      <w:r>
        <w:rPr>
          <w:color w:val="000000"/>
          <w:sz w:val="28"/>
          <w:szCs w:val="28"/>
        </w:rPr>
        <w:t>Блэнди Джим, Орендорф Джейсон. Программирование на языке Rust. – ДМК Пресс, 2018. – 550 с.</w:t>
      </w:r>
    </w:p>
    <w:p w14:paraId="4251064C" w14:textId="77777777" w:rsidR="002C3D74" w:rsidRPr="00010BFA"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lang w:val="en-US"/>
        </w:rPr>
      </w:pPr>
      <w:r w:rsidRPr="00010BFA">
        <w:rPr>
          <w:color w:val="000000"/>
          <w:sz w:val="28"/>
          <w:szCs w:val="28"/>
          <w:lang w:val="en-US"/>
        </w:rPr>
        <w:t xml:space="preserve">Ramakrishna Karedla, J. Spencer Love, and Bradley G. Wherry. Caching Strategies to Improve Disk System Performance – Computer, 1994. – 46 </w:t>
      </w:r>
      <w:r>
        <w:rPr>
          <w:color w:val="000000"/>
          <w:sz w:val="28"/>
          <w:szCs w:val="28"/>
        </w:rPr>
        <w:t>с</w:t>
      </w:r>
      <w:r w:rsidRPr="00010BFA">
        <w:rPr>
          <w:color w:val="000000"/>
          <w:sz w:val="28"/>
          <w:szCs w:val="28"/>
          <w:lang w:val="en-US"/>
        </w:rPr>
        <w:t>.</w:t>
      </w:r>
    </w:p>
    <w:p w14:paraId="396B77AA" w14:textId="77777777" w:rsidR="002C3D74" w:rsidRPr="00010BFA" w:rsidRDefault="00010BFA">
      <w:pPr>
        <w:numPr>
          <w:ilvl w:val="0"/>
          <w:numId w:val="22"/>
        </w:numPr>
        <w:pBdr>
          <w:top w:val="nil"/>
          <w:left w:val="nil"/>
          <w:bottom w:val="nil"/>
          <w:right w:val="nil"/>
          <w:between w:val="nil"/>
        </w:pBdr>
        <w:tabs>
          <w:tab w:val="left" w:pos="1134"/>
        </w:tabs>
        <w:spacing w:before="0" w:after="0" w:line="360" w:lineRule="auto"/>
        <w:jc w:val="both"/>
        <w:rPr>
          <w:color w:val="000000"/>
          <w:sz w:val="28"/>
          <w:szCs w:val="28"/>
          <w:lang w:val="en-US"/>
        </w:rPr>
      </w:pPr>
      <w:r w:rsidRPr="00010BFA">
        <w:rPr>
          <w:color w:val="000000"/>
          <w:sz w:val="28"/>
          <w:szCs w:val="28"/>
          <w:lang w:val="en-US"/>
        </w:rPr>
        <w:t>Garbage collection and application performance | Dynatrace [</w:t>
      </w:r>
      <w:r>
        <w:rPr>
          <w:color w:val="000000"/>
          <w:sz w:val="28"/>
          <w:szCs w:val="28"/>
        </w:rPr>
        <w:t>электронный</w:t>
      </w:r>
      <w:r w:rsidRPr="00010BFA">
        <w:rPr>
          <w:color w:val="000000"/>
          <w:sz w:val="28"/>
          <w:szCs w:val="28"/>
          <w:lang w:val="en-US"/>
        </w:rPr>
        <w:t xml:space="preserve"> </w:t>
      </w:r>
      <w:r>
        <w:rPr>
          <w:color w:val="000000"/>
          <w:sz w:val="28"/>
          <w:szCs w:val="28"/>
        </w:rPr>
        <w:t>ресурс</w:t>
      </w:r>
      <w:r w:rsidRPr="00010BFA">
        <w:rPr>
          <w:color w:val="000000"/>
          <w:sz w:val="28"/>
          <w:szCs w:val="28"/>
          <w:lang w:val="en-US"/>
        </w:rPr>
        <w:t xml:space="preserve">]. </w:t>
      </w:r>
      <w:r>
        <w:rPr>
          <w:color w:val="000000"/>
          <w:sz w:val="28"/>
          <w:szCs w:val="28"/>
        </w:rPr>
        <w:t>Режим</w:t>
      </w:r>
      <w:r w:rsidRPr="00010BFA">
        <w:rPr>
          <w:color w:val="000000"/>
          <w:sz w:val="28"/>
          <w:szCs w:val="28"/>
          <w:lang w:val="en-US"/>
        </w:rPr>
        <w:t xml:space="preserve"> </w:t>
      </w:r>
      <w:r>
        <w:rPr>
          <w:color w:val="000000"/>
          <w:sz w:val="28"/>
          <w:szCs w:val="28"/>
        </w:rPr>
        <w:t>доступа</w:t>
      </w:r>
      <w:r w:rsidRPr="00010BFA">
        <w:rPr>
          <w:color w:val="000000"/>
          <w:sz w:val="28"/>
          <w:szCs w:val="28"/>
          <w:lang w:val="en-US"/>
        </w:rPr>
        <w:t xml:space="preserve">: </w:t>
      </w:r>
      <w:hyperlink r:id="rId56">
        <w:r w:rsidRPr="00010BFA">
          <w:rPr>
            <w:color w:val="000000"/>
            <w:sz w:val="28"/>
            <w:szCs w:val="28"/>
            <w:lang w:val="en-US"/>
          </w:rPr>
          <w:t>https://www.dynatrace.com/resources/</w:t>
        </w:r>
      </w:hyperlink>
      <w:r w:rsidRPr="00010BFA">
        <w:rPr>
          <w:color w:val="000000"/>
          <w:sz w:val="28"/>
          <w:szCs w:val="28"/>
          <w:lang w:val="en-US"/>
        </w:rPr>
        <w:t xml:space="preserve"> ebooks/javabook/impact-of-garbage-collection-on-performance/, </w:t>
      </w:r>
      <w:r>
        <w:rPr>
          <w:color w:val="000000"/>
          <w:sz w:val="28"/>
          <w:szCs w:val="28"/>
        </w:rPr>
        <w:t>свободный</w:t>
      </w:r>
      <w:r w:rsidRPr="00010BFA">
        <w:rPr>
          <w:color w:val="000000"/>
          <w:sz w:val="28"/>
          <w:szCs w:val="28"/>
          <w:lang w:val="en-US"/>
        </w:rPr>
        <w:t xml:space="preserve"> (</w:t>
      </w:r>
      <w:r>
        <w:rPr>
          <w:color w:val="000000"/>
          <w:sz w:val="28"/>
          <w:szCs w:val="28"/>
        </w:rPr>
        <w:t>дата</w:t>
      </w:r>
      <w:r w:rsidRPr="00010BFA">
        <w:rPr>
          <w:color w:val="000000"/>
          <w:sz w:val="28"/>
          <w:szCs w:val="28"/>
          <w:lang w:val="en-US"/>
        </w:rPr>
        <w:t xml:space="preserve"> </w:t>
      </w:r>
      <w:r>
        <w:rPr>
          <w:color w:val="000000"/>
          <w:sz w:val="28"/>
          <w:szCs w:val="28"/>
        </w:rPr>
        <w:t>обращения</w:t>
      </w:r>
      <w:r w:rsidRPr="00010BFA">
        <w:rPr>
          <w:color w:val="000000"/>
          <w:sz w:val="28"/>
          <w:szCs w:val="28"/>
          <w:lang w:val="en-US"/>
        </w:rPr>
        <w:t xml:space="preserve"> 14.03.2020).</w:t>
      </w:r>
    </w:p>
    <w:p w14:paraId="6ADA775E" w14:textId="77777777" w:rsidR="002C3D74" w:rsidRPr="00010BFA" w:rsidRDefault="00010BFA">
      <w:pPr>
        <w:pBdr>
          <w:top w:val="nil"/>
          <w:left w:val="nil"/>
          <w:bottom w:val="nil"/>
          <w:right w:val="nil"/>
          <w:between w:val="nil"/>
        </w:pBdr>
        <w:tabs>
          <w:tab w:val="left" w:pos="1134"/>
        </w:tabs>
        <w:spacing w:before="0" w:line="360" w:lineRule="auto"/>
        <w:jc w:val="both"/>
        <w:rPr>
          <w:color w:val="000000"/>
          <w:sz w:val="28"/>
          <w:szCs w:val="28"/>
          <w:lang w:val="en-US"/>
        </w:rPr>
      </w:pPr>
      <w:r w:rsidRPr="00010BFA">
        <w:rPr>
          <w:lang w:val="en-US"/>
        </w:rPr>
        <w:br w:type="page"/>
      </w:r>
    </w:p>
    <w:p w14:paraId="5A223D58" w14:textId="77777777" w:rsidR="002C3D74" w:rsidRDefault="00010BFA" w:rsidP="00010BFA">
      <w:pPr>
        <w:pStyle w:val="ae"/>
        <w:jc w:val="right"/>
      </w:pPr>
      <w:bookmarkStart w:id="107" w:name="_Toc36217511"/>
      <w:r>
        <w:lastRenderedPageBreak/>
        <w:t>ПРИЛОЖЕНИЕ А.</w:t>
      </w:r>
      <w:bookmarkEnd w:id="107"/>
    </w:p>
    <w:p w14:paraId="6E983DE5" w14:textId="77777777" w:rsidR="002C3D74" w:rsidRDefault="00010BFA">
      <w:pPr>
        <w:jc w:val="center"/>
        <w:rPr>
          <w:b/>
          <w:sz w:val="28"/>
          <w:szCs w:val="28"/>
        </w:rPr>
      </w:pPr>
      <w:r>
        <w:rPr>
          <w:b/>
          <w:sz w:val="28"/>
          <w:szCs w:val="28"/>
        </w:rPr>
        <w:t>ДОКУМЕНТАЦИЯ API</w:t>
      </w:r>
    </w:p>
    <w:p w14:paraId="618B6DBB" w14:textId="77777777" w:rsidR="002C3D74" w:rsidRDefault="00010BFA">
      <w:pPr>
        <w:spacing w:before="0" w:after="200" w:line="276" w:lineRule="auto"/>
        <w:rPr>
          <w:b/>
          <w:sz w:val="28"/>
          <w:szCs w:val="28"/>
        </w:rPr>
      </w:pPr>
      <w:r>
        <w:br w:type="page"/>
      </w:r>
    </w:p>
    <w:p w14:paraId="3CFD7C5F" w14:textId="77777777" w:rsidR="002C3D74" w:rsidRDefault="00010BFA" w:rsidP="00010BFA">
      <w:pPr>
        <w:pStyle w:val="ae"/>
        <w:jc w:val="right"/>
      </w:pPr>
      <w:bookmarkStart w:id="108" w:name="_Toc36217512"/>
      <w:r>
        <w:lastRenderedPageBreak/>
        <w:t>ПРИЛОЖЕНИЕ Б.</w:t>
      </w:r>
      <w:bookmarkEnd w:id="108"/>
    </w:p>
    <w:p w14:paraId="63990F64" w14:textId="77777777" w:rsidR="002C3D74" w:rsidRDefault="00010BFA">
      <w:pPr>
        <w:jc w:val="center"/>
        <w:rPr>
          <w:b/>
          <w:sz w:val="28"/>
          <w:szCs w:val="28"/>
        </w:rPr>
      </w:pPr>
      <w:r>
        <w:rPr>
          <w:b/>
          <w:sz w:val="28"/>
          <w:szCs w:val="28"/>
        </w:rPr>
        <w:t>СИНТАКСИС ДЛЯ НАПИСАНИЯ ШАБЛОНОВ</w:t>
      </w:r>
    </w:p>
    <w:p w14:paraId="01F06917" w14:textId="77777777" w:rsidR="002C3D74" w:rsidRDefault="002C3D74"/>
    <w:p w14:paraId="7EFC5132" w14:textId="77777777" w:rsidR="002C3D74" w:rsidRDefault="00010BFA">
      <w:pPr>
        <w:tabs>
          <w:tab w:val="left" w:pos="4230"/>
        </w:tabs>
      </w:pPr>
      <w:r>
        <w:tab/>
      </w:r>
    </w:p>
    <w:sectPr w:rsidR="002C3D74">
      <w:headerReference w:type="default" r:id="rId57"/>
      <w:headerReference w:type="first" r:id="rId58"/>
      <w:footerReference w:type="first" r:id="rId59"/>
      <w:pgSz w:w="12240" w:h="15840"/>
      <w:pgMar w:top="1134" w:right="1134"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20-03-27T11:54:00Z" w:initials="">
    <w:p w14:paraId="78870D82"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 - «?</w:t>
      </w:r>
    </w:p>
  </w:comment>
  <w:comment w:id="4" w:author="User" w:date="2020-03-27T11:58:00Z" w:initials="">
    <w:p w14:paraId="701E1F26"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Последовательности команд? Или последовательности операций?</w:t>
      </w:r>
    </w:p>
  </w:comment>
  <w:comment w:id="5" w:author="bobur" w:date="2020-03-27T16:08:00Z" w:initials="b">
    <w:p w14:paraId="4E9DD670" w14:textId="77777777" w:rsidR="00387E0D" w:rsidRDefault="00387E0D">
      <w:pPr>
        <w:pStyle w:val="af5"/>
      </w:pPr>
      <w:r>
        <w:rPr>
          <w:rStyle w:val="af4"/>
        </w:rPr>
        <w:annotationRef/>
      </w:r>
      <w:r>
        <w:t>Ни то, ни другое</w:t>
      </w:r>
    </w:p>
    <w:p w14:paraId="1838543E" w14:textId="77777777" w:rsidR="00387E0D" w:rsidRDefault="00387E0D">
      <w:pPr>
        <w:pStyle w:val="af5"/>
      </w:pPr>
      <w:hyperlink r:id="rId1" w:history="1">
        <w:r>
          <w:rPr>
            <w:rStyle w:val="ad"/>
          </w:rPr>
          <w:t>https://ru.wikipedia.org/wiki/%D0%9F%D0%BE%D1%82%D0%BE%D0%BA_%D0%B2%D1%8B%D0%BF%D0%BE%D0%BB%D0%BD%D0%B5%D0%BD%D0%B8%D1%8F</w:t>
        </w:r>
      </w:hyperlink>
      <w:r>
        <w:t>, могу исправить на поток</w:t>
      </w:r>
    </w:p>
  </w:comment>
  <w:comment w:id="6" w:author="User" w:date="2020-03-27T12:00:00Z" w:initials="">
    <w:p w14:paraId="66C96311" w14:textId="64EBF8D1" w:rsidR="00387E0D" w:rsidRPr="00A04E4E"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 какого уровня начинется «гипер»?</w:t>
      </w:r>
    </w:p>
  </w:comment>
  <w:comment w:id="7" w:author="bobur" w:date="2020-03-27T16:09:00Z" w:initials="b">
    <w:p w14:paraId="2DD4697C" w14:textId="4CBA158A" w:rsidR="00387E0D" w:rsidRPr="00A04E4E" w:rsidRDefault="00387E0D">
      <w:pPr>
        <w:pStyle w:val="af5"/>
        <w:rPr>
          <w:color w:val="0000FF" w:themeColor="hyperlink"/>
          <w:u w:val="single"/>
        </w:rPr>
      </w:pPr>
      <w:r>
        <w:rPr>
          <w:rStyle w:val="af4"/>
        </w:rPr>
        <w:annotationRef/>
      </w:r>
      <w:hyperlink r:id="rId2" w:history="1">
        <w:r>
          <w:rPr>
            <w:rStyle w:val="ad"/>
          </w:rPr>
          <w:t>https://ru.wikipedia.org/wiki/%D0%93%D0%B8%D0%BF%D0%B5%D1%80%D0%BC%D0%B5%D0%B4%D0%B8%D0%B0</w:t>
        </w:r>
      </w:hyperlink>
    </w:p>
  </w:comment>
  <w:comment w:id="9" w:author="User" w:date="2020-03-27T12:48:00Z" w:initials="">
    <w:p w14:paraId="211234FC"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Рис. В текте здесь и далее с маленькой буквы.</w:t>
      </w:r>
    </w:p>
  </w:comment>
  <w:comment w:id="11" w:author="User" w:date="2020-03-27T12:10:00Z" w:initials="">
    <w:p w14:paraId="52877566"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Можно выполнить один раз?</w:t>
      </w:r>
    </w:p>
  </w:comment>
  <w:comment w:id="12" w:author="bobur" w:date="2020-03-27T16:13:00Z" w:initials="b">
    <w:p w14:paraId="31AF9954" w14:textId="77777777" w:rsidR="00387E0D" w:rsidRDefault="00387E0D">
      <w:pPr>
        <w:pStyle w:val="af5"/>
      </w:pPr>
      <w:r>
        <w:rPr>
          <w:rStyle w:val="af4"/>
        </w:rPr>
        <w:annotationRef/>
      </w:r>
      <w:r>
        <w:t xml:space="preserve">Можно если шаблон не меняется, или присутствует кеширование предыдущих результатов  </w:t>
      </w:r>
    </w:p>
  </w:comment>
  <w:comment w:id="13" w:author="User" w:date="2020-03-27T12:12:00Z" w:initials="">
    <w:p w14:paraId="389A0C19"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Шаблона или исходного документа?</w:t>
      </w:r>
    </w:p>
  </w:comment>
  <w:comment w:id="14" w:author="bobur" w:date="2020-03-27T16:12:00Z" w:initials="b">
    <w:p w14:paraId="08CEFA18" w14:textId="77777777" w:rsidR="00387E0D" w:rsidRDefault="00387E0D">
      <w:pPr>
        <w:pStyle w:val="af5"/>
      </w:pPr>
      <w:r>
        <w:rPr>
          <w:rStyle w:val="af4"/>
        </w:rPr>
        <w:annotationRef/>
      </w:r>
      <w:r>
        <w:t>Шаблона, он и является исходным, но не обязательно документом</w:t>
      </w:r>
    </w:p>
  </w:comment>
  <w:comment w:id="15" w:author="User" w:date="2020-03-27T12:13:00Z" w:initials="">
    <w:p w14:paraId="075D2A7D"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Что это?</w:t>
      </w:r>
    </w:p>
  </w:comment>
  <w:comment w:id="16" w:author="bobur" w:date="2020-03-27T16:14:00Z" w:initials="b">
    <w:p w14:paraId="1C33A0A1" w14:textId="77777777" w:rsidR="00387E0D" w:rsidRDefault="00387E0D">
      <w:pPr>
        <w:pStyle w:val="af5"/>
      </w:pPr>
      <w:r>
        <w:rPr>
          <w:rStyle w:val="af4"/>
        </w:rPr>
        <w:annotationRef/>
      </w:r>
      <w:r>
        <w:t>В начале работы есть термины и определения, там все это описано</w:t>
      </w:r>
    </w:p>
  </w:comment>
  <w:comment w:id="24" w:author="User" w:date="2020-03-27T12:18:00Z" w:initials="">
    <w:p w14:paraId="03A60234"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Сделать таблицу вместе с факторами</w:t>
      </w:r>
    </w:p>
  </w:comment>
  <w:comment w:id="27" w:author="User" w:date="2020-03-27T12:19:00Z" w:initials="">
    <w:p w14:paraId="12AF43D5"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 точки большая буква, или точку заменить на скобку</w:t>
      </w:r>
    </w:p>
  </w:comment>
  <w:comment w:id="28" w:author="bobur" w:date="2020-03-27T16:29:00Z" w:initials="b">
    <w:p w14:paraId="68CA0C08" w14:textId="77777777" w:rsidR="00387E0D" w:rsidRDefault="00387E0D">
      <w:pPr>
        <w:pStyle w:val="af5"/>
      </w:pPr>
      <w:r>
        <w:rPr>
          <w:rStyle w:val="af4"/>
        </w:rPr>
        <w:annotationRef/>
      </w:r>
      <w:r>
        <w:t>Так?</w:t>
      </w:r>
    </w:p>
  </w:comment>
  <w:comment w:id="31" w:author="User" w:date="2020-03-27T12:23:00Z" w:initials="">
    <w:p w14:paraId="2A3C7DF4"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Не академично</w:t>
      </w:r>
    </w:p>
  </w:comment>
  <w:comment w:id="30" w:author="User" w:date="2020-03-28T20:15:00Z" w:initials="U">
    <w:p w14:paraId="2CB4DC89" w14:textId="1809127B" w:rsidR="00387E0D" w:rsidRDefault="00387E0D">
      <w:pPr>
        <w:pStyle w:val="af5"/>
      </w:pPr>
      <w:r>
        <w:rPr>
          <w:rStyle w:val="af4"/>
        </w:rPr>
        <w:annotationRef/>
      </w:r>
      <w:r>
        <w:t>Если термин сложившийся - оставить</w:t>
      </w:r>
    </w:p>
  </w:comment>
  <w:comment w:id="32" w:author="bobur" w:date="2020-03-27T16:30:00Z" w:initials="b">
    <w:p w14:paraId="6DB8B475" w14:textId="77777777" w:rsidR="00387E0D" w:rsidRPr="00B07311" w:rsidRDefault="00387E0D">
      <w:pPr>
        <w:pStyle w:val="af5"/>
      </w:pPr>
      <w:r>
        <w:rPr>
          <w:rStyle w:val="af4"/>
        </w:rPr>
        <w:annotationRef/>
      </w:r>
      <w:r>
        <w:t xml:space="preserve">Могу написать на английском, но там тоже называется </w:t>
      </w:r>
      <w:r>
        <w:rPr>
          <w:lang w:val="en-US"/>
        </w:rPr>
        <w:t>Heap</w:t>
      </w:r>
      <w:r w:rsidRPr="00B07311">
        <w:t xml:space="preserve">, </w:t>
      </w:r>
      <w:hyperlink r:id="rId3" w:history="1">
        <w:r>
          <w:rPr>
            <w:rStyle w:val="ad"/>
          </w:rPr>
          <w:t>https://ru.wikipedia.org/wiki/%D0%9A%D1%83%D1%87%D0%B0_(%D0%BF%D0%B0%D0%BC%D1%8F%D1%82%D1%8C)</w:t>
        </w:r>
      </w:hyperlink>
      <w:r w:rsidRPr="00B07311">
        <w:t xml:space="preserve"> </w:t>
      </w:r>
      <w:r>
        <w:t>так она называется во всех кругах, и в академических и не акадмических</w:t>
      </w:r>
    </w:p>
  </w:comment>
  <w:comment w:id="33" w:author="bobur" w:date="2020-04-04T14:41:00Z" w:initials="b">
    <w:p w14:paraId="010EC654" w14:textId="79208AD6" w:rsidR="00387E0D" w:rsidRPr="007748C7" w:rsidRDefault="00387E0D">
      <w:pPr>
        <w:pStyle w:val="af5"/>
      </w:pPr>
      <w:r>
        <w:rPr>
          <w:rStyle w:val="af4"/>
        </w:rPr>
        <w:annotationRef/>
      </w:r>
      <w:r>
        <w:t>Да термин сложившийся и альтернатви не имеет, насколько мне известно</w:t>
      </w:r>
    </w:p>
  </w:comment>
  <w:comment w:id="34" w:author="User" w:date="2020-03-27T12:24:00Z" w:initials="">
    <w:p w14:paraId="61EFDCE5"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собой</w:t>
      </w:r>
    </w:p>
  </w:comment>
  <w:comment w:id="35" w:author="bobur" w:date="2020-03-27T16:32:00Z" w:initials="b">
    <w:p w14:paraId="49FA28B7" w14:textId="77777777" w:rsidR="00387E0D" w:rsidRDefault="00387E0D">
      <w:pPr>
        <w:pStyle w:val="af5"/>
      </w:pPr>
      <w:r>
        <w:rPr>
          <w:rStyle w:val="af4"/>
        </w:rPr>
        <w:annotationRef/>
      </w:r>
    </w:p>
  </w:comment>
  <w:comment w:id="36" w:author="User" w:date="2020-03-27T12:24:00Z" w:initials="">
    <w:p w14:paraId="1CF8C10F"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Устойчивый термин?</w:t>
      </w:r>
    </w:p>
  </w:comment>
  <w:comment w:id="37" w:author="bobur" w:date="2020-03-27T16:32:00Z" w:initials="b">
    <w:p w14:paraId="0E13285B" w14:textId="77777777" w:rsidR="00387E0D" w:rsidRDefault="00387E0D">
      <w:pPr>
        <w:pStyle w:val="af5"/>
      </w:pPr>
      <w:r>
        <w:rPr>
          <w:rStyle w:val="af4"/>
        </w:rPr>
        <w:annotationRef/>
      </w:r>
      <w:r>
        <w:t>Могу также заменить на поток</w:t>
      </w:r>
    </w:p>
  </w:comment>
  <w:comment w:id="38" w:author="User" w:date="2020-03-28T20:19:00Z" w:initials="U">
    <w:p w14:paraId="7126F181" w14:textId="008A6B70" w:rsidR="00387E0D" w:rsidRDefault="00387E0D">
      <w:pPr>
        <w:pStyle w:val="af5"/>
      </w:pPr>
      <w:r>
        <w:rPr>
          <w:rStyle w:val="af4"/>
        </w:rPr>
        <w:annotationRef/>
      </w:r>
      <w:r>
        <w:t>Возникает в случайный момент времени и продолжается случайное время</w:t>
      </w:r>
    </w:p>
  </w:comment>
  <w:comment w:id="43" w:author="User" w:date="2020-03-27T13:03:00Z" w:initials="">
    <w:p w14:paraId="7082D554"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Для решения каждой задачи рассматривается свой набор языков программирования?</w:t>
      </w:r>
    </w:p>
  </w:comment>
  <w:comment w:id="44" w:author="bobur" w:date="2020-03-27T16:34:00Z" w:initials="b">
    <w:p w14:paraId="663EEC7A" w14:textId="77777777" w:rsidR="00387E0D" w:rsidRDefault="00387E0D">
      <w:pPr>
        <w:pStyle w:val="af5"/>
      </w:pPr>
      <w:r>
        <w:rPr>
          <w:rStyle w:val="af4"/>
        </w:rPr>
        <w:annotationRef/>
      </w:r>
      <w:r>
        <w:t>Нет, каждая задача создает свои требования к выбираемому языку</w:t>
      </w:r>
    </w:p>
  </w:comment>
  <w:comment w:id="52" w:author="User" w:date="2020-03-27T13:01:00Z" w:initials="">
    <w:p w14:paraId="1702F2FE"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А был ли выбор?</w:t>
      </w:r>
    </w:p>
    <w:p w14:paraId="6730B89D"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См. стр. 51.</w:t>
      </w:r>
    </w:p>
  </w:comment>
  <w:comment w:id="53" w:author="bobur" w:date="2020-03-27T16:35:00Z" w:initials="b">
    <w:p w14:paraId="53273DAB" w14:textId="77777777" w:rsidR="00387E0D" w:rsidRPr="00726C62" w:rsidRDefault="00387E0D">
      <w:pPr>
        <w:pStyle w:val="af5"/>
      </w:pPr>
      <w:r>
        <w:rPr>
          <w:rStyle w:val="af4"/>
        </w:rPr>
        <w:annotationRef/>
      </w:r>
      <w:r>
        <w:t xml:space="preserve">А как его сделать (выбор), требования к языку я предъявил, </w:t>
      </w:r>
      <w:r>
        <w:rPr>
          <w:lang w:val="en-US"/>
        </w:rPr>
        <w:t>RUST</w:t>
      </w:r>
      <w:r w:rsidRPr="00726C62">
        <w:t xml:space="preserve"> </w:t>
      </w:r>
      <w:r>
        <w:t>им удовлетворяет, я его выбрал</w:t>
      </w:r>
    </w:p>
  </w:comment>
  <w:comment w:id="54" w:author="bobur" w:date="2020-04-04T15:19:00Z" w:initials="b">
    <w:p w14:paraId="2D5FB0B8" w14:textId="56380275" w:rsidR="00387E0D" w:rsidRDefault="00387E0D">
      <w:pPr>
        <w:pStyle w:val="af5"/>
      </w:pPr>
      <w:r>
        <w:rPr>
          <w:rStyle w:val="af4"/>
        </w:rPr>
        <w:annotationRef/>
      </w:r>
      <w:r>
        <w:t>Добавил таблицу</w:t>
      </w:r>
    </w:p>
  </w:comment>
  <w:comment w:id="58" w:author="User" w:date="2020-03-27T12:57:00Z" w:initials="">
    <w:p w14:paraId="2375B2C6"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Ссылка на литературу?</w:t>
      </w:r>
    </w:p>
  </w:comment>
  <w:comment w:id="59" w:author="bobur" w:date="2020-03-27T16:36:00Z" w:initials="b">
    <w:p w14:paraId="75580DC0" w14:textId="77777777" w:rsidR="00387E0D" w:rsidRDefault="00387E0D">
      <w:pPr>
        <w:pStyle w:val="af5"/>
      </w:pPr>
      <w:r>
        <w:rPr>
          <w:rStyle w:val="af4"/>
        </w:rPr>
        <w:annotationRef/>
      </w:r>
      <w:r>
        <w:t>Сделаю все ссылки, когда работа полностью будет готова, так как текст часто будет меняться и ссылки могут сдвигаться</w:t>
      </w:r>
    </w:p>
  </w:comment>
  <w:comment w:id="60" w:author="bobur" w:date="2020-04-04T15:19:00Z" w:initials="b">
    <w:p w14:paraId="4BDFB660" w14:textId="60645671" w:rsidR="00387E0D" w:rsidRDefault="00387E0D">
      <w:pPr>
        <w:pStyle w:val="af5"/>
      </w:pPr>
      <w:r>
        <w:rPr>
          <w:rStyle w:val="af4"/>
        </w:rPr>
        <w:annotationRef/>
      </w:r>
    </w:p>
  </w:comment>
  <w:comment w:id="65" w:author="User" w:date="2020-03-27T12:52:00Z" w:initials="">
    <w:p w14:paraId="7A6DA027"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Такие слова лучше избегать</w:t>
      </w:r>
    </w:p>
  </w:comment>
  <w:comment w:id="66" w:author="bobur" w:date="2020-03-27T16:41:00Z" w:initials="b">
    <w:p w14:paraId="5AA5F299" w14:textId="77777777" w:rsidR="00387E0D" w:rsidRDefault="00387E0D">
      <w:pPr>
        <w:pStyle w:val="af5"/>
      </w:pPr>
      <w:r>
        <w:rPr>
          <w:rStyle w:val="af4"/>
        </w:rPr>
        <w:annotationRef/>
      </w:r>
      <w:r>
        <w:t>Разбирается лучше?</w:t>
      </w:r>
    </w:p>
  </w:comment>
  <w:comment w:id="78" w:author="User" w:date="2020-03-28T20:27:00Z" w:initials="U">
    <w:p w14:paraId="253E2DF4" w14:textId="0EA635CB" w:rsidR="00387E0D" w:rsidRDefault="00387E0D">
      <w:pPr>
        <w:pStyle w:val="af5"/>
      </w:pPr>
      <w:r>
        <w:rPr>
          <w:rStyle w:val="af4"/>
        </w:rPr>
        <w:annotationRef/>
      </w:r>
      <w:r>
        <w:t>Обычно выбор делается на основе морфологического анализа. Берется таблица с объектами  и их характеристиками, на уравне да-нет и ищется объект у которого больше «да».</w:t>
      </w:r>
    </w:p>
  </w:comment>
  <w:comment w:id="75" w:author="User" w:date="2020-03-27T12:50:00Z" w:initials="">
    <w:p w14:paraId="2B58D04B"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Где выбор? Это констатация. Может есть другие языки?</w:t>
      </w:r>
    </w:p>
    <w:p w14:paraId="093B98A1"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См стр.25</w:t>
      </w:r>
    </w:p>
  </w:comment>
  <w:comment w:id="76" w:author="bobur" w:date="2020-03-27T16:41:00Z" w:initials="b">
    <w:p w14:paraId="4E5B01A0" w14:textId="27C98F4E" w:rsidR="00387E0D" w:rsidRDefault="00387E0D">
      <w:pPr>
        <w:pStyle w:val="af5"/>
      </w:pPr>
      <w:r>
        <w:rPr>
          <w:rStyle w:val="af4"/>
        </w:rPr>
        <w:annotationRef/>
      </w:r>
      <w:r>
        <w:t>Не понятно, я же выбрал уже ранее, потом несколько страниц описывал почему я выбрал именно его, этого недостаточно? Стр 25</w:t>
      </w:r>
    </w:p>
  </w:comment>
  <w:comment w:id="77" w:author="bobur" w:date="2020-04-04T15:22:00Z" w:initials="b">
    <w:p w14:paraId="21213719" w14:textId="17A5BFFB" w:rsidR="00387E0D" w:rsidRDefault="00387E0D">
      <w:pPr>
        <w:pStyle w:val="af5"/>
      </w:pPr>
      <w:r>
        <w:rPr>
          <w:rStyle w:val="af4"/>
        </w:rPr>
        <w:annotationRef/>
      </w:r>
      <w:r>
        <w:t>Сделал выбор на странице 35 на основе таблицы</w:t>
      </w:r>
    </w:p>
  </w:comment>
  <w:comment w:id="79" w:author="User" w:date="2020-03-27T12:34:00Z" w:initials="">
    <w:p w14:paraId="145A2641"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После точки большая буква</w:t>
      </w:r>
    </w:p>
  </w:comment>
  <w:comment w:id="80" w:author="bobur" w:date="2020-03-27T16:42:00Z" w:initials="b">
    <w:p w14:paraId="617A37E5" w14:textId="77777777" w:rsidR="00387E0D" w:rsidRDefault="00387E0D">
      <w:pPr>
        <w:pStyle w:val="af5"/>
      </w:pPr>
      <w:r>
        <w:rPr>
          <w:rStyle w:val="af4"/>
        </w:rPr>
        <w:annotationRef/>
      </w:r>
    </w:p>
  </w:comment>
  <w:comment w:id="105" w:author="User" w:date="2020-03-27T12:38:00Z" w:initials="">
    <w:p w14:paraId="16315B96" w14:textId="77777777" w:rsidR="00387E0D" w:rsidRDefault="00387E0D">
      <w:pPr>
        <w:widowControl w:val="0"/>
        <w:pBdr>
          <w:top w:val="nil"/>
          <w:left w:val="nil"/>
          <w:bottom w:val="nil"/>
          <w:right w:val="nil"/>
          <w:between w:val="nil"/>
        </w:pBdr>
        <w:spacing w:before="0" w:after="0"/>
        <w:rPr>
          <w:rFonts w:ascii="Arial" w:eastAsia="Arial" w:hAnsi="Arial" w:cs="Arial"/>
          <w:color w:val="000000"/>
          <w:sz w:val="22"/>
          <w:szCs w:val="22"/>
        </w:rPr>
      </w:pPr>
      <w:r>
        <w:rPr>
          <w:rFonts w:ascii="Arial" w:eastAsia="Arial" w:hAnsi="Arial" w:cs="Arial"/>
          <w:color w:val="000000"/>
          <w:sz w:val="22"/>
          <w:szCs w:val="22"/>
        </w:rPr>
        <w:t>Не увидел ссылок по тексту</w:t>
      </w:r>
    </w:p>
  </w:comment>
  <w:comment w:id="106" w:author="bobur" w:date="2020-03-27T16:46:00Z" w:initials="b">
    <w:p w14:paraId="7E934E0C" w14:textId="77777777" w:rsidR="00387E0D" w:rsidRDefault="00387E0D">
      <w:pPr>
        <w:pStyle w:val="af5"/>
      </w:pPr>
      <w:r>
        <w:rPr>
          <w:rStyle w:val="af4"/>
        </w:rPr>
        <w:annotationRef/>
      </w:r>
      <w:r>
        <w:t>После окончания всех работ раскидаю ссылки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0D82" w15:done="1"/>
  <w15:commentEx w15:paraId="701E1F26" w15:done="0"/>
  <w15:commentEx w15:paraId="1838543E" w15:paraIdParent="701E1F26" w15:done="0"/>
  <w15:commentEx w15:paraId="66C96311" w15:done="0"/>
  <w15:commentEx w15:paraId="2DD4697C" w15:paraIdParent="66C96311" w15:done="0"/>
  <w15:commentEx w15:paraId="211234FC" w15:done="0"/>
  <w15:commentEx w15:paraId="52877566" w15:done="0"/>
  <w15:commentEx w15:paraId="31AF9954" w15:paraIdParent="52877566" w15:done="0"/>
  <w15:commentEx w15:paraId="389A0C19" w15:done="0"/>
  <w15:commentEx w15:paraId="08CEFA18" w15:paraIdParent="389A0C19" w15:done="0"/>
  <w15:commentEx w15:paraId="075D2A7D" w15:done="0"/>
  <w15:commentEx w15:paraId="1C33A0A1" w15:paraIdParent="075D2A7D" w15:done="0"/>
  <w15:commentEx w15:paraId="03A60234" w15:done="1"/>
  <w15:commentEx w15:paraId="12AF43D5" w15:done="0"/>
  <w15:commentEx w15:paraId="68CA0C08" w15:paraIdParent="12AF43D5" w15:done="0"/>
  <w15:commentEx w15:paraId="2A3C7DF4" w15:done="0"/>
  <w15:commentEx w15:paraId="2CB4DC89" w15:paraIdParent="2A3C7DF4" w15:done="0"/>
  <w15:commentEx w15:paraId="6DB8B475" w15:paraIdParent="2A3C7DF4" w15:done="0"/>
  <w15:commentEx w15:paraId="010EC654" w15:paraIdParent="2A3C7DF4" w15:done="0"/>
  <w15:commentEx w15:paraId="61EFDCE5" w15:done="1"/>
  <w15:commentEx w15:paraId="49FA28B7" w15:paraIdParent="61EFDCE5" w15:done="1"/>
  <w15:commentEx w15:paraId="1CF8C10F" w15:done="0"/>
  <w15:commentEx w15:paraId="0E13285B" w15:paraIdParent="1CF8C10F" w15:done="0"/>
  <w15:commentEx w15:paraId="7126F181" w15:done="0"/>
  <w15:commentEx w15:paraId="7082D554" w15:done="0"/>
  <w15:commentEx w15:paraId="663EEC7A" w15:paraIdParent="7082D554" w15:done="0"/>
  <w15:commentEx w15:paraId="6730B89D" w15:done="0"/>
  <w15:commentEx w15:paraId="53273DAB" w15:paraIdParent="6730B89D" w15:done="0"/>
  <w15:commentEx w15:paraId="2D5FB0B8" w15:paraIdParent="6730B89D" w15:done="0"/>
  <w15:commentEx w15:paraId="2375B2C6" w15:done="0"/>
  <w15:commentEx w15:paraId="75580DC0" w15:paraIdParent="2375B2C6" w15:done="0"/>
  <w15:commentEx w15:paraId="4BDFB660" w15:paraIdParent="2375B2C6" w15:done="0"/>
  <w15:commentEx w15:paraId="7A6DA027" w15:done="0"/>
  <w15:commentEx w15:paraId="5AA5F299" w15:paraIdParent="7A6DA027" w15:done="0"/>
  <w15:commentEx w15:paraId="253E2DF4" w15:done="0"/>
  <w15:commentEx w15:paraId="093B98A1" w15:done="0"/>
  <w15:commentEx w15:paraId="4E5B01A0" w15:paraIdParent="093B98A1" w15:done="0"/>
  <w15:commentEx w15:paraId="21213719" w15:paraIdParent="093B98A1" w15:done="0"/>
  <w15:commentEx w15:paraId="145A2641" w15:done="1"/>
  <w15:commentEx w15:paraId="617A37E5" w15:paraIdParent="145A2641" w15:done="1"/>
  <w15:commentEx w15:paraId="16315B96" w15:done="0"/>
  <w15:commentEx w15:paraId="7E934E0C" w15:paraIdParent="16315B9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03D50" w14:textId="77777777" w:rsidR="007326FF" w:rsidRDefault="007326FF">
      <w:pPr>
        <w:spacing w:before="0" w:after="0"/>
      </w:pPr>
      <w:r>
        <w:separator/>
      </w:r>
    </w:p>
  </w:endnote>
  <w:endnote w:type="continuationSeparator" w:id="0">
    <w:p w14:paraId="2C50466F" w14:textId="77777777" w:rsidR="007326FF" w:rsidRDefault="007326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5DB7B" w14:textId="77777777" w:rsidR="00387E0D" w:rsidRDefault="00387E0D">
    <w:pPr>
      <w:pBdr>
        <w:top w:val="nil"/>
        <w:left w:val="nil"/>
        <w:bottom w:val="nil"/>
        <w:right w:val="nil"/>
        <w:between w:val="nil"/>
      </w:pBdr>
      <w:tabs>
        <w:tab w:val="center" w:pos="4844"/>
        <w:tab w:val="right" w:pos="9689"/>
      </w:tabs>
      <w:spacing w:before="0" w:after="0"/>
      <w:jc w:val="center"/>
      <w:rPr>
        <w:color w:val="000000"/>
        <w:szCs w:val="24"/>
      </w:rPr>
    </w:pPr>
    <w:r>
      <w:rPr>
        <w:color w:val="000000"/>
        <w:sz w:val="28"/>
        <w:szCs w:val="28"/>
      </w:rPr>
      <w:t>Москва 2020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CA7CB" w14:textId="77777777" w:rsidR="007326FF" w:rsidRDefault="007326FF">
      <w:pPr>
        <w:spacing w:before="0" w:after="0"/>
      </w:pPr>
      <w:r>
        <w:separator/>
      </w:r>
    </w:p>
  </w:footnote>
  <w:footnote w:type="continuationSeparator" w:id="0">
    <w:p w14:paraId="54923CF0" w14:textId="77777777" w:rsidR="007326FF" w:rsidRDefault="007326F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032C7" w14:textId="6E9B4FF5" w:rsidR="00387E0D" w:rsidRDefault="00387E0D">
    <w:pPr>
      <w:pBdr>
        <w:top w:val="nil"/>
        <w:left w:val="nil"/>
        <w:bottom w:val="nil"/>
        <w:right w:val="nil"/>
        <w:between w:val="nil"/>
      </w:pBdr>
      <w:tabs>
        <w:tab w:val="center" w:pos="4844"/>
        <w:tab w:val="right" w:pos="9689"/>
      </w:tabs>
      <w:spacing w:before="0" w:after="0"/>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431551">
      <w:rPr>
        <w:noProof/>
        <w:color w:val="000000"/>
        <w:szCs w:val="24"/>
      </w:rPr>
      <w:t>36</w:t>
    </w:r>
    <w:r>
      <w:rPr>
        <w:color w:val="000000"/>
        <w:szCs w:val="24"/>
      </w:rPr>
      <w:fldChar w:fldCharType="end"/>
    </w:r>
  </w:p>
  <w:p w14:paraId="1968E2F3" w14:textId="77777777" w:rsidR="00387E0D" w:rsidRDefault="00387E0D">
    <w:pPr>
      <w:pBdr>
        <w:top w:val="nil"/>
        <w:left w:val="nil"/>
        <w:bottom w:val="nil"/>
        <w:right w:val="nil"/>
        <w:between w:val="nil"/>
      </w:pBdr>
      <w:tabs>
        <w:tab w:val="center" w:pos="4844"/>
        <w:tab w:val="right" w:pos="9689"/>
      </w:tabs>
      <w:spacing w:before="0" w:after="0"/>
      <w:rPr>
        <w:color w:val="000000"/>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82DF" w14:textId="77777777" w:rsidR="00387E0D" w:rsidRDefault="00387E0D">
    <w:pPr>
      <w:pBdr>
        <w:top w:val="nil"/>
        <w:left w:val="nil"/>
        <w:bottom w:val="nil"/>
        <w:right w:val="nil"/>
        <w:between w:val="nil"/>
      </w:pBdr>
      <w:tabs>
        <w:tab w:val="center" w:pos="4844"/>
        <w:tab w:val="right" w:pos="9689"/>
      </w:tabs>
      <w:spacing w:before="0" w:after="0"/>
      <w:jc w:val="center"/>
      <w:rPr>
        <w:color w:val="000000"/>
        <w:szCs w:val="24"/>
      </w:rPr>
    </w:pPr>
  </w:p>
  <w:p w14:paraId="06838CF1" w14:textId="77777777" w:rsidR="00387E0D" w:rsidRDefault="00387E0D">
    <w:pPr>
      <w:pBdr>
        <w:top w:val="nil"/>
        <w:left w:val="nil"/>
        <w:bottom w:val="nil"/>
        <w:right w:val="nil"/>
        <w:between w:val="nil"/>
      </w:pBdr>
      <w:tabs>
        <w:tab w:val="center" w:pos="4844"/>
        <w:tab w:val="right" w:pos="9689"/>
      </w:tabs>
      <w:spacing w:before="0" w:after="0"/>
      <w:rPr>
        <w:color w:val="000000"/>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0FD9"/>
    <w:multiLevelType w:val="multilevel"/>
    <w:tmpl w:val="44F0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291CD7"/>
    <w:multiLevelType w:val="multilevel"/>
    <w:tmpl w:val="3BACAB0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7A2739C"/>
    <w:multiLevelType w:val="multilevel"/>
    <w:tmpl w:val="FE0CBAD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0D6D4C5E"/>
    <w:multiLevelType w:val="multilevel"/>
    <w:tmpl w:val="D0CCB78A"/>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4" w15:restartNumberingAfterBreak="0">
    <w:nsid w:val="144A0167"/>
    <w:multiLevelType w:val="multilevel"/>
    <w:tmpl w:val="10DE795A"/>
    <w:lvl w:ilvl="0">
      <w:start w:val="1"/>
      <w:numFmt w:val="decimal"/>
      <w:lvlText w:val="ГЛАВА %1. "/>
      <w:lvlJc w:val="center"/>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B66D33"/>
    <w:multiLevelType w:val="multilevel"/>
    <w:tmpl w:val="25A80A8C"/>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6" w15:restartNumberingAfterBreak="0">
    <w:nsid w:val="1AF43057"/>
    <w:multiLevelType w:val="multilevel"/>
    <w:tmpl w:val="64D4A53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205E7E2E"/>
    <w:multiLevelType w:val="multilevel"/>
    <w:tmpl w:val="0250F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2530625"/>
    <w:multiLevelType w:val="multilevel"/>
    <w:tmpl w:val="CF882E6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FBE1D69"/>
    <w:multiLevelType w:val="multilevel"/>
    <w:tmpl w:val="0CD22E82"/>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3"/>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pStyle w:val="5"/>
      <w:lvlText w:val="o"/>
      <w:lvlJc w:val="left"/>
      <w:pPr>
        <w:ind w:left="3600" w:hanging="360"/>
      </w:pPr>
      <w:rPr>
        <w:rFonts w:ascii="Courier New" w:eastAsia="Courier New" w:hAnsi="Courier New" w:cs="Courier New"/>
      </w:rPr>
    </w:lvl>
    <w:lvl w:ilvl="5">
      <w:start w:val="1"/>
      <w:numFmt w:val="bullet"/>
      <w:pStyle w:val="6"/>
      <w:lvlText w:val="▪"/>
      <w:lvlJc w:val="left"/>
      <w:pPr>
        <w:ind w:left="4320" w:hanging="360"/>
      </w:pPr>
      <w:rPr>
        <w:rFonts w:ascii="Noto Sans Symbols" w:eastAsia="Noto Sans Symbols" w:hAnsi="Noto Sans Symbols" w:cs="Noto Sans Symbols"/>
      </w:rPr>
    </w:lvl>
    <w:lvl w:ilvl="6">
      <w:start w:val="1"/>
      <w:numFmt w:val="bullet"/>
      <w:pStyle w:val="7"/>
      <w:lvlText w:val="●"/>
      <w:lvlJc w:val="left"/>
      <w:pPr>
        <w:ind w:left="5040" w:hanging="360"/>
      </w:pPr>
      <w:rPr>
        <w:rFonts w:ascii="Noto Sans Symbols" w:eastAsia="Noto Sans Symbols" w:hAnsi="Noto Sans Symbols" w:cs="Noto Sans Symbols"/>
      </w:rPr>
    </w:lvl>
    <w:lvl w:ilvl="7">
      <w:start w:val="1"/>
      <w:numFmt w:val="bullet"/>
      <w:pStyle w:val="8"/>
      <w:lvlText w:val="o"/>
      <w:lvlJc w:val="left"/>
      <w:pPr>
        <w:ind w:left="5760" w:hanging="360"/>
      </w:pPr>
      <w:rPr>
        <w:rFonts w:ascii="Courier New" w:eastAsia="Courier New" w:hAnsi="Courier New" w:cs="Courier New"/>
      </w:rPr>
    </w:lvl>
    <w:lvl w:ilvl="8">
      <w:start w:val="1"/>
      <w:numFmt w:val="bullet"/>
      <w:pStyle w:val="9"/>
      <w:lvlText w:val="▪"/>
      <w:lvlJc w:val="left"/>
      <w:pPr>
        <w:ind w:left="6480" w:hanging="360"/>
      </w:pPr>
      <w:rPr>
        <w:rFonts w:ascii="Noto Sans Symbols" w:eastAsia="Noto Sans Symbols" w:hAnsi="Noto Sans Symbols" w:cs="Noto Sans Symbols"/>
      </w:rPr>
    </w:lvl>
  </w:abstractNum>
  <w:abstractNum w:abstractNumId="10" w15:restartNumberingAfterBreak="0">
    <w:nsid w:val="493D6CAB"/>
    <w:multiLevelType w:val="multilevel"/>
    <w:tmpl w:val="5E6A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A06742"/>
    <w:multiLevelType w:val="multilevel"/>
    <w:tmpl w:val="45682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0957F5"/>
    <w:multiLevelType w:val="multilevel"/>
    <w:tmpl w:val="254E9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0307833"/>
    <w:multiLevelType w:val="multilevel"/>
    <w:tmpl w:val="330A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34C493B"/>
    <w:multiLevelType w:val="multilevel"/>
    <w:tmpl w:val="51CC5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CB27E1"/>
    <w:multiLevelType w:val="multilevel"/>
    <w:tmpl w:val="1C7AC452"/>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5C77C38"/>
    <w:multiLevelType w:val="multilevel"/>
    <w:tmpl w:val="A3687E70"/>
    <w:lvl w:ilvl="0">
      <w:start w:val="1"/>
      <w:numFmt w:val="decimal"/>
      <w:lvlText w:val="%1."/>
      <w:lvlJc w:val="left"/>
      <w:pPr>
        <w:ind w:left="795" w:hanging="360"/>
      </w:pPr>
    </w:lvl>
    <w:lvl w:ilvl="1">
      <w:start w:val="1"/>
      <w:numFmt w:val="bullet"/>
      <w:lvlText w:val="o"/>
      <w:lvlJc w:val="left"/>
      <w:pPr>
        <w:ind w:left="1515" w:hanging="360"/>
      </w:pPr>
      <w:rPr>
        <w:rFonts w:ascii="Courier New" w:eastAsia="Courier New" w:hAnsi="Courier New" w:cs="Courier New"/>
      </w:rPr>
    </w:lvl>
    <w:lvl w:ilvl="2">
      <w:start w:val="1"/>
      <w:numFmt w:val="bullet"/>
      <w:lvlText w:val="▪"/>
      <w:lvlJc w:val="left"/>
      <w:pPr>
        <w:ind w:left="2235" w:hanging="360"/>
      </w:pPr>
      <w:rPr>
        <w:rFonts w:ascii="Noto Sans Symbols" w:eastAsia="Noto Sans Symbols" w:hAnsi="Noto Sans Symbols" w:cs="Noto Sans Symbols"/>
      </w:rPr>
    </w:lvl>
    <w:lvl w:ilvl="3">
      <w:start w:val="1"/>
      <w:numFmt w:val="bullet"/>
      <w:lvlText w:val="●"/>
      <w:lvlJc w:val="left"/>
      <w:pPr>
        <w:ind w:left="2955" w:hanging="360"/>
      </w:pPr>
      <w:rPr>
        <w:rFonts w:ascii="Noto Sans Symbols" w:eastAsia="Noto Sans Symbols" w:hAnsi="Noto Sans Symbols" w:cs="Noto Sans Symbols"/>
      </w:rPr>
    </w:lvl>
    <w:lvl w:ilvl="4">
      <w:start w:val="1"/>
      <w:numFmt w:val="bullet"/>
      <w:lvlText w:val="o"/>
      <w:lvlJc w:val="left"/>
      <w:pPr>
        <w:ind w:left="3675" w:hanging="360"/>
      </w:pPr>
      <w:rPr>
        <w:rFonts w:ascii="Courier New" w:eastAsia="Courier New" w:hAnsi="Courier New" w:cs="Courier New"/>
      </w:rPr>
    </w:lvl>
    <w:lvl w:ilvl="5">
      <w:start w:val="1"/>
      <w:numFmt w:val="bullet"/>
      <w:lvlText w:val="▪"/>
      <w:lvlJc w:val="left"/>
      <w:pPr>
        <w:ind w:left="4395" w:hanging="360"/>
      </w:pPr>
      <w:rPr>
        <w:rFonts w:ascii="Noto Sans Symbols" w:eastAsia="Noto Sans Symbols" w:hAnsi="Noto Sans Symbols" w:cs="Noto Sans Symbols"/>
      </w:rPr>
    </w:lvl>
    <w:lvl w:ilvl="6">
      <w:start w:val="1"/>
      <w:numFmt w:val="bullet"/>
      <w:lvlText w:val="●"/>
      <w:lvlJc w:val="left"/>
      <w:pPr>
        <w:ind w:left="5115" w:hanging="360"/>
      </w:pPr>
      <w:rPr>
        <w:rFonts w:ascii="Noto Sans Symbols" w:eastAsia="Noto Sans Symbols" w:hAnsi="Noto Sans Symbols" w:cs="Noto Sans Symbols"/>
      </w:rPr>
    </w:lvl>
    <w:lvl w:ilvl="7">
      <w:start w:val="1"/>
      <w:numFmt w:val="bullet"/>
      <w:lvlText w:val="o"/>
      <w:lvlJc w:val="left"/>
      <w:pPr>
        <w:ind w:left="5835" w:hanging="360"/>
      </w:pPr>
      <w:rPr>
        <w:rFonts w:ascii="Courier New" w:eastAsia="Courier New" w:hAnsi="Courier New" w:cs="Courier New"/>
      </w:rPr>
    </w:lvl>
    <w:lvl w:ilvl="8">
      <w:start w:val="1"/>
      <w:numFmt w:val="bullet"/>
      <w:lvlText w:val="▪"/>
      <w:lvlJc w:val="left"/>
      <w:pPr>
        <w:ind w:left="6555" w:hanging="360"/>
      </w:pPr>
      <w:rPr>
        <w:rFonts w:ascii="Noto Sans Symbols" w:eastAsia="Noto Sans Symbols" w:hAnsi="Noto Sans Symbols" w:cs="Noto Sans Symbols"/>
      </w:rPr>
    </w:lvl>
  </w:abstractNum>
  <w:abstractNum w:abstractNumId="17" w15:restartNumberingAfterBreak="0">
    <w:nsid w:val="580625E8"/>
    <w:multiLevelType w:val="multilevel"/>
    <w:tmpl w:val="E2600D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8A32EBD"/>
    <w:multiLevelType w:val="multilevel"/>
    <w:tmpl w:val="7C60F218"/>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135AE6"/>
    <w:multiLevelType w:val="multilevel"/>
    <w:tmpl w:val="D3C4AB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7A7316C"/>
    <w:multiLevelType w:val="multilevel"/>
    <w:tmpl w:val="9192155E"/>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21" w15:restartNumberingAfterBreak="0">
    <w:nsid w:val="67CE238C"/>
    <w:multiLevelType w:val="multilevel"/>
    <w:tmpl w:val="EB06F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8B00435"/>
    <w:multiLevelType w:val="multilevel"/>
    <w:tmpl w:val="3B105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002ED4"/>
    <w:multiLevelType w:val="multilevel"/>
    <w:tmpl w:val="6A8AA4F8"/>
    <w:lvl w:ilvl="0">
      <w:start w:val="3"/>
      <w:numFmt w:val="decimal"/>
      <w:lvlText w:val="%1"/>
      <w:lvlJc w:val="left"/>
      <w:pPr>
        <w:ind w:left="375" w:hanging="375"/>
      </w:pPr>
      <w:rPr>
        <w:rFonts w:hint="default"/>
      </w:rPr>
    </w:lvl>
    <w:lvl w:ilvl="1">
      <w:start w:val="7"/>
      <w:numFmt w:val="decimal"/>
      <w:pStyle w:val="2"/>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4" w15:restartNumberingAfterBreak="0">
    <w:nsid w:val="70C6350E"/>
    <w:multiLevelType w:val="multilevel"/>
    <w:tmpl w:val="494C4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4A3A32"/>
    <w:multiLevelType w:val="multilevel"/>
    <w:tmpl w:val="970AF98C"/>
    <w:lvl w:ilvl="0">
      <w:start w:val="1"/>
      <w:numFmt w:val="decimal"/>
      <w:lvlText w:val="%1."/>
      <w:lvlJc w:val="left"/>
      <w:pPr>
        <w:ind w:left="0" w:firstLine="709"/>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7ADF0212"/>
    <w:multiLevelType w:val="multilevel"/>
    <w:tmpl w:val="30569D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2C2010"/>
    <w:multiLevelType w:val="multilevel"/>
    <w:tmpl w:val="7F7295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E00844"/>
    <w:multiLevelType w:val="multilevel"/>
    <w:tmpl w:val="8F18FC7C"/>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9"/>
  </w:num>
  <w:num w:numId="3">
    <w:abstractNumId w:val="0"/>
  </w:num>
  <w:num w:numId="4">
    <w:abstractNumId w:val="19"/>
  </w:num>
  <w:num w:numId="5">
    <w:abstractNumId w:val="15"/>
  </w:num>
  <w:num w:numId="6">
    <w:abstractNumId w:val="28"/>
  </w:num>
  <w:num w:numId="7">
    <w:abstractNumId w:val="18"/>
  </w:num>
  <w:num w:numId="8">
    <w:abstractNumId w:val="4"/>
  </w:num>
  <w:num w:numId="9">
    <w:abstractNumId w:val="20"/>
  </w:num>
  <w:num w:numId="10">
    <w:abstractNumId w:val="27"/>
  </w:num>
  <w:num w:numId="11">
    <w:abstractNumId w:val="8"/>
  </w:num>
  <w:num w:numId="12">
    <w:abstractNumId w:val="11"/>
  </w:num>
  <w:num w:numId="13">
    <w:abstractNumId w:val="14"/>
  </w:num>
  <w:num w:numId="14">
    <w:abstractNumId w:val="12"/>
  </w:num>
  <w:num w:numId="15">
    <w:abstractNumId w:val="13"/>
  </w:num>
  <w:num w:numId="16">
    <w:abstractNumId w:val="10"/>
  </w:num>
  <w:num w:numId="17">
    <w:abstractNumId w:val="5"/>
  </w:num>
  <w:num w:numId="18">
    <w:abstractNumId w:val="1"/>
  </w:num>
  <w:num w:numId="19">
    <w:abstractNumId w:val="26"/>
  </w:num>
  <w:num w:numId="20">
    <w:abstractNumId w:val="6"/>
  </w:num>
  <w:num w:numId="21">
    <w:abstractNumId w:val="16"/>
  </w:num>
  <w:num w:numId="22">
    <w:abstractNumId w:val="25"/>
  </w:num>
  <w:num w:numId="23">
    <w:abstractNumId w:val="3"/>
  </w:num>
  <w:num w:numId="24">
    <w:abstractNumId w:val="22"/>
  </w:num>
  <w:num w:numId="25">
    <w:abstractNumId w:val="21"/>
  </w:num>
  <w:num w:numId="26">
    <w:abstractNumId w:val="17"/>
  </w:num>
  <w:num w:numId="27">
    <w:abstractNumId w:val="2"/>
  </w:num>
  <w:num w:numId="28">
    <w:abstractNumId w:val="24"/>
  </w:num>
  <w:num w:numId="29">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bur">
    <w15:presenceInfo w15:providerId="None" w15:userId="bob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D74"/>
    <w:rsid w:val="00002B8D"/>
    <w:rsid w:val="00010BFA"/>
    <w:rsid w:val="00091D47"/>
    <w:rsid w:val="00244F48"/>
    <w:rsid w:val="002A6605"/>
    <w:rsid w:val="002C3D74"/>
    <w:rsid w:val="00336E65"/>
    <w:rsid w:val="00387E0D"/>
    <w:rsid w:val="00422C0B"/>
    <w:rsid w:val="00431551"/>
    <w:rsid w:val="004748F4"/>
    <w:rsid w:val="004F20B1"/>
    <w:rsid w:val="005471E5"/>
    <w:rsid w:val="005A2445"/>
    <w:rsid w:val="006161CA"/>
    <w:rsid w:val="00633FC6"/>
    <w:rsid w:val="00726C62"/>
    <w:rsid w:val="007326FF"/>
    <w:rsid w:val="007748C7"/>
    <w:rsid w:val="007B3958"/>
    <w:rsid w:val="00800C3A"/>
    <w:rsid w:val="00862664"/>
    <w:rsid w:val="008A23D6"/>
    <w:rsid w:val="00A04E4E"/>
    <w:rsid w:val="00A85DB4"/>
    <w:rsid w:val="00AB5889"/>
    <w:rsid w:val="00AB7321"/>
    <w:rsid w:val="00B07311"/>
    <w:rsid w:val="00B64B6A"/>
    <w:rsid w:val="00BE707A"/>
    <w:rsid w:val="00BF62F4"/>
    <w:rsid w:val="00C76CBE"/>
    <w:rsid w:val="00D67AD8"/>
    <w:rsid w:val="00D71A06"/>
    <w:rsid w:val="00DD0CFF"/>
    <w:rsid w:val="00F85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4FAC"/>
  <w15:docId w15:val="{B0545A11-B8FD-4F8B-88A8-91669EE9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en-US"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71"/>
    <w:rPr>
      <w:szCs w:val="20"/>
      <w:lang w:eastAsia="ru-RU"/>
    </w:rPr>
  </w:style>
  <w:style w:type="paragraph" w:styleId="1">
    <w:name w:val="heading 1"/>
    <w:basedOn w:val="a"/>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
    <w:next w:val="a0"/>
    <w:link w:val="20"/>
    <w:autoRedefine/>
    <w:qFormat/>
    <w:rsid w:val="00F85275"/>
    <w:pPr>
      <w:keepNext/>
      <w:numPr>
        <w:ilvl w:val="1"/>
        <w:numId w:val="29"/>
      </w:numPr>
      <w:spacing w:before="200" w:after="240" w:line="360" w:lineRule="auto"/>
      <w:contextualSpacing/>
      <w:jc w:val="center"/>
      <w:outlineLvl w:val="1"/>
    </w:pPr>
    <w:rPr>
      <w:b/>
      <w:bCs/>
      <w:sz w:val="28"/>
      <w:szCs w:val="24"/>
    </w:rPr>
  </w:style>
  <w:style w:type="paragraph" w:styleId="3">
    <w:name w:val="heading 3"/>
    <w:basedOn w:val="a"/>
    <w:next w:val="a"/>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
    <w:next w:val="a"/>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
    <w:next w:val="a"/>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keepNext/>
      <w:keepLines/>
      <w:spacing w:before="480" w:after="120"/>
    </w:pPr>
    <w:rPr>
      <w:b/>
      <w:sz w:val="72"/>
      <w:szCs w:val="72"/>
    </w:rPr>
  </w:style>
  <w:style w:type="paragraph" w:styleId="a5">
    <w:name w:val="caption"/>
    <w:basedOn w:val="a"/>
    <w:next w:val="a"/>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1"/>
    <w:link w:val="2"/>
    <w:rsid w:val="00F85275"/>
    <w:rPr>
      <w:b/>
      <w:bCs/>
      <w:sz w:val="28"/>
      <w:lang w:eastAsia="ru-RU"/>
    </w:rPr>
  </w:style>
  <w:style w:type="character" w:customStyle="1" w:styleId="30">
    <w:name w:val="Заголовок 3 Знак"/>
    <w:basedOn w:val="a1"/>
    <w:link w:val="3"/>
    <w:uiPriority w:val="9"/>
    <w:rsid w:val="00327171"/>
    <w:rPr>
      <w:rFonts w:ascii="Cambria" w:eastAsia="Times New Roman" w:hAnsi="Cambria" w:cs="Times New Roman"/>
      <w:b/>
      <w:bCs/>
      <w:sz w:val="26"/>
      <w:szCs w:val="26"/>
      <w:lang w:val="ru-RU" w:eastAsia="ru-RU"/>
    </w:rPr>
  </w:style>
  <w:style w:type="paragraph" w:styleId="a6">
    <w:name w:val="Balloon Text"/>
    <w:basedOn w:val="a"/>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1"/>
    <w:link w:val="a6"/>
    <w:uiPriority w:val="99"/>
    <w:semiHidden/>
    <w:rsid w:val="00327171"/>
    <w:rPr>
      <w:rFonts w:ascii="Tahoma" w:eastAsia="Times New Roman" w:hAnsi="Tahoma" w:cs="Tahoma"/>
      <w:sz w:val="16"/>
      <w:szCs w:val="16"/>
      <w:lang w:val="ru-RU" w:eastAsia="ru-RU"/>
    </w:rPr>
  </w:style>
  <w:style w:type="paragraph" w:styleId="a8">
    <w:name w:val="header"/>
    <w:basedOn w:val="a"/>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1"/>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1"/>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1"/>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
    <w:uiPriority w:val="39"/>
    <w:semiHidden/>
    <w:unhideWhenUsed/>
    <w:qFormat/>
    <w:rsid w:val="005C1C37"/>
    <w:pPr>
      <w:spacing w:line="276" w:lineRule="auto"/>
      <w:outlineLvl w:val="9"/>
    </w:pPr>
    <w:rPr>
      <w:lang w:val="en-US" w:eastAsia="en-US"/>
    </w:rPr>
  </w:style>
  <w:style w:type="paragraph" w:styleId="11">
    <w:name w:val="toc 1"/>
    <w:basedOn w:val="a"/>
    <w:next w:val="a"/>
    <w:autoRedefine/>
    <w:uiPriority w:val="39"/>
    <w:unhideWhenUsed/>
    <w:rsid w:val="005C1C37"/>
  </w:style>
  <w:style w:type="paragraph" w:styleId="31">
    <w:name w:val="toc 3"/>
    <w:basedOn w:val="a"/>
    <w:next w:val="a"/>
    <w:autoRedefine/>
    <w:uiPriority w:val="39"/>
    <w:unhideWhenUsed/>
    <w:rsid w:val="005C1C37"/>
    <w:pPr>
      <w:ind w:left="480"/>
    </w:pPr>
  </w:style>
  <w:style w:type="character" w:styleId="ad">
    <w:name w:val="Hyperlink"/>
    <w:basedOn w:val="a1"/>
    <w:uiPriority w:val="99"/>
    <w:unhideWhenUsed/>
    <w:rsid w:val="005C1C37"/>
    <w:rPr>
      <w:color w:val="0000FF" w:themeColor="hyperlink"/>
      <w:u w:val="single"/>
    </w:rPr>
  </w:style>
  <w:style w:type="paragraph" w:customStyle="1" w:styleId="a0">
    <w:name w:val="Основной"/>
    <w:basedOn w:val="a"/>
    <w:autoRedefine/>
    <w:qFormat/>
    <w:rsid w:val="00F85275"/>
    <w:pPr>
      <w:tabs>
        <w:tab w:val="left" w:pos="1134"/>
      </w:tabs>
      <w:spacing w:before="0" w:after="0" w:line="360" w:lineRule="auto"/>
      <w:ind w:firstLine="709"/>
      <w:contextualSpacing/>
      <w:jc w:val="both"/>
    </w:pPr>
    <w:rPr>
      <w:sz w:val="28"/>
    </w:rPr>
  </w:style>
  <w:style w:type="paragraph" w:customStyle="1" w:styleId="ae">
    <w:name w:val="Без номера"/>
    <w:basedOn w:val="a"/>
    <w:next w:val="a0"/>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1"/>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1"/>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1"/>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1"/>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1"/>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1"/>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f0">
    <w:name w:val="МОЙ"/>
    <w:uiPriority w:val="99"/>
    <w:rsid w:val="00767746"/>
  </w:style>
  <w:style w:type="paragraph" w:styleId="21">
    <w:name w:val="toc 2"/>
    <w:basedOn w:val="a"/>
    <w:next w:val="a"/>
    <w:autoRedefine/>
    <w:uiPriority w:val="39"/>
    <w:unhideWhenUsed/>
    <w:rsid w:val="00BF1A40"/>
    <w:pPr>
      <w:ind w:left="240"/>
    </w:pPr>
  </w:style>
  <w:style w:type="paragraph" w:styleId="af1">
    <w:name w:val="List Paragraph"/>
    <w:basedOn w:val="a"/>
    <w:uiPriority w:val="34"/>
    <w:qFormat/>
    <w:rsid w:val="00604375"/>
    <w:pPr>
      <w:ind w:left="720"/>
      <w:contextualSpacing/>
    </w:pPr>
  </w:style>
  <w:style w:type="paragraph" w:customStyle="1" w:styleId="af2">
    <w:name w:val="Списки"/>
    <w:basedOn w:val="a"/>
    <w:link w:val="af3"/>
    <w:qFormat/>
    <w:rsid w:val="00BA3A6F"/>
    <w:pPr>
      <w:spacing w:line="360" w:lineRule="auto"/>
      <w:contextualSpacing/>
      <w:jc w:val="both"/>
    </w:pPr>
    <w:rPr>
      <w:sz w:val="28"/>
    </w:rPr>
  </w:style>
  <w:style w:type="character" w:customStyle="1" w:styleId="af3">
    <w:name w:val="Списки Знак"/>
    <w:basedOn w:val="a1"/>
    <w:link w:val="af2"/>
    <w:rsid w:val="003E3F02"/>
    <w:rPr>
      <w:rFonts w:ascii="Times New Roman" w:eastAsia="Times New Roman" w:hAnsi="Times New Roman" w:cs="Times New Roman"/>
      <w:sz w:val="28"/>
      <w:szCs w:val="20"/>
      <w:lang w:val="ru-RU" w:eastAsia="ru-RU"/>
    </w:rPr>
  </w:style>
  <w:style w:type="character" w:styleId="af4">
    <w:name w:val="annotation reference"/>
    <w:basedOn w:val="a1"/>
    <w:uiPriority w:val="99"/>
    <w:semiHidden/>
    <w:unhideWhenUsed/>
    <w:rsid w:val="006114DA"/>
    <w:rPr>
      <w:sz w:val="16"/>
      <w:szCs w:val="16"/>
    </w:rPr>
  </w:style>
  <w:style w:type="paragraph" w:styleId="af5">
    <w:name w:val="annotation text"/>
    <w:basedOn w:val="a"/>
    <w:link w:val="af6"/>
    <w:uiPriority w:val="99"/>
    <w:semiHidden/>
    <w:unhideWhenUsed/>
    <w:rsid w:val="006114DA"/>
    <w:rPr>
      <w:sz w:val="20"/>
    </w:rPr>
  </w:style>
  <w:style w:type="character" w:customStyle="1" w:styleId="af6">
    <w:name w:val="Текст примечания Знак"/>
    <w:basedOn w:val="a1"/>
    <w:link w:val="af5"/>
    <w:uiPriority w:val="99"/>
    <w:semiHidden/>
    <w:rsid w:val="006114DA"/>
    <w:rPr>
      <w:rFonts w:ascii="Times New Roman" w:eastAsia="Times New Roman" w:hAnsi="Times New Roman" w:cs="Times New Roman"/>
      <w:sz w:val="20"/>
      <w:szCs w:val="20"/>
      <w:lang w:val="ru-RU" w:eastAsia="ru-RU"/>
    </w:rPr>
  </w:style>
  <w:style w:type="paragraph" w:styleId="af7">
    <w:name w:val="annotation subject"/>
    <w:basedOn w:val="af5"/>
    <w:next w:val="af5"/>
    <w:link w:val="af8"/>
    <w:uiPriority w:val="99"/>
    <w:semiHidden/>
    <w:unhideWhenUsed/>
    <w:rsid w:val="006114DA"/>
    <w:rPr>
      <w:b/>
      <w:bCs/>
    </w:rPr>
  </w:style>
  <w:style w:type="character" w:customStyle="1" w:styleId="af8">
    <w:name w:val="Тема примечания Знак"/>
    <w:basedOn w:val="af6"/>
    <w:link w:val="af7"/>
    <w:uiPriority w:val="99"/>
    <w:semiHidden/>
    <w:rsid w:val="006114DA"/>
    <w:rPr>
      <w:rFonts w:ascii="Times New Roman" w:eastAsia="Times New Roman" w:hAnsi="Times New Roman" w:cs="Times New Roman"/>
      <w:b/>
      <w:bCs/>
      <w:sz w:val="20"/>
      <w:szCs w:val="20"/>
      <w:lang w:val="ru-RU" w:eastAsia="ru-RU"/>
    </w:rPr>
  </w:style>
  <w:style w:type="paragraph" w:styleId="af9">
    <w:name w:val="Subtitle"/>
    <w:basedOn w:val="a"/>
    <w:next w:val="a"/>
    <w:pPr>
      <w:keepNext/>
      <w:keepLines/>
      <w:spacing w:before="360" w:after="80"/>
    </w:pPr>
    <w:rPr>
      <w:rFonts w:ascii="Georgia" w:eastAsia="Georgia" w:hAnsi="Georgia" w:cs="Georgia"/>
      <w:i/>
      <w:color w:val="666666"/>
      <w:sz w:val="48"/>
      <w:szCs w:val="48"/>
    </w:r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styleId="afc">
    <w:name w:val="Table Grid"/>
    <w:basedOn w:val="a2"/>
    <w:uiPriority w:val="39"/>
    <w:rsid w:val="006161C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FollowedHyperlink"/>
    <w:basedOn w:val="a1"/>
    <w:uiPriority w:val="99"/>
    <w:semiHidden/>
    <w:unhideWhenUsed/>
    <w:rsid w:val="00A04E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u.wikipedia.org/wiki/%D0%9A%D1%83%D1%87%D0%B0_(%D0%BF%D0%B0%D0%BC%D1%8F%D1%82%D1%8C)" TargetMode="External"/><Relationship Id="rId2" Type="http://schemas.openxmlformats.org/officeDocument/2006/relationships/hyperlink" Target="https://ru.wikipedia.org/wiki/%D0%93%D0%B8%D0%BF%D0%B5%D1%80%D0%BC%D0%B5%D0%B4%D0%B8%D0%B0" TargetMode="External"/><Relationship Id="rId1" Type="http://schemas.openxmlformats.org/officeDocument/2006/relationships/hyperlink" Target="https://ru.wikipedia.org/wiki/%D0%9F%D0%BE%D1%82%D0%BE%D0%BA_%D0%B2%D1%8B%D0%BF%D0%BE%D0%BB%D0%BD%D0%B5%D0%BD%D0%B8%D1%8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fpcomplete.com/blog/2018/11/haskell-and-rus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edium.com/datadriveninvestor/how-does-memory-allocation-work-in-python-and-other-languages-d2d8a9398543"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handlebarsjs.com/guide/" TargetMode="External"/><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ru.wikipedia.org/wiki/%D0%9F%D0%BE%D0%BB%D1%8C%D0%B7%D0%BE%D0%B2%D0%B0%D1%82%D0%B5%D0%BB%D1%8C"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ustache.github.io/mustache.5.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dynatrace.com/resources/" TargetMode="External"/><Relationship Id="rId8" Type="http://schemas.openxmlformats.org/officeDocument/2006/relationships/comments" Target="comments.xml"/><Relationship Id="rId51" Type="http://schemas.openxmlformats.org/officeDocument/2006/relationships/hyperlink" Target="https://twig.symfony.com/doc/2.x/internals.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83</Pages>
  <Words>13578</Words>
  <Characters>77398</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bobur</dc:creator>
  <cp:lastModifiedBy>bobur</cp:lastModifiedBy>
  <cp:revision>12</cp:revision>
  <dcterms:created xsi:type="dcterms:W3CDTF">2020-03-28T17:10:00Z</dcterms:created>
  <dcterms:modified xsi:type="dcterms:W3CDTF">2020-05-04T09:05:00Z</dcterms:modified>
</cp:coreProperties>
</file>