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noProof/>
          <w:kern w:val="2"/>
          <w:sz w:val="24"/>
          <w:szCs w:val="24"/>
          <w:lang w:val="en-GB"/>
          <w14:ligatures w14:val="standardContextual"/>
        </w:rPr>
        <w:id w:val="-2093305242"/>
        <w:docPartObj>
          <w:docPartGallery w:val="Cover Pages"/>
          <w:docPartUnique/>
        </w:docPartObj>
      </w:sdtPr>
      <w:sdtContent>
        <w:p w14:paraId="14CC382B" w14:textId="044150CD" w:rsidR="002924E0" w:rsidRPr="00113B9C" w:rsidRDefault="002924E0" w:rsidP="00E823A2">
          <w:pPr>
            <w:pStyle w:val="NoSpacing"/>
            <w:rPr>
              <w:noProof/>
              <w:lang w:val="en-GB"/>
            </w:rPr>
          </w:pPr>
          <w:r w:rsidRPr="00113B9C">
            <w:rPr>
              <w:noProof/>
              <w:lang w:val="en-GB"/>
            </w:rPr>
            <mc:AlternateContent>
              <mc:Choice Requires="wpg">
                <w:drawing>
                  <wp:anchor distT="0" distB="0" distL="114300" distR="114300" simplePos="0" relativeHeight="251659264" behindDoc="1" locked="0" layoutInCell="1" allowOverlap="1" wp14:anchorId="79939944" wp14:editId="2E6BC921">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noProof/>
                                      <w:color w:val="FFFFFF" w:themeColor="background1"/>
                                      <w:sz w:val="28"/>
                                      <w:szCs w:val="28"/>
                                      <w:lang w:val="en-GB"/>
                                    </w:rPr>
                                    <w:alias w:val="Date"/>
                                    <w:tag w:val=""/>
                                    <w:id w:val="-650599894"/>
                                    <w:dataBinding w:prefixMappings="xmlns:ns0='http://schemas.microsoft.com/office/2006/coverPageProps' " w:xpath="/ns0:CoverPageProperties[1]/ns0:PublishDate[1]" w:storeItemID="{55AF091B-3C7A-41E3-B477-F2FDAA23CFDA}"/>
                                    <w:date w:fullDate="2026-12-10T00:00:00Z">
                                      <w:dateFormat w:val="M/d/yyyy"/>
                                      <w:lid w:val="en-US"/>
                                      <w:storeMappedDataAs w:val="dateTime"/>
                                      <w:calendar w:val="gregorian"/>
                                    </w:date>
                                  </w:sdtPr>
                                  <w:sdtContent>
                                    <w:p w14:paraId="79BBB8FC" w14:textId="2E7D5890" w:rsidR="002924E0" w:rsidRPr="00113B9C" w:rsidRDefault="00666243">
                                      <w:pPr>
                                        <w:pStyle w:val="NoSpacing"/>
                                        <w:jc w:val="right"/>
                                        <w:rPr>
                                          <w:noProof/>
                                          <w:color w:val="FFFFFF" w:themeColor="background1"/>
                                          <w:sz w:val="28"/>
                                          <w:szCs w:val="28"/>
                                          <w:lang w:val="en-GB"/>
                                        </w:rPr>
                                      </w:pPr>
                                      <w:r w:rsidRPr="00113B9C">
                                        <w:rPr>
                                          <w:noProof/>
                                          <w:color w:val="FFFFFF" w:themeColor="background1"/>
                                          <w:sz w:val="28"/>
                                          <w:szCs w:val="28"/>
                                          <w:lang w:val="en-GB"/>
                                        </w:rPr>
                                        <w:t>12/10/2026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9939944"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noProof/>
                                <w:color w:val="FFFFFF" w:themeColor="background1"/>
                                <w:sz w:val="28"/>
                                <w:szCs w:val="28"/>
                                <w:lang w:val="en-GB"/>
                              </w:rPr>
                              <w:alias w:val="Date"/>
                              <w:tag w:val=""/>
                              <w:id w:val="-650599894"/>
                              <w:dataBinding w:prefixMappings="xmlns:ns0='http://schemas.microsoft.com/office/2006/coverPageProps' " w:xpath="/ns0:CoverPageProperties[1]/ns0:PublishDate[1]" w:storeItemID="{55AF091B-3C7A-41E3-B477-F2FDAA23CFDA}"/>
                              <w:date w:fullDate="2026-12-10T00:00:00Z">
                                <w:dateFormat w:val="M/d/yyyy"/>
                                <w:lid w:val="en-US"/>
                                <w:storeMappedDataAs w:val="dateTime"/>
                                <w:calendar w:val="gregorian"/>
                              </w:date>
                            </w:sdtPr>
                            <w:sdtContent>
                              <w:p w14:paraId="79BBB8FC" w14:textId="2E7D5890" w:rsidR="002924E0" w:rsidRPr="00113B9C" w:rsidRDefault="00666243">
                                <w:pPr>
                                  <w:pStyle w:val="NoSpacing"/>
                                  <w:jc w:val="right"/>
                                  <w:rPr>
                                    <w:noProof/>
                                    <w:color w:val="FFFFFF" w:themeColor="background1"/>
                                    <w:sz w:val="28"/>
                                    <w:szCs w:val="28"/>
                                    <w:lang w:val="en-GB"/>
                                  </w:rPr>
                                </w:pPr>
                                <w:r w:rsidRPr="00113B9C">
                                  <w:rPr>
                                    <w:noProof/>
                                    <w:color w:val="FFFFFF" w:themeColor="background1"/>
                                    <w:sz w:val="28"/>
                                    <w:szCs w:val="28"/>
                                    <w:lang w:val="en-GB"/>
                                  </w:rPr>
                                  <w:t>12/10/2026</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5C491525" w14:textId="77777777" w:rsidR="00A863A8" w:rsidRPr="00113B9C" w:rsidRDefault="00666243" w:rsidP="00E823A2">
          <w:pPr>
            <w:spacing w:line="240" w:lineRule="auto"/>
          </w:pPr>
          <w:r w:rsidRPr="00113B9C">
            <mc:AlternateContent>
              <mc:Choice Requires="wps">
                <w:drawing>
                  <wp:anchor distT="0" distB="0" distL="114300" distR="114300" simplePos="0" relativeHeight="251661312" behindDoc="0" locked="0" layoutInCell="1" allowOverlap="1" wp14:anchorId="780FC18A" wp14:editId="7607061A">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920067" cy="982133"/>
                    <wp:effectExtent l="0" t="0" r="4445" b="8890"/>
                    <wp:wrapNone/>
                    <wp:docPr id="32" name="Text Box 28"/>
                    <wp:cNvGraphicFramePr/>
                    <a:graphic xmlns:a="http://schemas.openxmlformats.org/drawingml/2006/main">
                      <a:graphicData uri="http://schemas.microsoft.com/office/word/2010/wordprocessingShape">
                        <wps:wsp>
                          <wps:cNvSpPr txBox="1"/>
                          <wps:spPr>
                            <a:xfrm>
                              <a:off x="0" y="0"/>
                              <a:ext cx="3920067" cy="98213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BA09AC" w14:textId="5D51182F" w:rsidR="002924E0" w:rsidRPr="00113B9C" w:rsidRDefault="00000000" w:rsidP="00666243">
                                <w:pPr>
                                  <w:pStyle w:val="NoSpacing"/>
                                  <w:rPr>
                                    <w:noProof/>
                                    <w:color w:val="156082" w:themeColor="accent1"/>
                                    <w:sz w:val="26"/>
                                    <w:szCs w:val="26"/>
                                    <w:lang w:val="en-GB"/>
                                  </w:rPr>
                                </w:pPr>
                                <w:sdt>
                                  <w:sdtPr>
                                    <w:rPr>
                                      <w:noProof/>
                                      <w:color w:val="156082" w:themeColor="accent1"/>
                                      <w:sz w:val="26"/>
                                      <w:szCs w:val="26"/>
                                      <w:lang w:val="en-GB"/>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666243" w:rsidRPr="00113B9C">
                                      <w:rPr>
                                        <w:noProof/>
                                        <w:color w:val="156082" w:themeColor="accent1"/>
                                        <w:sz w:val="26"/>
                                        <w:szCs w:val="26"/>
                                        <w:lang w:val="en-GB"/>
                                      </w:rPr>
                                      <w:t xml:space="preserve">Resego Monnapula </w:t>
                                    </w:r>
                                    <w:r w:rsidR="00666243" w:rsidRPr="00113B9C">
                                      <w:rPr>
                                        <w:noProof/>
                                        <w:color w:val="156082" w:themeColor="accent1"/>
                                        <w:sz w:val="26"/>
                                        <w:szCs w:val="26"/>
                                        <w:lang w:val="en-GB"/>
                                      </w:rPr>
                                      <w:tab/>
                                      <w:t xml:space="preserve">              202418288                  Zandilsile Maxwell Mtlathi</w:t>
                                    </w:r>
                                    <w:r w:rsidR="00666243" w:rsidRPr="00113B9C">
                                      <w:rPr>
                                        <w:noProof/>
                                        <w:color w:val="156082" w:themeColor="accent1"/>
                                        <w:sz w:val="26"/>
                                        <w:szCs w:val="26"/>
                                        <w:lang w:val="en-GB"/>
                                      </w:rPr>
                                      <w:tab/>
                                      <w:t>202217157             Tlotlo Valentine Mochwiri</w:t>
                                    </w:r>
                                    <w:r w:rsidR="00666243" w:rsidRPr="00113B9C">
                                      <w:rPr>
                                        <w:noProof/>
                                        <w:color w:val="156082" w:themeColor="accent1"/>
                                        <w:sz w:val="26"/>
                                        <w:szCs w:val="26"/>
                                        <w:lang w:val="en-GB"/>
                                      </w:rPr>
                                      <w:tab/>
                                    </w:r>
                                    <w:r w:rsidR="00666243" w:rsidRPr="00113B9C">
                                      <w:rPr>
                                        <w:noProof/>
                                        <w:color w:val="156082" w:themeColor="accent1"/>
                                        <w:sz w:val="26"/>
                                        <w:szCs w:val="26"/>
                                        <w:lang w:val="en-GB"/>
                                      </w:rPr>
                                      <w:tab/>
                                      <w:t>202426962</w:t>
                                    </w:r>
                                  </w:sdtContent>
                                </w:sdt>
                              </w:p>
                              <w:p w14:paraId="7A33A6B1" w14:textId="77777777" w:rsidR="00666243" w:rsidRPr="00113B9C" w:rsidRDefault="00666243" w:rsidP="00666243">
                                <w:pPr>
                                  <w:pStyle w:val="NoSpacing"/>
                                  <w:rPr>
                                    <w:noProof/>
                                    <w:color w:val="156082" w:themeColor="accent1"/>
                                    <w:sz w:val="26"/>
                                    <w:szCs w:val="26"/>
                                    <w:lang w:val="en-GB"/>
                                  </w:rPr>
                                </w:pPr>
                              </w:p>
                              <w:p w14:paraId="7D11F43B" w14:textId="2DF2ABAC" w:rsidR="002924E0" w:rsidRPr="00113B9C" w:rsidRDefault="00000000">
                                <w:pPr>
                                  <w:pStyle w:val="NoSpacing"/>
                                  <w:rPr>
                                    <w:noProof/>
                                    <w:color w:val="595959" w:themeColor="text1" w:themeTint="A6"/>
                                    <w:sz w:val="20"/>
                                    <w:szCs w:val="20"/>
                                    <w:lang w:val="en-GB"/>
                                  </w:rPr>
                                </w:pPr>
                                <w:sdt>
                                  <w:sdtPr>
                                    <w:rPr>
                                      <w:caps/>
                                      <w:noProof/>
                                      <w:color w:val="595959" w:themeColor="text1" w:themeTint="A6"/>
                                      <w:sz w:val="20"/>
                                      <w:szCs w:val="20"/>
                                      <w:lang w:val="en-GB"/>
                                    </w:rPr>
                                    <w:alias w:val="Company"/>
                                    <w:tag w:val=""/>
                                    <w:id w:val="1558814826"/>
                                    <w:dataBinding w:prefixMappings="xmlns:ns0='http://schemas.openxmlformats.org/officeDocument/2006/extended-properties' " w:xpath="/ns0:Properties[1]/ns0:Company[1]" w:storeItemID="{6668398D-A668-4E3E-A5EB-62B293D839F1}"/>
                                    <w:text/>
                                  </w:sdtPr>
                                  <w:sdtContent>
                                    <w:r w:rsidR="00666243" w:rsidRPr="00113B9C">
                                      <w:rPr>
                                        <w:caps/>
                                        <w:noProof/>
                                        <w:color w:val="595959" w:themeColor="text1" w:themeTint="A6"/>
                                        <w:sz w:val="20"/>
                                        <w:szCs w:val="20"/>
                                        <w:lang w:val="en-GB"/>
                                      </w:rPr>
                                      <w:t>G</w:t>
                                    </w:r>
                                  </w:sdtContent>
                                </w:sdt>
                                <w:r w:rsidR="00666243" w:rsidRPr="00113B9C">
                                  <w:rPr>
                                    <w:caps/>
                                    <w:noProof/>
                                    <w:color w:val="595959" w:themeColor="text1" w:themeTint="A6"/>
                                    <w:sz w:val="20"/>
                                    <w:szCs w:val="20"/>
                                    <w:lang w:val="en-GB"/>
                                  </w:rPr>
                                  <w:t>roup 4</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780FC18A" id="_x0000_t202" coordsize="21600,21600" o:spt="202" path="m,l,21600r21600,l21600,xe">
                    <v:stroke joinstyle="miter"/>
                    <v:path gradientshapeok="t" o:connecttype="rect"/>
                  </v:shapetype>
                  <v:shape id="Text Box 28" o:spid="_x0000_s1055" type="#_x0000_t202" style="position:absolute;margin-left:0;margin-top:0;width:308.65pt;height:77.35pt;z-index:251661312;visibility:visible;mso-wrap-style:square;mso-width-percent:0;mso-height-percent:0;mso-left-percent:420;mso-top-percent:880;mso-wrap-distance-left:9pt;mso-wrap-distance-top:0;mso-wrap-distance-right:9pt;mso-wrap-distance-bottom:0;mso-position-horizontal-relative:page;mso-position-vertical-relative:page;mso-width-percent: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" filled="f" stroked="f" strokeweight=".5pt">
                    <v:textbox inset="0,0,0,0">
                      <w:txbxContent>
                        <w:p w14:paraId="75BA09AC" w14:textId="5D51182F" w:rsidR="002924E0" w:rsidRPr="00113B9C" w:rsidRDefault="00000000" w:rsidP="00666243">
                          <w:pPr>
                            <w:pStyle w:val="NoSpacing"/>
                            <w:rPr>
                              <w:noProof/>
                              <w:color w:val="156082" w:themeColor="accent1"/>
                              <w:sz w:val="26"/>
                              <w:szCs w:val="26"/>
                              <w:lang w:val="en-GB"/>
                            </w:rPr>
                          </w:pPr>
                          <w:sdt>
                            <w:sdtPr>
                              <w:rPr>
                                <w:noProof/>
                                <w:color w:val="156082" w:themeColor="accent1"/>
                                <w:sz w:val="26"/>
                                <w:szCs w:val="26"/>
                                <w:lang w:val="en-GB"/>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666243" w:rsidRPr="00113B9C">
                                <w:rPr>
                                  <w:noProof/>
                                  <w:color w:val="156082" w:themeColor="accent1"/>
                                  <w:sz w:val="26"/>
                                  <w:szCs w:val="26"/>
                                  <w:lang w:val="en-GB"/>
                                </w:rPr>
                                <w:t xml:space="preserve">Resego Monnapula </w:t>
                              </w:r>
                              <w:r w:rsidR="00666243" w:rsidRPr="00113B9C">
                                <w:rPr>
                                  <w:noProof/>
                                  <w:color w:val="156082" w:themeColor="accent1"/>
                                  <w:sz w:val="26"/>
                                  <w:szCs w:val="26"/>
                                  <w:lang w:val="en-GB"/>
                                </w:rPr>
                                <w:tab/>
                                <w:t xml:space="preserve">              202418288                  Zandilsile Maxwell Mtlathi</w:t>
                              </w:r>
                              <w:r w:rsidR="00666243" w:rsidRPr="00113B9C">
                                <w:rPr>
                                  <w:noProof/>
                                  <w:color w:val="156082" w:themeColor="accent1"/>
                                  <w:sz w:val="26"/>
                                  <w:szCs w:val="26"/>
                                  <w:lang w:val="en-GB"/>
                                </w:rPr>
                                <w:tab/>
                                <w:t>202217157             Tlotlo Valentine Mochwiri</w:t>
                              </w:r>
                              <w:r w:rsidR="00666243" w:rsidRPr="00113B9C">
                                <w:rPr>
                                  <w:noProof/>
                                  <w:color w:val="156082" w:themeColor="accent1"/>
                                  <w:sz w:val="26"/>
                                  <w:szCs w:val="26"/>
                                  <w:lang w:val="en-GB"/>
                                </w:rPr>
                                <w:tab/>
                              </w:r>
                              <w:r w:rsidR="00666243" w:rsidRPr="00113B9C">
                                <w:rPr>
                                  <w:noProof/>
                                  <w:color w:val="156082" w:themeColor="accent1"/>
                                  <w:sz w:val="26"/>
                                  <w:szCs w:val="26"/>
                                  <w:lang w:val="en-GB"/>
                                </w:rPr>
                                <w:tab/>
                                <w:t>202426962</w:t>
                              </w:r>
                            </w:sdtContent>
                          </w:sdt>
                        </w:p>
                        <w:p w14:paraId="7A33A6B1" w14:textId="77777777" w:rsidR="00666243" w:rsidRPr="00113B9C" w:rsidRDefault="00666243" w:rsidP="00666243">
                          <w:pPr>
                            <w:pStyle w:val="NoSpacing"/>
                            <w:rPr>
                              <w:noProof/>
                              <w:color w:val="156082" w:themeColor="accent1"/>
                              <w:sz w:val="26"/>
                              <w:szCs w:val="26"/>
                              <w:lang w:val="en-GB"/>
                            </w:rPr>
                          </w:pPr>
                        </w:p>
                        <w:p w14:paraId="7D11F43B" w14:textId="2DF2ABAC" w:rsidR="002924E0" w:rsidRPr="00113B9C" w:rsidRDefault="00000000">
                          <w:pPr>
                            <w:pStyle w:val="NoSpacing"/>
                            <w:rPr>
                              <w:noProof/>
                              <w:color w:val="595959" w:themeColor="text1" w:themeTint="A6"/>
                              <w:sz w:val="20"/>
                              <w:szCs w:val="20"/>
                              <w:lang w:val="en-GB"/>
                            </w:rPr>
                          </w:pPr>
                          <w:sdt>
                            <w:sdtPr>
                              <w:rPr>
                                <w:caps/>
                                <w:noProof/>
                                <w:color w:val="595959" w:themeColor="text1" w:themeTint="A6"/>
                                <w:sz w:val="20"/>
                                <w:szCs w:val="20"/>
                                <w:lang w:val="en-GB"/>
                              </w:rPr>
                              <w:alias w:val="Company"/>
                              <w:tag w:val=""/>
                              <w:id w:val="1558814826"/>
                              <w:dataBinding w:prefixMappings="xmlns:ns0='http://schemas.openxmlformats.org/officeDocument/2006/extended-properties' " w:xpath="/ns0:Properties[1]/ns0:Company[1]" w:storeItemID="{6668398D-A668-4E3E-A5EB-62B293D839F1}"/>
                              <w:text/>
                            </w:sdtPr>
                            <w:sdtContent>
                              <w:r w:rsidR="00666243" w:rsidRPr="00113B9C">
                                <w:rPr>
                                  <w:caps/>
                                  <w:noProof/>
                                  <w:color w:val="595959" w:themeColor="text1" w:themeTint="A6"/>
                                  <w:sz w:val="20"/>
                                  <w:szCs w:val="20"/>
                                  <w:lang w:val="en-GB"/>
                                </w:rPr>
                                <w:t>G</w:t>
                              </w:r>
                            </w:sdtContent>
                          </w:sdt>
                          <w:r w:rsidR="00666243" w:rsidRPr="00113B9C">
                            <w:rPr>
                              <w:caps/>
                              <w:noProof/>
                              <w:color w:val="595959" w:themeColor="text1" w:themeTint="A6"/>
                              <w:sz w:val="20"/>
                              <w:szCs w:val="20"/>
                              <w:lang w:val="en-GB"/>
                            </w:rPr>
                            <w:t>roup 4</w:t>
                          </w:r>
                        </w:p>
                      </w:txbxContent>
                    </v:textbox>
                    <w10:wrap anchorx="page" anchory="page"/>
                  </v:shape>
                </w:pict>
              </mc:Fallback>
            </mc:AlternateContent>
          </w:r>
          <w:r w:rsidRPr="00113B9C">
            <mc:AlternateContent>
              <mc:Choice Requires="wps">
                <w:drawing>
                  <wp:anchor distT="0" distB="0" distL="114300" distR="114300" simplePos="0" relativeHeight="251660288" behindDoc="0" locked="0" layoutInCell="1" allowOverlap="1" wp14:anchorId="597BA5C8" wp14:editId="3D00DDD2">
                    <wp:simplePos x="0" y="0"/>
                    <wp:positionH relativeFrom="page">
                      <wp:posOffset>3263900</wp:posOffset>
                    </wp:positionH>
                    <wp:positionV relativeFrom="page">
                      <wp:posOffset>1765300</wp:posOffset>
                    </wp:positionV>
                    <wp:extent cx="4178300" cy="1069340"/>
                    <wp:effectExtent l="0" t="0" r="12700" b="6985"/>
                    <wp:wrapNone/>
                    <wp:docPr id="1" name="Text Box 30"/>
                    <wp:cNvGraphicFramePr/>
                    <a:graphic xmlns:a="http://schemas.openxmlformats.org/drawingml/2006/main">
                      <a:graphicData uri="http://schemas.microsoft.com/office/word/2010/wordprocessingShape">
                        <wps:wsp>
                          <wps:cNvSpPr txBox="1"/>
                          <wps:spPr>
                            <a:xfrm>
                              <a:off x="0" y="0"/>
                              <a:ext cx="4178300"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DEF21A" w14:textId="146BA0B3" w:rsidR="002924E0" w:rsidRPr="00113B9C" w:rsidRDefault="00000000">
                                <w:pPr>
                                  <w:pStyle w:val="NoSpacing"/>
                                  <w:rPr>
                                    <w:rFonts w:asciiTheme="majorHAnsi" w:eastAsiaTheme="majorEastAsia" w:hAnsiTheme="majorHAnsi" w:cstheme="majorBidi"/>
                                    <w:noProof/>
                                    <w:color w:val="262626" w:themeColor="text1" w:themeTint="D9"/>
                                    <w:sz w:val="72"/>
                                    <w:lang w:val="en-GB"/>
                                  </w:rPr>
                                </w:pPr>
                                <w:sdt>
                                  <w:sdtPr>
                                    <w:rPr>
                                      <w:rFonts w:asciiTheme="majorHAnsi" w:eastAsiaTheme="majorEastAsia" w:hAnsiTheme="majorHAnsi" w:cstheme="majorBidi"/>
                                      <w:b/>
                                      <w:bCs/>
                                      <w:noProof/>
                                      <w:color w:val="262626" w:themeColor="text1" w:themeTint="D9"/>
                                      <w:sz w:val="56"/>
                                      <w:szCs w:val="56"/>
                                      <w:lang w:val="en-GB"/>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2924E0" w:rsidRPr="00113B9C">
                                      <w:rPr>
                                        <w:rFonts w:asciiTheme="majorHAnsi" w:eastAsiaTheme="majorEastAsia" w:hAnsiTheme="majorHAnsi" w:cstheme="majorBidi"/>
                                        <w:b/>
                                        <w:bCs/>
                                        <w:noProof/>
                                        <w:color w:val="262626" w:themeColor="text1" w:themeTint="D9"/>
                                        <w:sz w:val="56"/>
                                        <w:szCs w:val="56"/>
                                        <w:lang w:val="en-GB"/>
                                      </w:rPr>
                                      <w:t>Vantage: Micro-Business (Inventory) Management System</w:t>
                                    </w:r>
                                  </w:sdtContent>
                                </w:sdt>
                              </w:p>
                              <w:p w14:paraId="16FA9A3A" w14:textId="66797FB8" w:rsidR="002924E0" w:rsidRPr="00113B9C" w:rsidRDefault="00000000">
                                <w:pPr>
                                  <w:spacing w:before="120"/>
                                  <w:rPr>
                                    <w:color w:val="404040" w:themeColor="text1" w:themeTint="BF"/>
                                    <w:sz w:val="36"/>
                                    <w:szCs w:val="36"/>
                                  </w:rPr>
                                </w:pPr>
                                <w:sdt>
                                  <w:sdtPr>
                                    <w:rPr>
                                      <w:b/>
                                      <w:bCs/>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2924E0" w:rsidRPr="00113B9C">
                                      <w:rPr>
                                        <w:b/>
                                        <w:bCs/>
                                      </w:rPr>
                                      <w:t>PROJECT PHASE 4:</w:t>
                                    </w:r>
                                    <w:r w:rsidR="003168C3" w:rsidRPr="00113B9C">
                                      <w:rPr>
                                        <w:b/>
                                        <w:bCs/>
                                      </w:rPr>
                                      <w:t xml:space="preserve"> IMPLEMANTATION &amp;</w:t>
                                    </w:r>
                                    <w:r w:rsidR="00666243" w:rsidRPr="00113B9C">
                                      <w:rPr>
                                        <w:b/>
                                        <w:bCs/>
                                      </w:rPr>
                                      <w:t xml:space="preserve"> PRESENTATION PROJECT</w:t>
                                    </w:r>
                                    <w:r w:rsidR="002924E0" w:rsidRPr="00113B9C">
                                      <w:rPr>
                                        <w:b/>
                                        <w:bCs/>
                                      </w:rPr>
                                      <w:t xml:space="preserve"> (20262FNPRT630)</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597BA5C8" id="Text Box 30" o:spid="_x0000_s1056" type="#_x0000_t202" style="position:absolute;margin-left:257pt;margin-top:139pt;width:329pt;height:84.2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" filled="f" stroked="f" strokeweight=".5pt">
                    <v:textbox style="mso-fit-shape-to-text:t" inset="0,0,0,0">
                      <w:txbxContent>
                        <w:p w14:paraId="2FDEF21A" w14:textId="146BA0B3" w:rsidR="002924E0" w:rsidRPr="00113B9C" w:rsidRDefault="00000000">
                          <w:pPr>
                            <w:pStyle w:val="NoSpacing"/>
                            <w:rPr>
                              <w:rFonts w:asciiTheme="majorHAnsi" w:eastAsiaTheme="majorEastAsia" w:hAnsiTheme="majorHAnsi" w:cstheme="majorBidi"/>
                              <w:noProof/>
                              <w:color w:val="262626" w:themeColor="text1" w:themeTint="D9"/>
                              <w:sz w:val="72"/>
                              <w:lang w:val="en-GB"/>
                            </w:rPr>
                          </w:pPr>
                          <w:sdt>
                            <w:sdtPr>
                              <w:rPr>
                                <w:rFonts w:asciiTheme="majorHAnsi" w:eastAsiaTheme="majorEastAsia" w:hAnsiTheme="majorHAnsi" w:cstheme="majorBidi"/>
                                <w:b/>
                                <w:bCs/>
                                <w:noProof/>
                                <w:color w:val="262626" w:themeColor="text1" w:themeTint="D9"/>
                                <w:sz w:val="56"/>
                                <w:szCs w:val="56"/>
                                <w:lang w:val="en-GB"/>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2924E0" w:rsidRPr="00113B9C">
                                <w:rPr>
                                  <w:rFonts w:asciiTheme="majorHAnsi" w:eastAsiaTheme="majorEastAsia" w:hAnsiTheme="majorHAnsi" w:cstheme="majorBidi"/>
                                  <w:b/>
                                  <w:bCs/>
                                  <w:noProof/>
                                  <w:color w:val="262626" w:themeColor="text1" w:themeTint="D9"/>
                                  <w:sz w:val="56"/>
                                  <w:szCs w:val="56"/>
                                  <w:lang w:val="en-GB"/>
                                </w:rPr>
                                <w:t>Vantage: Micro-Business (Inventory) Management System</w:t>
                              </w:r>
                            </w:sdtContent>
                          </w:sdt>
                        </w:p>
                        <w:p w14:paraId="16FA9A3A" w14:textId="66797FB8" w:rsidR="002924E0" w:rsidRPr="00113B9C" w:rsidRDefault="00000000">
                          <w:pPr>
                            <w:spacing w:before="120"/>
                            <w:rPr>
                              <w:color w:val="404040" w:themeColor="text1" w:themeTint="BF"/>
                              <w:sz w:val="36"/>
                              <w:szCs w:val="36"/>
                            </w:rPr>
                          </w:pPr>
                          <w:sdt>
                            <w:sdtPr>
                              <w:rPr>
                                <w:b/>
                                <w:bCs/>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2924E0" w:rsidRPr="00113B9C">
                                <w:rPr>
                                  <w:b/>
                                  <w:bCs/>
                                </w:rPr>
                                <w:t>PROJECT PHASE 4:</w:t>
                              </w:r>
                              <w:r w:rsidR="003168C3" w:rsidRPr="00113B9C">
                                <w:rPr>
                                  <w:b/>
                                  <w:bCs/>
                                </w:rPr>
                                <w:t xml:space="preserve"> IMPLEMANTATION &amp;</w:t>
                              </w:r>
                              <w:r w:rsidR="00666243" w:rsidRPr="00113B9C">
                                <w:rPr>
                                  <w:b/>
                                  <w:bCs/>
                                </w:rPr>
                                <w:t xml:space="preserve"> PRESENTATION PROJECT</w:t>
                              </w:r>
                              <w:r w:rsidR="002924E0" w:rsidRPr="00113B9C">
                                <w:rPr>
                                  <w:b/>
                                  <w:bCs/>
                                </w:rPr>
                                <w:t xml:space="preserve"> (20262FNPRT630)</w:t>
                              </w:r>
                            </w:sdtContent>
                          </w:sdt>
                        </w:p>
                      </w:txbxContent>
                    </v:textbox>
                    <w10:wrap anchorx="page" anchory="page"/>
                  </v:shape>
                </w:pict>
              </mc:Fallback>
            </mc:AlternateContent>
          </w:r>
          <w:r w:rsidR="002924E0" w:rsidRPr="00113B9C">
            <w:br w:type="page"/>
          </w:r>
        </w:p>
      </w:sdtContent>
    </w:sdt>
    <w:bookmarkStart w:id="0" w:name="_Toc242734370" w:displacedByCustomXml="prev"/>
    <w:bookmarkStart w:id="1" w:name="_Toc242734809" w:displacedByCustomXml="prev"/>
    <w:bookmarkEnd w:id="1"/>
    <w:bookmarkEnd w:id="0"/>
    <w:p w14:paraId="6D61BCCA" w14:textId="77777777" w:rsidR="006A1A35" w:rsidRPr="00113B9C" w:rsidRDefault="006A1A35" w:rsidP="00E823A2">
      <w:pPr>
        <w:keepNext/>
        <w:pBdr>
          <w:bottom w:val="single" w:sz="6" w:space="4" w:color="A6A6A6"/>
        </w:pBdr>
        <w:spacing w:before="360" w:line="240" w:lineRule="auto"/>
        <w:outlineLvl w:val="0"/>
        <w:rPr>
          <w:rFonts w:eastAsia="Arial" w:cs="Arial"/>
          <w:b/>
          <w:bCs/>
          <w:color w:val="1F3864"/>
          <w:kern w:val="0"/>
          <w:sz w:val="30"/>
          <w:szCs w:val="30"/>
          <w14:ligatures w14:val="none"/>
        </w:rPr>
      </w:pPr>
      <w:r w:rsidRPr="00113B9C">
        <w:rPr>
          <w:rFonts w:eastAsia="Arial" w:cs="Arial"/>
          <w:b/>
          <w:bCs/>
          <w:color w:val="1F3864"/>
          <w:kern w:val="0"/>
          <w:sz w:val="30"/>
          <w:szCs w:val="30"/>
          <w14:ligatures w14:val="none"/>
        </w:rPr>
        <w:lastRenderedPageBreak/>
        <w:t>1. Introduction</w:t>
      </w:r>
    </w:p>
    <w:p w14:paraId="599474D0" w14:textId="77777777" w:rsidR="006A1A35" w:rsidRPr="00113B9C" w:rsidRDefault="006A1A35" w:rsidP="00E823A2">
      <w:pPr>
        <w:keepLines/>
        <w:spacing w:after="120" w:line="240" w:lineRule="auto"/>
        <w:rPr>
          <w:rFonts w:eastAsia="Arial" w:cs="Arial"/>
          <w:kern w:val="0"/>
          <w:sz w:val="22"/>
          <w:szCs w:val="22"/>
          <w14:ligatures w14:val="none"/>
        </w:rPr>
      </w:pPr>
      <w:r w:rsidRPr="00113B9C">
        <w:rPr>
          <w:rFonts w:eastAsia="Arial" w:cs="Arial"/>
          <w:kern w:val="0"/>
          <w:sz w:val="22"/>
          <w:szCs w:val="22"/>
          <w14:ligatures w14:val="none"/>
        </w:rPr>
        <w:t>This final report consolidates the work completed across all four project phases of the Vantage Micro-Business Inventory Management System. Phase 1 established the problem of manual record-keeping among South African micro-businesses (spaza shops, clothing stores and repair services) and quantified the inefficiencies (60–90 minutes daily spent on stock counting, 10–15 % potential sales loss from stock-outs, and 1–3 % error rates in profit reporting). Phase 2 produced the functional and non-functional requirements together with the UML artefacts and project-management plans. Phase 3 translated those requirements into detailed user-interface designs, an entity-relationship model and a technology selection. Phase 4 delivered a working Java desktop application that implements the core inventory, sales and role-based features designed in the earlier phases.</w:t>
      </w:r>
    </w:p>
    <w:p w14:paraId="2F522AE7" w14:textId="77777777" w:rsidR="006A1A35" w:rsidRPr="00113B9C" w:rsidRDefault="006A1A35" w:rsidP="00E823A2">
      <w:pPr>
        <w:keepLines/>
        <w:spacing w:after="120" w:line="240" w:lineRule="auto"/>
        <w:rPr>
          <w:rFonts w:eastAsia="Arial" w:cs="Arial"/>
          <w:kern w:val="0"/>
          <w:sz w:val="22"/>
          <w:szCs w:val="22"/>
          <w14:ligatures w14:val="none"/>
        </w:rPr>
      </w:pPr>
      <w:r w:rsidRPr="00113B9C">
        <w:rPr>
          <w:rFonts w:eastAsia="Arial" w:cs="Arial"/>
          <w:kern w:val="0"/>
          <w:sz w:val="22"/>
          <w:szCs w:val="22"/>
          <w14:ligatures w14:val="none"/>
        </w:rPr>
        <w:t>The system was realized as a Java Swing desktop application with MySQL persistence, aligning with the module’s prescribed technology requirements (Java programming and SQL database connectivity). The remainder of this report documents the implemented functionality, demonstrates requirements coverage, records the testing performed, explains deviations from the original web-based design, and reflects on the team’s learning.</w:t>
      </w:r>
    </w:p>
    <w:p w14:paraId="7E44A380" w14:textId="060EEC1C" w:rsidR="006A1A35" w:rsidRPr="00113B9C" w:rsidRDefault="006A1A35" w:rsidP="00E823A2">
      <w:pPr>
        <w:keepNext/>
        <w:pBdr>
          <w:bottom w:val="single" w:sz="6" w:space="4" w:color="A6A6A6"/>
        </w:pBdr>
        <w:spacing w:before="360" w:line="240" w:lineRule="auto"/>
        <w:outlineLvl w:val="0"/>
        <w:rPr>
          <w:rFonts w:eastAsia="Arial" w:cs="Arial"/>
          <w:b/>
          <w:bCs/>
          <w:color w:val="1F3864"/>
          <w:kern w:val="0"/>
          <w:sz w:val="30"/>
          <w:szCs w:val="30"/>
          <w14:ligatures w14:val="none"/>
        </w:rPr>
      </w:pPr>
      <w:r w:rsidRPr="00113B9C">
        <w:rPr>
          <w:rFonts w:eastAsia="Arial" w:cs="Arial"/>
          <w:b/>
          <w:bCs/>
          <w:color w:val="1F3864"/>
          <w:kern w:val="0"/>
          <w:sz w:val="30"/>
          <w:szCs w:val="30"/>
          <w14:ligatures w14:val="none"/>
        </w:rPr>
        <w:t>2. Technology Stack and Architecture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638"/>
      </w:tblGrid>
      <w:tr w:rsidR="006A1A35" w:rsidRPr="00113B9C" w14:paraId="64199161" w14:textId="77777777">
        <w:trPr>
          <w:cantSplit/>
          <w:tblHeader/>
        </w:trPr>
        <w:tc>
          <w:tcPr>
            <w:tcW w:w="18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hideMark/>
          </w:tcPr>
          <w:p w14:paraId="2A415F8F"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b/>
                <w:bCs/>
                <w:kern w:val="0"/>
                <w:sz w:val="18"/>
                <w:szCs w:val="18"/>
                <w14:ligatures w14:val="none"/>
              </w:rPr>
              <w:t>Layer</w:t>
            </w:r>
          </w:p>
        </w:tc>
        <w:tc>
          <w:tcPr>
            <w:tcW w:w="22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hideMark/>
          </w:tcPr>
          <w:p w14:paraId="28FBC6BE"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b/>
                <w:bCs/>
                <w:kern w:val="0"/>
                <w:sz w:val="18"/>
                <w:szCs w:val="18"/>
                <w14:ligatures w14:val="none"/>
              </w:rPr>
              <w:t>Technology</w:t>
            </w:r>
          </w:p>
        </w:tc>
        <w:tc>
          <w:tcPr>
            <w:tcW w:w="5638"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hideMark/>
          </w:tcPr>
          <w:p w14:paraId="5E044009"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b/>
                <w:bCs/>
                <w:kern w:val="0"/>
                <w:sz w:val="18"/>
                <w:szCs w:val="18"/>
                <w14:ligatures w14:val="none"/>
              </w:rPr>
              <w:t>Role</w:t>
            </w:r>
          </w:p>
        </w:tc>
      </w:tr>
      <w:tr w:rsidR="006A1A35" w:rsidRPr="00113B9C" w14:paraId="1DBF6DA2"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43EB1699"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Presentation</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2CCEB5B0"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Java Swing</w:t>
            </w:r>
          </w:p>
        </w:tc>
        <w:tc>
          <w:tcPr>
            <w:tcW w:w="56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111CED11"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Login, Register, Dashboard, Product, Stock, Sales, Reports, Manage Users windows</w:t>
            </w:r>
          </w:p>
        </w:tc>
      </w:tr>
      <w:tr w:rsidR="006A1A35" w:rsidRPr="00113B9C" w14:paraId="36826F5B"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53DDAC21"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Application Logic</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7A214461"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Java</w:t>
            </w:r>
          </w:p>
        </w:tc>
        <w:tc>
          <w:tcPr>
            <w:tcW w:w="56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694927A2"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Authentication, role checks, stock updates, sales calculations, user approval workflow</w:t>
            </w:r>
          </w:p>
        </w:tc>
      </w:tr>
      <w:tr w:rsidR="006A1A35" w:rsidRPr="00113B9C" w14:paraId="46D8C4D8"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44F6D96A"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Data</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4CFF8BCD"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MySQL via JDBC</w:t>
            </w:r>
          </w:p>
        </w:tc>
        <w:tc>
          <w:tcPr>
            <w:tcW w:w="56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02A31E94"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Persistent storage of users, products, categories and sales</w:t>
            </w:r>
          </w:p>
        </w:tc>
      </w:tr>
      <w:tr w:rsidR="006A1A35" w:rsidRPr="00113B9C" w14:paraId="708EFAF0"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05046B57"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Development</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15969D0F"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VS Code / NetBeans IDE</w:t>
            </w:r>
          </w:p>
        </w:tc>
        <w:tc>
          <w:tcPr>
            <w:tcW w:w="56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4E14019E"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Development, debugging and packaging</w:t>
            </w:r>
          </w:p>
        </w:tc>
      </w:tr>
    </w:tbl>
    <w:p w14:paraId="383DC2A6" w14:textId="34CD5DE9" w:rsidR="006A1A35" w:rsidRPr="00113B9C" w:rsidRDefault="006A1A35" w:rsidP="00E823A2">
      <w:pPr>
        <w:spacing w:after="120" w:line="240" w:lineRule="auto"/>
        <w:rPr>
          <w:rFonts w:eastAsia="Arial" w:cs="Arial"/>
          <w:kern w:val="0"/>
          <w:sz w:val="22"/>
          <w:szCs w:val="22"/>
          <w14:ligatures w14:val="none"/>
        </w:rPr>
      </w:pPr>
    </w:p>
    <w:p w14:paraId="42744E97" w14:textId="77777777" w:rsidR="00F21D01" w:rsidRDefault="006A1A35" w:rsidP="00F21D01">
      <w:pPr>
        <w:keepLines/>
        <w:spacing w:after="120" w:line="240" w:lineRule="auto"/>
        <w:rPr>
          <w:rFonts w:eastAsia="Arial" w:cs="Arial"/>
          <w:kern w:val="0"/>
          <w:sz w:val="22"/>
          <w:szCs w:val="22"/>
          <w14:ligatures w14:val="none"/>
        </w:rPr>
      </w:pPr>
      <w:r w:rsidRPr="00113B9C">
        <w:rPr>
          <w:rFonts w:eastAsia="Arial" w:cs="Arial"/>
          <w:kern w:val="0"/>
          <w:sz w:val="22"/>
          <w:szCs w:val="22"/>
          <w14:ligatures w14:val="none"/>
        </w:rPr>
        <w:t>The application follows a simple three-layer separation: Swing windows handle user interaction, Java classes encapsulate business rules (stock deduction, total calculation, access control, user approval), and a JDBC data-access layer communicates with MySQL.</w:t>
      </w:r>
    </w:p>
    <w:p w14:paraId="75452E68" w14:textId="77777777" w:rsidR="00F21D01" w:rsidRDefault="00F21D01" w:rsidP="00F21D01">
      <w:pPr>
        <w:keepLines/>
        <w:spacing w:after="120" w:line="240" w:lineRule="auto"/>
        <w:rPr>
          <w:rFonts w:eastAsia="Arial" w:cs="Arial"/>
          <w:kern w:val="0"/>
          <w:sz w:val="22"/>
          <w:szCs w:val="22"/>
          <w14:ligatures w14:val="none"/>
        </w:rPr>
      </w:pPr>
    </w:p>
    <w:p w14:paraId="540D8E55" w14:textId="6BCCCB27" w:rsidR="006A1A35" w:rsidRPr="00113B9C" w:rsidRDefault="0050398F" w:rsidP="00E823A2">
      <w:pPr>
        <w:keepLines/>
        <w:spacing w:after="120" w:line="240" w:lineRule="auto"/>
        <w:rPr>
          <w:rFonts w:eastAsia="Arial" w:cs="Arial"/>
          <w:kern w:val="0"/>
          <w:sz w:val="22"/>
          <w:szCs w:val="22"/>
          <w14:ligatures w14:val="none"/>
        </w:rPr>
      </w:pPr>
      <w:r>
        <w:rPr>
          <w:rFonts w:eastAsia="Arial" w:cs="Arial"/>
          <w:b/>
          <w:bCs/>
          <w:color w:val="1F3864"/>
          <w:kern w:val="0"/>
        </w:rPr>
        <w:lastRenderedPageBreak/>
        <w:drawing>
          <wp:anchor distT="0" distB="0" distL="114300" distR="114300" simplePos="0" relativeHeight="251667456" behindDoc="0" locked="0" layoutInCell="1" allowOverlap="1" wp14:anchorId="097DEC8F" wp14:editId="2A9A871D">
            <wp:simplePos x="0" y="0"/>
            <wp:positionH relativeFrom="margin">
              <wp:align>center</wp:align>
            </wp:positionH>
            <wp:positionV relativeFrom="paragraph">
              <wp:posOffset>3799205</wp:posOffset>
            </wp:positionV>
            <wp:extent cx="3895725" cy="2658745"/>
            <wp:effectExtent l="0" t="0" r="9525" b="8255"/>
            <wp:wrapTopAndBottom/>
            <wp:docPr id="100489278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92785" name="Picture 1004892785"/>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95725" cy="2658745"/>
                    </a:xfrm>
                    <a:prstGeom prst="rect">
                      <a:avLst/>
                    </a:prstGeom>
                  </pic:spPr>
                </pic:pic>
              </a:graphicData>
            </a:graphic>
            <wp14:sizeRelH relativeFrom="margin">
              <wp14:pctWidth>0</wp14:pctWidth>
            </wp14:sizeRelH>
            <wp14:sizeRelV relativeFrom="margin">
              <wp14:pctHeight>0</wp14:pctHeight>
            </wp14:sizeRelV>
          </wp:anchor>
        </w:drawing>
      </w:r>
      <w:r w:rsidR="006A1A35" w:rsidRPr="00113B9C">
        <w:rPr>
          <w:rFonts w:eastAsia="Arial" w:cs="Arial"/>
          <w:b/>
          <w:bCs/>
          <w:color w:val="1F3864"/>
          <w:kern w:val="0"/>
          <w:sz w:val="30"/>
          <w:szCs w:val="30"/>
          <w14:ligatures w14:val="none"/>
        </w:rPr>
        <w:t>3. Implemented Modules and System Walkthrough</w:t>
      </w:r>
      <w:r w:rsidR="00F21D01">
        <w:rPr>
          <w:rFonts w:eastAsia="Arial" w:cs="Arial"/>
          <w:kern w:val="0"/>
          <w:sz w:val="22"/>
          <w:szCs w:val="22"/>
          <w14:ligatures w14:val="none"/>
        </w:rPr>
        <w:br/>
      </w:r>
      <w:r w:rsidR="00F21D01">
        <w:rPr>
          <w:rFonts w:eastAsia="Arial" w:cs="Arial"/>
          <w:kern w:val="0"/>
          <w:sz w:val="22"/>
          <w:szCs w:val="22"/>
          <w14:ligatures w14:val="none"/>
        </w:rPr>
        <w:br/>
      </w:r>
      <w:r w:rsidR="006A1A35" w:rsidRPr="00113B9C">
        <w:rPr>
          <w:rFonts w:eastAsia="Arial" w:cs="Arial"/>
          <w:b/>
          <w:bCs/>
          <w:color w:val="1F3864"/>
          <w:kern w:val="0"/>
          <w14:ligatures w14:val="none"/>
        </w:rPr>
        <w:t>Figure 1 – Login</w:t>
      </w:r>
      <w:r w:rsidR="00F00E68">
        <w:rPr>
          <w:rFonts w:eastAsia="Arial" w:cs="Arial"/>
          <w:b/>
          <w:bCs/>
          <w:color w:val="1F3864"/>
          <w:kern w:val="0"/>
          <w14:ligatures w14:val="none"/>
        </w:rPr>
        <w:t xml:space="preserve"> and </w:t>
      </w:r>
      <w:r w:rsidR="005541CE">
        <w:rPr>
          <w:rFonts w:eastAsia="Arial" w:cs="Arial"/>
          <w:b/>
          <w:bCs/>
          <w:color w:val="1F3864"/>
          <w:kern w:val="0"/>
          <w14:ligatures w14:val="none"/>
        </w:rPr>
        <w:t xml:space="preserve">Register </w:t>
      </w:r>
      <w:r w:rsidR="00373215">
        <w:rPr>
          <w:rFonts w:eastAsia="Arial" w:cs="Arial"/>
          <w:b/>
          <w:bCs/>
          <w:color w:val="1F3864"/>
          <w:kern w:val="0"/>
        </w:rPr>
        <w:drawing>
          <wp:anchor distT="0" distB="0" distL="114300" distR="114300" simplePos="0" relativeHeight="251668480" behindDoc="0" locked="0" layoutInCell="1" allowOverlap="1" wp14:anchorId="3A7BA16B" wp14:editId="31286BEC">
            <wp:simplePos x="0" y="0"/>
            <wp:positionH relativeFrom="column">
              <wp:posOffset>3257550</wp:posOffset>
            </wp:positionH>
            <wp:positionV relativeFrom="paragraph">
              <wp:posOffset>575945</wp:posOffset>
            </wp:positionV>
            <wp:extent cx="2065655" cy="2447925"/>
            <wp:effectExtent l="0" t="0" r="0" b="9525"/>
            <wp:wrapTopAndBottom/>
            <wp:docPr id="95044170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41702" name="Picture 95044170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65655" cy="2447925"/>
                    </a:xfrm>
                    <a:prstGeom prst="rect">
                      <a:avLst/>
                    </a:prstGeom>
                  </pic:spPr>
                </pic:pic>
              </a:graphicData>
            </a:graphic>
            <wp14:sizeRelH relativeFrom="margin">
              <wp14:pctWidth>0</wp14:pctWidth>
            </wp14:sizeRelH>
            <wp14:sizeRelV relativeFrom="margin">
              <wp14:pctHeight>0</wp14:pctHeight>
            </wp14:sizeRelV>
          </wp:anchor>
        </w:drawing>
      </w:r>
      <w:r w:rsidR="00373215">
        <w:rPr>
          <w:rFonts w:eastAsia="Arial" w:cs="Arial"/>
          <w:b/>
          <w:bCs/>
          <w:color w:val="1F3864"/>
          <w:kern w:val="0"/>
        </w:rPr>
        <w:drawing>
          <wp:anchor distT="0" distB="0" distL="114300" distR="114300" simplePos="0" relativeHeight="251669504" behindDoc="0" locked="0" layoutInCell="1" allowOverlap="1" wp14:anchorId="571408D3" wp14:editId="7D61EF5B">
            <wp:simplePos x="0" y="0"/>
            <wp:positionH relativeFrom="page">
              <wp:posOffset>962025</wp:posOffset>
            </wp:positionH>
            <wp:positionV relativeFrom="paragraph">
              <wp:posOffset>614045</wp:posOffset>
            </wp:positionV>
            <wp:extent cx="2527935" cy="2286000"/>
            <wp:effectExtent l="0" t="0" r="5715" b="0"/>
            <wp:wrapTopAndBottom/>
            <wp:docPr id="43277739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777394" name="Picture 43277739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27935" cy="2286000"/>
                    </a:xfrm>
                    <a:prstGeom prst="rect">
                      <a:avLst/>
                    </a:prstGeom>
                  </pic:spPr>
                </pic:pic>
              </a:graphicData>
            </a:graphic>
            <wp14:sizeRelH relativeFrom="margin">
              <wp14:pctWidth>0</wp14:pctWidth>
            </wp14:sizeRelH>
            <wp14:sizeRelV relativeFrom="margin">
              <wp14:pctHeight>0</wp14:pctHeight>
            </wp14:sizeRelV>
          </wp:anchor>
        </w:drawing>
      </w:r>
      <w:r w:rsidR="006A1A35" w:rsidRPr="00113B9C">
        <w:rPr>
          <w:rFonts w:eastAsia="Arial" w:cs="Arial"/>
          <w:kern w:val="0"/>
          <w:sz w:val="22"/>
          <w:szCs w:val="22"/>
          <w14:ligatures w14:val="none"/>
        </w:rPr>
        <w:t>Users authenticate with email and password. Successful login routes the user to the role-specific dashboard (Admin or Staff). Accounts that are not yet approved by an Admin receive a “pending approval” message; blocked accounts are denied access.</w:t>
      </w:r>
    </w:p>
    <w:p w14:paraId="318BA805" w14:textId="19DE07E7" w:rsidR="006A1A35" w:rsidRPr="00113B9C" w:rsidRDefault="006A1A35" w:rsidP="00E823A2">
      <w:pPr>
        <w:keepNext/>
        <w:spacing w:before="240" w:after="100" w:line="240" w:lineRule="auto"/>
        <w:outlineLvl w:val="1"/>
        <w:rPr>
          <w:rFonts w:eastAsia="Arial" w:cs="Arial"/>
          <w:b/>
          <w:bCs/>
          <w:color w:val="1F3864"/>
          <w:kern w:val="0"/>
          <w14:ligatures w14:val="none"/>
        </w:rPr>
      </w:pPr>
      <w:r w:rsidRPr="00113B9C">
        <w:rPr>
          <w:rFonts w:eastAsia="Arial" w:cs="Arial"/>
          <w:b/>
          <w:bCs/>
          <w:color w:val="1F3864"/>
          <w:kern w:val="0"/>
          <w14:ligatures w14:val="none"/>
        </w:rPr>
        <w:t>Figure 2 – Admin Dashboard</w:t>
      </w:r>
    </w:p>
    <w:p w14:paraId="55B983AF" w14:textId="00843AB4" w:rsidR="006A1A35" w:rsidRPr="00113B9C" w:rsidRDefault="006A1A35" w:rsidP="00E823A2">
      <w:pPr>
        <w:keepLines/>
        <w:spacing w:after="120" w:line="240" w:lineRule="auto"/>
        <w:rPr>
          <w:rFonts w:eastAsia="Arial" w:cs="Arial"/>
          <w:kern w:val="0"/>
          <w:sz w:val="22"/>
          <w:szCs w:val="22"/>
          <w14:ligatures w14:val="none"/>
        </w:rPr>
      </w:pPr>
      <w:r w:rsidRPr="00113B9C">
        <w:rPr>
          <w:rFonts w:eastAsia="Arial" w:cs="Arial"/>
          <w:kern w:val="0"/>
          <w:sz w:val="22"/>
          <w:szCs w:val="22"/>
          <w14:ligatures w14:val="none"/>
        </w:rPr>
        <w:t>Displays key performance indicators (total products, units in stock, number of categories, inventory value) together with a product-overview table and navigation buttons to Reports, Sales and Manage Users.</w:t>
      </w:r>
    </w:p>
    <w:p w14:paraId="47400D84" w14:textId="054DBE40" w:rsidR="006A1A35" w:rsidRPr="00113B9C" w:rsidRDefault="006A1A35" w:rsidP="00E823A2">
      <w:pPr>
        <w:keepNext/>
        <w:spacing w:before="240" w:after="100" w:line="240" w:lineRule="auto"/>
        <w:outlineLvl w:val="1"/>
        <w:rPr>
          <w:rFonts w:eastAsia="Arial" w:cs="Arial"/>
          <w:b/>
          <w:bCs/>
          <w:color w:val="1F3864"/>
          <w:kern w:val="0"/>
          <w14:ligatures w14:val="none"/>
        </w:rPr>
      </w:pPr>
      <w:r w:rsidRPr="00113B9C">
        <w:rPr>
          <w:rFonts w:eastAsia="Arial" w:cs="Arial"/>
          <w:b/>
          <w:bCs/>
          <w:color w:val="1F3864"/>
          <w:kern w:val="0"/>
          <w14:ligatures w14:val="none"/>
        </w:rPr>
        <w:lastRenderedPageBreak/>
        <w:t>Figure 3 – Stock Management</w:t>
      </w:r>
    </w:p>
    <w:p w14:paraId="7F5352C5" w14:textId="1B5FBE05" w:rsidR="006A1A35" w:rsidRPr="00113B9C" w:rsidRDefault="00373215" w:rsidP="00E823A2">
      <w:pPr>
        <w:keepLines/>
        <w:spacing w:after="120" w:line="240" w:lineRule="auto"/>
        <w:rPr>
          <w:rFonts w:eastAsia="Arial" w:cs="Arial"/>
          <w:kern w:val="0"/>
          <w:sz w:val="22"/>
          <w:szCs w:val="22"/>
          <w14:ligatures w14:val="none"/>
        </w:rPr>
      </w:pPr>
      <w:r>
        <w:rPr>
          <w:rFonts w:eastAsia="Arial" w:cs="Arial"/>
          <w:kern w:val="0"/>
          <w:sz w:val="22"/>
          <w:szCs w:val="22"/>
        </w:rPr>
        <w:drawing>
          <wp:anchor distT="0" distB="0" distL="114300" distR="114300" simplePos="0" relativeHeight="251666432" behindDoc="0" locked="0" layoutInCell="1" allowOverlap="1" wp14:anchorId="3F4D8DDA" wp14:editId="0EDE1800">
            <wp:simplePos x="0" y="0"/>
            <wp:positionH relativeFrom="margin">
              <wp:align>center</wp:align>
            </wp:positionH>
            <wp:positionV relativeFrom="paragraph">
              <wp:posOffset>421005</wp:posOffset>
            </wp:positionV>
            <wp:extent cx="4059555" cy="3124200"/>
            <wp:effectExtent l="0" t="0" r="0" b="0"/>
            <wp:wrapTopAndBottom/>
            <wp:docPr id="6639752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7525" name="Picture 6639752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59555" cy="3124200"/>
                    </a:xfrm>
                    <a:prstGeom prst="rect">
                      <a:avLst/>
                    </a:prstGeom>
                  </pic:spPr>
                </pic:pic>
              </a:graphicData>
            </a:graphic>
            <wp14:sizeRelH relativeFrom="margin">
              <wp14:pctWidth>0</wp14:pctWidth>
            </wp14:sizeRelH>
            <wp14:sizeRelV relativeFrom="margin">
              <wp14:pctHeight>0</wp14:pctHeight>
            </wp14:sizeRelV>
          </wp:anchor>
        </w:drawing>
      </w:r>
      <w:r w:rsidR="006A1A35" w:rsidRPr="00113B9C">
        <w:rPr>
          <w:rFonts w:eastAsia="Arial" w:cs="Arial"/>
          <w:kern w:val="0"/>
          <w:sz w:val="22"/>
          <w:szCs w:val="22"/>
          <w14:ligatures w14:val="none"/>
        </w:rPr>
        <w:t>Allows an Administrator to select a product and perform Add Stock, Remove Stock or Update Price operations.</w:t>
      </w:r>
    </w:p>
    <w:p w14:paraId="75557308" w14:textId="7D59C37C" w:rsidR="006A1A35" w:rsidRPr="00113B9C" w:rsidRDefault="006A1A35" w:rsidP="00E823A2">
      <w:pPr>
        <w:keepNext/>
        <w:spacing w:before="240" w:after="100" w:line="240" w:lineRule="auto"/>
        <w:outlineLvl w:val="1"/>
        <w:rPr>
          <w:rFonts w:eastAsia="Arial" w:cs="Arial"/>
          <w:b/>
          <w:bCs/>
          <w:color w:val="1F3864"/>
          <w:kern w:val="0"/>
          <w14:ligatures w14:val="none"/>
        </w:rPr>
      </w:pPr>
      <w:r w:rsidRPr="00113B9C">
        <w:rPr>
          <w:rFonts w:eastAsia="Arial" w:cs="Arial"/>
          <w:b/>
          <w:bCs/>
          <w:color w:val="1F3864"/>
          <w:kern w:val="0"/>
          <w14:ligatures w14:val="none"/>
        </w:rPr>
        <w:t>Figure 4 – Sales</w:t>
      </w:r>
    </w:p>
    <w:p w14:paraId="33E89F1C" w14:textId="6D3F7ACA" w:rsidR="0050398F" w:rsidRPr="00634BF6" w:rsidRDefault="0050398F" w:rsidP="00634BF6">
      <w:pPr>
        <w:keepLines/>
        <w:spacing w:after="120" w:line="240" w:lineRule="auto"/>
        <w:rPr>
          <w:rFonts w:eastAsia="Arial" w:cs="Arial"/>
          <w:kern w:val="0"/>
          <w:sz w:val="22"/>
          <w:szCs w:val="22"/>
          <w14:ligatures w14:val="none"/>
        </w:rPr>
      </w:pPr>
      <w:r>
        <w:rPr>
          <w:rFonts w:eastAsia="Arial" w:cs="Arial"/>
          <w:kern w:val="0"/>
          <w:sz w:val="22"/>
          <w:szCs w:val="22"/>
        </w:rPr>
        <w:drawing>
          <wp:anchor distT="0" distB="0" distL="114300" distR="114300" simplePos="0" relativeHeight="251665408" behindDoc="0" locked="0" layoutInCell="1" allowOverlap="1" wp14:anchorId="7190C6DF" wp14:editId="30718A94">
            <wp:simplePos x="0" y="0"/>
            <wp:positionH relativeFrom="margin">
              <wp:align>center</wp:align>
            </wp:positionH>
            <wp:positionV relativeFrom="paragraph">
              <wp:posOffset>649605</wp:posOffset>
            </wp:positionV>
            <wp:extent cx="4495800" cy="2924810"/>
            <wp:effectExtent l="0" t="0" r="0" b="8890"/>
            <wp:wrapTopAndBottom/>
            <wp:docPr id="142415881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158815" name="Picture 142415881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95800" cy="2924810"/>
                    </a:xfrm>
                    <a:prstGeom prst="rect">
                      <a:avLst/>
                    </a:prstGeom>
                  </pic:spPr>
                </pic:pic>
              </a:graphicData>
            </a:graphic>
            <wp14:sizeRelH relativeFrom="margin">
              <wp14:pctWidth>0</wp14:pctWidth>
            </wp14:sizeRelH>
            <wp14:sizeRelV relativeFrom="margin">
              <wp14:pctHeight>0</wp14:pctHeight>
            </wp14:sizeRelV>
          </wp:anchor>
        </w:drawing>
      </w:r>
      <w:r w:rsidR="006A1A35" w:rsidRPr="00113B9C">
        <w:rPr>
          <w:rFonts w:eastAsia="Arial" w:cs="Arial"/>
          <w:kern w:val="0"/>
          <w:sz w:val="22"/>
          <w:szCs w:val="22"/>
          <w14:ligatures w14:val="none"/>
        </w:rPr>
        <w:t>Records a sale by product ID and quantity. Unit price and total are calculated automatically. Completed transactions appear in a list.</w:t>
      </w:r>
    </w:p>
    <w:p w14:paraId="75C22FE4" w14:textId="7E2CC74A" w:rsidR="006A1A35" w:rsidRPr="00113B9C" w:rsidRDefault="006A1A35" w:rsidP="00E823A2">
      <w:pPr>
        <w:keepNext/>
        <w:spacing w:before="240" w:after="100" w:line="240" w:lineRule="auto"/>
        <w:outlineLvl w:val="1"/>
        <w:rPr>
          <w:rFonts w:eastAsia="Arial" w:cs="Arial"/>
          <w:b/>
          <w:bCs/>
          <w:color w:val="1F3864"/>
          <w:kern w:val="0"/>
          <w14:ligatures w14:val="none"/>
        </w:rPr>
      </w:pPr>
      <w:r w:rsidRPr="00113B9C">
        <w:rPr>
          <w:rFonts w:eastAsia="Arial" w:cs="Arial"/>
          <w:b/>
          <w:bCs/>
          <w:color w:val="1F3864"/>
          <w:kern w:val="0"/>
          <w14:ligatures w14:val="none"/>
        </w:rPr>
        <w:lastRenderedPageBreak/>
        <w:t>Figure 5 – Role-Based Access Control</w:t>
      </w:r>
    </w:p>
    <w:p w14:paraId="35B430B2" w14:textId="4A2BBB37" w:rsidR="006A1A35" w:rsidRPr="00113B9C" w:rsidRDefault="00634BF6" w:rsidP="00E823A2">
      <w:pPr>
        <w:keepLines/>
        <w:spacing w:after="120" w:line="240" w:lineRule="auto"/>
        <w:rPr>
          <w:rFonts w:eastAsia="Arial" w:cs="Arial"/>
          <w:kern w:val="0"/>
          <w:sz w:val="22"/>
          <w:szCs w:val="22"/>
          <w14:ligatures w14:val="none"/>
        </w:rPr>
      </w:pPr>
      <w:r>
        <w:rPr>
          <w:rFonts w:eastAsia="Arial" w:cs="Arial"/>
          <w:kern w:val="0"/>
          <w:sz w:val="22"/>
          <w:szCs w:val="22"/>
        </w:rPr>
        <w:drawing>
          <wp:anchor distT="0" distB="0" distL="114300" distR="114300" simplePos="0" relativeHeight="251664384" behindDoc="0" locked="0" layoutInCell="1" allowOverlap="1" wp14:anchorId="1525209F" wp14:editId="3468B842">
            <wp:simplePos x="0" y="0"/>
            <wp:positionH relativeFrom="margin">
              <wp:align>center</wp:align>
            </wp:positionH>
            <wp:positionV relativeFrom="paragraph">
              <wp:posOffset>569595</wp:posOffset>
            </wp:positionV>
            <wp:extent cx="4230370" cy="2773680"/>
            <wp:effectExtent l="0" t="0" r="0" b="7620"/>
            <wp:wrapTopAndBottom/>
            <wp:docPr id="57708377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83771" name="Picture 57708377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30370" cy="2773680"/>
                    </a:xfrm>
                    <a:prstGeom prst="rect">
                      <a:avLst/>
                    </a:prstGeom>
                  </pic:spPr>
                </pic:pic>
              </a:graphicData>
            </a:graphic>
            <wp14:sizeRelH relativeFrom="margin">
              <wp14:pctWidth>0</wp14:pctWidth>
            </wp14:sizeRelH>
            <wp14:sizeRelV relativeFrom="margin">
              <wp14:pctHeight>0</wp14:pctHeight>
            </wp14:sizeRelV>
          </wp:anchor>
        </w:drawing>
      </w:r>
      <w:r w:rsidR="006A1A35" w:rsidRPr="00113B9C">
        <w:rPr>
          <w:rFonts w:eastAsia="Arial" w:cs="Arial"/>
          <w:kern w:val="0"/>
          <w:sz w:val="22"/>
          <w:szCs w:val="22"/>
          <w14:ligatures w14:val="none"/>
        </w:rPr>
        <w:t>A Staff user attempting to open a restricted function receives an “Access Denied” message and remains on the dashboard.</w:t>
      </w:r>
    </w:p>
    <w:p w14:paraId="552A687D" w14:textId="5CD09D34" w:rsidR="006A1A35" w:rsidRPr="00113B9C" w:rsidRDefault="006A1A35" w:rsidP="00E823A2">
      <w:pPr>
        <w:keepNext/>
        <w:spacing w:before="240" w:after="100" w:line="240" w:lineRule="auto"/>
        <w:outlineLvl w:val="1"/>
        <w:rPr>
          <w:rFonts w:eastAsia="Arial" w:cs="Arial"/>
          <w:b/>
          <w:bCs/>
          <w:color w:val="1F3864"/>
          <w:kern w:val="0"/>
          <w14:ligatures w14:val="none"/>
        </w:rPr>
      </w:pPr>
      <w:r w:rsidRPr="00113B9C">
        <w:rPr>
          <w:rFonts w:eastAsia="Arial" w:cs="Arial"/>
          <w:b/>
          <w:bCs/>
          <w:color w:val="1F3864"/>
          <w:kern w:val="0"/>
          <w14:ligatures w14:val="none"/>
        </w:rPr>
        <w:t>Figure 6 – Manage Users</w:t>
      </w:r>
    </w:p>
    <w:p w14:paraId="56F7578E" w14:textId="6D4032FB" w:rsidR="006A1A35" w:rsidRPr="00113B9C" w:rsidRDefault="006A1A35" w:rsidP="00E823A2">
      <w:pPr>
        <w:keepLines/>
        <w:spacing w:after="120" w:line="240" w:lineRule="auto"/>
        <w:rPr>
          <w:rFonts w:eastAsia="Arial" w:cs="Arial"/>
          <w:kern w:val="0"/>
          <w:sz w:val="22"/>
          <w:szCs w:val="22"/>
          <w14:ligatures w14:val="none"/>
        </w:rPr>
      </w:pPr>
      <w:r w:rsidRPr="00113B9C">
        <w:rPr>
          <w:rFonts w:eastAsia="Arial" w:cs="Arial"/>
          <w:kern w:val="0"/>
          <w:sz w:val="22"/>
          <w:szCs w:val="22"/>
          <w14:ligatures w14:val="none"/>
        </w:rPr>
        <w:t>The Admin can view all registered users, see their status (Pending / Approved / Blocked / Rejected), and perform the following actions: Approve (grants system access to a pending staff account), Reject (permanently denies a pending account), Block (revokes access from an approved staff account), and Delete (permanently removes the user from the database).</w:t>
      </w:r>
    </w:p>
    <w:p w14:paraId="69E6BBC0" w14:textId="52F0A84A" w:rsidR="006A1A35" w:rsidRPr="00113B9C" w:rsidRDefault="00634BF6" w:rsidP="00E823A2">
      <w:pPr>
        <w:spacing w:line="240" w:lineRule="auto"/>
        <w:rPr>
          <w:rFonts w:eastAsia="Arial" w:cs="Arial"/>
          <w:kern w:val="0"/>
          <w:sz w:val="22"/>
          <w:szCs w:val="22"/>
          <w14:ligatures w14:val="none"/>
        </w:rPr>
      </w:pPr>
      <w:r>
        <w:rPr>
          <w:rFonts w:eastAsia="Arial" w:cs="Arial"/>
          <w:kern w:val="0"/>
          <w:sz w:val="22"/>
          <w:szCs w:val="22"/>
        </w:rPr>
        <w:drawing>
          <wp:anchor distT="0" distB="0" distL="114300" distR="114300" simplePos="0" relativeHeight="251663360" behindDoc="0" locked="0" layoutInCell="1" allowOverlap="1" wp14:anchorId="2424C668" wp14:editId="7C17B431">
            <wp:simplePos x="0" y="0"/>
            <wp:positionH relativeFrom="margin">
              <wp:align>center</wp:align>
            </wp:positionH>
            <wp:positionV relativeFrom="paragraph">
              <wp:posOffset>329565</wp:posOffset>
            </wp:positionV>
            <wp:extent cx="4439285" cy="2788920"/>
            <wp:effectExtent l="0" t="0" r="0" b="0"/>
            <wp:wrapTopAndBottom/>
            <wp:docPr id="80809887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098879" name="Picture 8080988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39285" cy="2788920"/>
                    </a:xfrm>
                    <a:prstGeom prst="rect">
                      <a:avLst/>
                    </a:prstGeom>
                  </pic:spPr>
                </pic:pic>
              </a:graphicData>
            </a:graphic>
            <wp14:sizeRelH relativeFrom="margin">
              <wp14:pctWidth>0</wp14:pctWidth>
            </wp14:sizeRelH>
            <wp14:sizeRelV relativeFrom="margin">
              <wp14:pctHeight>0</wp14:pctHeight>
            </wp14:sizeRelV>
          </wp:anchor>
        </w:drawing>
      </w:r>
    </w:p>
    <w:p w14:paraId="53BD946F" w14:textId="345164C7" w:rsidR="006A1A35" w:rsidRPr="00113B9C" w:rsidRDefault="006A1A35" w:rsidP="00E823A2">
      <w:pPr>
        <w:keepNext/>
        <w:spacing w:before="240" w:after="100" w:line="240" w:lineRule="auto"/>
        <w:outlineLvl w:val="1"/>
        <w:rPr>
          <w:rFonts w:eastAsia="Arial" w:cs="Arial"/>
          <w:b/>
          <w:bCs/>
          <w:color w:val="1F3864"/>
          <w:kern w:val="0"/>
          <w14:ligatures w14:val="none"/>
        </w:rPr>
      </w:pPr>
      <w:r w:rsidRPr="00113B9C">
        <w:rPr>
          <w:rFonts w:eastAsia="Arial" w:cs="Arial"/>
          <w:b/>
          <w:bCs/>
          <w:color w:val="1F3864"/>
          <w:kern w:val="0"/>
          <w14:ligatures w14:val="none"/>
        </w:rPr>
        <w:lastRenderedPageBreak/>
        <w:t>Figure 7 – Registration with Approval Workflow</w:t>
      </w:r>
    </w:p>
    <w:p w14:paraId="2AF43E71" w14:textId="3193FC9D" w:rsidR="006A1A35" w:rsidRPr="00113B9C" w:rsidRDefault="00634BF6" w:rsidP="00E823A2">
      <w:pPr>
        <w:keepLines/>
        <w:spacing w:after="120" w:line="240" w:lineRule="auto"/>
        <w:rPr>
          <w:rFonts w:eastAsia="Arial" w:cs="Arial"/>
          <w:kern w:val="0"/>
          <w:sz w:val="22"/>
          <w:szCs w:val="22"/>
          <w14:ligatures w14:val="none"/>
        </w:rPr>
      </w:pPr>
      <w:r w:rsidRPr="001F7611">
        <w:rPr>
          <w:rFonts w:eastAsia="Arial" w:cs="Arial"/>
          <w:i/>
          <w:iCs/>
          <w:kern w:val="0"/>
          <w:sz w:val="22"/>
          <w:szCs w:val="22"/>
          <w14:ligatures w14:val="none"/>
        </w:rPr>
        <w:drawing>
          <wp:anchor distT="0" distB="0" distL="114300" distR="114300" simplePos="0" relativeHeight="251662336" behindDoc="0" locked="0" layoutInCell="1" allowOverlap="1" wp14:anchorId="776CF971" wp14:editId="154ED01B">
            <wp:simplePos x="0" y="0"/>
            <wp:positionH relativeFrom="margin">
              <wp:align>center</wp:align>
            </wp:positionH>
            <wp:positionV relativeFrom="paragraph">
              <wp:posOffset>558165</wp:posOffset>
            </wp:positionV>
            <wp:extent cx="2015490" cy="2316480"/>
            <wp:effectExtent l="0" t="0" r="3810" b="7620"/>
            <wp:wrapTopAndBottom/>
            <wp:docPr id="353090227"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90227" name="Picture 1">
                      <a:extLst>
                        <a:ext uri="{C183D7F6-B498-43B3-948B-1728B52AA6E4}">
                          <adec:decorative xmlns:adec="http://schemas.microsoft.com/office/drawing/2017/decorative" val="1"/>
                        </a:ext>
                      </a:extLst>
                    </pic:cNvPr>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15490" cy="2316480"/>
                    </a:xfrm>
                    <a:prstGeom prst="rect">
                      <a:avLst/>
                    </a:prstGeom>
                  </pic:spPr>
                </pic:pic>
              </a:graphicData>
            </a:graphic>
            <wp14:sizeRelH relativeFrom="margin">
              <wp14:pctWidth>0</wp14:pctWidth>
            </wp14:sizeRelH>
            <wp14:sizeRelV relativeFrom="margin">
              <wp14:pctHeight>0</wp14:pctHeight>
            </wp14:sizeRelV>
          </wp:anchor>
        </w:drawing>
      </w:r>
      <w:r w:rsidR="006A1A35" w:rsidRPr="00113B9C">
        <w:rPr>
          <w:rFonts w:eastAsia="Arial" w:cs="Arial"/>
          <w:kern w:val="0"/>
          <w:sz w:val="22"/>
          <w:szCs w:val="22"/>
          <w14:ligatures w14:val="none"/>
        </w:rPr>
        <w:t>New users self-register via the Register window. On submission, the account is stored with role Staff and status Pending. The user is informed that an Admin must approve the account before login is permitted.</w:t>
      </w:r>
    </w:p>
    <w:p w14:paraId="2BFC6C5E" w14:textId="6CFB1A75" w:rsidR="006A1A35" w:rsidRPr="00113B9C" w:rsidRDefault="006A1A35" w:rsidP="00E823A2">
      <w:pPr>
        <w:keepNext/>
        <w:pBdr>
          <w:bottom w:val="single" w:sz="6" w:space="4" w:color="A6A6A6"/>
        </w:pBdr>
        <w:spacing w:before="360" w:line="240" w:lineRule="auto"/>
        <w:outlineLvl w:val="0"/>
        <w:rPr>
          <w:rFonts w:eastAsia="Arial" w:cs="Arial"/>
          <w:b/>
          <w:bCs/>
          <w:color w:val="1F3864"/>
          <w:kern w:val="0"/>
          <w:sz w:val="30"/>
          <w:szCs w:val="30"/>
          <w14:ligatures w14:val="none"/>
        </w:rPr>
      </w:pPr>
      <w:r w:rsidRPr="00113B9C">
        <w:rPr>
          <w:rFonts w:eastAsia="Arial" w:cs="Arial"/>
          <w:b/>
          <w:bCs/>
          <w:color w:val="1F3864"/>
          <w:kern w:val="0"/>
          <w:sz w:val="30"/>
          <w:szCs w:val="30"/>
          <w14:ligatures w14:val="none"/>
        </w:rPr>
        <w:t>4. Requirements Traceability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700"/>
        <w:gridCol w:w="1300"/>
        <w:gridCol w:w="4938"/>
      </w:tblGrid>
      <w:tr w:rsidR="006A1A35" w:rsidRPr="00113B9C" w14:paraId="5D9F8C5B" w14:textId="77777777">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hideMark/>
          </w:tcPr>
          <w:p w14:paraId="0DD617E9"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b/>
                <w:bCs/>
                <w:kern w:val="0"/>
                <w:sz w:val="18"/>
                <w:szCs w:val="18"/>
                <w14:ligatures w14:val="none"/>
              </w:rPr>
              <w:t>ID</w:t>
            </w:r>
          </w:p>
        </w:tc>
        <w:tc>
          <w:tcPr>
            <w:tcW w:w="27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hideMark/>
          </w:tcPr>
          <w:p w14:paraId="695FFD3D"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b/>
                <w:bCs/>
                <w:kern w:val="0"/>
                <w:sz w:val="18"/>
                <w:szCs w:val="18"/>
                <w14:ligatures w14:val="none"/>
              </w:rPr>
              <w:t>Requirement (Phase 2)</w:t>
            </w:r>
          </w:p>
        </w:tc>
        <w:tc>
          <w:tcPr>
            <w:tcW w:w="13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hideMark/>
          </w:tcPr>
          <w:p w14:paraId="228304D3"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b/>
                <w:bCs/>
                <w:kern w:val="0"/>
                <w:sz w:val="18"/>
                <w:szCs w:val="18"/>
                <w14:ligatures w14:val="none"/>
              </w:rPr>
              <w:t>Status</w:t>
            </w:r>
          </w:p>
        </w:tc>
        <w:tc>
          <w:tcPr>
            <w:tcW w:w="4938"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hideMark/>
          </w:tcPr>
          <w:p w14:paraId="175CC934"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b/>
                <w:bCs/>
                <w:kern w:val="0"/>
                <w:sz w:val="18"/>
                <w:szCs w:val="18"/>
                <w14:ligatures w14:val="none"/>
              </w:rPr>
              <w:t>Evidence / Notes</w:t>
            </w:r>
          </w:p>
        </w:tc>
      </w:tr>
      <w:tr w:rsidR="006A1A35" w:rsidRPr="00113B9C" w14:paraId="4654F7CE"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4CD86F4D"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FR1</w:t>
            </w:r>
          </w:p>
        </w:tc>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2632BA8F"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Register with unique email and password</w:t>
            </w:r>
          </w:p>
        </w:tc>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032BD4C6"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Implemented</w:t>
            </w:r>
          </w:p>
        </w:tc>
        <w:tc>
          <w:tcPr>
            <w:tcW w:w="49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438E54B8"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RegisterForm.java; email uniqueness enforced by UNIQUE constraint on the UserName column. New accounts default to role Staff, status Pending.</w:t>
            </w:r>
          </w:p>
        </w:tc>
      </w:tr>
      <w:tr w:rsidR="006A1A35" w:rsidRPr="00113B9C" w14:paraId="31866569"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44B365F7"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FR2</w:t>
            </w:r>
          </w:p>
        </w:tc>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315B7D30"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Verify credentials at login</w:t>
            </w:r>
          </w:p>
        </w:tc>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1DDE66B8"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Implemented</w:t>
            </w:r>
          </w:p>
        </w:tc>
        <w:tc>
          <w:tcPr>
            <w:tcW w:w="49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781750DF" w14:textId="0AB83526"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Figure 1; Admin &amp; Staff accounts demonstrated. Login</w:t>
            </w:r>
            <w:r w:rsidR="00113B9C" w:rsidRPr="00113B9C">
              <w:rPr>
                <w:rFonts w:eastAsia="Arial" w:cs="Arial"/>
                <w:kern w:val="0"/>
                <w:sz w:val="18"/>
                <w:szCs w:val="18"/>
                <w14:ligatures w14:val="none"/>
              </w:rPr>
              <w:t>_</w:t>
            </w:r>
            <w:r w:rsidRPr="00113B9C">
              <w:rPr>
                <w:rFonts w:eastAsia="Arial" w:cs="Arial"/>
                <w:kern w:val="0"/>
                <w:sz w:val="18"/>
                <w:szCs w:val="18"/>
                <w14:ligatures w14:val="none"/>
              </w:rPr>
              <w:t>Controller returns distinct codes for success, pending, blocked and invalid credentials.</w:t>
            </w:r>
          </w:p>
        </w:tc>
      </w:tr>
      <w:tr w:rsidR="006A1A35" w:rsidRPr="00113B9C" w14:paraId="637C5D26"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0BED444A"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FR3</w:t>
            </w:r>
          </w:p>
        </w:tc>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286187E0"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Create, view, update and delete products</w:t>
            </w:r>
          </w:p>
        </w:tc>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40A670AB"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Implemented</w:t>
            </w:r>
          </w:p>
        </w:tc>
        <w:tc>
          <w:tcPr>
            <w:tcW w:w="49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4C3D3739"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ProductForm.java provides add/delete; StockForm.java provides quantity add/remove and price update; Dashboard shows live product table.</w:t>
            </w:r>
          </w:p>
        </w:tc>
      </w:tr>
      <w:tr w:rsidR="006A1A35" w:rsidRPr="00113B9C" w14:paraId="3E0AF39D"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350E53AC"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FR4</w:t>
            </w:r>
          </w:p>
        </w:tc>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01ACB14C"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Categorise products</w:t>
            </w:r>
          </w:p>
        </w:tc>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591A72D8"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Implemented</w:t>
            </w:r>
          </w:p>
        </w:tc>
        <w:tc>
          <w:tcPr>
            <w:tcW w:w="49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66B4B830"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Category column on Products table and displayed on the Dashboard and ReportForm; 6+ categories visible.</w:t>
            </w:r>
          </w:p>
        </w:tc>
      </w:tr>
      <w:tr w:rsidR="006A1A35" w:rsidRPr="00113B9C" w14:paraId="74B53B14"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45309046"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FR5</w:t>
            </w:r>
          </w:p>
        </w:tc>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731B96C8"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Scan barcodes with mobile camera</w:t>
            </w:r>
          </w:p>
        </w:tc>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04747032"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Not implemented</w:t>
            </w:r>
          </w:p>
        </w:tc>
        <w:tc>
          <w:tcPr>
            <w:tcW w:w="49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0200D342"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Recorded as deviation (see Section 6).</w:t>
            </w:r>
          </w:p>
        </w:tc>
      </w:tr>
      <w:tr w:rsidR="006A1A35" w:rsidRPr="00113B9C" w14:paraId="246661DB"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67A85FA2"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FR6</w:t>
            </w:r>
          </w:p>
        </w:tc>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4169B3E0"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Record each sale with timestamp and total</w:t>
            </w:r>
          </w:p>
        </w:tc>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0F26730B"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Implemented</w:t>
            </w:r>
          </w:p>
        </w:tc>
        <w:tc>
          <w:tcPr>
            <w:tcW w:w="49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5118183B"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SalesForm.java records each sale with SaleID, ProductID, QuantitySold, TotalPrice and MySQL auto-generated SaleDate.</w:t>
            </w:r>
          </w:p>
        </w:tc>
      </w:tr>
      <w:tr w:rsidR="006A1A35" w:rsidRPr="00113B9C" w14:paraId="1982F313"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06C4E0E9"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FR7</w:t>
            </w:r>
          </w:p>
        </w:tc>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49F4EFA9"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Reduce stock in real time on finalised sale</w:t>
            </w:r>
          </w:p>
        </w:tc>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549AF5E4"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Implemented</w:t>
            </w:r>
          </w:p>
        </w:tc>
        <w:tc>
          <w:tcPr>
            <w:tcW w:w="49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57D82151"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SalesForm uses a JDBC transaction: INSERT INTO Sales and UPDATE Products SET Quantity = Quantity - ? are committed atomically.</w:t>
            </w:r>
          </w:p>
        </w:tc>
      </w:tr>
      <w:tr w:rsidR="006A1A35" w:rsidRPr="00113B9C" w14:paraId="63467EF0"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4FB3E0CA"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FR8</w:t>
            </w:r>
          </w:p>
        </w:tc>
        <w:tc>
          <w:tcPr>
            <w:tcW w:w="2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42C38AC3"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Admin approval of new staff accounts</w:t>
            </w:r>
          </w:p>
        </w:tc>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62AF2B76"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Implemented</w:t>
            </w:r>
          </w:p>
        </w:tc>
        <w:tc>
          <w:tcPr>
            <w:tcW w:w="49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752338C9"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ManageUsersForm.java + ManageUsersController.java; accounts default to Pending and cannot log in until an Admin approves them.</w:t>
            </w:r>
          </w:p>
        </w:tc>
      </w:tr>
    </w:tbl>
    <w:p w14:paraId="2280AA36" w14:textId="179B3075" w:rsidR="006A1A35" w:rsidRPr="00113B9C" w:rsidRDefault="006A1A35" w:rsidP="00E823A2">
      <w:pPr>
        <w:spacing w:after="120" w:line="240" w:lineRule="auto"/>
        <w:rPr>
          <w:rFonts w:eastAsia="Arial" w:cs="Arial"/>
          <w:kern w:val="0"/>
          <w:sz w:val="22"/>
          <w:szCs w:val="22"/>
          <w14:ligatures w14:val="none"/>
        </w:rPr>
      </w:pPr>
    </w:p>
    <w:p w14:paraId="3D0E981C" w14:textId="77777777" w:rsidR="006A1A35" w:rsidRPr="00113B9C" w:rsidRDefault="006A1A35" w:rsidP="00E823A2">
      <w:pPr>
        <w:keepNext/>
        <w:pBdr>
          <w:bottom w:val="single" w:sz="6" w:space="4" w:color="A6A6A6"/>
        </w:pBdr>
        <w:spacing w:before="360" w:line="240" w:lineRule="auto"/>
        <w:outlineLvl w:val="0"/>
        <w:rPr>
          <w:rFonts w:eastAsia="Arial" w:cs="Arial"/>
          <w:b/>
          <w:bCs/>
          <w:color w:val="1F3864"/>
          <w:kern w:val="0"/>
          <w:sz w:val="30"/>
          <w:szCs w:val="30"/>
          <w14:ligatures w14:val="none"/>
        </w:rPr>
      </w:pPr>
      <w:r w:rsidRPr="00113B9C">
        <w:rPr>
          <w:rFonts w:eastAsia="Arial" w:cs="Arial"/>
          <w:b/>
          <w:bCs/>
          <w:color w:val="1F3864"/>
          <w:kern w:val="0"/>
          <w:sz w:val="30"/>
          <w:szCs w:val="30"/>
          <w14:ligatures w14:val="none"/>
        </w:rPr>
        <w:lastRenderedPageBreak/>
        <w:t>5. Code Quality, Testing, Error Handling and Security</w:t>
      </w:r>
    </w:p>
    <w:p w14:paraId="73EE3060" w14:textId="77777777" w:rsidR="006A1A35" w:rsidRPr="00113B9C" w:rsidRDefault="006A1A35" w:rsidP="00E823A2">
      <w:pPr>
        <w:keepNext/>
        <w:spacing w:before="240" w:after="100" w:line="240" w:lineRule="auto"/>
        <w:outlineLvl w:val="1"/>
        <w:rPr>
          <w:rFonts w:eastAsia="Arial" w:cs="Arial"/>
          <w:b/>
          <w:bCs/>
          <w:color w:val="1F3864"/>
          <w:kern w:val="0"/>
          <w14:ligatures w14:val="none"/>
        </w:rPr>
      </w:pPr>
      <w:r w:rsidRPr="00113B9C">
        <w:rPr>
          <w:rFonts w:eastAsia="Arial" w:cs="Arial"/>
          <w:b/>
          <w:bCs/>
          <w:color w:val="1F3864"/>
          <w:kern w:val="0"/>
          <w14:ligatures w14:val="none"/>
        </w:rPr>
        <w:t>5.1 Code organisation</w:t>
      </w:r>
    </w:p>
    <w:p w14:paraId="13C2DAA6" w14:textId="77777777" w:rsidR="006A1A35" w:rsidRPr="00113B9C" w:rsidRDefault="006A1A35" w:rsidP="00E823A2">
      <w:pPr>
        <w:keepLines/>
        <w:spacing w:after="120" w:line="240" w:lineRule="auto"/>
        <w:rPr>
          <w:rFonts w:eastAsia="Arial" w:cs="Arial"/>
          <w:kern w:val="0"/>
          <w:sz w:val="22"/>
          <w:szCs w:val="22"/>
          <w14:ligatures w14:val="none"/>
        </w:rPr>
      </w:pPr>
      <w:r w:rsidRPr="00113B9C">
        <w:rPr>
          <w:rFonts w:eastAsia="Arial" w:cs="Arial"/>
          <w:kern w:val="0"/>
          <w:sz w:val="22"/>
          <w:szCs w:val="22"/>
          <w14:ligatures w14:val="none"/>
        </w:rPr>
        <w:t>The codebase is organised into four packages that separate concerns:</w:t>
      </w:r>
    </w:p>
    <w:p w14:paraId="354ACAE0" w14:textId="77777777" w:rsidR="006A1A35" w:rsidRPr="00113B9C" w:rsidRDefault="006A1A35" w:rsidP="00E823A2">
      <w:pPr>
        <w:keepLines/>
        <w:numPr>
          <w:ilvl w:val="0"/>
          <w:numId w:val="9"/>
        </w:numPr>
        <w:spacing w:after="80" w:line="240" w:lineRule="auto"/>
        <w:rPr>
          <w:rFonts w:eastAsia="Arial" w:cs="Arial"/>
          <w:kern w:val="0"/>
          <w:sz w:val="22"/>
          <w:szCs w:val="22"/>
          <w14:ligatures w14:val="none"/>
        </w:rPr>
      </w:pPr>
      <w:r w:rsidRPr="00113B9C">
        <w:rPr>
          <w:rFonts w:eastAsia="Arial" w:cs="Arial"/>
          <w:b/>
          <w:bCs/>
          <w:kern w:val="0"/>
          <w:sz w:val="22"/>
          <w:szCs w:val="22"/>
          <w14:ligatures w14:val="none"/>
        </w:rPr>
        <w:t>view</w:t>
      </w:r>
      <w:r w:rsidRPr="00113B9C">
        <w:rPr>
          <w:rFonts w:eastAsia="Arial" w:cs="Arial"/>
          <w:kern w:val="0"/>
          <w:sz w:val="22"/>
          <w:szCs w:val="22"/>
          <w14:ligatures w14:val="none"/>
        </w:rPr>
        <w:t xml:space="preserve"> – All Swing windows (LoginForm, RegisterForm, Dashboard, ProductForm, StockForm, SalesForm, ReportForm, ManageUsersForm). Handles all user interaction and UI rendering.</w:t>
      </w:r>
    </w:p>
    <w:p w14:paraId="1155D289" w14:textId="77777777" w:rsidR="006A1A35" w:rsidRPr="00113B9C" w:rsidRDefault="006A1A35" w:rsidP="00E823A2">
      <w:pPr>
        <w:keepLines/>
        <w:numPr>
          <w:ilvl w:val="0"/>
          <w:numId w:val="9"/>
        </w:numPr>
        <w:spacing w:after="80" w:line="240" w:lineRule="auto"/>
        <w:rPr>
          <w:rFonts w:eastAsia="Arial" w:cs="Arial"/>
          <w:kern w:val="0"/>
          <w:sz w:val="22"/>
          <w:szCs w:val="22"/>
          <w14:ligatures w14:val="none"/>
        </w:rPr>
      </w:pPr>
      <w:r w:rsidRPr="00113B9C">
        <w:rPr>
          <w:rFonts w:eastAsia="Arial" w:cs="Arial"/>
          <w:b/>
          <w:bCs/>
          <w:kern w:val="0"/>
          <w:sz w:val="22"/>
          <w:szCs w:val="22"/>
          <w14:ligatures w14:val="none"/>
        </w:rPr>
        <w:t>controller</w:t>
      </w:r>
      <w:r w:rsidRPr="00113B9C">
        <w:rPr>
          <w:rFonts w:eastAsia="Arial" w:cs="Arial"/>
          <w:kern w:val="0"/>
          <w:sz w:val="22"/>
          <w:szCs w:val="22"/>
          <w14:ligatures w14:val="none"/>
        </w:rPr>
        <w:t xml:space="preserve"> – Business logic (LoginController, RegisterController, ProductController, SalesController, ManageUsersController). Handles authentication, registration, sales transactions, stock updates and user administration.</w:t>
      </w:r>
    </w:p>
    <w:p w14:paraId="247A9F79" w14:textId="77777777" w:rsidR="006A1A35" w:rsidRPr="00113B9C" w:rsidRDefault="006A1A35" w:rsidP="00E823A2">
      <w:pPr>
        <w:keepLines/>
        <w:numPr>
          <w:ilvl w:val="0"/>
          <w:numId w:val="9"/>
        </w:numPr>
        <w:spacing w:after="80" w:line="240" w:lineRule="auto"/>
        <w:rPr>
          <w:rFonts w:eastAsia="Arial" w:cs="Arial"/>
          <w:kern w:val="0"/>
          <w:sz w:val="22"/>
          <w:szCs w:val="22"/>
          <w14:ligatures w14:val="none"/>
        </w:rPr>
      </w:pPr>
      <w:r w:rsidRPr="00113B9C">
        <w:rPr>
          <w:rFonts w:eastAsia="Arial" w:cs="Arial"/>
          <w:b/>
          <w:bCs/>
          <w:kern w:val="0"/>
          <w:sz w:val="22"/>
          <w:szCs w:val="22"/>
          <w14:ligatures w14:val="none"/>
        </w:rPr>
        <w:t>model</w:t>
      </w:r>
      <w:r w:rsidRPr="00113B9C">
        <w:rPr>
          <w:rFonts w:eastAsia="Arial" w:cs="Arial"/>
          <w:kern w:val="0"/>
          <w:sz w:val="22"/>
          <w:szCs w:val="22"/>
          <w14:ligatures w14:val="none"/>
        </w:rPr>
        <w:t xml:space="preserve"> – Domain classes (User, Product). Encapsulates the data structures passed between view and controller.</w:t>
      </w:r>
    </w:p>
    <w:p w14:paraId="0F44A64C" w14:textId="77777777" w:rsidR="006A1A35" w:rsidRPr="00113B9C" w:rsidRDefault="006A1A35" w:rsidP="00E823A2">
      <w:pPr>
        <w:keepLines/>
        <w:numPr>
          <w:ilvl w:val="0"/>
          <w:numId w:val="9"/>
        </w:numPr>
        <w:spacing w:after="80" w:line="240" w:lineRule="auto"/>
        <w:rPr>
          <w:rFonts w:eastAsia="Arial" w:cs="Arial"/>
          <w:kern w:val="0"/>
          <w:sz w:val="22"/>
          <w:szCs w:val="22"/>
          <w14:ligatures w14:val="none"/>
        </w:rPr>
      </w:pPr>
      <w:r w:rsidRPr="00113B9C">
        <w:rPr>
          <w:rFonts w:eastAsia="Arial" w:cs="Arial"/>
          <w:b/>
          <w:bCs/>
          <w:kern w:val="0"/>
          <w:sz w:val="22"/>
          <w:szCs w:val="22"/>
          <w14:ligatures w14:val="none"/>
        </w:rPr>
        <w:t>database</w:t>
      </w:r>
      <w:r w:rsidRPr="00113B9C">
        <w:rPr>
          <w:rFonts w:eastAsia="Arial" w:cs="Arial"/>
          <w:kern w:val="0"/>
          <w:sz w:val="22"/>
          <w:szCs w:val="22"/>
          <w14:ligatures w14:val="none"/>
        </w:rPr>
        <w:t xml:space="preserve"> – DBConnection (JDBC connection helper) and Session (in-memory store of the currently logged-in user’s identity and role).</w:t>
      </w:r>
    </w:p>
    <w:p w14:paraId="57AC7412" w14:textId="77777777" w:rsidR="006A1A35" w:rsidRPr="00113B9C" w:rsidRDefault="006A1A35" w:rsidP="00E823A2">
      <w:pPr>
        <w:keepLines/>
        <w:spacing w:after="120" w:line="240" w:lineRule="auto"/>
        <w:rPr>
          <w:rFonts w:eastAsia="Arial" w:cs="Arial"/>
          <w:kern w:val="0"/>
          <w:sz w:val="22"/>
          <w:szCs w:val="22"/>
          <w14:ligatures w14:val="none"/>
        </w:rPr>
      </w:pPr>
      <w:r w:rsidRPr="00113B9C">
        <w:rPr>
          <w:rFonts w:eastAsia="Arial" w:cs="Arial"/>
          <w:kern w:val="0"/>
          <w:sz w:val="22"/>
          <w:szCs w:val="22"/>
          <w14:ligatures w14:val="none"/>
        </w:rPr>
        <w:t>This modular layout supports the maintainability requirement stated in Phase 2.</w:t>
      </w:r>
    </w:p>
    <w:p w14:paraId="0DEDB4CD" w14:textId="77777777" w:rsidR="006A1A35" w:rsidRPr="00113B9C" w:rsidRDefault="006A1A35" w:rsidP="00E823A2">
      <w:pPr>
        <w:keepNext/>
        <w:spacing w:before="240" w:after="100" w:line="240" w:lineRule="auto"/>
        <w:outlineLvl w:val="1"/>
        <w:rPr>
          <w:rFonts w:eastAsia="Arial" w:cs="Arial"/>
          <w:b/>
          <w:bCs/>
          <w:color w:val="1F3864"/>
          <w:kern w:val="0"/>
          <w14:ligatures w14:val="none"/>
        </w:rPr>
      </w:pPr>
      <w:r w:rsidRPr="00113B9C">
        <w:rPr>
          <w:rFonts w:eastAsia="Arial" w:cs="Arial"/>
          <w:b/>
          <w:bCs/>
          <w:color w:val="1F3864"/>
          <w:kern w:val="0"/>
          <w14:ligatures w14:val="none"/>
        </w:rPr>
        <w:t>5.2 Testing performed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5238"/>
      </w:tblGrid>
      <w:tr w:rsidR="006A1A35" w:rsidRPr="00113B9C" w14:paraId="7D09F7A8" w14:textId="77777777">
        <w:trPr>
          <w:cantSplit/>
          <w:tblHeader/>
        </w:trPr>
        <w:tc>
          <w:tcPr>
            <w:tcW w:w="22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hideMark/>
          </w:tcPr>
          <w:p w14:paraId="733DE347"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b/>
                <w:bCs/>
                <w:kern w:val="0"/>
                <w:sz w:val="18"/>
                <w:szCs w:val="18"/>
                <w14:ligatures w14:val="none"/>
              </w:rPr>
              <w:t>Test Type</w:t>
            </w:r>
          </w:p>
        </w:tc>
        <w:tc>
          <w:tcPr>
            <w:tcW w:w="22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hideMark/>
          </w:tcPr>
          <w:p w14:paraId="28450D96"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b/>
                <w:bCs/>
                <w:kern w:val="0"/>
                <w:sz w:val="18"/>
                <w:szCs w:val="18"/>
                <w14:ligatures w14:val="none"/>
              </w:rPr>
              <w:t>Planned (Phase 2)</w:t>
            </w:r>
          </w:p>
        </w:tc>
        <w:tc>
          <w:tcPr>
            <w:tcW w:w="5238"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hideMark/>
          </w:tcPr>
          <w:p w14:paraId="7C26F174"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b/>
                <w:bCs/>
                <w:kern w:val="0"/>
                <w:sz w:val="18"/>
                <w:szCs w:val="18"/>
                <w14:ligatures w14:val="none"/>
              </w:rPr>
              <w:t>Actual Result</w:t>
            </w:r>
          </w:p>
        </w:tc>
      </w:tr>
      <w:tr w:rsidR="006A1A35" w:rsidRPr="00113B9C" w14:paraId="6059A0DF"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026EE670"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Unit testing</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738B1AA5"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Tested functions</w:t>
            </w:r>
          </w:p>
        </w:tc>
        <w:tc>
          <w:tcPr>
            <w:tcW w:w="52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3A8A227B"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Individual methods (login, register, addProduct, makeSale, updateUserStatus) tested in isolation.</w:t>
            </w:r>
          </w:p>
        </w:tc>
      </w:tr>
      <w:tr w:rsidR="006A1A35" w:rsidRPr="00113B9C" w14:paraId="6BD365FA"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697D8332"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Integration testing</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0F1EFC7E"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Working combined system</w:t>
            </w:r>
          </w:p>
        </w:tc>
        <w:tc>
          <w:tcPr>
            <w:tcW w:w="52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32C933C2"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Full workflow tested: register → admin approves → staff logs in → sales recorded → stock reduced → dashboard reflects changes.</w:t>
            </w:r>
          </w:p>
        </w:tc>
      </w:tr>
      <w:tr w:rsidR="006A1A35" w:rsidRPr="00113B9C" w14:paraId="4A254B25"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27FC131F"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User acceptance testing</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0C7643F0"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User feedback</w:t>
            </w:r>
          </w:p>
        </w:tc>
        <w:tc>
          <w:tcPr>
            <w:tcW w:w="52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30190017"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Not formally conducted with external users; internal peer review by the three team members.</w:t>
            </w:r>
          </w:p>
        </w:tc>
      </w:tr>
      <w:tr w:rsidR="006A1A35" w:rsidRPr="00113B9C" w14:paraId="1CE3DA5B"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13C0ADA6"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Security testing</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61D27FA9"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Secure login</w:t>
            </w:r>
          </w:p>
        </w:tc>
        <w:tc>
          <w:tcPr>
            <w:tcW w:w="52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637865BC"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RBAC verified (Figure 5); SQL-injection prevented via PreparedStatement throughout; password storage is plain text (identified as a limitation – see Section 8).</w:t>
            </w:r>
          </w:p>
        </w:tc>
      </w:tr>
      <w:tr w:rsidR="006A1A35" w:rsidRPr="00113B9C" w14:paraId="3E1A2E92" w14:textId="77777777">
        <w:trPr>
          <w:cantSplit/>
        </w:trPr>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6C3C8E9A"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Performance testing</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6A3796F7"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Fast queries</w:t>
            </w:r>
          </w:p>
        </w:tc>
        <w:tc>
          <w:tcPr>
            <w:tcW w:w="52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71A766A8"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All queries returned within milliseconds on the local MySQL instance. Dashboard auto-refresh every 3 seconds is smooth.</w:t>
            </w:r>
          </w:p>
        </w:tc>
      </w:tr>
    </w:tbl>
    <w:p w14:paraId="0D79747A" w14:textId="77777777" w:rsidR="006A1A35" w:rsidRPr="00113B9C" w:rsidRDefault="006A1A35" w:rsidP="00E823A2">
      <w:pPr>
        <w:spacing w:after="120" w:line="240" w:lineRule="auto"/>
        <w:rPr>
          <w:rFonts w:eastAsia="Arial" w:cs="Arial"/>
          <w:kern w:val="0"/>
          <w:sz w:val="22"/>
          <w:szCs w:val="22"/>
          <w14:ligatures w14:val="none"/>
        </w:rPr>
      </w:pPr>
    </w:p>
    <w:p w14:paraId="07763335" w14:textId="77777777" w:rsidR="006A1A35" w:rsidRPr="00113B9C" w:rsidRDefault="006A1A35" w:rsidP="00E823A2">
      <w:pPr>
        <w:keepNext/>
        <w:spacing w:before="240" w:after="100" w:line="240" w:lineRule="auto"/>
        <w:outlineLvl w:val="1"/>
        <w:rPr>
          <w:rFonts w:eastAsia="Arial" w:cs="Arial"/>
          <w:b/>
          <w:bCs/>
          <w:color w:val="1F3864"/>
          <w:kern w:val="0"/>
          <w14:ligatures w14:val="none"/>
        </w:rPr>
      </w:pPr>
      <w:r w:rsidRPr="00113B9C">
        <w:rPr>
          <w:rFonts w:eastAsia="Arial" w:cs="Arial"/>
          <w:b/>
          <w:bCs/>
          <w:color w:val="1F3864"/>
          <w:kern w:val="0"/>
          <w14:ligatures w14:val="none"/>
        </w:rPr>
        <w:t>5.3 Sample test cases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2200"/>
        <w:gridCol w:w="2838"/>
        <w:gridCol w:w="1800"/>
      </w:tblGrid>
      <w:tr w:rsidR="006A1A35" w:rsidRPr="00113B9C" w14:paraId="7B2C4B3E" w14:textId="77777777">
        <w:trPr>
          <w:cantSplit/>
          <w:tblHeader/>
        </w:trPr>
        <w:tc>
          <w:tcPr>
            <w:tcW w:w="6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hideMark/>
          </w:tcPr>
          <w:p w14:paraId="5C972549"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b/>
                <w:bCs/>
                <w:kern w:val="0"/>
                <w:sz w:val="18"/>
                <w:szCs w:val="18"/>
                <w14:ligatures w14:val="none"/>
              </w:rPr>
              <w:t>#</w:t>
            </w:r>
          </w:p>
        </w:tc>
        <w:tc>
          <w:tcPr>
            <w:tcW w:w="22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hideMark/>
          </w:tcPr>
          <w:p w14:paraId="2D7E41BB"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b/>
                <w:bCs/>
                <w:kern w:val="0"/>
                <w:sz w:val="18"/>
                <w:szCs w:val="18"/>
                <w14:ligatures w14:val="none"/>
              </w:rPr>
              <w:t>Test</w:t>
            </w:r>
          </w:p>
        </w:tc>
        <w:tc>
          <w:tcPr>
            <w:tcW w:w="22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hideMark/>
          </w:tcPr>
          <w:p w14:paraId="5FAC5F19"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b/>
                <w:bCs/>
                <w:kern w:val="0"/>
                <w:sz w:val="18"/>
                <w:szCs w:val="18"/>
                <w14:ligatures w14:val="none"/>
              </w:rPr>
              <w:t>Input</w:t>
            </w:r>
          </w:p>
        </w:tc>
        <w:tc>
          <w:tcPr>
            <w:tcW w:w="2838"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hideMark/>
          </w:tcPr>
          <w:p w14:paraId="72C93CD0"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b/>
                <w:bCs/>
                <w:kern w:val="0"/>
                <w:sz w:val="18"/>
                <w:szCs w:val="18"/>
                <w14:ligatures w14:val="none"/>
              </w:rPr>
              <w:t>Expected</w:t>
            </w:r>
          </w:p>
        </w:tc>
        <w:tc>
          <w:tcPr>
            <w:tcW w:w="18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hideMark/>
          </w:tcPr>
          <w:p w14:paraId="2D2EE5A2"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b/>
                <w:bCs/>
                <w:kern w:val="0"/>
                <w:sz w:val="18"/>
                <w:szCs w:val="18"/>
                <w14:ligatures w14:val="none"/>
              </w:rPr>
              <w:t>Actual</w:t>
            </w:r>
          </w:p>
        </w:tc>
      </w:tr>
      <w:tr w:rsidR="006A1A35" w:rsidRPr="00113B9C" w14:paraId="5CCF9586"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6D4F9018"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T1</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2057CB40"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Login with correct credentials</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631D2AB1"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Valid Admin email/password</w:t>
            </w:r>
          </w:p>
        </w:tc>
        <w:tc>
          <w:tcPr>
            <w:tcW w:w="28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70FBBD56"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Dashboard displayed</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049B81CF"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Pass (Fig 1→2)</w:t>
            </w:r>
          </w:p>
        </w:tc>
      </w:tr>
      <w:tr w:rsidR="006A1A35" w:rsidRPr="00113B9C" w14:paraId="0E6CB5D6"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22A81FC8"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T2</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26D7F6ED"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Login with wrong password</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4628AF93"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Incorrect password</w:t>
            </w:r>
          </w:p>
        </w:tc>
        <w:tc>
          <w:tcPr>
            <w:tcW w:w="28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21E46D33"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Clear error, no access</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533E0C5A"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Pass</w:t>
            </w:r>
          </w:p>
        </w:tc>
      </w:tr>
      <w:tr w:rsidR="006A1A35" w:rsidRPr="00113B9C" w14:paraId="7D8A1E9F"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7B887DBF"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T3</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3E4D12A1"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Complete a sale</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2DD08946"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Product ID + quantity</w:t>
            </w:r>
          </w:p>
        </w:tc>
        <w:tc>
          <w:tcPr>
            <w:tcW w:w="28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342F13A7"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Sale recorded, stock reduced</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0D11C39D"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Pass</w:t>
            </w:r>
          </w:p>
        </w:tc>
      </w:tr>
      <w:tr w:rsidR="006A1A35" w:rsidRPr="00113B9C" w14:paraId="436B404F"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36C5A9A1"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T4</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580966AB"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Staff attempts restricted action</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7BB49E83"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Staff clicks Open Reports</w:t>
            </w:r>
          </w:p>
        </w:tc>
        <w:tc>
          <w:tcPr>
            <w:tcW w:w="28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5B31F31C"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Access Denied message</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26486C30"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Pass (Fig 5)</w:t>
            </w:r>
          </w:p>
        </w:tc>
      </w:tr>
      <w:tr w:rsidR="006A1A35" w:rsidRPr="00113B9C" w14:paraId="3ED649B5"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048EEC7F"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T5</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7A1376C9"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Sell below low-stock threshold</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57C0F521"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Quantity that crosses threshold</w:t>
            </w:r>
          </w:p>
        </w:tc>
        <w:tc>
          <w:tcPr>
            <w:tcW w:w="28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2088D36C"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Red bar appears on ReportForm</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3C23A74F"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Pass</w:t>
            </w:r>
          </w:p>
        </w:tc>
      </w:tr>
      <w:tr w:rsidR="006A1A35" w:rsidRPr="00113B9C" w14:paraId="128973F7"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3DD66D96"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lastRenderedPageBreak/>
              <w:t>T6</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6636DC3F"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Register new user</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61AC4509"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Valid first/last name, email, password</w:t>
            </w:r>
          </w:p>
        </w:tc>
        <w:tc>
          <w:tcPr>
            <w:tcW w:w="28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28E1568B"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Account saved as Staff/Pending; login blocked until approval</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67C1D807"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Pass</w:t>
            </w:r>
          </w:p>
        </w:tc>
      </w:tr>
      <w:tr w:rsidR="006A1A35" w:rsidRPr="00113B9C" w14:paraId="302F0C4D"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3E328207"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T7</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32B32255"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Admin approves pending user</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1D38DDEA"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Admin clicks Approve in ManageUsersForm</w:t>
            </w:r>
          </w:p>
        </w:tc>
        <w:tc>
          <w:tcPr>
            <w:tcW w:w="28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29A614FA"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Status changes to Approved; user can now log in</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637F92C9"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Pass</w:t>
            </w:r>
          </w:p>
        </w:tc>
      </w:tr>
      <w:tr w:rsidR="006A1A35" w:rsidRPr="00113B9C" w14:paraId="733FA330"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17F7B34D"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T8</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14A655D6"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Admin blocks approved user</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4C37A372"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Admin clicks Block</w:t>
            </w:r>
          </w:p>
        </w:tc>
        <w:tc>
          <w:tcPr>
            <w:tcW w:w="28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0D8628CE"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Status changes to Blocked; user immediately denied login</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6ED818E3"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Pass</w:t>
            </w:r>
          </w:p>
        </w:tc>
      </w:tr>
      <w:tr w:rsidR="006A1A35" w:rsidRPr="00113B9C" w14:paraId="59F85AB9"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6B6469D6"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T9</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063D2B42"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Admin deletes a user</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73B147D5"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Admin clicks Delete</w:t>
            </w:r>
          </w:p>
        </w:tc>
        <w:tc>
          <w:tcPr>
            <w:tcW w:w="28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731DB3CE"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User removed from users table</w:t>
            </w:r>
          </w:p>
        </w:tc>
        <w:tc>
          <w:tcPr>
            <w:tcW w:w="1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5587E8BC"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Pass</w:t>
            </w:r>
          </w:p>
        </w:tc>
      </w:tr>
    </w:tbl>
    <w:p w14:paraId="27BD50A9" w14:textId="77777777" w:rsidR="006A1A35" w:rsidRPr="00113B9C" w:rsidRDefault="006A1A35" w:rsidP="00E823A2">
      <w:pPr>
        <w:spacing w:after="120" w:line="240" w:lineRule="auto"/>
        <w:rPr>
          <w:rFonts w:eastAsia="Arial" w:cs="Arial"/>
          <w:kern w:val="0"/>
          <w:sz w:val="22"/>
          <w:szCs w:val="22"/>
          <w14:ligatures w14:val="none"/>
        </w:rPr>
      </w:pPr>
    </w:p>
    <w:p w14:paraId="24CC3AFD" w14:textId="77777777" w:rsidR="006A1A35" w:rsidRPr="00113B9C" w:rsidRDefault="006A1A35" w:rsidP="00E823A2">
      <w:pPr>
        <w:keepNext/>
        <w:spacing w:before="240" w:after="100" w:line="240" w:lineRule="auto"/>
        <w:outlineLvl w:val="1"/>
        <w:rPr>
          <w:rFonts w:eastAsia="Arial" w:cs="Arial"/>
          <w:b/>
          <w:bCs/>
          <w:color w:val="1F3864"/>
          <w:kern w:val="0"/>
          <w14:ligatures w14:val="none"/>
        </w:rPr>
      </w:pPr>
      <w:r w:rsidRPr="00113B9C">
        <w:rPr>
          <w:rFonts w:eastAsia="Arial" w:cs="Arial"/>
          <w:b/>
          <w:bCs/>
          <w:color w:val="1F3864"/>
          <w:kern w:val="0"/>
          <w14:ligatures w14:val="none"/>
        </w:rPr>
        <w:t>5.4 Error handling</w:t>
      </w:r>
    </w:p>
    <w:p w14:paraId="49FFBC59" w14:textId="77777777" w:rsidR="006A1A35" w:rsidRPr="00113B9C" w:rsidRDefault="006A1A35" w:rsidP="00E823A2">
      <w:pPr>
        <w:keepLines/>
        <w:numPr>
          <w:ilvl w:val="0"/>
          <w:numId w:val="9"/>
        </w:numPr>
        <w:spacing w:after="80" w:line="240" w:lineRule="auto"/>
        <w:rPr>
          <w:rFonts w:eastAsia="Arial" w:cs="Arial"/>
          <w:kern w:val="0"/>
          <w:sz w:val="22"/>
          <w:szCs w:val="22"/>
          <w14:ligatures w14:val="none"/>
        </w:rPr>
      </w:pPr>
      <w:r w:rsidRPr="00113B9C">
        <w:rPr>
          <w:rFonts w:eastAsia="Arial" w:cs="Arial"/>
          <w:b/>
          <w:bCs/>
          <w:kern w:val="0"/>
          <w:sz w:val="22"/>
          <w:szCs w:val="22"/>
          <w14:ligatures w14:val="none"/>
        </w:rPr>
        <w:t>Empty fields</w:t>
      </w:r>
      <w:r w:rsidRPr="00113B9C">
        <w:rPr>
          <w:rFonts w:eastAsia="Arial" w:cs="Arial"/>
          <w:kern w:val="0"/>
          <w:sz w:val="22"/>
          <w:szCs w:val="22"/>
          <w14:ligatures w14:val="none"/>
        </w:rPr>
        <w:t xml:space="preserve"> – All forms validate required input and show a warning dialog (e.g. “Please fill in all fields”).</w:t>
      </w:r>
    </w:p>
    <w:p w14:paraId="72E98443" w14:textId="77777777" w:rsidR="006A1A35" w:rsidRPr="00113B9C" w:rsidRDefault="006A1A35" w:rsidP="00E823A2">
      <w:pPr>
        <w:keepLines/>
        <w:numPr>
          <w:ilvl w:val="0"/>
          <w:numId w:val="9"/>
        </w:numPr>
        <w:spacing w:after="80" w:line="240" w:lineRule="auto"/>
        <w:rPr>
          <w:rFonts w:eastAsia="Arial" w:cs="Arial"/>
          <w:kern w:val="0"/>
          <w:sz w:val="22"/>
          <w:szCs w:val="22"/>
          <w14:ligatures w14:val="none"/>
        </w:rPr>
      </w:pPr>
      <w:r w:rsidRPr="00113B9C">
        <w:rPr>
          <w:rFonts w:eastAsia="Arial" w:cs="Arial"/>
          <w:b/>
          <w:bCs/>
          <w:kern w:val="0"/>
          <w:sz w:val="22"/>
          <w:szCs w:val="22"/>
          <w14:ligatures w14:val="none"/>
        </w:rPr>
        <w:t>Non-numeric input</w:t>
      </w:r>
      <w:r w:rsidRPr="00113B9C">
        <w:rPr>
          <w:rFonts w:eastAsia="Arial" w:cs="Arial"/>
          <w:kern w:val="0"/>
          <w:sz w:val="22"/>
          <w:szCs w:val="22"/>
          <w14:ligatures w14:val="none"/>
        </w:rPr>
        <w:t xml:space="preserve"> – NumberFormatException is caught when parsing quantity/price and a friendly error dialog is shown.</w:t>
      </w:r>
    </w:p>
    <w:p w14:paraId="0383E7B1" w14:textId="77777777" w:rsidR="006A1A35" w:rsidRPr="00113B9C" w:rsidRDefault="006A1A35" w:rsidP="00E823A2">
      <w:pPr>
        <w:keepLines/>
        <w:numPr>
          <w:ilvl w:val="0"/>
          <w:numId w:val="9"/>
        </w:numPr>
        <w:spacing w:after="80" w:line="240" w:lineRule="auto"/>
        <w:rPr>
          <w:rFonts w:eastAsia="Arial" w:cs="Arial"/>
          <w:kern w:val="0"/>
          <w:sz w:val="22"/>
          <w:szCs w:val="22"/>
          <w14:ligatures w14:val="none"/>
        </w:rPr>
      </w:pPr>
      <w:r w:rsidRPr="00113B9C">
        <w:rPr>
          <w:rFonts w:eastAsia="Arial" w:cs="Arial"/>
          <w:b/>
          <w:bCs/>
          <w:kern w:val="0"/>
          <w:sz w:val="22"/>
          <w:szCs w:val="22"/>
          <w14:ligatures w14:val="none"/>
        </w:rPr>
        <w:t>Overselling</w:t>
      </w:r>
      <w:r w:rsidRPr="00113B9C">
        <w:rPr>
          <w:rFonts w:eastAsia="Arial" w:cs="Arial"/>
          <w:kern w:val="0"/>
          <w:sz w:val="22"/>
          <w:szCs w:val="22"/>
          <w14:ligatures w14:val="none"/>
        </w:rPr>
        <w:t xml:space="preserve"> – SalesForm checks the current stock (SELECT Quantity ... FOR UPDATE) inside a transaction and refuses the sale if quantity &gt; currentStock.</w:t>
      </w:r>
    </w:p>
    <w:p w14:paraId="765C33C2" w14:textId="77777777" w:rsidR="006A1A35" w:rsidRPr="00113B9C" w:rsidRDefault="006A1A35" w:rsidP="00E823A2">
      <w:pPr>
        <w:keepLines/>
        <w:numPr>
          <w:ilvl w:val="0"/>
          <w:numId w:val="9"/>
        </w:numPr>
        <w:spacing w:after="80" w:line="240" w:lineRule="auto"/>
        <w:rPr>
          <w:rFonts w:eastAsia="Arial" w:cs="Arial"/>
          <w:kern w:val="0"/>
          <w:sz w:val="22"/>
          <w:szCs w:val="22"/>
          <w14:ligatures w14:val="none"/>
        </w:rPr>
      </w:pPr>
      <w:r w:rsidRPr="00113B9C">
        <w:rPr>
          <w:rFonts w:eastAsia="Arial" w:cs="Arial"/>
          <w:b/>
          <w:bCs/>
          <w:kern w:val="0"/>
          <w:sz w:val="22"/>
          <w:szCs w:val="22"/>
          <w14:ligatures w14:val="none"/>
        </w:rPr>
        <w:t>Duplicate email</w:t>
      </w:r>
      <w:r w:rsidRPr="00113B9C">
        <w:rPr>
          <w:rFonts w:eastAsia="Arial" w:cs="Arial"/>
          <w:kern w:val="0"/>
          <w:sz w:val="22"/>
          <w:szCs w:val="22"/>
          <w14:ligatures w14:val="none"/>
        </w:rPr>
        <w:t xml:space="preserve"> – The UserName column has a UNIQUE constraint; RegisterController catches the resulting SQLException and returns false, which the RegisterForm surfaces as “Email/Username already exists”.</w:t>
      </w:r>
    </w:p>
    <w:p w14:paraId="4A3A9E19" w14:textId="77777777" w:rsidR="006A1A35" w:rsidRPr="00113B9C" w:rsidRDefault="006A1A35" w:rsidP="00E823A2">
      <w:pPr>
        <w:keepLines/>
        <w:numPr>
          <w:ilvl w:val="0"/>
          <w:numId w:val="9"/>
        </w:numPr>
        <w:spacing w:after="80" w:line="240" w:lineRule="auto"/>
        <w:rPr>
          <w:rFonts w:eastAsia="Arial" w:cs="Arial"/>
          <w:kern w:val="0"/>
          <w:sz w:val="22"/>
          <w:szCs w:val="22"/>
          <w14:ligatures w14:val="none"/>
        </w:rPr>
      </w:pPr>
      <w:r w:rsidRPr="00113B9C">
        <w:rPr>
          <w:rFonts w:eastAsia="Arial" w:cs="Arial"/>
          <w:b/>
          <w:bCs/>
          <w:kern w:val="0"/>
          <w:sz w:val="22"/>
          <w:szCs w:val="22"/>
          <w14:ligatures w14:val="none"/>
        </w:rPr>
        <w:t>Lost database connection</w:t>
      </w:r>
      <w:r w:rsidRPr="00113B9C">
        <w:rPr>
          <w:rFonts w:eastAsia="Arial" w:cs="Arial"/>
          <w:kern w:val="0"/>
          <w:sz w:val="22"/>
          <w:szCs w:val="22"/>
          <w14:ligatures w14:val="none"/>
        </w:rPr>
        <w:t xml:space="preserve"> – DBConnection.getConnection() returns null on failure; every caller checks for null and displays a “Database Error” dialog.</w:t>
      </w:r>
    </w:p>
    <w:p w14:paraId="45D01267" w14:textId="77777777" w:rsidR="006A1A35" w:rsidRPr="00113B9C" w:rsidRDefault="006A1A35" w:rsidP="00E823A2">
      <w:pPr>
        <w:keepLines/>
        <w:numPr>
          <w:ilvl w:val="0"/>
          <w:numId w:val="9"/>
        </w:numPr>
        <w:spacing w:after="80" w:line="240" w:lineRule="auto"/>
        <w:rPr>
          <w:rFonts w:eastAsia="Arial" w:cs="Arial"/>
          <w:kern w:val="0"/>
          <w:sz w:val="22"/>
          <w:szCs w:val="22"/>
          <w14:ligatures w14:val="none"/>
        </w:rPr>
      </w:pPr>
      <w:r w:rsidRPr="00113B9C">
        <w:rPr>
          <w:rFonts w:eastAsia="Arial" w:cs="Arial"/>
          <w:b/>
          <w:bCs/>
          <w:kern w:val="0"/>
          <w:sz w:val="22"/>
          <w:szCs w:val="22"/>
          <w14:ligatures w14:val="none"/>
        </w:rPr>
        <w:t>Transaction rollback</w:t>
      </w:r>
      <w:r w:rsidRPr="00113B9C">
        <w:rPr>
          <w:rFonts w:eastAsia="Arial" w:cs="Arial"/>
          <w:kern w:val="0"/>
          <w:sz w:val="22"/>
          <w:szCs w:val="22"/>
          <w14:ligatures w14:val="none"/>
        </w:rPr>
        <w:t xml:space="preserve"> – If either the INSERT INTO Sales or the UPDATE Products fails, the transaction is rolled back so the database stays consistent.</w:t>
      </w:r>
    </w:p>
    <w:p w14:paraId="5A5ED3C8" w14:textId="77777777" w:rsidR="006A1A35" w:rsidRPr="00113B9C" w:rsidRDefault="006A1A35" w:rsidP="00E823A2">
      <w:pPr>
        <w:keepNext/>
        <w:spacing w:before="240" w:after="100" w:line="240" w:lineRule="auto"/>
        <w:outlineLvl w:val="1"/>
        <w:rPr>
          <w:rFonts w:eastAsia="Arial" w:cs="Arial"/>
          <w:b/>
          <w:bCs/>
          <w:color w:val="1F3864"/>
          <w:kern w:val="0"/>
          <w14:ligatures w14:val="none"/>
        </w:rPr>
      </w:pPr>
      <w:r w:rsidRPr="00113B9C">
        <w:rPr>
          <w:rFonts w:eastAsia="Arial" w:cs="Arial"/>
          <w:b/>
          <w:bCs/>
          <w:color w:val="1F3864"/>
          <w:kern w:val="0"/>
          <w14:ligatures w14:val="none"/>
        </w:rPr>
        <w:t>5.5 Security</w:t>
      </w:r>
    </w:p>
    <w:p w14:paraId="02EF7BBF" w14:textId="77777777" w:rsidR="006A1A35" w:rsidRPr="00113B9C" w:rsidRDefault="006A1A35" w:rsidP="00E823A2">
      <w:pPr>
        <w:keepLines/>
        <w:numPr>
          <w:ilvl w:val="0"/>
          <w:numId w:val="9"/>
        </w:numPr>
        <w:spacing w:after="80" w:line="240" w:lineRule="auto"/>
        <w:rPr>
          <w:rFonts w:eastAsia="Arial" w:cs="Arial"/>
          <w:kern w:val="0"/>
          <w:sz w:val="22"/>
          <w:szCs w:val="22"/>
          <w14:ligatures w14:val="none"/>
        </w:rPr>
      </w:pPr>
      <w:r w:rsidRPr="00113B9C">
        <w:rPr>
          <w:rFonts w:eastAsia="Arial" w:cs="Arial"/>
          <w:b/>
          <w:bCs/>
          <w:kern w:val="0"/>
          <w:sz w:val="22"/>
          <w:szCs w:val="22"/>
          <w14:ligatures w14:val="none"/>
        </w:rPr>
        <w:t>Role-based access control</w:t>
      </w:r>
      <w:r w:rsidRPr="00113B9C">
        <w:rPr>
          <w:rFonts w:eastAsia="Arial" w:cs="Arial"/>
          <w:kern w:val="0"/>
          <w:sz w:val="22"/>
          <w:szCs w:val="22"/>
          <w14:ligatures w14:val="none"/>
        </w:rPr>
        <w:t xml:space="preserve"> – is enforced at the UI level: Staff cards are dimmed on the Dashboard and clicking them shows an “Access Denied” message.</w:t>
      </w:r>
    </w:p>
    <w:p w14:paraId="386B0AEE" w14:textId="77777777" w:rsidR="006A1A35" w:rsidRPr="00113B9C" w:rsidRDefault="006A1A35" w:rsidP="00E823A2">
      <w:pPr>
        <w:keepLines/>
        <w:numPr>
          <w:ilvl w:val="0"/>
          <w:numId w:val="9"/>
        </w:numPr>
        <w:spacing w:after="80" w:line="240" w:lineRule="auto"/>
        <w:rPr>
          <w:rFonts w:eastAsia="Arial" w:cs="Arial"/>
          <w:kern w:val="0"/>
          <w:sz w:val="22"/>
          <w:szCs w:val="22"/>
          <w14:ligatures w14:val="none"/>
        </w:rPr>
      </w:pPr>
      <w:r w:rsidRPr="00113B9C">
        <w:rPr>
          <w:rFonts w:eastAsia="Arial" w:cs="Arial"/>
          <w:b/>
          <w:bCs/>
          <w:kern w:val="0"/>
          <w:sz w:val="22"/>
          <w:szCs w:val="22"/>
          <w14:ligatures w14:val="none"/>
        </w:rPr>
        <w:t>Approval workflow</w:t>
      </w:r>
      <w:r w:rsidRPr="00113B9C">
        <w:rPr>
          <w:rFonts w:eastAsia="Arial" w:cs="Arial"/>
          <w:kern w:val="0"/>
          <w:sz w:val="22"/>
          <w:szCs w:val="22"/>
          <w14:ligatures w14:val="none"/>
        </w:rPr>
        <w:t xml:space="preserve"> – new accounts cannot log in until an Admin changes their status to Approved.</w:t>
      </w:r>
    </w:p>
    <w:p w14:paraId="7D8F1D4F" w14:textId="77777777" w:rsidR="006A1A35" w:rsidRPr="00113B9C" w:rsidRDefault="006A1A35" w:rsidP="00E823A2">
      <w:pPr>
        <w:keepLines/>
        <w:numPr>
          <w:ilvl w:val="0"/>
          <w:numId w:val="9"/>
        </w:numPr>
        <w:spacing w:after="80" w:line="240" w:lineRule="auto"/>
        <w:rPr>
          <w:rFonts w:eastAsia="Arial" w:cs="Arial"/>
          <w:kern w:val="0"/>
          <w:sz w:val="22"/>
          <w:szCs w:val="22"/>
          <w14:ligatures w14:val="none"/>
        </w:rPr>
      </w:pPr>
      <w:r w:rsidRPr="00113B9C">
        <w:rPr>
          <w:rFonts w:eastAsia="Arial" w:cs="Arial"/>
          <w:b/>
          <w:bCs/>
          <w:kern w:val="0"/>
          <w:sz w:val="22"/>
          <w:szCs w:val="22"/>
          <w14:ligatures w14:val="none"/>
        </w:rPr>
        <w:t>Password storage</w:t>
      </w:r>
      <w:r w:rsidRPr="00113B9C">
        <w:rPr>
          <w:rFonts w:eastAsia="Arial" w:cs="Arial"/>
          <w:kern w:val="0"/>
          <w:sz w:val="22"/>
          <w:szCs w:val="22"/>
          <w14:ligatures w14:val="none"/>
        </w:rPr>
        <w:t xml:space="preserve"> – currently plain text (identified as a limitation; future work would use BCrypt hashing).</w:t>
      </w:r>
    </w:p>
    <w:p w14:paraId="7664502A" w14:textId="77777777" w:rsidR="006A1A35" w:rsidRPr="00113B9C" w:rsidRDefault="006A1A35" w:rsidP="00E823A2">
      <w:pPr>
        <w:keepLines/>
        <w:numPr>
          <w:ilvl w:val="0"/>
          <w:numId w:val="9"/>
        </w:numPr>
        <w:spacing w:after="80" w:line="240" w:lineRule="auto"/>
        <w:rPr>
          <w:rFonts w:eastAsia="Arial" w:cs="Arial"/>
          <w:kern w:val="0"/>
          <w:sz w:val="22"/>
          <w:szCs w:val="22"/>
          <w14:ligatures w14:val="none"/>
        </w:rPr>
      </w:pPr>
      <w:r w:rsidRPr="00113B9C">
        <w:rPr>
          <w:rFonts w:eastAsia="Arial" w:cs="Arial"/>
          <w:b/>
          <w:bCs/>
          <w:kern w:val="0"/>
          <w:sz w:val="22"/>
          <w:szCs w:val="22"/>
          <w14:ligatures w14:val="none"/>
        </w:rPr>
        <w:t>SQL injection mitigation</w:t>
      </w:r>
      <w:r w:rsidRPr="00113B9C">
        <w:rPr>
          <w:rFonts w:eastAsia="Arial" w:cs="Arial"/>
          <w:kern w:val="0"/>
          <w:sz w:val="22"/>
          <w:szCs w:val="22"/>
          <w14:ligatures w14:val="none"/>
        </w:rPr>
        <w:t xml:space="preserve"> – every database call uses PreparedStatement with parameter binding; no string concatenation of user input into SQL.</w:t>
      </w:r>
    </w:p>
    <w:p w14:paraId="01644DD4" w14:textId="77777777" w:rsidR="006A1A35" w:rsidRPr="00113B9C" w:rsidRDefault="006A1A35" w:rsidP="00E823A2">
      <w:pPr>
        <w:keepNext/>
        <w:pBdr>
          <w:bottom w:val="single" w:sz="6" w:space="4" w:color="A6A6A6"/>
        </w:pBdr>
        <w:spacing w:before="360" w:line="240" w:lineRule="auto"/>
        <w:outlineLvl w:val="0"/>
        <w:rPr>
          <w:rFonts w:eastAsia="Arial" w:cs="Arial"/>
          <w:b/>
          <w:bCs/>
          <w:color w:val="1F3864"/>
          <w:kern w:val="0"/>
          <w:sz w:val="30"/>
          <w:szCs w:val="30"/>
          <w14:ligatures w14:val="none"/>
        </w:rPr>
      </w:pPr>
      <w:r w:rsidRPr="00113B9C">
        <w:rPr>
          <w:rFonts w:eastAsia="Arial" w:cs="Arial"/>
          <w:b/>
          <w:bCs/>
          <w:color w:val="1F3864"/>
          <w:kern w:val="0"/>
          <w:sz w:val="30"/>
          <w:szCs w:val="30"/>
          <w14:ligatures w14:val="none"/>
        </w:rPr>
        <w:t>6. Challenges, Deviations and Lessons Learned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2000"/>
        <w:gridCol w:w="4038"/>
      </w:tblGrid>
      <w:tr w:rsidR="006A1A35" w:rsidRPr="00113B9C" w14:paraId="24A9F1C7" w14:textId="77777777">
        <w:trPr>
          <w:cantSplit/>
          <w:tblHeader/>
        </w:trPr>
        <w:tc>
          <w:tcPr>
            <w:tcW w:w="16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hideMark/>
          </w:tcPr>
          <w:p w14:paraId="000A6728"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b/>
                <w:bCs/>
                <w:kern w:val="0"/>
                <w:sz w:val="18"/>
                <w:szCs w:val="18"/>
                <w14:ligatures w14:val="none"/>
              </w:rPr>
              <w:t>Area</w:t>
            </w:r>
          </w:p>
        </w:tc>
        <w:tc>
          <w:tcPr>
            <w:tcW w:w="20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hideMark/>
          </w:tcPr>
          <w:p w14:paraId="2A24124C"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b/>
                <w:bCs/>
                <w:kern w:val="0"/>
                <w:sz w:val="18"/>
                <w:szCs w:val="18"/>
                <w14:ligatures w14:val="none"/>
              </w:rPr>
              <w:t>Planned (Phase 2/3)</w:t>
            </w:r>
          </w:p>
        </w:tc>
        <w:tc>
          <w:tcPr>
            <w:tcW w:w="20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hideMark/>
          </w:tcPr>
          <w:p w14:paraId="44DEA564"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b/>
                <w:bCs/>
                <w:kern w:val="0"/>
                <w:sz w:val="18"/>
                <w:szCs w:val="18"/>
                <w14:ligatures w14:val="none"/>
              </w:rPr>
              <w:t>Delivered</w:t>
            </w:r>
          </w:p>
        </w:tc>
        <w:tc>
          <w:tcPr>
            <w:tcW w:w="4038"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hideMark/>
          </w:tcPr>
          <w:p w14:paraId="2C7BCE66"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b/>
                <w:bCs/>
                <w:kern w:val="0"/>
                <w:sz w:val="18"/>
                <w:szCs w:val="18"/>
                <w14:ligatures w14:val="none"/>
              </w:rPr>
              <w:t>Reason / Justification</w:t>
            </w:r>
          </w:p>
        </w:tc>
      </w:tr>
      <w:tr w:rsidR="006A1A35" w:rsidRPr="00113B9C" w14:paraId="1432B8E6" w14:textId="77777777">
        <w:trPr>
          <w:cantSplit/>
        </w:trPr>
        <w:tc>
          <w:tcPr>
            <w:tcW w:w="1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26AD2727"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Platform</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5BC3BE0F"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Web (Node.js + HTML/CSS/JS)</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7F5F3CCE"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Java Swing desktop</w:t>
            </w:r>
          </w:p>
        </w:tc>
        <w:tc>
          <w:tcPr>
            <w:tcW w:w="40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03ACB89B"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Module requires Java programming and SQL connectivity; desktop solution satisfies the prescribed technology stack.</w:t>
            </w:r>
          </w:p>
        </w:tc>
      </w:tr>
      <w:tr w:rsidR="006A1A35" w:rsidRPr="00113B9C" w14:paraId="1ACC2212" w14:textId="77777777">
        <w:trPr>
          <w:cantSplit/>
        </w:trPr>
        <w:tc>
          <w:tcPr>
            <w:tcW w:w="1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78EC17EF"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User roles</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145F1780"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Admin / Employee</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1F153DBA"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Admin / Staff</w:t>
            </w:r>
          </w:p>
        </w:tc>
        <w:tc>
          <w:tcPr>
            <w:tcW w:w="40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0CEDD334"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Naming change only; functionality identical.</w:t>
            </w:r>
          </w:p>
        </w:tc>
      </w:tr>
      <w:tr w:rsidR="006A1A35" w:rsidRPr="00113B9C" w14:paraId="6A1C1538" w14:textId="77777777">
        <w:trPr>
          <w:cantSplit/>
        </w:trPr>
        <w:tc>
          <w:tcPr>
            <w:tcW w:w="1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2443DE83"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lastRenderedPageBreak/>
              <w:t>Sales structure</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5ABC167D"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Sales + Sale_Items (multi-product)</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7CB79D83"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One product per sale entry</w:t>
            </w:r>
          </w:p>
        </w:tc>
        <w:tc>
          <w:tcPr>
            <w:tcW w:w="40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2B229E35"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Simplified for time; core stock-update logic still present.</w:t>
            </w:r>
          </w:p>
        </w:tc>
      </w:tr>
      <w:tr w:rsidR="006A1A35" w:rsidRPr="00113B9C" w14:paraId="0F39CF08" w14:textId="77777777">
        <w:trPr>
          <w:cantSplit/>
        </w:trPr>
        <w:tc>
          <w:tcPr>
            <w:tcW w:w="1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5266E780"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Sale timestamp</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50CBF164"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Required (FR6)</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3AF865A4"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Column present and populated</w:t>
            </w:r>
          </w:p>
        </w:tc>
        <w:tc>
          <w:tcPr>
            <w:tcW w:w="40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66601606"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SaleDate is a MySQL TIMESTAMP column with DEFAULT CURRENT_TIMESTAMP; visible in SalesForm and ReportForm.</w:t>
            </w:r>
          </w:p>
        </w:tc>
      </w:tr>
      <w:tr w:rsidR="006A1A35" w:rsidRPr="00113B9C" w14:paraId="7C6FDF64" w14:textId="77777777">
        <w:trPr>
          <w:cantSplit/>
        </w:trPr>
        <w:tc>
          <w:tcPr>
            <w:tcW w:w="1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37C81A22"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Barcode scanning</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129F54FC"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Mobile camera integration</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058BF7BB"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Not implemented</w:t>
            </w:r>
          </w:p>
        </w:tc>
        <w:tc>
          <w:tcPr>
            <w:tcW w:w="40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65AB6C8A"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Scope reduction; not essential for core inventory workflow.</w:t>
            </w:r>
          </w:p>
        </w:tc>
      </w:tr>
      <w:tr w:rsidR="006A1A35" w:rsidRPr="00113B9C" w14:paraId="01775053" w14:textId="77777777">
        <w:trPr>
          <w:cantSplit/>
        </w:trPr>
        <w:tc>
          <w:tcPr>
            <w:tcW w:w="1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6ADA09CB"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Offline buffer</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49B6A45C"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Required (NFR2)</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7ECC41BF"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Not applicable to desktop</w:t>
            </w:r>
          </w:p>
        </w:tc>
        <w:tc>
          <w:tcPr>
            <w:tcW w:w="40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7D0344E7"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Desktop application does not rely on continuous internet.</w:t>
            </w:r>
          </w:p>
        </w:tc>
      </w:tr>
      <w:tr w:rsidR="006A1A35" w:rsidRPr="00113B9C" w14:paraId="2E539A97" w14:textId="77777777">
        <w:trPr>
          <w:cantSplit/>
        </w:trPr>
        <w:tc>
          <w:tcPr>
            <w:tcW w:w="1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5951441C"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Cross-browser / mobile</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1DAEDCB6"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Required (NFR5)</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5855FEB1"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Not applicable</w:t>
            </w:r>
          </w:p>
        </w:tc>
        <w:tc>
          <w:tcPr>
            <w:tcW w:w="40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7618BE90"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Desktop delivery.</w:t>
            </w:r>
          </w:p>
        </w:tc>
      </w:tr>
      <w:tr w:rsidR="006A1A35" w:rsidRPr="00113B9C" w14:paraId="7859341C" w14:textId="77777777">
        <w:trPr>
          <w:cantSplit/>
        </w:trPr>
        <w:tc>
          <w:tcPr>
            <w:tcW w:w="1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585E6B7F"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Low-stock threshold</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394EBC68"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5 (SRS) / 10 (mock-up)</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1C9EB062"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20 units</w:t>
            </w:r>
          </w:p>
        </w:tc>
        <w:tc>
          <w:tcPr>
            <w:tcW w:w="40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0EE167D6"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Confirmed value used in ReportForm: products with fewer than 20 units are highlighted in red on both the bar chart and the line chart.</w:t>
            </w:r>
          </w:p>
        </w:tc>
      </w:tr>
      <w:tr w:rsidR="006A1A35" w:rsidRPr="00113B9C" w14:paraId="00C4F065" w14:textId="77777777">
        <w:trPr>
          <w:cantSplit/>
        </w:trPr>
        <w:tc>
          <w:tcPr>
            <w:tcW w:w="1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11311F4B"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User approval</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248A434F"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Not in original plan</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6744F6FA"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Admin approval workflow added</w:t>
            </w:r>
          </w:p>
        </w:tc>
        <w:tc>
          <w:tcPr>
            <w:tcW w:w="40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hideMark/>
          </w:tcPr>
          <w:p w14:paraId="5BC3C762" w14:textId="77777777" w:rsidR="006A1A35" w:rsidRPr="00113B9C" w:rsidRDefault="006A1A35" w:rsidP="00E823A2">
            <w:pPr>
              <w:spacing w:after="0" w:line="240" w:lineRule="auto"/>
              <w:rPr>
                <w:rFonts w:eastAsia="Arial" w:cs="Arial"/>
                <w:kern w:val="0"/>
                <w:sz w:val="22"/>
                <w:szCs w:val="22"/>
                <w14:ligatures w14:val="none"/>
              </w:rPr>
            </w:pPr>
            <w:r w:rsidRPr="00113B9C">
              <w:rPr>
                <w:rFonts w:eastAsia="Arial" w:cs="Arial"/>
                <w:kern w:val="0"/>
                <w:sz w:val="18"/>
                <w:szCs w:val="18"/>
                <w14:ligatures w14:val="none"/>
              </w:rPr>
              <w:t>Essential to prevent unvetted staff from accessing the system.</w:t>
            </w:r>
          </w:p>
        </w:tc>
      </w:tr>
    </w:tbl>
    <w:p w14:paraId="1E46F47D" w14:textId="77777777" w:rsidR="006A1A35" w:rsidRPr="00113B9C" w:rsidRDefault="006A1A35" w:rsidP="00E823A2">
      <w:pPr>
        <w:spacing w:after="120" w:line="240" w:lineRule="auto"/>
        <w:rPr>
          <w:rFonts w:eastAsia="Arial" w:cs="Arial"/>
          <w:kern w:val="0"/>
          <w:sz w:val="22"/>
          <w:szCs w:val="22"/>
          <w14:ligatures w14:val="none"/>
        </w:rPr>
      </w:pPr>
    </w:p>
    <w:p w14:paraId="231E0FD1" w14:textId="77777777" w:rsidR="006A1A35" w:rsidRPr="00113B9C" w:rsidRDefault="006A1A35" w:rsidP="00E823A2">
      <w:pPr>
        <w:keepNext/>
        <w:spacing w:before="240" w:after="100" w:line="240" w:lineRule="auto"/>
        <w:outlineLvl w:val="1"/>
        <w:rPr>
          <w:rFonts w:eastAsia="Arial" w:cs="Arial"/>
          <w:b/>
          <w:bCs/>
          <w:color w:val="1F3864"/>
          <w:kern w:val="0"/>
          <w14:ligatures w14:val="none"/>
        </w:rPr>
      </w:pPr>
      <w:r w:rsidRPr="00113B9C">
        <w:rPr>
          <w:rFonts w:eastAsia="Arial" w:cs="Arial"/>
          <w:b/>
          <w:bCs/>
          <w:color w:val="1F3864"/>
          <w:kern w:val="0"/>
          <w14:ligatures w14:val="none"/>
        </w:rPr>
        <w:t>6.1 Technical challenges encountered</w:t>
      </w:r>
    </w:p>
    <w:p w14:paraId="535190F1" w14:textId="77777777" w:rsidR="006A1A35" w:rsidRPr="00113B9C" w:rsidRDefault="006A1A35" w:rsidP="00E823A2">
      <w:pPr>
        <w:keepLines/>
        <w:numPr>
          <w:ilvl w:val="0"/>
          <w:numId w:val="10"/>
        </w:numPr>
        <w:spacing w:after="100" w:line="240" w:lineRule="auto"/>
        <w:rPr>
          <w:rFonts w:eastAsia="Arial" w:cs="Arial"/>
          <w:kern w:val="0"/>
          <w:sz w:val="22"/>
          <w:szCs w:val="22"/>
          <w14:ligatures w14:val="none"/>
        </w:rPr>
      </w:pPr>
      <w:r w:rsidRPr="00113B9C">
        <w:rPr>
          <w:rFonts w:eastAsia="Arial" w:cs="Arial"/>
          <w:b/>
          <w:bCs/>
          <w:kern w:val="0"/>
          <w:sz w:val="22"/>
          <w:szCs w:val="22"/>
          <w14:ligatures w14:val="none"/>
        </w:rPr>
        <w:t>Transactional consistency during a sale</w:t>
      </w:r>
      <w:r w:rsidRPr="00113B9C">
        <w:rPr>
          <w:rFonts w:eastAsia="Arial" w:cs="Arial"/>
          <w:kern w:val="0"/>
          <w:sz w:val="22"/>
          <w:szCs w:val="22"/>
          <w14:ligatures w14:val="none"/>
        </w:rPr>
        <w:t xml:space="preserve"> – We initially wrote the sale insert and stock update as two separate statements, which risked the stock being reduced without a sale being recorded (or vice versa). This was fixed by wrapping both operations in a single JDBC transaction with setAutoCommit(false), commit() on success and rollback() on failure.</w:t>
      </w:r>
    </w:p>
    <w:p w14:paraId="7B323EBB" w14:textId="77777777" w:rsidR="006A1A35" w:rsidRPr="00113B9C" w:rsidRDefault="006A1A35" w:rsidP="00E823A2">
      <w:pPr>
        <w:keepLines/>
        <w:numPr>
          <w:ilvl w:val="0"/>
          <w:numId w:val="10"/>
        </w:numPr>
        <w:spacing w:after="100" w:line="240" w:lineRule="auto"/>
        <w:rPr>
          <w:rFonts w:eastAsia="Arial" w:cs="Arial"/>
          <w:kern w:val="0"/>
          <w:sz w:val="22"/>
          <w:szCs w:val="22"/>
          <w14:ligatures w14:val="none"/>
        </w:rPr>
      </w:pPr>
      <w:r w:rsidRPr="00113B9C">
        <w:rPr>
          <w:rFonts w:eastAsia="Arial" w:cs="Arial"/>
          <w:b/>
          <w:bCs/>
          <w:kern w:val="0"/>
          <w:sz w:val="22"/>
          <w:szCs w:val="22"/>
          <w14:ligatures w14:val="none"/>
        </w:rPr>
        <w:t>Wiring Swing event handlers to JDBC updates</w:t>
      </w:r>
      <w:r w:rsidRPr="00113B9C">
        <w:rPr>
          <w:rFonts w:eastAsia="Arial" w:cs="Arial"/>
          <w:kern w:val="0"/>
          <w:sz w:val="22"/>
          <w:szCs w:val="22"/>
          <w14:ligatures w14:val="none"/>
        </w:rPr>
        <w:t xml:space="preserve"> – Several forms needed to react to user input in real time (e.g. SalesForm recalculating the total as the user types). We used DocumentListener to attach recalculation logic to the text fields, and ItemListener on the product combo box in StockForm to reload the price.</w:t>
      </w:r>
    </w:p>
    <w:p w14:paraId="519D97E6" w14:textId="77777777" w:rsidR="006A1A35" w:rsidRPr="00113B9C" w:rsidRDefault="006A1A35" w:rsidP="00E823A2">
      <w:pPr>
        <w:keepLines/>
        <w:numPr>
          <w:ilvl w:val="0"/>
          <w:numId w:val="10"/>
        </w:numPr>
        <w:spacing w:after="100" w:line="240" w:lineRule="auto"/>
        <w:rPr>
          <w:rFonts w:eastAsia="Arial" w:cs="Arial"/>
          <w:kern w:val="0"/>
          <w:sz w:val="22"/>
          <w:szCs w:val="22"/>
          <w14:ligatures w14:val="none"/>
        </w:rPr>
      </w:pPr>
      <w:r w:rsidRPr="00113B9C">
        <w:rPr>
          <w:rFonts w:eastAsia="Arial" w:cs="Arial"/>
          <w:b/>
          <w:bCs/>
          <w:kern w:val="0"/>
          <w:sz w:val="22"/>
          <w:szCs w:val="22"/>
          <w14:ligatures w14:val="none"/>
        </w:rPr>
        <w:t>Enforcing role checks without cluttering every window</w:t>
      </w:r>
      <w:r w:rsidRPr="00113B9C">
        <w:rPr>
          <w:rFonts w:eastAsia="Arial" w:cs="Arial"/>
          <w:kern w:val="0"/>
          <w:sz w:val="22"/>
          <w:szCs w:val="22"/>
          <w14:ligatures w14:val="none"/>
        </w:rPr>
        <w:t xml:space="preserve"> – Instead of adding if (isAdmin) checks inside every action handler, we centralised the role logic in Session.isAdmin() and applied it at card-creation time in the Dashboard. This kept the individual form classes clean.</w:t>
      </w:r>
    </w:p>
    <w:p w14:paraId="25D93816" w14:textId="77777777" w:rsidR="006A1A35" w:rsidRPr="00113B9C" w:rsidRDefault="006A1A35" w:rsidP="00E823A2">
      <w:pPr>
        <w:keepNext/>
        <w:spacing w:before="240" w:after="100" w:line="240" w:lineRule="auto"/>
        <w:outlineLvl w:val="1"/>
        <w:rPr>
          <w:rFonts w:eastAsia="Arial" w:cs="Arial"/>
          <w:b/>
          <w:bCs/>
          <w:color w:val="1F3864"/>
          <w:kern w:val="0"/>
          <w14:ligatures w14:val="none"/>
        </w:rPr>
      </w:pPr>
      <w:r w:rsidRPr="00113B9C">
        <w:rPr>
          <w:rFonts w:eastAsia="Arial" w:cs="Arial"/>
          <w:b/>
          <w:bCs/>
          <w:color w:val="1F3864"/>
          <w:kern w:val="0"/>
          <w14:ligatures w14:val="none"/>
        </w:rPr>
        <w:t>6.2 Lessons learned</w:t>
      </w:r>
    </w:p>
    <w:p w14:paraId="19495C31" w14:textId="77777777" w:rsidR="006A1A35" w:rsidRPr="00113B9C" w:rsidRDefault="006A1A35" w:rsidP="00E823A2">
      <w:pPr>
        <w:keepLines/>
        <w:spacing w:after="120" w:line="240" w:lineRule="auto"/>
        <w:rPr>
          <w:rFonts w:eastAsia="Arial" w:cs="Arial"/>
          <w:kern w:val="0"/>
          <w:sz w:val="22"/>
          <w:szCs w:val="22"/>
          <w14:ligatures w14:val="none"/>
        </w:rPr>
      </w:pPr>
      <w:r w:rsidRPr="00113B9C">
        <w:rPr>
          <w:rFonts w:eastAsia="Arial" w:cs="Arial"/>
          <w:kern w:val="0"/>
          <w:sz w:val="22"/>
          <w:szCs w:val="22"/>
          <w14:ligatures w14:val="none"/>
        </w:rPr>
        <w:t>Earlier integration of the database layer would have reduced late surprises – we only connected to MySQL after the Swing layouts were essentially finished, which meant refactoring the forms to pull data at the correct moments. Clearer ownership of the reporting module would have ensured the charts were completed on schedule. The shift from a web to a desktop architecture, while necessary to meet the module’s technology prescription, highlighted the importance of validating technology choices against institutional requirements at the proposal stage.</w:t>
      </w:r>
    </w:p>
    <w:p w14:paraId="2E62801F" w14:textId="77777777" w:rsidR="006A1A35" w:rsidRPr="00113B9C" w:rsidRDefault="006A1A35" w:rsidP="00E823A2">
      <w:pPr>
        <w:keepNext/>
        <w:pBdr>
          <w:bottom w:val="single" w:sz="6" w:space="4" w:color="A6A6A6"/>
        </w:pBdr>
        <w:spacing w:before="360" w:line="240" w:lineRule="auto"/>
        <w:outlineLvl w:val="0"/>
        <w:rPr>
          <w:rFonts w:eastAsia="Arial" w:cs="Arial"/>
          <w:b/>
          <w:bCs/>
          <w:color w:val="1F3864"/>
          <w:kern w:val="0"/>
          <w:sz w:val="30"/>
          <w:szCs w:val="30"/>
          <w14:ligatures w14:val="none"/>
        </w:rPr>
      </w:pPr>
      <w:r w:rsidRPr="00113B9C">
        <w:rPr>
          <w:rFonts w:eastAsia="Arial" w:cs="Arial"/>
          <w:b/>
          <w:bCs/>
          <w:color w:val="1F3864"/>
          <w:kern w:val="0"/>
          <w:sz w:val="30"/>
          <w:szCs w:val="30"/>
          <w14:ligatures w14:val="none"/>
        </w:rPr>
        <w:lastRenderedPageBreak/>
        <w:t>7. Reflection on Achievements</w:t>
      </w:r>
    </w:p>
    <w:p w14:paraId="13D9E135" w14:textId="77777777" w:rsidR="006A1A35" w:rsidRPr="00113B9C" w:rsidRDefault="006A1A35" w:rsidP="00E823A2">
      <w:pPr>
        <w:keepLines/>
        <w:spacing w:after="120" w:line="240" w:lineRule="auto"/>
        <w:rPr>
          <w:rFonts w:eastAsia="Arial" w:cs="Arial"/>
          <w:kern w:val="0"/>
          <w:sz w:val="22"/>
          <w:szCs w:val="22"/>
          <w14:ligatures w14:val="none"/>
        </w:rPr>
      </w:pPr>
      <w:r w:rsidRPr="00113B9C">
        <w:rPr>
          <w:rFonts w:eastAsia="Arial" w:cs="Arial"/>
          <w:kern w:val="0"/>
          <w:sz w:val="22"/>
          <w:szCs w:val="22"/>
          <w14:ligatures w14:val="none"/>
        </w:rPr>
        <w:t>The original aim was to replace error-prone paper notebooks with a simple digital system that micro-business owners could use without extensive training. The completed Java application delivers the core value proposition:</w:t>
      </w:r>
    </w:p>
    <w:p w14:paraId="28A16DB8" w14:textId="77777777" w:rsidR="006A1A35" w:rsidRPr="00113B9C" w:rsidRDefault="006A1A35" w:rsidP="00E823A2">
      <w:pPr>
        <w:numPr>
          <w:ilvl w:val="0"/>
          <w:numId w:val="9"/>
        </w:numPr>
        <w:spacing w:after="60" w:line="240" w:lineRule="auto"/>
        <w:rPr>
          <w:rFonts w:eastAsia="Arial" w:cs="Arial"/>
          <w:kern w:val="0"/>
          <w:sz w:val="22"/>
          <w:szCs w:val="22"/>
          <w14:ligatures w14:val="none"/>
        </w:rPr>
      </w:pPr>
      <w:r w:rsidRPr="00113B9C">
        <w:rPr>
          <w:rFonts w:eastAsia="Arial" w:cs="Arial"/>
          <w:kern w:val="0"/>
          <w:sz w:val="22"/>
          <w:szCs w:val="22"/>
          <w14:ligatures w14:val="none"/>
        </w:rPr>
        <w:t>Product and stock levels are visible at a glance (Dashboard).</w:t>
      </w:r>
    </w:p>
    <w:p w14:paraId="53FAFFEA" w14:textId="77777777" w:rsidR="006A1A35" w:rsidRPr="00113B9C" w:rsidRDefault="006A1A35" w:rsidP="00E823A2">
      <w:pPr>
        <w:numPr>
          <w:ilvl w:val="0"/>
          <w:numId w:val="9"/>
        </w:numPr>
        <w:spacing w:after="60" w:line="240" w:lineRule="auto"/>
        <w:rPr>
          <w:rFonts w:eastAsia="Arial" w:cs="Arial"/>
          <w:kern w:val="0"/>
          <w:sz w:val="22"/>
          <w:szCs w:val="22"/>
          <w14:ligatures w14:val="none"/>
        </w:rPr>
      </w:pPr>
      <w:r w:rsidRPr="00113B9C">
        <w:rPr>
          <w:rFonts w:eastAsia="Arial" w:cs="Arial"/>
          <w:kern w:val="0"/>
          <w:sz w:val="22"/>
          <w:szCs w:val="22"/>
          <w14:ligatures w14:val="none"/>
        </w:rPr>
        <w:t>Sales automatically adjust inventory, eliminating the most common source of discrepancy.</w:t>
      </w:r>
    </w:p>
    <w:p w14:paraId="5F388634" w14:textId="77777777" w:rsidR="006A1A35" w:rsidRPr="00113B9C" w:rsidRDefault="006A1A35" w:rsidP="00E823A2">
      <w:pPr>
        <w:numPr>
          <w:ilvl w:val="0"/>
          <w:numId w:val="9"/>
        </w:numPr>
        <w:spacing w:after="60" w:line="240" w:lineRule="auto"/>
        <w:rPr>
          <w:rFonts w:eastAsia="Arial" w:cs="Arial"/>
          <w:kern w:val="0"/>
          <w:sz w:val="22"/>
          <w:szCs w:val="22"/>
          <w14:ligatures w14:val="none"/>
        </w:rPr>
      </w:pPr>
      <w:r w:rsidRPr="00113B9C">
        <w:rPr>
          <w:rFonts w:eastAsia="Arial" w:cs="Arial"/>
          <w:kern w:val="0"/>
          <w:sz w:val="22"/>
          <w:szCs w:val="22"/>
          <w14:ligatures w14:val="none"/>
        </w:rPr>
        <w:t>Role separation prevents staff from accessing administrative functions.</w:t>
      </w:r>
    </w:p>
    <w:p w14:paraId="16815CB3" w14:textId="77777777" w:rsidR="006A1A35" w:rsidRPr="00113B9C" w:rsidRDefault="006A1A35" w:rsidP="00E823A2">
      <w:pPr>
        <w:numPr>
          <w:ilvl w:val="0"/>
          <w:numId w:val="9"/>
        </w:numPr>
        <w:spacing w:after="60" w:line="240" w:lineRule="auto"/>
        <w:rPr>
          <w:rFonts w:eastAsia="Arial" w:cs="Arial"/>
          <w:kern w:val="0"/>
          <w:sz w:val="22"/>
          <w:szCs w:val="22"/>
          <w14:ligatures w14:val="none"/>
        </w:rPr>
      </w:pPr>
      <w:r w:rsidRPr="00113B9C">
        <w:rPr>
          <w:rFonts w:eastAsia="Arial" w:cs="Arial"/>
          <w:kern w:val="0"/>
          <w:sz w:val="22"/>
          <w:szCs w:val="22"/>
          <w14:ligatures w14:val="none"/>
        </w:rPr>
        <w:t>Inventory value is calculated automatically, removing the 1–3 % manual calculation errors identified in Phase 1.</w:t>
      </w:r>
    </w:p>
    <w:p w14:paraId="7BCDF067" w14:textId="77777777" w:rsidR="006A1A35" w:rsidRPr="00113B9C" w:rsidRDefault="006A1A35" w:rsidP="00E823A2">
      <w:pPr>
        <w:numPr>
          <w:ilvl w:val="0"/>
          <w:numId w:val="9"/>
        </w:numPr>
        <w:spacing w:after="60" w:line="240" w:lineRule="auto"/>
        <w:rPr>
          <w:rFonts w:eastAsia="Arial" w:cs="Arial"/>
          <w:kern w:val="0"/>
          <w:sz w:val="22"/>
          <w:szCs w:val="22"/>
          <w14:ligatures w14:val="none"/>
        </w:rPr>
      </w:pPr>
      <w:r w:rsidRPr="00113B9C">
        <w:rPr>
          <w:rFonts w:eastAsia="Arial" w:cs="Arial"/>
          <w:kern w:val="0"/>
          <w:sz w:val="22"/>
          <w:szCs w:val="22"/>
          <w14:ligatures w14:val="none"/>
        </w:rPr>
        <w:t>New staff accounts cannot access the system until an Admin explicitly approves them.</w:t>
      </w:r>
    </w:p>
    <w:p w14:paraId="268C9428" w14:textId="77777777" w:rsidR="006A1A35" w:rsidRPr="00113B9C" w:rsidRDefault="006A1A35" w:rsidP="00E823A2">
      <w:pPr>
        <w:keepNext/>
        <w:spacing w:before="240" w:after="100" w:line="240" w:lineRule="auto"/>
        <w:outlineLvl w:val="1"/>
        <w:rPr>
          <w:rFonts w:eastAsia="Arial" w:cs="Arial"/>
          <w:b/>
          <w:bCs/>
          <w:color w:val="1F3864"/>
          <w:kern w:val="0"/>
          <w14:ligatures w14:val="none"/>
        </w:rPr>
      </w:pPr>
      <w:r w:rsidRPr="00113B9C">
        <w:rPr>
          <w:rFonts w:eastAsia="Arial" w:cs="Arial"/>
          <w:b/>
          <w:bCs/>
          <w:color w:val="1F3864"/>
          <w:kern w:val="0"/>
          <w14:ligatures w14:val="none"/>
        </w:rPr>
        <w:t>7.1 Against Phase 1 objectives</w:t>
      </w:r>
    </w:p>
    <w:p w14:paraId="7A1C9C5E" w14:textId="77777777" w:rsidR="006A1A35" w:rsidRPr="00113B9C" w:rsidRDefault="006A1A35" w:rsidP="00E823A2">
      <w:pPr>
        <w:keepLines/>
        <w:spacing w:after="120" w:line="240" w:lineRule="auto"/>
        <w:rPr>
          <w:rFonts w:eastAsia="Arial" w:cs="Arial"/>
          <w:kern w:val="0"/>
          <w:sz w:val="22"/>
          <w:szCs w:val="22"/>
          <w14:ligatures w14:val="none"/>
        </w:rPr>
      </w:pPr>
      <w:r w:rsidRPr="00113B9C">
        <w:rPr>
          <w:rFonts w:eastAsia="Arial" w:cs="Arial"/>
          <w:kern w:val="0"/>
          <w:sz w:val="22"/>
          <w:szCs w:val="22"/>
          <w14:ligatures w14:val="none"/>
        </w:rPr>
        <w:t>All six objectives listed in the proposal have been addressed at least partially: a working inventory application exists, products can be managed, sales are recorded digitally, stock is updated, low-stock visibility is provided, and reports are accessible to administrators. In addition, the Admin approval workflow was introduced to strengthen security.</w:t>
      </w:r>
    </w:p>
    <w:p w14:paraId="36A7BA2F" w14:textId="77777777" w:rsidR="006A1A35" w:rsidRPr="00113B9C" w:rsidRDefault="006A1A35" w:rsidP="00E823A2">
      <w:pPr>
        <w:keepNext/>
        <w:spacing w:before="240" w:after="100" w:line="240" w:lineRule="auto"/>
        <w:outlineLvl w:val="1"/>
        <w:rPr>
          <w:rFonts w:eastAsia="Arial" w:cs="Arial"/>
          <w:b/>
          <w:bCs/>
          <w:color w:val="1F3864"/>
          <w:kern w:val="0"/>
          <w14:ligatures w14:val="none"/>
        </w:rPr>
      </w:pPr>
      <w:r w:rsidRPr="00113B9C">
        <w:rPr>
          <w:rFonts w:eastAsia="Arial" w:cs="Arial"/>
          <w:b/>
          <w:bCs/>
          <w:color w:val="1F3864"/>
          <w:kern w:val="0"/>
          <w14:ligatures w14:val="none"/>
        </w:rPr>
        <w:t>7.2 Human-centred design reflection</w:t>
      </w:r>
    </w:p>
    <w:p w14:paraId="5B9E769D" w14:textId="77777777" w:rsidR="006A1A35" w:rsidRPr="00113B9C" w:rsidRDefault="006A1A35" w:rsidP="00E823A2">
      <w:pPr>
        <w:keepLines/>
        <w:spacing w:after="120" w:line="240" w:lineRule="auto"/>
        <w:rPr>
          <w:rFonts w:eastAsia="Arial" w:cs="Arial"/>
          <w:kern w:val="0"/>
          <w:sz w:val="22"/>
          <w:szCs w:val="22"/>
          <w14:ligatures w14:val="none"/>
        </w:rPr>
      </w:pPr>
      <w:r w:rsidRPr="00113B9C">
        <w:rPr>
          <w:rFonts w:eastAsia="Arial" w:cs="Arial"/>
          <w:kern w:val="0"/>
          <w:sz w:val="22"/>
          <w:szCs w:val="22"/>
          <w14:ligatures w14:val="none"/>
        </w:rPr>
        <w:t>The most valuable lesson was how quickly small visual and interaction decisions affect real users. In Phase 3 the team received feedback that the Save button was hard to notice, the dashboard felt crowded, forms were awkward on small screens, and low-stock alerts were insufficiently prominent. Although the final delivery is a desktop rather than a responsive web application, the same principles guided the Swing layout: high-contrast text, clearly labelled primary actions, and immediate feedback on restricted actions. What surprised the team was the extent to which users rely on visual hierarchy; simply making the primary action green and placing it consistently improved perceived usability more than adding extra features. If the project were repeated, the team would conduct a short usability test with at least two actual spaza-shop owners before freezing the interface and would keep the technology choice aligned with institutional constraints from the outset.</w:t>
      </w:r>
    </w:p>
    <w:p w14:paraId="69394132" w14:textId="77777777" w:rsidR="006A1A35" w:rsidRPr="00113B9C" w:rsidRDefault="006A1A35" w:rsidP="00E823A2">
      <w:pPr>
        <w:keepNext/>
        <w:spacing w:before="240" w:after="100" w:line="240" w:lineRule="auto"/>
        <w:outlineLvl w:val="1"/>
        <w:rPr>
          <w:rFonts w:eastAsia="Arial" w:cs="Arial"/>
          <w:b/>
          <w:bCs/>
          <w:color w:val="1F3864"/>
          <w:kern w:val="0"/>
          <w14:ligatures w14:val="none"/>
        </w:rPr>
      </w:pPr>
      <w:r w:rsidRPr="00113B9C">
        <w:rPr>
          <w:rFonts w:eastAsia="Arial" w:cs="Arial"/>
          <w:b/>
          <w:bCs/>
          <w:color w:val="1F3864"/>
          <w:kern w:val="0"/>
          <w14:ligatures w14:val="none"/>
        </w:rPr>
        <w:t>7.3 Teamwork</w:t>
      </w:r>
    </w:p>
    <w:p w14:paraId="54870509" w14:textId="77777777" w:rsidR="006A1A35" w:rsidRPr="00113B9C" w:rsidRDefault="006A1A35" w:rsidP="00E823A2">
      <w:pPr>
        <w:keepLines/>
        <w:spacing w:after="120" w:line="240" w:lineRule="auto"/>
        <w:rPr>
          <w:rFonts w:eastAsia="Arial" w:cs="Arial"/>
          <w:kern w:val="0"/>
          <w:sz w:val="22"/>
          <w:szCs w:val="22"/>
          <w14:ligatures w14:val="none"/>
        </w:rPr>
      </w:pPr>
      <w:r w:rsidRPr="00113B9C">
        <w:rPr>
          <w:rFonts w:eastAsia="Arial" w:cs="Arial"/>
          <w:kern w:val="0"/>
          <w:sz w:val="22"/>
          <w:szCs w:val="22"/>
          <w14:ligatures w14:val="none"/>
        </w:rPr>
        <w:t>The three-member team divided modules as follows:</w:t>
      </w:r>
    </w:p>
    <w:p w14:paraId="5AD91D5C" w14:textId="77777777" w:rsidR="006A1A35" w:rsidRPr="00113B9C" w:rsidRDefault="006A1A35" w:rsidP="00E823A2">
      <w:pPr>
        <w:keepLines/>
        <w:numPr>
          <w:ilvl w:val="0"/>
          <w:numId w:val="9"/>
        </w:numPr>
        <w:spacing w:after="80" w:line="240" w:lineRule="auto"/>
        <w:rPr>
          <w:rFonts w:eastAsia="Arial" w:cs="Arial"/>
          <w:kern w:val="0"/>
          <w:sz w:val="22"/>
          <w:szCs w:val="22"/>
          <w14:ligatures w14:val="none"/>
        </w:rPr>
      </w:pPr>
      <w:r w:rsidRPr="00113B9C">
        <w:rPr>
          <w:rFonts w:eastAsia="Arial" w:cs="Arial"/>
          <w:b/>
          <w:bCs/>
          <w:kern w:val="0"/>
          <w:sz w:val="22"/>
          <w:szCs w:val="22"/>
          <w14:ligatures w14:val="none"/>
        </w:rPr>
        <w:t>Zandilsile</w:t>
      </w:r>
      <w:r w:rsidRPr="00113B9C">
        <w:rPr>
          <w:rFonts w:eastAsia="Arial" w:cs="Arial"/>
          <w:kern w:val="0"/>
          <w:sz w:val="22"/>
          <w:szCs w:val="22"/>
          <w14:ligatures w14:val="none"/>
        </w:rPr>
        <w:t xml:space="preserve"> – owned authentication, registration and the role/approval workflow (LoginForm, RegisterForm, LoginController, RegisterController, ManageUsersForm, ManageUsersController, Session).</w:t>
      </w:r>
    </w:p>
    <w:p w14:paraId="56482C43" w14:textId="77777777" w:rsidR="006A1A35" w:rsidRPr="00113B9C" w:rsidRDefault="006A1A35" w:rsidP="00E823A2">
      <w:pPr>
        <w:keepLines/>
        <w:numPr>
          <w:ilvl w:val="0"/>
          <w:numId w:val="9"/>
        </w:numPr>
        <w:spacing w:after="80" w:line="240" w:lineRule="auto"/>
        <w:rPr>
          <w:rFonts w:eastAsia="Arial" w:cs="Arial"/>
          <w:kern w:val="0"/>
          <w:sz w:val="22"/>
          <w:szCs w:val="22"/>
          <w14:ligatures w14:val="none"/>
        </w:rPr>
      </w:pPr>
      <w:r w:rsidRPr="00113B9C">
        <w:rPr>
          <w:rFonts w:eastAsia="Arial" w:cs="Arial"/>
          <w:b/>
          <w:bCs/>
          <w:kern w:val="0"/>
          <w:sz w:val="22"/>
          <w:szCs w:val="22"/>
          <w14:ligatures w14:val="none"/>
        </w:rPr>
        <w:t>Tlotlo Valentine</w:t>
      </w:r>
      <w:r w:rsidRPr="00113B9C">
        <w:rPr>
          <w:rFonts w:eastAsia="Arial" w:cs="Arial"/>
          <w:kern w:val="0"/>
          <w:sz w:val="22"/>
          <w:szCs w:val="22"/>
          <w14:ligatures w14:val="none"/>
        </w:rPr>
        <w:t xml:space="preserve"> – owned stock management and sales (ProductForm, StockForm, SalesForm, ProductController, SalesController).</w:t>
      </w:r>
    </w:p>
    <w:p w14:paraId="29D6D803" w14:textId="43890F2B" w:rsidR="006A1A35" w:rsidRPr="00113B9C" w:rsidRDefault="00634BF6" w:rsidP="00E823A2">
      <w:pPr>
        <w:keepLines/>
        <w:numPr>
          <w:ilvl w:val="0"/>
          <w:numId w:val="9"/>
        </w:numPr>
        <w:spacing w:after="80" w:line="240" w:lineRule="auto"/>
        <w:rPr>
          <w:rFonts w:eastAsia="Arial" w:cs="Arial"/>
          <w:kern w:val="0"/>
          <w:sz w:val="22"/>
          <w:szCs w:val="22"/>
          <w14:ligatures w14:val="none"/>
        </w:rPr>
      </w:pPr>
      <w:r w:rsidRPr="00634BF6">
        <w:rPr>
          <w:rFonts w:eastAsia="Arial" w:cs="Arial"/>
          <w:b/>
          <w:bCs/>
          <w:kern w:val="0"/>
          <w:sz w:val="22"/>
          <w:szCs w:val="22"/>
          <w14:ligatures w14:val="none"/>
        </w:rPr>
        <w:t>Resego Monnapula</w:t>
      </w:r>
      <w:r w:rsidR="006A1A35" w:rsidRPr="00113B9C">
        <w:rPr>
          <w:rFonts w:eastAsia="Arial" w:cs="Arial"/>
          <w:kern w:val="0"/>
          <w:sz w:val="22"/>
          <w:szCs w:val="22"/>
          <w14:ligatures w14:val="none"/>
        </w:rPr>
        <w:t xml:space="preserve"> – owned the Dashboard, reports and documentation (Dashboard, ReportForm, this report).</w:t>
      </w:r>
    </w:p>
    <w:p w14:paraId="3229C47B" w14:textId="77777777" w:rsidR="006A1A35" w:rsidRPr="00113B9C" w:rsidRDefault="006A1A35" w:rsidP="00E823A2">
      <w:pPr>
        <w:keepLines/>
        <w:spacing w:after="120" w:line="240" w:lineRule="auto"/>
        <w:rPr>
          <w:rFonts w:eastAsia="Arial" w:cs="Arial"/>
          <w:kern w:val="0"/>
          <w:sz w:val="22"/>
          <w:szCs w:val="22"/>
          <w14:ligatures w14:val="none"/>
        </w:rPr>
      </w:pPr>
      <w:r w:rsidRPr="00113B9C">
        <w:rPr>
          <w:rFonts w:eastAsia="Arial" w:cs="Arial"/>
          <w:kern w:val="0"/>
          <w:sz w:val="22"/>
          <w:szCs w:val="22"/>
          <w14:ligatures w14:val="none"/>
        </w:rPr>
        <w:t>Communication was maintained through weekly WhatsApp check-ins, a shared GitHub repository for code, and a shared Google Drive folder for design artefacts.</w:t>
      </w:r>
    </w:p>
    <w:p w14:paraId="076370EA" w14:textId="77777777" w:rsidR="006A1A35" w:rsidRPr="00113B9C" w:rsidRDefault="006A1A35" w:rsidP="00E823A2">
      <w:pPr>
        <w:keepNext/>
        <w:pBdr>
          <w:bottom w:val="single" w:sz="6" w:space="4" w:color="A6A6A6"/>
        </w:pBdr>
        <w:spacing w:before="360" w:line="240" w:lineRule="auto"/>
        <w:outlineLvl w:val="0"/>
        <w:rPr>
          <w:rFonts w:eastAsia="Arial" w:cs="Arial"/>
          <w:b/>
          <w:bCs/>
          <w:color w:val="1F3864"/>
          <w:kern w:val="0"/>
          <w:sz w:val="30"/>
          <w:szCs w:val="30"/>
          <w14:ligatures w14:val="none"/>
        </w:rPr>
      </w:pPr>
      <w:r w:rsidRPr="00113B9C">
        <w:rPr>
          <w:rFonts w:eastAsia="Arial" w:cs="Arial"/>
          <w:b/>
          <w:bCs/>
          <w:color w:val="1F3864"/>
          <w:kern w:val="0"/>
          <w:sz w:val="30"/>
          <w:szCs w:val="30"/>
          <w14:ligatures w14:val="none"/>
        </w:rPr>
        <w:lastRenderedPageBreak/>
        <w:t>8. Limitations and Future Improvements</w:t>
      </w:r>
    </w:p>
    <w:p w14:paraId="0CEF6667" w14:textId="77777777" w:rsidR="006A1A35" w:rsidRPr="00113B9C" w:rsidRDefault="006A1A35" w:rsidP="00E823A2">
      <w:pPr>
        <w:keepNext/>
        <w:spacing w:before="240" w:after="100" w:line="240" w:lineRule="auto"/>
        <w:outlineLvl w:val="1"/>
        <w:rPr>
          <w:rFonts w:eastAsia="Arial" w:cs="Arial"/>
          <w:b/>
          <w:bCs/>
          <w:color w:val="1F3864"/>
          <w:kern w:val="0"/>
          <w14:ligatures w14:val="none"/>
        </w:rPr>
      </w:pPr>
      <w:r w:rsidRPr="00113B9C">
        <w:rPr>
          <w:rFonts w:eastAsia="Arial" w:cs="Arial"/>
          <w:b/>
          <w:bCs/>
          <w:color w:val="1F3864"/>
          <w:kern w:val="0"/>
          <w14:ligatures w14:val="none"/>
        </w:rPr>
        <w:t>8.1 Current limitations</w:t>
      </w:r>
    </w:p>
    <w:p w14:paraId="57382308" w14:textId="77777777" w:rsidR="006A1A35" w:rsidRPr="00113B9C" w:rsidRDefault="006A1A35" w:rsidP="00E823A2">
      <w:pPr>
        <w:numPr>
          <w:ilvl w:val="0"/>
          <w:numId w:val="9"/>
        </w:numPr>
        <w:spacing w:after="60" w:line="240" w:lineRule="auto"/>
        <w:rPr>
          <w:rFonts w:eastAsia="Arial" w:cs="Arial"/>
          <w:kern w:val="0"/>
          <w:sz w:val="22"/>
          <w:szCs w:val="22"/>
          <w14:ligatures w14:val="none"/>
        </w:rPr>
      </w:pPr>
      <w:r w:rsidRPr="00113B9C">
        <w:rPr>
          <w:rFonts w:eastAsia="Arial" w:cs="Arial"/>
          <w:kern w:val="0"/>
          <w:sz w:val="22"/>
          <w:szCs w:val="22"/>
          <w14:ligatures w14:val="none"/>
        </w:rPr>
        <w:t>Single-product sales entries (no multi-item basket).</w:t>
      </w:r>
    </w:p>
    <w:p w14:paraId="1FA4CACA" w14:textId="77777777" w:rsidR="006A1A35" w:rsidRPr="00113B9C" w:rsidRDefault="006A1A35" w:rsidP="00E823A2">
      <w:pPr>
        <w:numPr>
          <w:ilvl w:val="0"/>
          <w:numId w:val="9"/>
        </w:numPr>
        <w:spacing w:after="60" w:line="240" w:lineRule="auto"/>
        <w:rPr>
          <w:rFonts w:eastAsia="Arial" w:cs="Arial"/>
          <w:kern w:val="0"/>
          <w:sz w:val="22"/>
          <w:szCs w:val="22"/>
          <w14:ligatures w14:val="none"/>
        </w:rPr>
      </w:pPr>
      <w:r w:rsidRPr="00113B9C">
        <w:rPr>
          <w:rFonts w:eastAsia="Arial" w:cs="Arial"/>
          <w:kern w:val="0"/>
          <w:sz w:val="22"/>
          <w:szCs w:val="22"/>
          <w14:ligatures w14:val="none"/>
        </w:rPr>
        <w:t>No barcode scanning.</w:t>
      </w:r>
    </w:p>
    <w:p w14:paraId="10047BE8" w14:textId="77777777" w:rsidR="006A1A35" w:rsidRPr="00113B9C" w:rsidRDefault="006A1A35" w:rsidP="00E823A2">
      <w:pPr>
        <w:numPr>
          <w:ilvl w:val="0"/>
          <w:numId w:val="9"/>
        </w:numPr>
        <w:spacing w:after="60" w:line="240" w:lineRule="auto"/>
        <w:rPr>
          <w:rFonts w:eastAsia="Arial" w:cs="Arial"/>
          <w:kern w:val="0"/>
          <w:sz w:val="22"/>
          <w:szCs w:val="22"/>
          <w14:ligatures w14:val="none"/>
        </w:rPr>
      </w:pPr>
      <w:r w:rsidRPr="00113B9C">
        <w:rPr>
          <w:rFonts w:eastAsia="Arial" w:cs="Arial"/>
          <w:kern w:val="0"/>
          <w:sz w:val="22"/>
          <w:szCs w:val="22"/>
          <w14:ligatures w14:val="none"/>
        </w:rPr>
        <w:t>No offline mode (desktop application assumes local database availability).</w:t>
      </w:r>
    </w:p>
    <w:p w14:paraId="17122290" w14:textId="77777777" w:rsidR="006A1A35" w:rsidRPr="00113B9C" w:rsidRDefault="006A1A35" w:rsidP="00E823A2">
      <w:pPr>
        <w:numPr>
          <w:ilvl w:val="0"/>
          <w:numId w:val="9"/>
        </w:numPr>
        <w:spacing w:after="60" w:line="240" w:lineRule="auto"/>
        <w:rPr>
          <w:rFonts w:eastAsia="Arial" w:cs="Arial"/>
          <w:kern w:val="0"/>
          <w:sz w:val="22"/>
          <w:szCs w:val="22"/>
          <w14:ligatures w14:val="none"/>
        </w:rPr>
      </w:pPr>
      <w:r w:rsidRPr="00113B9C">
        <w:rPr>
          <w:rFonts w:eastAsia="Arial" w:cs="Arial"/>
          <w:kern w:val="0"/>
          <w:sz w:val="22"/>
          <w:szCs w:val="22"/>
          <w14:ligatures w14:val="none"/>
        </w:rPr>
        <w:t>Reporting charts are functional but not yet evidenced in the final screenshots.</w:t>
      </w:r>
    </w:p>
    <w:p w14:paraId="2DC4B964" w14:textId="77777777" w:rsidR="006A1A35" w:rsidRPr="00113B9C" w:rsidRDefault="006A1A35" w:rsidP="00E823A2">
      <w:pPr>
        <w:numPr>
          <w:ilvl w:val="0"/>
          <w:numId w:val="9"/>
        </w:numPr>
        <w:spacing w:after="60" w:line="240" w:lineRule="auto"/>
        <w:rPr>
          <w:rFonts w:eastAsia="Arial" w:cs="Arial"/>
          <w:kern w:val="0"/>
          <w:sz w:val="22"/>
          <w:szCs w:val="22"/>
          <w14:ligatures w14:val="none"/>
        </w:rPr>
      </w:pPr>
      <w:r w:rsidRPr="00113B9C">
        <w:rPr>
          <w:rFonts w:eastAsia="Arial" w:cs="Arial"/>
          <w:kern w:val="0"/>
          <w:sz w:val="22"/>
          <w:szCs w:val="22"/>
          <w14:ligatures w14:val="none"/>
        </w:rPr>
        <w:t>Passwords are stored in plain text (should be hashed with BCrypt).</w:t>
      </w:r>
    </w:p>
    <w:p w14:paraId="6F090B51" w14:textId="77777777" w:rsidR="006A1A35" w:rsidRPr="00113B9C" w:rsidRDefault="006A1A35" w:rsidP="00E823A2">
      <w:pPr>
        <w:numPr>
          <w:ilvl w:val="0"/>
          <w:numId w:val="9"/>
        </w:numPr>
        <w:spacing w:after="60" w:line="240" w:lineRule="auto"/>
        <w:rPr>
          <w:rFonts w:eastAsia="Arial" w:cs="Arial"/>
          <w:kern w:val="0"/>
          <w:sz w:val="22"/>
          <w:szCs w:val="22"/>
          <w14:ligatures w14:val="none"/>
        </w:rPr>
      </w:pPr>
      <w:r w:rsidRPr="00113B9C">
        <w:rPr>
          <w:rFonts w:eastAsia="Arial" w:cs="Arial"/>
          <w:kern w:val="0"/>
          <w:sz w:val="22"/>
          <w:szCs w:val="22"/>
          <w14:ligatures w14:val="none"/>
        </w:rPr>
        <w:t>SaleDate column is populated automatically but not shown in the Dashboard, only in the Sales table.</w:t>
      </w:r>
    </w:p>
    <w:p w14:paraId="49040209" w14:textId="77777777" w:rsidR="006A1A35" w:rsidRPr="00113B9C" w:rsidRDefault="006A1A35" w:rsidP="00E823A2">
      <w:pPr>
        <w:keepNext/>
        <w:spacing w:before="240" w:after="100" w:line="240" w:lineRule="auto"/>
        <w:outlineLvl w:val="1"/>
        <w:rPr>
          <w:rFonts w:eastAsia="Arial" w:cs="Arial"/>
          <w:b/>
          <w:bCs/>
          <w:color w:val="1F3864"/>
          <w:kern w:val="0"/>
          <w14:ligatures w14:val="none"/>
        </w:rPr>
      </w:pPr>
      <w:r w:rsidRPr="00113B9C">
        <w:rPr>
          <w:rFonts w:eastAsia="Arial" w:cs="Arial"/>
          <w:b/>
          <w:bCs/>
          <w:color w:val="1F3864"/>
          <w:kern w:val="0"/>
          <w14:ligatures w14:val="none"/>
        </w:rPr>
        <w:t>8.2 Realistic next steps</w:t>
      </w:r>
    </w:p>
    <w:p w14:paraId="39CEE46B" w14:textId="77777777" w:rsidR="006A1A35" w:rsidRPr="00113B9C" w:rsidRDefault="006A1A35" w:rsidP="00E823A2">
      <w:pPr>
        <w:numPr>
          <w:ilvl w:val="0"/>
          <w:numId w:val="9"/>
        </w:numPr>
        <w:spacing w:after="60" w:line="240" w:lineRule="auto"/>
        <w:rPr>
          <w:rFonts w:eastAsia="Arial" w:cs="Arial"/>
          <w:kern w:val="0"/>
          <w:sz w:val="22"/>
          <w:szCs w:val="22"/>
          <w14:ligatures w14:val="none"/>
        </w:rPr>
      </w:pPr>
      <w:r w:rsidRPr="00113B9C">
        <w:rPr>
          <w:rFonts w:eastAsia="Arial" w:cs="Arial"/>
          <w:kern w:val="0"/>
          <w:sz w:val="22"/>
          <w:szCs w:val="22"/>
          <w14:ligatures w14:val="none"/>
        </w:rPr>
        <w:t>Multi-item sales with a simple shopping-cart interface.</w:t>
      </w:r>
    </w:p>
    <w:p w14:paraId="511DABD8" w14:textId="77777777" w:rsidR="006A1A35" w:rsidRPr="00113B9C" w:rsidRDefault="006A1A35" w:rsidP="00E823A2">
      <w:pPr>
        <w:numPr>
          <w:ilvl w:val="0"/>
          <w:numId w:val="9"/>
        </w:numPr>
        <w:spacing w:after="60" w:line="240" w:lineRule="auto"/>
        <w:rPr>
          <w:rFonts w:eastAsia="Arial" w:cs="Arial"/>
          <w:kern w:val="0"/>
          <w:sz w:val="22"/>
          <w:szCs w:val="22"/>
          <w14:ligatures w14:val="none"/>
        </w:rPr>
      </w:pPr>
      <w:r w:rsidRPr="00113B9C">
        <w:rPr>
          <w:rFonts w:eastAsia="Arial" w:cs="Arial"/>
          <w:kern w:val="0"/>
          <w:sz w:val="22"/>
          <w:szCs w:val="22"/>
          <w14:ligatures w14:val="none"/>
        </w:rPr>
        <w:t>Supplier and purchase-order module.</w:t>
      </w:r>
    </w:p>
    <w:p w14:paraId="7A56688A" w14:textId="77777777" w:rsidR="006A1A35" w:rsidRPr="00113B9C" w:rsidRDefault="006A1A35" w:rsidP="00E823A2">
      <w:pPr>
        <w:numPr>
          <w:ilvl w:val="0"/>
          <w:numId w:val="9"/>
        </w:numPr>
        <w:spacing w:after="60" w:line="240" w:lineRule="auto"/>
        <w:rPr>
          <w:rFonts w:eastAsia="Arial" w:cs="Arial"/>
          <w:kern w:val="0"/>
          <w:sz w:val="22"/>
          <w:szCs w:val="22"/>
          <w14:ligatures w14:val="none"/>
        </w:rPr>
      </w:pPr>
      <w:r w:rsidRPr="00113B9C">
        <w:rPr>
          <w:rFonts w:eastAsia="Arial" w:cs="Arial"/>
          <w:kern w:val="0"/>
          <w:sz w:val="22"/>
          <w:szCs w:val="22"/>
          <w14:ligatures w14:val="none"/>
        </w:rPr>
        <w:t>Export of daily/weekly reports to PDF or CSV.</w:t>
      </w:r>
    </w:p>
    <w:p w14:paraId="5FF565A0" w14:textId="77777777" w:rsidR="006A1A35" w:rsidRPr="00113B9C" w:rsidRDefault="006A1A35" w:rsidP="00E823A2">
      <w:pPr>
        <w:numPr>
          <w:ilvl w:val="0"/>
          <w:numId w:val="9"/>
        </w:numPr>
        <w:spacing w:after="60" w:line="240" w:lineRule="auto"/>
        <w:rPr>
          <w:rFonts w:eastAsia="Arial" w:cs="Arial"/>
          <w:kern w:val="0"/>
          <w:sz w:val="22"/>
          <w:szCs w:val="22"/>
          <w14:ligatures w14:val="none"/>
        </w:rPr>
      </w:pPr>
      <w:r w:rsidRPr="00113B9C">
        <w:rPr>
          <w:rFonts w:eastAsia="Arial" w:cs="Arial"/>
          <w:kern w:val="0"/>
          <w:sz w:val="22"/>
          <w:szCs w:val="22"/>
          <w14:ligatures w14:val="none"/>
        </w:rPr>
        <w:t>Password hashing with BCrypt.</w:t>
      </w:r>
    </w:p>
    <w:p w14:paraId="64488FC0" w14:textId="77777777" w:rsidR="006A1A35" w:rsidRPr="00113B9C" w:rsidRDefault="006A1A35" w:rsidP="00E823A2">
      <w:pPr>
        <w:numPr>
          <w:ilvl w:val="0"/>
          <w:numId w:val="9"/>
        </w:numPr>
        <w:spacing w:after="60" w:line="240" w:lineRule="auto"/>
        <w:rPr>
          <w:rFonts w:eastAsia="Arial" w:cs="Arial"/>
          <w:kern w:val="0"/>
          <w:sz w:val="22"/>
          <w:szCs w:val="22"/>
          <w14:ligatures w14:val="none"/>
        </w:rPr>
      </w:pPr>
      <w:r w:rsidRPr="00113B9C">
        <w:rPr>
          <w:rFonts w:eastAsia="Arial" w:cs="Arial"/>
          <w:kern w:val="0"/>
          <w:sz w:val="22"/>
          <w:szCs w:val="22"/>
          <w14:ligatures w14:val="none"/>
        </w:rPr>
        <w:t>Migration path to a lightweight web front-end once the core Java logic is stable.</w:t>
      </w:r>
    </w:p>
    <w:p w14:paraId="4EBFB6C7" w14:textId="77777777" w:rsidR="006A1A35" w:rsidRPr="00113B9C" w:rsidRDefault="006A1A35" w:rsidP="00E823A2">
      <w:pPr>
        <w:numPr>
          <w:ilvl w:val="0"/>
          <w:numId w:val="9"/>
        </w:numPr>
        <w:spacing w:after="60" w:line="240" w:lineRule="auto"/>
        <w:rPr>
          <w:rFonts w:eastAsia="Arial" w:cs="Arial"/>
          <w:kern w:val="0"/>
          <w:sz w:val="22"/>
          <w:szCs w:val="22"/>
          <w14:ligatures w14:val="none"/>
        </w:rPr>
      </w:pPr>
      <w:r w:rsidRPr="00113B9C">
        <w:rPr>
          <w:rFonts w:eastAsia="Arial" w:cs="Arial"/>
          <w:kern w:val="0"/>
          <w:sz w:val="22"/>
          <w:szCs w:val="22"/>
          <w14:ligatures w14:val="none"/>
        </w:rPr>
        <w:t>Simple low-stock SMS or email notification for owners who are not always at the terminal.</w:t>
      </w:r>
    </w:p>
    <w:p w14:paraId="2BD3DE11" w14:textId="77777777" w:rsidR="006A1A35" w:rsidRPr="00113B9C" w:rsidRDefault="006A1A35" w:rsidP="00E823A2">
      <w:pPr>
        <w:keepNext/>
        <w:pBdr>
          <w:bottom w:val="single" w:sz="6" w:space="4" w:color="A6A6A6"/>
        </w:pBdr>
        <w:spacing w:before="360" w:line="240" w:lineRule="auto"/>
        <w:outlineLvl w:val="0"/>
        <w:rPr>
          <w:rFonts w:eastAsia="Arial" w:cs="Arial"/>
          <w:b/>
          <w:bCs/>
          <w:color w:val="1F3864"/>
          <w:kern w:val="0"/>
          <w:sz w:val="30"/>
          <w:szCs w:val="30"/>
          <w14:ligatures w14:val="none"/>
        </w:rPr>
      </w:pPr>
      <w:r w:rsidRPr="00113B9C">
        <w:rPr>
          <w:rFonts w:eastAsia="Arial" w:cs="Arial"/>
          <w:b/>
          <w:bCs/>
          <w:color w:val="1F3864"/>
          <w:kern w:val="0"/>
          <w:sz w:val="30"/>
          <w:szCs w:val="30"/>
          <w14:ligatures w14:val="none"/>
        </w:rPr>
        <w:t>9. Conclusion</w:t>
      </w:r>
    </w:p>
    <w:p w14:paraId="79FAE99F" w14:textId="77777777" w:rsidR="006A1A35" w:rsidRPr="00113B9C" w:rsidRDefault="006A1A35" w:rsidP="00E823A2">
      <w:pPr>
        <w:keepLines/>
        <w:spacing w:after="120" w:line="240" w:lineRule="auto"/>
        <w:rPr>
          <w:rFonts w:eastAsia="Arial" w:cs="Arial"/>
          <w:kern w:val="0"/>
          <w:sz w:val="22"/>
          <w:szCs w:val="22"/>
          <w14:ligatures w14:val="none"/>
        </w:rPr>
      </w:pPr>
      <w:r w:rsidRPr="00113B9C">
        <w:rPr>
          <w:rFonts w:eastAsia="Arial" w:cs="Arial"/>
          <w:kern w:val="0"/>
          <w:sz w:val="22"/>
          <w:szCs w:val="22"/>
          <w14:ligatures w14:val="none"/>
        </w:rPr>
        <w:t>Vantage has been delivered as a working Java desktop inventory system that addresses the concrete pain points identified in Phase 1. While several ambitious features from the original web-based specification (barcode scanning, offline buffer, rich charts) were descoped, the core workflows – authentication, role-based access, product management, real-time stock updates, sales recording and admin approval – are functional and demonstrable. The project provided the team with practical experience of requirements traceability, technology trade-offs, testing, and the realities of designing software for non-technical users. The final artefact is a coherent implementation of the system that was analysed and designed across the preceding phases.</w:t>
      </w:r>
    </w:p>
    <w:p w14:paraId="29E1627D" w14:textId="77777777" w:rsidR="006A1A35" w:rsidRPr="00113B9C" w:rsidRDefault="006A1A35" w:rsidP="00E823A2">
      <w:pPr>
        <w:keepNext/>
        <w:pBdr>
          <w:bottom w:val="single" w:sz="6" w:space="4" w:color="A6A6A6"/>
        </w:pBdr>
        <w:spacing w:before="360" w:line="240" w:lineRule="auto"/>
        <w:outlineLvl w:val="0"/>
        <w:rPr>
          <w:rFonts w:eastAsia="Arial" w:cs="Arial"/>
          <w:b/>
          <w:bCs/>
          <w:color w:val="1F3864"/>
          <w:kern w:val="0"/>
          <w:sz w:val="30"/>
          <w:szCs w:val="30"/>
          <w14:ligatures w14:val="none"/>
        </w:rPr>
      </w:pPr>
      <w:r w:rsidRPr="00113B9C">
        <w:rPr>
          <w:rFonts w:eastAsia="Arial" w:cs="Arial"/>
          <w:b/>
          <w:bCs/>
          <w:color w:val="1F3864"/>
          <w:kern w:val="0"/>
          <w:sz w:val="30"/>
          <w:szCs w:val="30"/>
          <w14:ligatures w14:val="none"/>
        </w:rPr>
        <w:t>10. References / Appendices</w:t>
      </w:r>
    </w:p>
    <w:p w14:paraId="468C1446" w14:textId="77777777" w:rsidR="006A1A35" w:rsidRPr="00113B9C" w:rsidRDefault="006A1A35" w:rsidP="00E823A2">
      <w:pPr>
        <w:keepLines/>
        <w:numPr>
          <w:ilvl w:val="0"/>
          <w:numId w:val="9"/>
        </w:numPr>
        <w:spacing w:after="80" w:line="240" w:lineRule="auto"/>
        <w:rPr>
          <w:rFonts w:eastAsia="Arial" w:cs="Arial"/>
          <w:kern w:val="0"/>
          <w:sz w:val="22"/>
          <w:szCs w:val="22"/>
          <w14:ligatures w14:val="none"/>
        </w:rPr>
      </w:pPr>
      <w:r w:rsidRPr="00113B9C">
        <w:rPr>
          <w:rFonts w:eastAsia="Arial" w:cs="Arial"/>
          <w:b/>
          <w:bCs/>
          <w:kern w:val="0"/>
          <w:sz w:val="22"/>
          <w:szCs w:val="22"/>
          <w14:ligatures w14:val="none"/>
        </w:rPr>
        <w:t>Full source code</w:t>
      </w:r>
      <w:r w:rsidRPr="00113B9C">
        <w:rPr>
          <w:rFonts w:eastAsia="Arial" w:cs="Arial"/>
          <w:kern w:val="0"/>
          <w:sz w:val="22"/>
          <w:szCs w:val="22"/>
          <w14:ligatures w14:val="none"/>
        </w:rPr>
        <w:t xml:space="preserve"> – </w:t>
      </w:r>
      <w:r w:rsidRPr="00113B9C">
        <w:rPr>
          <w:rFonts w:eastAsia="Arial" w:cs="Arial"/>
          <w:kern w:val="0"/>
          <w:sz w:val="22"/>
          <w:szCs w:val="22"/>
          <w:highlight w:val="yellow"/>
          <w14:ligatures w14:val="none"/>
        </w:rPr>
        <w:t>[GitHub repository link]</w:t>
      </w:r>
    </w:p>
    <w:p w14:paraId="06F2AA7C" w14:textId="77777777" w:rsidR="006A1A35" w:rsidRPr="00113B9C" w:rsidRDefault="006A1A35" w:rsidP="00E823A2">
      <w:pPr>
        <w:keepLines/>
        <w:numPr>
          <w:ilvl w:val="0"/>
          <w:numId w:val="9"/>
        </w:numPr>
        <w:spacing w:after="80" w:line="240" w:lineRule="auto"/>
        <w:rPr>
          <w:rFonts w:eastAsia="Arial" w:cs="Arial"/>
          <w:kern w:val="0"/>
          <w:sz w:val="22"/>
          <w:szCs w:val="22"/>
          <w14:ligatures w14:val="none"/>
        </w:rPr>
      </w:pPr>
      <w:r w:rsidRPr="00113B9C">
        <w:rPr>
          <w:rFonts w:eastAsia="Arial" w:cs="Arial"/>
          <w:b/>
          <w:bCs/>
          <w:kern w:val="0"/>
          <w:sz w:val="22"/>
          <w:szCs w:val="22"/>
          <w14:ligatures w14:val="none"/>
        </w:rPr>
        <w:t>Screenshots</w:t>
      </w:r>
      <w:r w:rsidRPr="00113B9C">
        <w:rPr>
          <w:rFonts w:eastAsia="Arial" w:cs="Arial"/>
          <w:kern w:val="0"/>
          <w:sz w:val="22"/>
          <w:szCs w:val="22"/>
          <w14:ligatures w14:val="none"/>
        </w:rPr>
        <w:t xml:space="preserve"> – Figures 1–7 (to be re-taken after final UI polish and inserted here)</w:t>
      </w:r>
    </w:p>
    <w:p w14:paraId="2682FD7D" w14:textId="77777777" w:rsidR="006A1A35" w:rsidRPr="00113B9C" w:rsidRDefault="006A1A35" w:rsidP="00E823A2">
      <w:pPr>
        <w:keepLines/>
        <w:numPr>
          <w:ilvl w:val="0"/>
          <w:numId w:val="9"/>
        </w:numPr>
        <w:spacing w:after="80" w:line="240" w:lineRule="auto"/>
        <w:rPr>
          <w:rFonts w:eastAsia="Arial" w:cs="Arial"/>
          <w:kern w:val="0"/>
          <w:sz w:val="22"/>
          <w:szCs w:val="22"/>
          <w14:ligatures w14:val="none"/>
        </w:rPr>
      </w:pPr>
      <w:r w:rsidRPr="00113B9C">
        <w:rPr>
          <w:rFonts w:eastAsia="Arial" w:cs="Arial"/>
          <w:b/>
          <w:bCs/>
          <w:kern w:val="0"/>
          <w:sz w:val="22"/>
          <w:szCs w:val="22"/>
          <w14:ligatures w14:val="none"/>
        </w:rPr>
        <w:t>Test evidence</w:t>
      </w:r>
      <w:r w:rsidRPr="00113B9C">
        <w:rPr>
          <w:rFonts w:eastAsia="Arial" w:cs="Arial"/>
          <w:kern w:val="0"/>
          <w:sz w:val="22"/>
          <w:szCs w:val="22"/>
          <w14:ligatures w14:val="none"/>
        </w:rPr>
        <w:t xml:space="preserve"> – See Section 5 sample test cases</w:t>
      </w:r>
    </w:p>
    <w:p w14:paraId="0A435EDC" w14:textId="77777777" w:rsidR="006A1A35" w:rsidRPr="00113B9C" w:rsidRDefault="006A1A35" w:rsidP="00E823A2">
      <w:pPr>
        <w:keepLines/>
        <w:numPr>
          <w:ilvl w:val="0"/>
          <w:numId w:val="9"/>
        </w:numPr>
        <w:spacing w:after="80" w:line="240" w:lineRule="auto"/>
        <w:rPr>
          <w:rFonts w:eastAsia="Arial" w:cs="Arial"/>
          <w:kern w:val="0"/>
          <w:sz w:val="22"/>
          <w:szCs w:val="22"/>
          <w14:ligatures w14:val="none"/>
        </w:rPr>
      </w:pPr>
      <w:r w:rsidRPr="00113B9C">
        <w:rPr>
          <w:rFonts w:eastAsia="Arial" w:cs="Arial"/>
          <w:b/>
          <w:bCs/>
          <w:kern w:val="0"/>
          <w:sz w:val="22"/>
          <w:szCs w:val="22"/>
          <w14:ligatures w14:val="none"/>
        </w:rPr>
        <w:t>Database schema</w:t>
      </w:r>
      <w:r w:rsidRPr="00113B9C">
        <w:rPr>
          <w:rFonts w:eastAsia="Arial" w:cs="Arial"/>
          <w:kern w:val="0"/>
          <w:sz w:val="22"/>
          <w:szCs w:val="22"/>
          <w14:ligatures w14:val="none"/>
        </w:rPr>
        <w:t xml:space="preserve"> – See Section 2 (products, users, sales tables)</w:t>
      </w:r>
    </w:p>
    <w:p w14:paraId="7FE2FBC9" w14:textId="619006CC" w:rsidR="00192A01" w:rsidRPr="00E823A2" w:rsidRDefault="00192A01" w:rsidP="00E823A2">
      <w:pPr>
        <w:spacing w:line="240" w:lineRule="auto"/>
        <w:rPr>
          <w:rFonts w:eastAsia="Arial" w:cs="Arial"/>
          <w:kern w:val="0"/>
          <w:sz w:val="22"/>
          <w:szCs w:val="22"/>
          <w14:ligatures w14:val="none"/>
        </w:rPr>
      </w:pPr>
    </w:p>
    <w:sectPr w:rsidR="00192A01" w:rsidRPr="00E823A2" w:rsidSect="002924E0">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F27C5"/>
    <w:multiLevelType w:val="hybridMultilevel"/>
    <w:tmpl w:val="E5AC750A"/>
    <w:lvl w:ilvl="0" w:tplc="8DFEC806">
      <w:start w:val="1"/>
      <w:numFmt w:val="bullet"/>
      <w:lvlText w:val="•"/>
      <w:lvlJc w:val="left"/>
      <w:pPr>
        <w:ind w:left="720" w:hanging="360"/>
      </w:pPr>
    </w:lvl>
    <w:lvl w:ilvl="1" w:tplc="17A81120">
      <w:numFmt w:val="decimal"/>
      <w:lvlText w:val=""/>
      <w:lvlJc w:val="left"/>
      <w:pPr>
        <w:ind w:left="0" w:firstLine="0"/>
      </w:pPr>
    </w:lvl>
    <w:lvl w:ilvl="2" w:tplc="4F3E6DC8">
      <w:numFmt w:val="decimal"/>
      <w:lvlText w:val=""/>
      <w:lvlJc w:val="left"/>
      <w:pPr>
        <w:ind w:left="0" w:firstLine="0"/>
      </w:pPr>
    </w:lvl>
    <w:lvl w:ilvl="3" w:tplc="11901F30">
      <w:numFmt w:val="decimal"/>
      <w:lvlText w:val=""/>
      <w:lvlJc w:val="left"/>
      <w:pPr>
        <w:ind w:left="0" w:firstLine="0"/>
      </w:pPr>
    </w:lvl>
    <w:lvl w:ilvl="4" w:tplc="BCFA34D4">
      <w:numFmt w:val="decimal"/>
      <w:lvlText w:val=""/>
      <w:lvlJc w:val="left"/>
      <w:pPr>
        <w:ind w:left="0" w:firstLine="0"/>
      </w:pPr>
    </w:lvl>
    <w:lvl w:ilvl="5" w:tplc="123AB6AC">
      <w:numFmt w:val="decimal"/>
      <w:lvlText w:val=""/>
      <w:lvlJc w:val="left"/>
      <w:pPr>
        <w:ind w:left="0" w:firstLine="0"/>
      </w:pPr>
    </w:lvl>
    <w:lvl w:ilvl="6" w:tplc="6E0C6452">
      <w:numFmt w:val="decimal"/>
      <w:lvlText w:val=""/>
      <w:lvlJc w:val="left"/>
      <w:pPr>
        <w:ind w:left="0" w:firstLine="0"/>
      </w:pPr>
    </w:lvl>
    <w:lvl w:ilvl="7" w:tplc="041CF430">
      <w:numFmt w:val="decimal"/>
      <w:lvlText w:val=""/>
      <w:lvlJc w:val="left"/>
      <w:pPr>
        <w:ind w:left="0" w:firstLine="0"/>
      </w:pPr>
    </w:lvl>
    <w:lvl w:ilvl="8" w:tplc="6A082B7C">
      <w:numFmt w:val="decimal"/>
      <w:lvlText w:val=""/>
      <w:lvlJc w:val="left"/>
      <w:pPr>
        <w:ind w:left="0" w:firstLine="0"/>
      </w:pPr>
    </w:lvl>
  </w:abstractNum>
  <w:abstractNum w:abstractNumId="1" w15:restartNumberingAfterBreak="0">
    <w:nsid w:val="123774ED"/>
    <w:multiLevelType w:val="multilevel"/>
    <w:tmpl w:val="F04C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D82EC0"/>
    <w:multiLevelType w:val="multilevel"/>
    <w:tmpl w:val="6DE41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FB3F83"/>
    <w:multiLevelType w:val="multilevel"/>
    <w:tmpl w:val="6DBE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304DF8"/>
    <w:multiLevelType w:val="multilevel"/>
    <w:tmpl w:val="ED26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156742"/>
    <w:multiLevelType w:val="multilevel"/>
    <w:tmpl w:val="470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E95E48"/>
    <w:multiLevelType w:val="hybridMultilevel"/>
    <w:tmpl w:val="8ACC32E8"/>
    <w:lvl w:ilvl="0" w:tplc="50843CBE">
      <w:start w:val="1"/>
      <w:numFmt w:val="bullet"/>
      <w:lvlText w:val="•"/>
      <w:lvlJc w:val="left"/>
      <w:pPr>
        <w:ind w:left="720" w:hanging="360"/>
      </w:pPr>
    </w:lvl>
    <w:lvl w:ilvl="1" w:tplc="C150CBBC">
      <w:numFmt w:val="decimal"/>
      <w:lvlText w:val=""/>
      <w:lvlJc w:val="left"/>
      <w:pPr>
        <w:ind w:left="0" w:firstLine="0"/>
      </w:pPr>
    </w:lvl>
    <w:lvl w:ilvl="2" w:tplc="A6F6CE0A">
      <w:numFmt w:val="decimal"/>
      <w:lvlText w:val=""/>
      <w:lvlJc w:val="left"/>
      <w:pPr>
        <w:ind w:left="0" w:firstLine="0"/>
      </w:pPr>
    </w:lvl>
    <w:lvl w:ilvl="3" w:tplc="02FE1EEC">
      <w:numFmt w:val="decimal"/>
      <w:lvlText w:val=""/>
      <w:lvlJc w:val="left"/>
      <w:pPr>
        <w:ind w:left="0" w:firstLine="0"/>
      </w:pPr>
    </w:lvl>
    <w:lvl w:ilvl="4" w:tplc="953C8CE2">
      <w:numFmt w:val="decimal"/>
      <w:lvlText w:val=""/>
      <w:lvlJc w:val="left"/>
      <w:pPr>
        <w:ind w:left="0" w:firstLine="0"/>
      </w:pPr>
    </w:lvl>
    <w:lvl w:ilvl="5" w:tplc="301648D4">
      <w:numFmt w:val="decimal"/>
      <w:lvlText w:val=""/>
      <w:lvlJc w:val="left"/>
      <w:pPr>
        <w:ind w:left="0" w:firstLine="0"/>
      </w:pPr>
    </w:lvl>
    <w:lvl w:ilvl="6" w:tplc="756E6D74">
      <w:numFmt w:val="decimal"/>
      <w:lvlText w:val=""/>
      <w:lvlJc w:val="left"/>
      <w:pPr>
        <w:ind w:left="0" w:firstLine="0"/>
      </w:pPr>
    </w:lvl>
    <w:lvl w:ilvl="7" w:tplc="7180B124">
      <w:numFmt w:val="decimal"/>
      <w:lvlText w:val=""/>
      <w:lvlJc w:val="left"/>
      <w:pPr>
        <w:ind w:left="0" w:firstLine="0"/>
      </w:pPr>
    </w:lvl>
    <w:lvl w:ilvl="8" w:tplc="47D88164">
      <w:numFmt w:val="decimal"/>
      <w:lvlText w:val=""/>
      <w:lvlJc w:val="left"/>
      <w:pPr>
        <w:ind w:left="0" w:firstLine="0"/>
      </w:pPr>
    </w:lvl>
  </w:abstractNum>
  <w:abstractNum w:abstractNumId="7" w15:restartNumberingAfterBreak="0">
    <w:nsid w:val="5FED556C"/>
    <w:multiLevelType w:val="multilevel"/>
    <w:tmpl w:val="A0E2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8631B8"/>
    <w:multiLevelType w:val="multilevel"/>
    <w:tmpl w:val="1586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2F01B2"/>
    <w:multiLevelType w:val="hybridMultilevel"/>
    <w:tmpl w:val="821870EE"/>
    <w:lvl w:ilvl="0" w:tplc="E7008280">
      <w:start w:val="1"/>
      <w:numFmt w:val="decimal"/>
      <w:lvlText w:val="%1."/>
      <w:lvlJc w:val="left"/>
      <w:pPr>
        <w:ind w:left="720" w:hanging="360"/>
      </w:pPr>
    </w:lvl>
    <w:lvl w:ilvl="1" w:tplc="E2765394">
      <w:numFmt w:val="decimal"/>
      <w:lvlText w:val=""/>
      <w:lvlJc w:val="left"/>
      <w:pPr>
        <w:ind w:left="0" w:firstLine="0"/>
      </w:pPr>
    </w:lvl>
    <w:lvl w:ilvl="2" w:tplc="E8022048">
      <w:numFmt w:val="decimal"/>
      <w:lvlText w:val=""/>
      <w:lvlJc w:val="left"/>
      <w:pPr>
        <w:ind w:left="0" w:firstLine="0"/>
      </w:pPr>
    </w:lvl>
    <w:lvl w:ilvl="3" w:tplc="BCF82B38">
      <w:numFmt w:val="decimal"/>
      <w:lvlText w:val=""/>
      <w:lvlJc w:val="left"/>
      <w:pPr>
        <w:ind w:left="0" w:firstLine="0"/>
      </w:pPr>
    </w:lvl>
    <w:lvl w:ilvl="4" w:tplc="4A864B24">
      <w:numFmt w:val="decimal"/>
      <w:lvlText w:val=""/>
      <w:lvlJc w:val="left"/>
      <w:pPr>
        <w:ind w:left="0" w:firstLine="0"/>
      </w:pPr>
    </w:lvl>
    <w:lvl w:ilvl="5" w:tplc="32B8084C">
      <w:numFmt w:val="decimal"/>
      <w:lvlText w:val=""/>
      <w:lvlJc w:val="left"/>
      <w:pPr>
        <w:ind w:left="0" w:firstLine="0"/>
      </w:pPr>
    </w:lvl>
    <w:lvl w:ilvl="6" w:tplc="A282F342">
      <w:numFmt w:val="decimal"/>
      <w:lvlText w:val=""/>
      <w:lvlJc w:val="left"/>
      <w:pPr>
        <w:ind w:left="0" w:firstLine="0"/>
      </w:pPr>
    </w:lvl>
    <w:lvl w:ilvl="7" w:tplc="C48A5844">
      <w:numFmt w:val="decimal"/>
      <w:lvlText w:val=""/>
      <w:lvlJc w:val="left"/>
      <w:pPr>
        <w:ind w:left="0" w:firstLine="0"/>
      </w:pPr>
    </w:lvl>
    <w:lvl w:ilvl="8" w:tplc="AD88EA08">
      <w:numFmt w:val="decimal"/>
      <w:lvlText w:val=""/>
      <w:lvlJc w:val="left"/>
      <w:pPr>
        <w:ind w:left="0" w:firstLine="0"/>
      </w:pPr>
    </w:lvl>
  </w:abstractNum>
  <w:num w:numId="1" w16cid:durableId="984548683">
    <w:abstractNumId w:val="5"/>
  </w:num>
  <w:num w:numId="2" w16cid:durableId="403140578">
    <w:abstractNumId w:val="1"/>
  </w:num>
  <w:num w:numId="3" w16cid:durableId="1412122665">
    <w:abstractNumId w:val="8"/>
  </w:num>
  <w:num w:numId="4" w16cid:durableId="564343735">
    <w:abstractNumId w:val="7"/>
  </w:num>
  <w:num w:numId="5" w16cid:durableId="934822289">
    <w:abstractNumId w:val="4"/>
  </w:num>
  <w:num w:numId="6" w16cid:durableId="1420176529">
    <w:abstractNumId w:val="3"/>
  </w:num>
  <w:num w:numId="7" w16cid:durableId="1273366100">
    <w:abstractNumId w:val="2"/>
  </w:num>
  <w:num w:numId="8" w16cid:durableId="152796103">
    <w:abstractNumId w:val="0"/>
  </w:num>
  <w:num w:numId="9" w16cid:durableId="1937473093">
    <w:abstractNumId w:val="6"/>
    <w:lvlOverride w:ilvl="0"/>
    <w:lvlOverride w:ilvl="1"/>
    <w:lvlOverride w:ilvl="2"/>
    <w:lvlOverride w:ilvl="3"/>
    <w:lvlOverride w:ilvl="4"/>
    <w:lvlOverride w:ilvl="5"/>
    <w:lvlOverride w:ilvl="6"/>
    <w:lvlOverride w:ilvl="7"/>
    <w:lvlOverride w:ilvl="8"/>
  </w:num>
  <w:num w:numId="10" w16cid:durableId="645815055">
    <w:abstractNumId w:val="9"/>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8AB"/>
    <w:rsid w:val="00113B9C"/>
    <w:rsid w:val="00182C5C"/>
    <w:rsid w:val="00192A01"/>
    <w:rsid w:val="001F7611"/>
    <w:rsid w:val="00237625"/>
    <w:rsid w:val="002924E0"/>
    <w:rsid w:val="003168C3"/>
    <w:rsid w:val="00373215"/>
    <w:rsid w:val="003C070E"/>
    <w:rsid w:val="003E4331"/>
    <w:rsid w:val="0050398F"/>
    <w:rsid w:val="005541CE"/>
    <w:rsid w:val="00572306"/>
    <w:rsid w:val="005D2C66"/>
    <w:rsid w:val="00634BF6"/>
    <w:rsid w:val="00666243"/>
    <w:rsid w:val="006A1A35"/>
    <w:rsid w:val="007A0134"/>
    <w:rsid w:val="008208AB"/>
    <w:rsid w:val="008C0D01"/>
    <w:rsid w:val="009D12AA"/>
    <w:rsid w:val="00A24854"/>
    <w:rsid w:val="00A6384F"/>
    <w:rsid w:val="00A863A8"/>
    <w:rsid w:val="00D47EB5"/>
    <w:rsid w:val="00DC2987"/>
    <w:rsid w:val="00E823A2"/>
    <w:rsid w:val="00F00E68"/>
    <w:rsid w:val="00F21D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0BFFC"/>
  <w15:chartTrackingRefBased/>
  <w15:docId w15:val="{B6EC330E-520F-4A15-BAD8-19CE8D622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GB"/>
    </w:rPr>
  </w:style>
  <w:style w:type="paragraph" w:styleId="Heading1">
    <w:name w:val="heading 1"/>
    <w:basedOn w:val="Normal"/>
    <w:next w:val="Normal"/>
    <w:link w:val="Heading1Char"/>
    <w:uiPriority w:val="9"/>
    <w:qFormat/>
    <w:rsid w:val="008208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08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08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08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08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08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8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8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8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8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08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08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08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08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08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8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8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8AB"/>
    <w:rPr>
      <w:rFonts w:eastAsiaTheme="majorEastAsia" w:cstheme="majorBidi"/>
      <w:color w:val="272727" w:themeColor="text1" w:themeTint="D8"/>
    </w:rPr>
  </w:style>
  <w:style w:type="paragraph" w:styleId="Title">
    <w:name w:val="Title"/>
    <w:basedOn w:val="Normal"/>
    <w:next w:val="Normal"/>
    <w:link w:val="TitleChar"/>
    <w:uiPriority w:val="10"/>
    <w:qFormat/>
    <w:rsid w:val="008208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8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8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8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8AB"/>
    <w:pPr>
      <w:spacing w:before="160"/>
      <w:jc w:val="center"/>
    </w:pPr>
    <w:rPr>
      <w:i/>
      <w:iCs/>
      <w:color w:val="404040" w:themeColor="text1" w:themeTint="BF"/>
    </w:rPr>
  </w:style>
  <w:style w:type="character" w:customStyle="1" w:styleId="QuoteChar">
    <w:name w:val="Quote Char"/>
    <w:basedOn w:val="DefaultParagraphFont"/>
    <w:link w:val="Quote"/>
    <w:uiPriority w:val="29"/>
    <w:rsid w:val="008208AB"/>
    <w:rPr>
      <w:i/>
      <w:iCs/>
      <w:color w:val="404040" w:themeColor="text1" w:themeTint="BF"/>
    </w:rPr>
  </w:style>
  <w:style w:type="paragraph" w:styleId="ListParagraph">
    <w:name w:val="List Paragraph"/>
    <w:basedOn w:val="Normal"/>
    <w:uiPriority w:val="34"/>
    <w:qFormat/>
    <w:rsid w:val="008208AB"/>
    <w:pPr>
      <w:ind w:left="720"/>
      <w:contextualSpacing/>
    </w:pPr>
  </w:style>
  <w:style w:type="character" w:styleId="IntenseEmphasis">
    <w:name w:val="Intense Emphasis"/>
    <w:basedOn w:val="DefaultParagraphFont"/>
    <w:uiPriority w:val="21"/>
    <w:qFormat/>
    <w:rsid w:val="008208AB"/>
    <w:rPr>
      <w:i/>
      <w:iCs/>
      <w:color w:val="0F4761" w:themeColor="accent1" w:themeShade="BF"/>
    </w:rPr>
  </w:style>
  <w:style w:type="paragraph" w:styleId="IntenseQuote">
    <w:name w:val="Intense Quote"/>
    <w:basedOn w:val="Normal"/>
    <w:next w:val="Normal"/>
    <w:link w:val="IntenseQuoteChar"/>
    <w:uiPriority w:val="30"/>
    <w:qFormat/>
    <w:rsid w:val="008208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08AB"/>
    <w:rPr>
      <w:i/>
      <w:iCs/>
      <w:color w:val="0F4761" w:themeColor="accent1" w:themeShade="BF"/>
    </w:rPr>
  </w:style>
  <w:style w:type="character" w:styleId="IntenseReference">
    <w:name w:val="Intense Reference"/>
    <w:basedOn w:val="DefaultParagraphFont"/>
    <w:uiPriority w:val="32"/>
    <w:qFormat/>
    <w:rsid w:val="008208AB"/>
    <w:rPr>
      <w:b/>
      <w:bCs/>
      <w:smallCaps/>
      <w:color w:val="0F4761" w:themeColor="accent1" w:themeShade="BF"/>
      <w:spacing w:val="5"/>
    </w:rPr>
  </w:style>
  <w:style w:type="paragraph" w:styleId="NoSpacing">
    <w:name w:val="No Spacing"/>
    <w:link w:val="NoSpacingChar"/>
    <w:uiPriority w:val="1"/>
    <w:qFormat/>
    <w:rsid w:val="002924E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2924E0"/>
    <w:rPr>
      <w:rFonts w:eastAsiaTheme="minorEastAsia"/>
      <w:kern w:val="0"/>
      <w:sz w:val="22"/>
      <w:szCs w:val="22"/>
      <w14:ligatures w14:val="none"/>
    </w:rPr>
  </w:style>
  <w:style w:type="table" w:styleId="TableGrid">
    <w:name w:val="Table Grid"/>
    <w:basedOn w:val="TableNormal"/>
    <w:uiPriority w:val="39"/>
    <w:rsid w:val="006662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A24854"/>
    <w:pPr>
      <w:spacing w:before="120" w:after="120"/>
    </w:pPr>
    <w:rPr>
      <w:b/>
      <w:bCs/>
      <w:caps/>
      <w:sz w:val="20"/>
      <w:szCs w:val="20"/>
    </w:rPr>
  </w:style>
  <w:style w:type="paragraph" w:styleId="TOC2">
    <w:name w:val="toc 2"/>
    <w:basedOn w:val="Normal"/>
    <w:next w:val="Normal"/>
    <w:autoRedefine/>
    <w:uiPriority w:val="39"/>
    <w:unhideWhenUsed/>
    <w:rsid w:val="00A24854"/>
    <w:pPr>
      <w:spacing w:after="0"/>
      <w:ind w:left="240"/>
    </w:pPr>
    <w:rPr>
      <w:smallCaps/>
      <w:sz w:val="20"/>
      <w:szCs w:val="20"/>
    </w:rPr>
  </w:style>
  <w:style w:type="character" w:styleId="Hyperlink">
    <w:name w:val="Hyperlink"/>
    <w:basedOn w:val="DefaultParagraphFont"/>
    <w:uiPriority w:val="99"/>
    <w:unhideWhenUsed/>
    <w:rsid w:val="00A24854"/>
    <w:rPr>
      <w:color w:val="467886" w:themeColor="hyperlink"/>
      <w:u w:val="single"/>
    </w:rPr>
  </w:style>
  <w:style w:type="paragraph" w:styleId="TOC3">
    <w:name w:val="toc 3"/>
    <w:basedOn w:val="Normal"/>
    <w:next w:val="Normal"/>
    <w:autoRedefine/>
    <w:uiPriority w:val="39"/>
    <w:unhideWhenUsed/>
    <w:rsid w:val="007A0134"/>
    <w:pPr>
      <w:spacing w:after="0"/>
      <w:ind w:left="480"/>
    </w:pPr>
    <w:rPr>
      <w:i/>
      <w:iCs/>
      <w:sz w:val="20"/>
      <w:szCs w:val="20"/>
    </w:rPr>
  </w:style>
  <w:style w:type="paragraph" w:styleId="TOC4">
    <w:name w:val="toc 4"/>
    <w:basedOn w:val="Normal"/>
    <w:next w:val="Normal"/>
    <w:autoRedefine/>
    <w:uiPriority w:val="39"/>
    <w:unhideWhenUsed/>
    <w:rsid w:val="007A0134"/>
    <w:pPr>
      <w:spacing w:after="0"/>
      <w:ind w:left="720"/>
    </w:pPr>
    <w:rPr>
      <w:sz w:val="18"/>
      <w:szCs w:val="18"/>
    </w:rPr>
  </w:style>
  <w:style w:type="paragraph" w:styleId="TOC5">
    <w:name w:val="toc 5"/>
    <w:basedOn w:val="Normal"/>
    <w:next w:val="Normal"/>
    <w:autoRedefine/>
    <w:uiPriority w:val="39"/>
    <w:unhideWhenUsed/>
    <w:rsid w:val="007A0134"/>
    <w:pPr>
      <w:spacing w:after="0"/>
      <w:ind w:left="960"/>
    </w:pPr>
    <w:rPr>
      <w:sz w:val="18"/>
      <w:szCs w:val="18"/>
    </w:rPr>
  </w:style>
  <w:style w:type="paragraph" w:styleId="TOC6">
    <w:name w:val="toc 6"/>
    <w:basedOn w:val="Normal"/>
    <w:next w:val="Normal"/>
    <w:autoRedefine/>
    <w:uiPriority w:val="39"/>
    <w:unhideWhenUsed/>
    <w:rsid w:val="007A0134"/>
    <w:pPr>
      <w:spacing w:after="0"/>
      <w:ind w:left="1200"/>
    </w:pPr>
    <w:rPr>
      <w:sz w:val="18"/>
      <w:szCs w:val="18"/>
    </w:rPr>
  </w:style>
  <w:style w:type="paragraph" w:styleId="TOC7">
    <w:name w:val="toc 7"/>
    <w:basedOn w:val="Normal"/>
    <w:next w:val="Normal"/>
    <w:autoRedefine/>
    <w:uiPriority w:val="39"/>
    <w:unhideWhenUsed/>
    <w:rsid w:val="007A0134"/>
    <w:pPr>
      <w:spacing w:after="0"/>
      <w:ind w:left="1440"/>
    </w:pPr>
    <w:rPr>
      <w:sz w:val="18"/>
      <w:szCs w:val="18"/>
    </w:rPr>
  </w:style>
  <w:style w:type="paragraph" w:styleId="TOC8">
    <w:name w:val="toc 8"/>
    <w:basedOn w:val="Normal"/>
    <w:next w:val="Normal"/>
    <w:autoRedefine/>
    <w:uiPriority w:val="39"/>
    <w:unhideWhenUsed/>
    <w:rsid w:val="007A0134"/>
    <w:pPr>
      <w:spacing w:after="0"/>
      <w:ind w:left="1680"/>
    </w:pPr>
    <w:rPr>
      <w:sz w:val="18"/>
      <w:szCs w:val="18"/>
    </w:rPr>
  </w:style>
  <w:style w:type="paragraph" w:styleId="TOC9">
    <w:name w:val="toc 9"/>
    <w:basedOn w:val="Normal"/>
    <w:next w:val="Normal"/>
    <w:autoRedefine/>
    <w:uiPriority w:val="39"/>
    <w:unhideWhenUsed/>
    <w:rsid w:val="007A0134"/>
    <w:pPr>
      <w:spacing w:after="0"/>
      <w:ind w:left="192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2026-12-10T00:00:00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11</Pages>
  <Words>2473</Words>
  <Characters>14099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G</Company>
  <LinksUpToDate>false</LinksUpToDate>
  <CharactersWithSpaces>16539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Vantage: Micro-Business (Inventory) Management System</dc:title>
  <dc:subject>PROJECT PHASE 4: IMPLEMANTATION &amp; PRESENTATION PROJECT (20262FNPRT630)</dc:subject>
  <dc:creator>Resego Monnapula 	              202418288                  Zandilsile Maxwell Mtlathi	202217157             Tlotlo Valentine Mochwiri		202426962</dc:creator>
  <cp:keywords/>
  <dc:description/>
  <cp:lastModifiedBy>Resego Monnapula</cp:lastModifiedBy>
  <cp:revision>18</cp:revision>
  <dcterms:created xsi:type="dcterms:W3CDTF">2026-10-12T18:59:00Z</dcterms:created>
  <dcterms:modified xsi:type="dcterms:W3CDTF">2026-10-12T21:50:00Z</dcterms:modified>
</cp:coreProperties>
</file>