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03" w:rsidRPr="00376903" w:rsidRDefault="00376903" w:rsidP="00EB5D6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1</w:t>
      </w:r>
    </w:p>
    <w:p w:rsidR="00376903" w:rsidRPr="00376903" w:rsidRDefault="00376903" w:rsidP="00EB5D61">
      <w:p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p>
    <w:p w:rsidR="00376903" w:rsidRPr="00376903" w:rsidRDefault="00376903" w:rsidP="00EB5D6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Design an architecture which incorporates the following client needs. The clients know that his whole setup is going to evolve constantly. Include a cloud formation template for programmable infrastructure for your design. Needs to be scalable and flexible Needs to have low latency for SEO purposes Needs to be cost effective</w:t>
      </w:r>
    </w:p>
    <w:p w:rsidR="00376903" w:rsidRPr="00376903"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Comments - Preparing the initial set up for Demo - The presentation contains the initial architecture draft of the problem. The cloud formation template is </w:t>
      </w:r>
      <w:proofErr w:type="spellStart"/>
      <w:r w:rsidRPr="00376903">
        <w:rPr>
          <w:rFonts w:ascii="Segoe UI" w:eastAsia="Times New Roman" w:hAnsi="Segoe UI" w:cs="Segoe UI"/>
          <w:color w:val="24292E"/>
          <w:sz w:val="20"/>
          <w:szCs w:val="20"/>
          <w:lang w:eastAsia="en-IN"/>
        </w:rPr>
        <w:t>Initial_Template.json</w:t>
      </w:r>
      <w:proofErr w:type="spellEnd"/>
      <w:r w:rsidRPr="00376903">
        <w:rPr>
          <w:rFonts w:ascii="Segoe UI" w:eastAsia="Times New Roman" w:hAnsi="Segoe UI" w:cs="Segoe UI"/>
          <w:color w:val="24292E"/>
          <w:sz w:val="20"/>
          <w:szCs w:val="20"/>
          <w:lang w:eastAsia="en-IN"/>
        </w:rPr>
        <w:t xml:space="preserve"> . I have created a sample Website to demonstrate the demo . The website is coded in </w:t>
      </w:r>
      <w:proofErr w:type="spellStart"/>
      <w:r w:rsidRPr="00376903">
        <w:rPr>
          <w:rFonts w:ascii="Segoe UI" w:eastAsia="Times New Roman" w:hAnsi="Segoe UI" w:cs="Segoe UI"/>
          <w:color w:val="24292E"/>
          <w:sz w:val="20"/>
          <w:szCs w:val="20"/>
          <w:lang w:eastAsia="en-IN"/>
        </w:rPr>
        <w:t>php</w:t>
      </w:r>
      <w:proofErr w:type="spellEnd"/>
      <w:r w:rsidRPr="00376903">
        <w:rPr>
          <w:rFonts w:ascii="Segoe UI" w:eastAsia="Times New Roman" w:hAnsi="Segoe UI" w:cs="Segoe UI"/>
          <w:color w:val="24292E"/>
          <w:sz w:val="20"/>
          <w:szCs w:val="20"/>
          <w:lang w:eastAsia="en-IN"/>
        </w:rPr>
        <w:t xml:space="preserve"> and also contains a .</w:t>
      </w:r>
      <w:proofErr w:type="spellStart"/>
      <w:r w:rsidRPr="00376903">
        <w:rPr>
          <w:rFonts w:ascii="Segoe UI" w:eastAsia="Times New Roman" w:hAnsi="Segoe UI" w:cs="Segoe UI"/>
          <w:color w:val="24292E"/>
          <w:sz w:val="20"/>
          <w:szCs w:val="20"/>
          <w:lang w:eastAsia="en-IN"/>
        </w:rPr>
        <w:t>sql</w:t>
      </w:r>
      <w:proofErr w:type="spellEnd"/>
      <w:r w:rsidRPr="00376903">
        <w:rPr>
          <w:rFonts w:ascii="Segoe UI" w:eastAsia="Times New Roman" w:hAnsi="Segoe UI" w:cs="Segoe UI"/>
          <w:color w:val="24292E"/>
          <w:sz w:val="20"/>
          <w:szCs w:val="20"/>
          <w:lang w:eastAsia="en-IN"/>
        </w:rPr>
        <w:t xml:space="preserve"> file which needs to be uploaded to the MY SQL DB. In the initial phase of the assignment , I had limited knowledge on hosting website . Hence I did some research and selected XAMPP V3.2.4 (which is </w:t>
      </w:r>
      <w:proofErr w:type="spellStart"/>
      <w:r w:rsidRPr="00376903">
        <w:rPr>
          <w:rFonts w:ascii="Segoe UI" w:eastAsia="Times New Roman" w:hAnsi="Segoe UI" w:cs="Segoe UI"/>
          <w:color w:val="24292E"/>
          <w:sz w:val="20"/>
          <w:szCs w:val="20"/>
          <w:lang w:eastAsia="en-IN"/>
        </w:rPr>
        <w:t>a</w:t>
      </w:r>
      <w:proofErr w:type="spellEnd"/>
      <w:r w:rsidRPr="00376903">
        <w:rPr>
          <w:rFonts w:ascii="Segoe UI" w:eastAsia="Times New Roman" w:hAnsi="Segoe UI" w:cs="Segoe UI"/>
          <w:color w:val="24292E"/>
          <w:sz w:val="20"/>
          <w:szCs w:val="20"/>
          <w:lang w:eastAsia="en-IN"/>
        </w:rPr>
        <w:t xml:space="preserve"> open source webserver solution) .The website contains login page and Product page (which allows user to enter product detail, upload thumbnail , video and image).</w:t>
      </w:r>
    </w:p>
    <w:p w:rsidR="00376903" w:rsidRPr="00376903"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Requirement Analysis</w:t>
      </w:r>
    </w:p>
    <w:p w:rsidR="00376903" w:rsidRPr="00376903" w:rsidRDefault="00376903" w:rsidP="00EB5D61">
      <w:pPr>
        <w:numPr>
          <w:ilvl w:val="0"/>
          <w:numId w:val="10"/>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The web shop is hosted on e-commerce tool Magneto. Did some research and found Magneto v2.1.2 is compatible with DB </w:t>
      </w:r>
      <w:proofErr w:type="spellStart"/>
      <w:r w:rsidRPr="00376903">
        <w:rPr>
          <w:rFonts w:ascii="Segoe UI" w:eastAsia="Times New Roman" w:hAnsi="Segoe UI" w:cs="Segoe UI"/>
          <w:color w:val="24292E"/>
          <w:sz w:val="20"/>
          <w:szCs w:val="20"/>
          <w:lang w:eastAsia="en-IN"/>
        </w:rPr>
        <w:t>MySql</w:t>
      </w:r>
      <w:proofErr w:type="spellEnd"/>
      <w:r w:rsidRPr="00376903">
        <w:rPr>
          <w:rFonts w:ascii="Segoe UI" w:eastAsia="Times New Roman" w:hAnsi="Segoe UI" w:cs="Segoe UI"/>
          <w:color w:val="24292E"/>
          <w:sz w:val="20"/>
          <w:szCs w:val="20"/>
          <w:lang w:eastAsia="en-IN"/>
        </w:rPr>
        <w:t xml:space="preserve"> V 5.7.X</w:t>
      </w:r>
    </w:p>
    <w:p w:rsidR="00376903" w:rsidRDefault="00376903" w:rsidP="00EB5D61">
      <w:pPr>
        <w:numPr>
          <w:ilvl w:val="0"/>
          <w:numId w:val="10"/>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The RDS set up in AWS needs to be scalable and flexible ( </w:t>
      </w:r>
      <w:proofErr w:type="spellStart"/>
      <w:r w:rsidRPr="00376903">
        <w:rPr>
          <w:rFonts w:ascii="Segoe UI" w:eastAsia="Times New Roman" w:hAnsi="Segoe UI" w:cs="Segoe UI"/>
          <w:color w:val="24292E"/>
          <w:sz w:val="20"/>
          <w:szCs w:val="20"/>
          <w:lang w:eastAsia="en-IN"/>
        </w:rPr>
        <w:t>MultiAZ</w:t>
      </w:r>
      <w:proofErr w:type="spellEnd"/>
      <w:r w:rsidRPr="00376903">
        <w:rPr>
          <w:rFonts w:ascii="Segoe UI" w:eastAsia="Times New Roman" w:hAnsi="Segoe UI" w:cs="Segoe UI"/>
          <w:color w:val="24292E"/>
          <w:sz w:val="20"/>
          <w:szCs w:val="20"/>
          <w:lang w:eastAsia="en-IN"/>
        </w:rPr>
        <w:t xml:space="preserve"> set up and configuring </w:t>
      </w:r>
      <w:proofErr w:type="spellStart"/>
      <w:r w:rsidRPr="00376903">
        <w:rPr>
          <w:rFonts w:ascii="Segoe UI" w:eastAsia="Times New Roman" w:hAnsi="Segoe UI" w:cs="Segoe UI"/>
          <w:color w:val="24292E"/>
          <w:sz w:val="20"/>
          <w:szCs w:val="20"/>
          <w:lang w:eastAsia="en-IN"/>
        </w:rPr>
        <w:t>MasterDB</w:t>
      </w:r>
      <w:proofErr w:type="spellEnd"/>
      <w:r w:rsidRPr="00376903">
        <w:rPr>
          <w:rFonts w:ascii="Segoe UI" w:eastAsia="Times New Roman" w:hAnsi="Segoe UI" w:cs="Segoe UI"/>
          <w:color w:val="24292E"/>
          <w:sz w:val="20"/>
          <w:szCs w:val="20"/>
          <w:lang w:eastAsia="en-IN"/>
        </w:rPr>
        <w:t xml:space="preserve"> and Replica DB). I did some investigation and found Amazon Aurora MySQL DB is compatible with MYSQL and flexibility to control autoscaling, low latency and is cost effective. However this solution needs to tested with the Magneto tool. In Auro</w:t>
      </w:r>
      <w:r w:rsidR="006E3EA3">
        <w:rPr>
          <w:rFonts w:ascii="Segoe UI" w:eastAsia="Times New Roman" w:hAnsi="Segoe UI" w:cs="Segoe UI"/>
          <w:color w:val="24292E"/>
          <w:sz w:val="20"/>
          <w:szCs w:val="20"/>
          <w:lang w:eastAsia="en-IN"/>
        </w:rPr>
        <w:t>r</w:t>
      </w:r>
      <w:r w:rsidRPr="00376903">
        <w:rPr>
          <w:rFonts w:ascii="Segoe UI" w:eastAsia="Times New Roman" w:hAnsi="Segoe UI" w:cs="Segoe UI"/>
          <w:color w:val="24292E"/>
          <w:sz w:val="20"/>
          <w:szCs w:val="20"/>
          <w:lang w:eastAsia="en-IN"/>
        </w:rPr>
        <w:t>a MYSQL DB we can use the below paraments in the Cloud Format template to enable autoscaling after the DB usage crosses a particular threshold.</w:t>
      </w:r>
    </w:p>
    <w:p w:rsidR="006E3EA3" w:rsidRPr="001F60EB" w:rsidRDefault="006E3EA3" w:rsidP="00EB5D61">
      <w:pPr>
        <w:pStyle w:val="ListParagraph"/>
        <w:numPr>
          <w:ilvl w:val="1"/>
          <w:numId w:val="10"/>
        </w:numPr>
        <w:shd w:val="clear" w:color="auto" w:fill="FFFFFF"/>
        <w:spacing w:before="240" w:after="240" w:line="240" w:lineRule="auto"/>
        <w:jc w:val="both"/>
        <w:rPr>
          <w:rFonts w:ascii="Segoe UI" w:eastAsia="Times New Roman" w:hAnsi="Segoe UI" w:cs="Segoe UI"/>
          <w:color w:val="24292E"/>
          <w:sz w:val="20"/>
          <w:szCs w:val="20"/>
          <w:lang w:eastAsia="en-IN"/>
        </w:rPr>
      </w:pPr>
      <w:r w:rsidRPr="001F60EB">
        <w:rPr>
          <w:rFonts w:ascii="Segoe UI" w:eastAsia="Times New Roman" w:hAnsi="Segoe UI" w:cs="Segoe UI"/>
          <w:color w:val="24292E"/>
          <w:sz w:val="20"/>
          <w:szCs w:val="20"/>
          <w:lang w:eastAsia="en-IN"/>
        </w:rPr>
        <w:t>*** In the initial design , I have created master and Replica MySQL DB.</w:t>
      </w:r>
      <w:r w:rsidR="0072783C" w:rsidRPr="001F60EB">
        <w:rPr>
          <w:rFonts w:ascii="Segoe UI" w:eastAsia="Times New Roman" w:hAnsi="Segoe UI" w:cs="Segoe UI"/>
          <w:color w:val="24292E"/>
          <w:sz w:val="20"/>
          <w:szCs w:val="20"/>
          <w:lang w:eastAsia="en-IN"/>
        </w:rPr>
        <w:t xml:space="preserve"> – Refer to </w:t>
      </w:r>
      <w:r w:rsidR="0072783C" w:rsidRPr="001F60EB">
        <w:rPr>
          <w:rFonts w:ascii="Segoe UI" w:eastAsia="Times New Roman" w:hAnsi="Segoe UI" w:cs="Segoe UI"/>
          <w:b/>
          <w:color w:val="24292E"/>
          <w:sz w:val="20"/>
          <w:szCs w:val="20"/>
          <w:lang w:eastAsia="en-IN"/>
        </w:rPr>
        <w:t>Q1Cloudformation_Attempt1.json</w:t>
      </w:r>
    </w:p>
    <w:p w:rsidR="00376903" w:rsidRPr="00376903" w:rsidRDefault="00376903" w:rsidP="00EB5D61">
      <w:pPr>
        <w:numPr>
          <w:ilvl w:val="0"/>
          <w:numId w:val="10"/>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I analysed the problem statement and realised CloudFront can be used to perform low latency for SEO </w:t>
      </w:r>
      <w:proofErr w:type="spellStart"/>
      <w:r w:rsidRPr="00376903">
        <w:rPr>
          <w:rFonts w:ascii="Segoe UI" w:eastAsia="Times New Roman" w:hAnsi="Segoe UI" w:cs="Segoe UI"/>
          <w:color w:val="24292E"/>
          <w:sz w:val="20"/>
          <w:szCs w:val="20"/>
          <w:lang w:eastAsia="en-IN"/>
        </w:rPr>
        <w:t>purpose.However</w:t>
      </w:r>
      <w:proofErr w:type="spellEnd"/>
      <w:r w:rsidRPr="00376903">
        <w:rPr>
          <w:rFonts w:ascii="Segoe UI" w:eastAsia="Times New Roman" w:hAnsi="Segoe UI" w:cs="Segoe UI"/>
          <w:color w:val="24292E"/>
          <w:sz w:val="20"/>
          <w:szCs w:val="20"/>
          <w:lang w:eastAsia="en-IN"/>
        </w:rPr>
        <w:t xml:space="preserve"> for the assignment , I need to create a EC2 instance where I will be hosting the </w:t>
      </w:r>
      <w:proofErr w:type="spellStart"/>
      <w:r w:rsidRPr="00376903">
        <w:rPr>
          <w:rFonts w:ascii="Segoe UI" w:eastAsia="Times New Roman" w:hAnsi="Segoe UI" w:cs="Segoe UI"/>
          <w:color w:val="24292E"/>
          <w:sz w:val="20"/>
          <w:szCs w:val="20"/>
          <w:lang w:eastAsia="en-IN"/>
        </w:rPr>
        <w:t>WebServer</w:t>
      </w:r>
      <w:proofErr w:type="spellEnd"/>
      <w:r w:rsidRPr="00376903">
        <w:rPr>
          <w:rFonts w:ascii="Segoe UI" w:eastAsia="Times New Roman" w:hAnsi="Segoe UI" w:cs="Segoe UI"/>
          <w:color w:val="24292E"/>
          <w:sz w:val="20"/>
          <w:szCs w:val="20"/>
          <w:lang w:eastAsia="en-IN"/>
        </w:rPr>
        <w:t xml:space="preserve"> and establishing a connectivity with RDS instance.</w:t>
      </w:r>
    </w:p>
    <w:p w:rsidR="001F60EB" w:rsidRDefault="00FF0FF7" w:rsidP="00EB5D61">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 xml:space="preserve">***NOTE - </w:t>
      </w:r>
      <w:r w:rsidR="001F60EB">
        <w:rPr>
          <w:rFonts w:ascii="Segoe UI" w:eastAsia="Times New Roman" w:hAnsi="Segoe UI" w:cs="Segoe UI"/>
          <w:color w:val="24292E"/>
          <w:sz w:val="20"/>
          <w:szCs w:val="20"/>
          <w:lang w:eastAsia="en-IN"/>
        </w:rPr>
        <w:t xml:space="preserve">Refer to the section </w:t>
      </w:r>
      <w:r w:rsidR="001F60EB" w:rsidRPr="00BA5EE6">
        <w:rPr>
          <w:b/>
          <w:sz w:val="20"/>
          <w:szCs w:val="20"/>
        </w:rPr>
        <w:t>Final Architecture design for the set up</w:t>
      </w:r>
      <w:r w:rsidR="001F60EB">
        <w:rPr>
          <w:b/>
          <w:sz w:val="20"/>
          <w:szCs w:val="20"/>
        </w:rPr>
        <w:t xml:space="preserve"> </w:t>
      </w:r>
      <w:r w:rsidR="001F60EB" w:rsidRPr="00F943C1">
        <w:rPr>
          <w:sz w:val="20"/>
          <w:szCs w:val="20"/>
        </w:rPr>
        <w:t>where I have shown the</w:t>
      </w:r>
      <w:r w:rsidR="00F943C1">
        <w:rPr>
          <w:sz w:val="20"/>
          <w:szCs w:val="20"/>
        </w:rPr>
        <w:t xml:space="preserve"> how to make the RDS DB set up scalable ,flexible and enable low latency for SEO purposes.</w:t>
      </w:r>
    </w:p>
    <w:p w:rsidR="00376903" w:rsidRPr="00376903"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Steps to migrate MYQSL DB to RDS -</w:t>
      </w:r>
      <w:bookmarkStart w:id="0" w:name="_GoBack"/>
      <w:bookmarkEnd w:id="0"/>
    </w:p>
    <w:p w:rsidR="00376903" w:rsidRDefault="00376903" w:rsidP="00EB5D61">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This can be done using , AWS Database Migration Service or by using MySQL Workbench tool. For my demo I used the MYSQL dump and imported to the RDS MYSQL Db using MYSQL workbench. I have also gone through the steps mentioned in AWS DB migration service.</w:t>
      </w:r>
    </w:p>
    <w:p w:rsidR="001F60EB" w:rsidRDefault="00852AA5" w:rsidP="00EB5D61">
      <w:pPr>
        <w:shd w:val="clear" w:color="auto" w:fill="FFFFFF"/>
        <w:spacing w:after="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Reference Documents in Git Hub –</w:t>
      </w:r>
    </w:p>
    <w:p w:rsidR="00852AA5" w:rsidRPr="00852AA5" w:rsidRDefault="00852AA5" w:rsidP="00EB5D61">
      <w:pPr>
        <w:pStyle w:val="ListParagraph"/>
        <w:numPr>
          <w:ilvl w:val="0"/>
          <w:numId w:val="12"/>
        </w:numPr>
        <w:shd w:val="clear" w:color="auto" w:fill="FFFFFF"/>
        <w:spacing w:after="0" w:line="240" w:lineRule="auto"/>
        <w:jc w:val="both"/>
        <w:rPr>
          <w:rFonts w:ascii="Segoe UI" w:eastAsia="Times New Roman" w:hAnsi="Segoe UI" w:cs="Segoe UI"/>
          <w:color w:val="24292E"/>
          <w:sz w:val="20"/>
          <w:szCs w:val="20"/>
          <w:lang w:eastAsia="en-IN"/>
        </w:rPr>
      </w:pPr>
      <w:r w:rsidRPr="00852AA5">
        <w:rPr>
          <w:rFonts w:ascii="Segoe UI" w:eastAsia="Times New Roman" w:hAnsi="Segoe UI" w:cs="Segoe UI"/>
          <w:color w:val="24292E"/>
          <w:sz w:val="20"/>
          <w:szCs w:val="20"/>
          <w:lang w:eastAsia="en-IN"/>
        </w:rPr>
        <w:t>Initial Analysis.jpeg</w:t>
      </w:r>
    </w:p>
    <w:p w:rsidR="00852AA5" w:rsidRPr="00852AA5" w:rsidRDefault="00852AA5" w:rsidP="00EB5D61">
      <w:pPr>
        <w:pStyle w:val="ListParagraph"/>
        <w:numPr>
          <w:ilvl w:val="0"/>
          <w:numId w:val="12"/>
        </w:numPr>
        <w:shd w:val="clear" w:color="auto" w:fill="FFFFFF"/>
        <w:spacing w:after="0" w:line="240" w:lineRule="auto"/>
        <w:jc w:val="both"/>
        <w:rPr>
          <w:rFonts w:ascii="Segoe UI" w:eastAsia="Times New Roman" w:hAnsi="Segoe UI" w:cs="Segoe UI"/>
          <w:color w:val="24292E"/>
          <w:sz w:val="20"/>
          <w:szCs w:val="20"/>
          <w:lang w:eastAsia="en-IN"/>
        </w:rPr>
      </w:pPr>
      <w:r w:rsidRPr="00852AA5">
        <w:rPr>
          <w:rFonts w:ascii="Segoe UI" w:eastAsia="Times New Roman" w:hAnsi="Segoe UI" w:cs="Segoe UI"/>
          <w:color w:val="24292E"/>
          <w:sz w:val="20"/>
          <w:szCs w:val="20"/>
          <w:lang w:eastAsia="en-IN"/>
        </w:rPr>
        <w:t>Initial Challenges.jpeg</w:t>
      </w:r>
    </w:p>
    <w:p w:rsidR="00852AA5" w:rsidRPr="00852AA5" w:rsidRDefault="00852AA5" w:rsidP="00EB5D61">
      <w:pPr>
        <w:pStyle w:val="ListParagraph"/>
        <w:numPr>
          <w:ilvl w:val="0"/>
          <w:numId w:val="12"/>
        </w:numPr>
        <w:shd w:val="clear" w:color="auto" w:fill="FFFFFF"/>
        <w:spacing w:after="0" w:line="240" w:lineRule="auto"/>
        <w:jc w:val="both"/>
        <w:rPr>
          <w:rFonts w:ascii="Segoe UI" w:eastAsia="Times New Roman" w:hAnsi="Segoe UI" w:cs="Segoe UI"/>
          <w:color w:val="24292E"/>
          <w:sz w:val="20"/>
          <w:szCs w:val="20"/>
          <w:lang w:eastAsia="en-IN"/>
        </w:rPr>
      </w:pPr>
      <w:r w:rsidRPr="00852AA5">
        <w:rPr>
          <w:rFonts w:ascii="Segoe UI" w:eastAsia="Times New Roman" w:hAnsi="Segoe UI" w:cs="Segoe UI"/>
          <w:color w:val="24292E"/>
          <w:sz w:val="20"/>
          <w:szCs w:val="20"/>
          <w:lang w:eastAsia="en-IN"/>
        </w:rPr>
        <w:t>Question 1 Architecture with AWS MYSQL RDS.png</w:t>
      </w:r>
    </w:p>
    <w:p w:rsidR="00376903" w:rsidRPr="00376903" w:rsidRDefault="00376903" w:rsidP="00EB5D61">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Default="00376903" w:rsidP="00EB5D61">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Default="00376903" w:rsidP="00EB5D61">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Pr="00376903" w:rsidRDefault="00376903" w:rsidP="00EB5D61">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Pr="00376903" w:rsidRDefault="00376903" w:rsidP="00EB5D6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2</w:t>
      </w:r>
    </w:p>
    <w:p w:rsidR="00376903" w:rsidRPr="00376903" w:rsidRDefault="00376903" w:rsidP="00EB5D61">
      <w:pPr>
        <w:spacing w:before="360" w:after="360" w:line="240" w:lineRule="auto"/>
        <w:jc w:val="both"/>
        <w:rPr>
          <w:rFonts w:ascii="Times New Roman" w:eastAsia="Times New Roman" w:hAnsi="Times New Roman" w:cs="Times New Roman"/>
          <w:sz w:val="20"/>
          <w:szCs w:val="20"/>
          <w:lang w:eastAsia="en-IN"/>
        </w:rPr>
      </w:pPr>
    </w:p>
    <w:p w:rsidR="00376903" w:rsidRPr="00376903" w:rsidRDefault="00376903" w:rsidP="00EB5D61">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After releasing the new architecture, business takes on, and the client decides to add customer reviews. Do you need to alter your architecture? And if so, how?</w:t>
      </w:r>
    </w:p>
    <w:p w:rsidR="00376903" w:rsidRPr="00376903"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Comments - TO add customer review , there need not be any change in the architecture , however this would require </w:t>
      </w:r>
      <w:proofErr w:type="spellStart"/>
      <w:r w:rsidRPr="00376903">
        <w:rPr>
          <w:rFonts w:ascii="Segoe UI" w:eastAsia="Times New Roman" w:hAnsi="Segoe UI" w:cs="Segoe UI"/>
          <w:color w:val="24292E"/>
          <w:sz w:val="20"/>
          <w:szCs w:val="20"/>
          <w:lang w:eastAsia="en-IN"/>
        </w:rPr>
        <w:t>a</w:t>
      </w:r>
      <w:proofErr w:type="spellEnd"/>
      <w:r w:rsidRPr="00376903">
        <w:rPr>
          <w:rFonts w:ascii="Segoe UI" w:eastAsia="Times New Roman" w:hAnsi="Segoe UI" w:cs="Segoe UI"/>
          <w:color w:val="24292E"/>
          <w:sz w:val="20"/>
          <w:szCs w:val="20"/>
          <w:lang w:eastAsia="en-IN"/>
        </w:rPr>
        <w:t xml:space="preserve"> additional Table in the Database instance. The columns of the </w:t>
      </w:r>
      <w:proofErr w:type="spellStart"/>
      <w:r w:rsidRPr="00376903">
        <w:rPr>
          <w:rFonts w:ascii="Segoe UI" w:eastAsia="Times New Roman" w:hAnsi="Segoe UI" w:cs="Segoe UI"/>
          <w:color w:val="24292E"/>
          <w:sz w:val="20"/>
          <w:szCs w:val="20"/>
          <w:lang w:eastAsia="en-IN"/>
        </w:rPr>
        <w:t>TABLE_Comments</w:t>
      </w:r>
      <w:proofErr w:type="spellEnd"/>
      <w:r w:rsidRPr="00376903">
        <w:rPr>
          <w:rFonts w:ascii="Segoe UI" w:eastAsia="Times New Roman" w:hAnsi="Segoe UI" w:cs="Segoe UI"/>
          <w:color w:val="24292E"/>
          <w:sz w:val="20"/>
          <w:szCs w:val="20"/>
          <w:lang w:eastAsia="en-IN"/>
        </w:rPr>
        <w:t xml:space="preserve"> will be [</w:t>
      </w:r>
      <w:proofErr w:type="spellStart"/>
      <w:r w:rsidRPr="00376903">
        <w:rPr>
          <w:rFonts w:ascii="Segoe UI" w:eastAsia="Times New Roman" w:hAnsi="Segoe UI" w:cs="Segoe UI"/>
          <w:color w:val="24292E"/>
          <w:sz w:val="20"/>
          <w:szCs w:val="20"/>
          <w:lang w:eastAsia="en-IN"/>
        </w:rPr>
        <w:t>Cutomer_Name,Product_id,Comments</w:t>
      </w:r>
      <w:proofErr w:type="spellEnd"/>
      <w:r w:rsidRPr="00376903">
        <w:rPr>
          <w:rFonts w:ascii="Segoe UI" w:eastAsia="Times New Roman" w:hAnsi="Segoe UI" w:cs="Segoe UI"/>
          <w:color w:val="24292E"/>
          <w:sz w:val="20"/>
          <w:szCs w:val="20"/>
          <w:lang w:eastAsia="en-IN"/>
        </w:rPr>
        <w:t xml:space="preserve">] When user will be entering comments on the product web page , it will be posted to the database table and will be retried from the database when the product page is opened by users.(I could not complete the web page design for this </w:t>
      </w:r>
      <w:proofErr w:type="spellStart"/>
      <w:r w:rsidRPr="00376903">
        <w:rPr>
          <w:rFonts w:ascii="Segoe UI" w:eastAsia="Times New Roman" w:hAnsi="Segoe UI" w:cs="Segoe UI"/>
          <w:color w:val="24292E"/>
          <w:sz w:val="20"/>
          <w:szCs w:val="20"/>
          <w:lang w:eastAsia="en-IN"/>
        </w:rPr>
        <w:t>reqirement</w:t>
      </w:r>
      <w:proofErr w:type="spellEnd"/>
      <w:r w:rsidRPr="00376903">
        <w:rPr>
          <w:rFonts w:ascii="Segoe UI" w:eastAsia="Times New Roman" w:hAnsi="Segoe UI" w:cs="Segoe UI"/>
          <w:color w:val="24292E"/>
          <w:sz w:val="20"/>
          <w:szCs w:val="20"/>
          <w:lang w:eastAsia="en-IN"/>
        </w:rPr>
        <w:t>).</w:t>
      </w:r>
    </w:p>
    <w:p w:rsidR="00376903" w:rsidRPr="00376903" w:rsidRDefault="00376903" w:rsidP="00EB5D6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3</w:t>
      </w:r>
    </w:p>
    <w:p w:rsidR="00376903" w:rsidRPr="00376903" w:rsidRDefault="00376903" w:rsidP="00EB5D61">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At some point, one of the customer employees is getting very good at creating vlogs, and the client wants to give customers the opportunity to upload videos with their reviews. They want to store the thumbnails and videos for later processing, and they want to show thumbnails of the videos underneath the product pages. Alter your architecture to process and store these videos.</w:t>
      </w:r>
    </w:p>
    <w:p w:rsidR="00376903"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b/>
          <w:color w:val="24292E"/>
          <w:sz w:val="20"/>
          <w:szCs w:val="20"/>
          <w:lang w:eastAsia="en-IN"/>
        </w:rPr>
        <w:t>Comments -</w:t>
      </w:r>
      <w:r w:rsidRPr="00376903">
        <w:rPr>
          <w:rFonts w:ascii="Segoe UI" w:eastAsia="Times New Roman" w:hAnsi="Segoe UI" w:cs="Segoe UI"/>
          <w:color w:val="24292E"/>
          <w:sz w:val="20"/>
          <w:szCs w:val="20"/>
          <w:lang w:eastAsia="en-IN"/>
        </w:rPr>
        <w:t xml:space="preserve"> They want to store the thumbnails and videos for later processing, and they want to show thumbnails of the videos underneath the product pages. Alter your architecture to process and store these videos.</w:t>
      </w:r>
    </w:p>
    <w:p w:rsidR="0072783C" w:rsidRPr="00376903" w:rsidRDefault="0072783C" w:rsidP="00EB5D61">
      <w:pPr>
        <w:shd w:val="clear" w:color="auto" w:fill="FFFFFF"/>
        <w:spacing w:after="240" w:line="240" w:lineRule="auto"/>
        <w:jc w:val="both"/>
        <w:rPr>
          <w:rFonts w:ascii="Segoe UI" w:eastAsia="Times New Roman" w:hAnsi="Segoe UI" w:cs="Segoe UI"/>
          <w:color w:val="24292E"/>
          <w:sz w:val="20"/>
          <w:szCs w:val="20"/>
          <w:lang w:eastAsia="en-IN"/>
        </w:rPr>
      </w:pPr>
      <w:proofErr w:type="spellStart"/>
      <w:r>
        <w:rPr>
          <w:rFonts w:ascii="Segoe UI" w:eastAsia="Times New Roman" w:hAnsi="Segoe UI" w:cs="Segoe UI"/>
          <w:color w:val="24292E"/>
          <w:sz w:val="20"/>
          <w:szCs w:val="20"/>
          <w:lang w:eastAsia="en-IN"/>
        </w:rPr>
        <w:t>Intially</w:t>
      </w:r>
      <w:proofErr w:type="spellEnd"/>
      <w:r>
        <w:rPr>
          <w:rFonts w:ascii="Segoe UI" w:eastAsia="Times New Roman" w:hAnsi="Segoe UI" w:cs="Segoe UI"/>
          <w:color w:val="24292E"/>
          <w:sz w:val="20"/>
          <w:szCs w:val="20"/>
          <w:lang w:eastAsia="en-IN"/>
        </w:rPr>
        <w:t xml:space="preserve"> I designed the Webpage to get the video file being uploaded to MYSQ RDS . But later on after doing some study , I found AWS S3 bucket will be the best option with a assigned cloud front to get the Webpage loaded quickly and will be helpful for SEO purpose.</w:t>
      </w:r>
    </w:p>
    <w:p w:rsidR="00376903"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Here there should </w:t>
      </w:r>
      <w:r w:rsidR="0072783C">
        <w:rPr>
          <w:rFonts w:ascii="Segoe UI" w:eastAsia="Times New Roman" w:hAnsi="Segoe UI" w:cs="Segoe UI"/>
          <w:color w:val="24292E"/>
          <w:sz w:val="20"/>
          <w:szCs w:val="20"/>
          <w:lang w:eastAsia="en-IN"/>
        </w:rPr>
        <w:t>be a S3 bucket.</w:t>
      </w:r>
      <w:r w:rsidRPr="00376903">
        <w:rPr>
          <w:rFonts w:ascii="Segoe UI" w:eastAsia="Times New Roman" w:hAnsi="Segoe UI" w:cs="Segoe UI"/>
          <w:color w:val="24292E"/>
          <w:sz w:val="20"/>
          <w:szCs w:val="20"/>
          <w:lang w:eastAsia="en-IN"/>
        </w:rPr>
        <w:t xml:space="preserve"> The user should upload the videos in the S3 bu</w:t>
      </w:r>
      <w:r w:rsidR="0072783C">
        <w:rPr>
          <w:rFonts w:ascii="Segoe UI" w:eastAsia="Times New Roman" w:hAnsi="Segoe UI" w:cs="Segoe UI"/>
          <w:color w:val="24292E"/>
          <w:sz w:val="20"/>
          <w:szCs w:val="20"/>
          <w:lang w:eastAsia="en-IN"/>
        </w:rPr>
        <w:t xml:space="preserve">cket (source folder) and a </w:t>
      </w:r>
      <w:proofErr w:type="spellStart"/>
      <w:r w:rsidR="0072783C">
        <w:rPr>
          <w:rFonts w:ascii="Segoe UI" w:eastAsia="Times New Roman" w:hAnsi="Segoe UI" w:cs="Segoe UI"/>
          <w:color w:val="24292E"/>
          <w:sz w:val="20"/>
          <w:szCs w:val="20"/>
          <w:lang w:eastAsia="en-IN"/>
        </w:rPr>
        <w:t>Lamda</w:t>
      </w:r>
      <w:proofErr w:type="spellEnd"/>
      <w:r w:rsidRPr="00376903">
        <w:rPr>
          <w:rFonts w:ascii="Segoe UI" w:eastAsia="Times New Roman" w:hAnsi="Segoe UI" w:cs="Segoe UI"/>
          <w:color w:val="24292E"/>
          <w:sz w:val="20"/>
          <w:szCs w:val="20"/>
          <w:lang w:eastAsia="en-IN"/>
        </w:rPr>
        <w:t xml:space="preserve"> python function can run to </w:t>
      </w:r>
      <w:r w:rsidR="0072783C" w:rsidRPr="00376903">
        <w:rPr>
          <w:rFonts w:ascii="Segoe UI" w:eastAsia="Times New Roman" w:hAnsi="Segoe UI" w:cs="Segoe UI"/>
          <w:color w:val="24292E"/>
          <w:sz w:val="20"/>
          <w:szCs w:val="20"/>
          <w:lang w:eastAsia="en-IN"/>
        </w:rPr>
        <w:t>generate</w:t>
      </w:r>
      <w:r w:rsidRPr="00376903">
        <w:rPr>
          <w:rFonts w:ascii="Segoe UI" w:eastAsia="Times New Roman" w:hAnsi="Segoe UI" w:cs="Segoe UI"/>
          <w:color w:val="24292E"/>
          <w:sz w:val="20"/>
          <w:szCs w:val="20"/>
          <w:lang w:eastAsia="en-IN"/>
        </w:rPr>
        <w:t xml:space="preserve"> the</w:t>
      </w:r>
      <w:r w:rsidR="0072783C">
        <w:rPr>
          <w:rFonts w:ascii="Segoe UI" w:eastAsia="Times New Roman" w:hAnsi="Segoe UI" w:cs="Segoe UI"/>
          <w:color w:val="24292E"/>
          <w:sz w:val="20"/>
          <w:szCs w:val="20"/>
          <w:lang w:eastAsia="en-IN"/>
        </w:rPr>
        <w:t xml:space="preserve"> thumbnails of the video files.</w:t>
      </w:r>
    </w:p>
    <w:p w:rsidR="0072783C" w:rsidRDefault="0072783C" w:rsidP="00EB5D61">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 xml:space="preserve">Logic of the </w:t>
      </w:r>
      <w:proofErr w:type="spellStart"/>
      <w:r>
        <w:rPr>
          <w:rFonts w:ascii="Segoe UI" w:eastAsia="Times New Roman" w:hAnsi="Segoe UI" w:cs="Segoe UI"/>
          <w:color w:val="24292E"/>
          <w:sz w:val="20"/>
          <w:szCs w:val="20"/>
          <w:lang w:eastAsia="en-IN"/>
        </w:rPr>
        <w:t>Lamda</w:t>
      </w:r>
      <w:proofErr w:type="spellEnd"/>
      <w:r>
        <w:rPr>
          <w:rFonts w:ascii="Segoe UI" w:eastAsia="Times New Roman" w:hAnsi="Segoe UI" w:cs="Segoe UI"/>
          <w:color w:val="24292E"/>
          <w:sz w:val="20"/>
          <w:szCs w:val="20"/>
          <w:lang w:eastAsia="en-IN"/>
        </w:rPr>
        <w:t xml:space="preserve"> trigger when an object</w:t>
      </w:r>
      <w:r w:rsidR="007623D5">
        <w:rPr>
          <w:rFonts w:ascii="Segoe UI" w:eastAsia="Times New Roman" w:hAnsi="Segoe UI" w:cs="Segoe UI"/>
          <w:color w:val="24292E"/>
          <w:sz w:val="20"/>
          <w:szCs w:val="20"/>
          <w:lang w:eastAsia="en-IN"/>
        </w:rPr>
        <w:t xml:space="preserve"> is uploaded into the S3 bucket.</w:t>
      </w:r>
    </w:p>
    <w:p w:rsidR="007623D5" w:rsidRDefault="007623D5" w:rsidP="00EB5D61">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 xml:space="preserve"> *** Create </w:t>
      </w:r>
      <w:proofErr w:type="spellStart"/>
      <w:r>
        <w:rPr>
          <w:rFonts w:ascii="Segoe UI" w:eastAsia="Times New Roman" w:hAnsi="Segoe UI" w:cs="Segoe UI"/>
          <w:color w:val="24292E"/>
          <w:sz w:val="20"/>
          <w:szCs w:val="20"/>
          <w:lang w:eastAsia="en-IN"/>
        </w:rPr>
        <w:t>a</w:t>
      </w:r>
      <w:proofErr w:type="spellEnd"/>
      <w:r>
        <w:rPr>
          <w:rFonts w:ascii="Segoe UI" w:eastAsia="Times New Roman" w:hAnsi="Segoe UI" w:cs="Segoe UI"/>
          <w:color w:val="24292E"/>
          <w:sz w:val="20"/>
          <w:szCs w:val="20"/>
          <w:lang w:eastAsia="en-IN"/>
        </w:rPr>
        <w:t xml:space="preserve"> event driven data injection with AWS </w:t>
      </w:r>
      <w:proofErr w:type="spellStart"/>
      <w:r>
        <w:rPr>
          <w:rFonts w:ascii="Segoe UI" w:eastAsia="Times New Roman" w:hAnsi="Segoe UI" w:cs="Segoe UI"/>
          <w:color w:val="24292E"/>
          <w:sz w:val="20"/>
          <w:szCs w:val="20"/>
          <w:lang w:eastAsia="en-IN"/>
        </w:rPr>
        <w:t>lamda</w:t>
      </w:r>
      <w:proofErr w:type="spellEnd"/>
      <w:r>
        <w:rPr>
          <w:rFonts w:ascii="Segoe UI" w:eastAsia="Times New Roman" w:hAnsi="Segoe UI" w:cs="Segoe UI"/>
          <w:color w:val="24292E"/>
          <w:sz w:val="20"/>
          <w:szCs w:val="20"/>
          <w:lang w:eastAsia="en-IN"/>
        </w:rPr>
        <w:t xml:space="preserve"> from S3 bucket to RDS and write the path details of video and thumbnail to </w:t>
      </w:r>
      <w:proofErr w:type="spellStart"/>
      <w:r w:rsidRPr="00376903">
        <w:rPr>
          <w:rFonts w:ascii="Segoe UI" w:eastAsia="Times New Roman" w:hAnsi="Segoe UI" w:cs="Segoe UI"/>
          <w:color w:val="24292E"/>
          <w:sz w:val="20"/>
          <w:szCs w:val="20"/>
          <w:lang w:eastAsia="en-IN"/>
        </w:rPr>
        <w:t>Prod_Specification</w:t>
      </w:r>
      <w:proofErr w:type="spellEnd"/>
      <w:r>
        <w:rPr>
          <w:rFonts w:ascii="Segoe UI" w:eastAsia="Times New Roman" w:hAnsi="Segoe UI" w:cs="Segoe UI"/>
          <w:color w:val="24292E"/>
          <w:sz w:val="20"/>
          <w:szCs w:val="20"/>
          <w:lang w:eastAsia="en-IN"/>
        </w:rPr>
        <w:t xml:space="preserve"> table in RDS.</w:t>
      </w:r>
    </w:p>
    <w:p w:rsidR="007623D5" w:rsidRDefault="007623D5" w:rsidP="00EB5D61">
      <w:pPr>
        <w:pStyle w:val="ListParagraph"/>
        <w:numPr>
          <w:ilvl w:val="1"/>
          <w:numId w:val="2"/>
        </w:num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 xml:space="preserve">Create a S3 Bucket and create two folders * </w:t>
      </w:r>
      <w:proofErr w:type="spellStart"/>
      <w:r>
        <w:rPr>
          <w:rFonts w:ascii="Segoe UI" w:eastAsia="Times New Roman" w:hAnsi="Segoe UI" w:cs="Segoe UI"/>
          <w:color w:val="24292E"/>
          <w:sz w:val="20"/>
          <w:szCs w:val="20"/>
          <w:lang w:eastAsia="en-IN"/>
        </w:rPr>
        <w:t>VideoUpload</w:t>
      </w:r>
      <w:proofErr w:type="spellEnd"/>
      <w:r>
        <w:rPr>
          <w:rFonts w:ascii="Segoe UI" w:eastAsia="Times New Roman" w:hAnsi="Segoe UI" w:cs="Segoe UI"/>
          <w:color w:val="24292E"/>
          <w:sz w:val="20"/>
          <w:szCs w:val="20"/>
          <w:lang w:eastAsia="en-IN"/>
        </w:rPr>
        <w:t xml:space="preserve"> and *Thumbnail.</w:t>
      </w:r>
    </w:p>
    <w:p w:rsidR="0072783C" w:rsidRDefault="0072783C" w:rsidP="00EB5D61">
      <w:pPr>
        <w:pStyle w:val="ListParagraph"/>
        <w:numPr>
          <w:ilvl w:val="1"/>
          <w:numId w:val="2"/>
        </w:num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Rename the video</w:t>
      </w:r>
      <w:r w:rsidR="007623D5">
        <w:rPr>
          <w:rFonts w:ascii="Segoe UI" w:eastAsia="Times New Roman" w:hAnsi="Segoe UI" w:cs="Segoe UI"/>
          <w:color w:val="24292E"/>
          <w:sz w:val="20"/>
          <w:szCs w:val="20"/>
          <w:lang w:eastAsia="en-IN"/>
        </w:rPr>
        <w:t xml:space="preserve"> and use a naming format and drop the videos to the source folder of the S3 Bucket.</w:t>
      </w:r>
    </w:p>
    <w:p w:rsidR="007623D5" w:rsidRDefault="007623D5" w:rsidP="00EB5D61">
      <w:pPr>
        <w:pStyle w:val="ListParagraph"/>
        <w:numPr>
          <w:ilvl w:val="1"/>
          <w:numId w:val="2"/>
        </w:num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Create thumbnail of the video , append a suffix and generate the thumbnail in folder</w:t>
      </w:r>
    </w:p>
    <w:p w:rsidR="007623D5" w:rsidRDefault="007623D5" w:rsidP="00EB5D61">
      <w:pPr>
        <w:pStyle w:val="ListParagraph"/>
        <w:shd w:val="clear" w:color="auto" w:fill="FFFFFF"/>
        <w:spacing w:after="240" w:line="240" w:lineRule="auto"/>
        <w:ind w:left="1440"/>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Thumbnail.</w:t>
      </w:r>
    </w:p>
    <w:p w:rsidR="005D3239" w:rsidRDefault="00376903" w:rsidP="00EB5D61">
      <w:pPr>
        <w:pStyle w:val="ListParagraph"/>
        <w:numPr>
          <w:ilvl w:val="1"/>
          <w:numId w:val="2"/>
        </w:num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For each product page the video should be picked up </w:t>
      </w:r>
      <w:proofErr w:type="spellStart"/>
      <w:r w:rsidRPr="00376903">
        <w:rPr>
          <w:rFonts w:ascii="Segoe UI" w:eastAsia="Times New Roman" w:hAnsi="Segoe UI" w:cs="Segoe UI"/>
          <w:color w:val="24292E"/>
          <w:sz w:val="20"/>
          <w:szCs w:val="20"/>
          <w:lang w:eastAsia="en-IN"/>
        </w:rPr>
        <w:t>fronm</w:t>
      </w:r>
      <w:proofErr w:type="spellEnd"/>
      <w:r w:rsidRPr="00376903">
        <w:rPr>
          <w:rFonts w:ascii="Segoe UI" w:eastAsia="Times New Roman" w:hAnsi="Segoe UI" w:cs="Segoe UI"/>
          <w:color w:val="24292E"/>
          <w:sz w:val="20"/>
          <w:szCs w:val="20"/>
          <w:lang w:eastAsia="en-IN"/>
        </w:rPr>
        <w:t xml:space="preserve"> the source location and the respective thumbnails should be picked up from the target folder in S3 con</w:t>
      </w:r>
      <w:r w:rsidR="005D3239">
        <w:rPr>
          <w:rFonts w:ascii="Segoe UI" w:eastAsia="Times New Roman" w:hAnsi="Segoe UI" w:cs="Segoe UI"/>
          <w:color w:val="24292E"/>
          <w:sz w:val="20"/>
          <w:szCs w:val="20"/>
          <w:lang w:eastAsia="en-IN"/>
        </w:rPr>
        <w:t xml:space="preserve">taining </w:t>
      </w:r>
      <w:r w:rsidR="005D3239">
        <w:rPr>
          <w:rFonts w:ascii="Segoe UI" w:eastAsia="Times New Roman" w:hAnsi="Segoe UI" w:cs="Segoe UI"/>
          <w:color w:val="24292E"/>
          <w:sz w:val="20"/>
          <w:szCs w:val="20"/>
          <w:lang w:eastAsia="en-IN"/>
        </w:rPr>
        <w:lastRenderedPageBreak/>
        <w:t>the thumbnails. D</w:t>
      </w:r>
      <w:r w:rsidRPr="00376903">
        <w:rPr>
          <w:rFonts w:ascii="Segoe UI" w:eastAsia="Times New Roman" w:hAnsi="Segoe UI" w:cs="Segoe UI"/>
          <w:color w:val="24292E"/>
          <w:sz w:val="20"/>
          <w:szCs w:val="20"/>
          <w:lang w:eastAsia="en-IN"/>
        </w:rPr>
        <w:t xml:space="preserve">esign the product Web Page We have to design </w:t>
      </w:r>
      <w:proofErr w:type="spellStart"/>
      <w:r w:rsidRPr="00376903">
        <w:rPr>
          <w:rFonts w:ascii="Segoe UI" w:eastAsia="Times New Roman" w:hAnsi="Segoe UI" w:cs="Segoe UI"/>
          <w:color w:val="24292E"/>
          <w:sz w:val="20"/>
          <w:szCs w:val="20"/>
          <w:lang w:eastAsia="en-IN"/>
        </w:rPr>
        <w:t>a</w:t>
      </w:r>
      <w:proofErr w:type="spellEnd"/>
      <w:r w:rsidRPr="00376903">
        <w:rPr>
          <w:rFonts w:ascii="Segoe UI" w:eastAsia="Times New Roman" w:hAnsi="Segoe UI" w:cs="Segoe UI"/>
          <w:color w:val="24292E"/>
          <w:sz w:val="20"/>
          <w:szCs w:val="20"/>
          <w:lang w:eastAsia="en-IN"/>
        </w:rPr>
        <w:t xml:space="preserve"> Event-Driven Data Ingestion with AWS Lambda (S3 to RDS) </w:t>
      </w:r>
    </w:p>
    <w:p w:rsidR="007623D5"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we can have two tables </w:t>
      </w:r>
      <w:r w:rsidR="005D3239">
        <w:rPr>
          <w:rFonts w:ascii="Segoe UI" w:eastAsia="Times New Roman" w:hAnsi="Segoe UI" w:cs="Segoe UI"/>
          <w:color w:val="24292E"/>
          <w:sz w:val="20"/>
          <w:szCs w:val="20"/>
          <w:lang w:eastAsia="en-IN"/>
        </w:rPr>
        <w:t xml:space="preserve"> -</w:t>
      </w:r>
    </w:p>
    <w:p w:rsidR="005D3239"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A) </w:t>
      </w:r>
      <w:proofErr w:type="spellStart"/>
      <w:r w:rsidRPr="00376903">
        <w:rPr>
          <w:rFonts w:ascii="Segoe UI" w:eastAsia="Times New Roman" w:hAnsi="Segoe UI" w:cs="Segoe UI"/>
          <w:color w:val="24292E"/>
          <w:sz w:val="20"/>
          <w:szCs w:val="20"/>
          <w:lang w:eastAsia="en-IN"/>
        </w:rPr>
        <w:t>Prod_Specification</w:t>
      </w:r>
      <w:proofErr w:type="spellEnd"/>
      <w:r w:rsidRPr="00376903">
        <w:rPr>
          <w:rFonts w:ascii="Segoe UI" w:eastAsia="Times New Roman" w:hAnsi="Segoe UI" w:cs="Segoe UI"/>
          <w:color w:val="24292E"/>
          <w:sz w:val="20"/>
          <w:szCs w:val="20"/>
          <w:lang w:eastAsia="en-IN"/>
        </w:rPr>
        <w:t xml:space="preserve"> table containing the productid ,Video, </w:t>
      </w:r>
      <w:r w:rsidR="007A5728" w:rsidRPr="00376903">
        <w:rPr>
          <w:rFonts w:ascii="Segoe UI" w:eastAsia="Times New Roman" w:hAnsi="Segoe UI" w:cs="Segoe UI"/>
          <w:color w:val="24292E"/>
          <w:sz w:val="20"/>
          <w:szCs w:val="20"/>
          <w:lang w:eastAsia="en-IN"/>
        </w:rPr>
        <w:t>Thumbnail</w:t>
      </w:r>
      <w:r w:rsidRPr="00376903">
        <w:rPr>
          <w:rFonts w:ascii="Segoe UI" w:eastAsia="Times New Roman" w:hAnsi="Segoe UI" w:cs="Segoe UI"/>
          <w:color w:val="24292E"/>
          <w:sz w:val="20"/>
          <w:szCs w:val="20"/>
          <w:lang w:eastAsia="en-IN"/>
        </w:rPr>
        <w:t xml:space="preserve"> column the video and Thumbnail column contains the S3 directory paths. </w:t>
      </w:r>
    </w:p>
    <w:p w:rsidR="00376903" w:rsidRDefault="00376903" w:rsidP="00EB5D61">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B) </w:t>
      </w:r>
      <w:proofErr w:type="spellStart"/>
      <w:r w:rsidRPr="00376903">
        <w:rPr>
          <w:rFonts w:ascii="Segoe UI" w:eastAsia="Times New Roman" w:hAnsi="Segoe UI" w:cs="Segoe UI"/>
          <w:color w:val="24292E"/>
          <w:sz w:val="20"/>
          <w:szCs w:val="20"/>
          <w:lang w:eastAsia="en-IN"/>
        </w:rPr>
        <w:t>User_Comment_Prod</w:t>
      </w:r>
      <w:proofErr w:type="spellEnd"/>
      <w:r w:rsidRPr="00376903">
        <w:rPr>
          <w:rFonts w:ascii="Segoe UI" w:eastAsia="Times New Roman" w:hAnsi="Segoe UI" w:cs="Segoe UI"/>
          <w:color w:val="24292E"/>
          <w:sz w:val="20"/>
          <w:szCs w:val="20"/>
          <w:lang w:eastAsia="en-IN"/>
        </w:rPr>
        <w:t xml:space="preserve"> table containing the Productid, </w:t>
      </w:r>
      <w:proofErr w:type="spellStart"/>
      <w:r w:rsidRPr="00376903">
        <w:rPr>
          <w:rFonts w:ascii="Segoe UI" w:eastAsia="Times New Roman" w:hAnsi="Segoe UI" w:cs="Segoe UI"/>
          <w:color w:val="24292E"/>
          <w:sz w:val="20"/>
          <w:szCs w:val="20"/>
          <w:lang w:eastAsia="en-IN"/>
        </w:rPr>
        <w:t>userName,Comment</w:t>
      </w:r>
      <w:proofErr w:type="spellEnd"/>
      <w:r w:rsidRPr="00376903">
        <w:rPr>
          <w:rFonts w:ascii="Segoe UI" w:eastAsia="Times New Roman" w:hAnsi="Segoe UI" w:cs="Segoe UI"/>
          <w:color w:val="24292E"/>
          <w:sz w:val="20"/>
          <w:szCs w:val="20"/>
          <w:lang w:eastAsia="en-IN"/>
        </w:rPr>
        <w:t xml:space="preserve"> (</w:t>
      </w:r>
      <w:proofErr w:type="spellStart"/>
      <w:r w:rsidRPr="00376903">
        <w:rPr>
          <w:rFonts w:ascii="Segoe UI" w:eastAsia="Times New Roman" w:hAnsi="Segoe UI" w:cs="Segoe UI"/>
          <w:color w:val="24292E"/>
          <w:sz w:val="20"/>
          <w:szCs w:val="20"/>
          <w:lang w:eastAsia="en-IN"/>
        </w:rPr>
        <w:t>prodcutid</w:t>
      </w:r>
      <w:proofErr w:type="spellEnd"/>
      <w:r w:rsidRPr="00376903">
        <w:rPr>
          <w:rFonts w:ascii="Segoe UI" w:eastAsia="Times New Roman" w:hAnsi="Segoe UI" w:cs="Segoe UI"/>
          <w:color w:val="24292E"/>
          <w:sz w:val="20"/>
          <w:szCs w:val="20"/>
          <w:lang w:eastAsia="en-IN"/>
        </w:rPr>
        <w:t xml:space="preserve"> </w:t>
      </w:r>
      <w:proofErr w:type="spellStart"/>
      <w:r w:rsidRPr="00376903">
        <w:rPr>
          <w:rFonts w:ascii="Segoe UI" w:eastAsia="Times New Roman" w:hAnsi="Segoe UI" w:cs="Segoe UI"/>
          <w:color w:val="24292E"/>
          <w:sz w:val="20"/>
          <w:szCs w:val="20"/>
          <w:lang w:eastAsia="en-IN"/>
        </w:rPr>
        <w:t>NotNull</w:t>
      </w:r>
      <w:proofErr w:type="spellEnd"/>
      <w:r w:rsidRPr="00376903">
        <w:rPr>
          <w:rFonts w:ascii="Segoe UI" w:eastAsia="Times New Roman" w:hAnsi="Segoe UI" w:cs="Segoe UI"/>
          <w:color w:val="24292E"/>
          <w:sz w:val="20"/>
          <w:szCs w:val="20"/>
          <w:lang w:eastAsia="en-IN"/>
        </w:rPr>
        <w:t xml:space="preserve"> and references </w:t>
      </w:r>
      <w:proofErr w:type="spellStart"/>
      <w:r w:rsidRPr="00376903">
        <w:rPr>
          <w:rFonts w:ascii="Segoe UI" w:eastAsia="Times New Roman" w:hAnsi="Segoe UI" w:cs="Segoe UI"/>
          <w:color w:val="24292E"/>
          <w:sz w:val="20"/>
          <w:szCs w:val="20"/>
          <w:lang w:eastAsia="en-IN"/>
        </w:rPr>
        <w:t>product_Specification</w:t>
      </w:r>
      <w:proofErr w:type="spellEnd"/>
      <w:r w:rsidRPr="00376903">
        <w:rPr>
          <w:rFonts w:ascii="Segoe UI" w:eastAsia="Times New Roman" w:hAnsi="Segoe UI" w:cs="Segoe UI"/>
          <w:color w:val="24292E"/>
          <w:sz w:val="20"/>
          <w:szCs w:val="20"/>
          <w:lang w:eastAsia="en-IN"/>
        </w:rPr>
        <w:t xml:space="preserve"> table). </w:t>
      </w:r>
      <w:proofErr w:type="spellStart"/>
      <w:r w:rsidRPr="00376903">
        <w:rPr>
          <w:rFonts w:ascii="Segoe UI" w:eastAsia="Times New Roman" w:hAnsi="Segoe UI" w:cs="Segoe UI"/>
          <w:color w:val="24292E"/>
          <w:sz w:val="20"/>
          <w:szCs w:val="20"/>
          <w:lang w:eastAsia="en-IN"/>
        </w:rPr>
        <w:t>Prod_Specification</w:t>
      </w:r>
      <w:proofErr w:type="spellEnd"/>
      <w:r w:rsidRPr="00376903">
        <w:rPr>
          <w:rFonts w:ascii="Segoe UI" w:eastAsia="Times New Roman" w:hAnsi="Segoe UI" w:cs="Segoe UI"/>
          <w:color w:val="24292E"/>
          <w:sz w:val="20"/>
          <w:szCs w:val="20"/>
          <w:lang w:eastAsia="en-IN"/>
        </w:rPr>
        <w:t xml:space="preserve"> gets written when a user uploads a video in particular product webpage.</w:t>
      </w:r>
    </w:p>
    <w:p w:rsidR="007A5728" w:rsidRPr="00376903" w:rsidRDefault="007A5728" w:rsidP="00EB5D61">
      <w:pPr>
        <w:shd w:val="clear" w:color="auto" w:fill="FFFFFF"/>
        <w:spacing w:after="240"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Python script -</w:t>
      </w:r>
    </w:p>
    <w:p w:rsidR="00376903" w:rsidRPr="00376903" w:rsidRDefault="00376903" w:rsidP="00EB5D6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4</w:t>
      </w:r>
    </w:p>
    <w:p w:rsidR="00376903" w:rsidRPr="00376903" w:rsidRDefault="00376903" w:rsidP="00EB5D61">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At some point, some clients uploaded non-compliant video's and which created a huge marketing issue. The client now wants to screen the uploaded video's before putting them online, but with minimal costs. Alter your architecture to be able to screen and process these video's.</w:t>
      </w:r>
    </w:p>
    <w:p w:rsidR="00376903" w:rsidRPr="00376903" w:rsidRDefault="00376903" w:rsidP="00EB5D61">
      <w:pPr>
        <w:shd w:val="clear" w:color="auto" w:fill="FFFFFF"/>
        <w:spacing w:after="100" w:afterAutospacing="1" w:line="240" w:lineRule="auto"/>
        <w:jc w:val="both"/>
        <w:rPr>
          <w:rFonts w:ascii="Segoe UI" w:eastAsia="Times New Roman" w:hAnsi="Segoe UI" w:cs="Segoe UI"/>
          <w:b/>
          <w:color w:val="24292E"/>
          <w:sz w:val="20"/>
          <w:szCs w:val="20"/>
          <w:lang w:eastAsia="en-IN"/>
        </w:rPr>
      </w:pPr>
      <w:r w:rsidRPr="00376903">
        <w:rPr>
          <w:rFonts w:ascii="Segoe UI" w:eastAsia="Times New Roman" w:hAnsi="Segoe UI" w:cs="Segoe UI"/>
          <w:b/>
          <w:color w:val="24292E"/>
          <w:sz w:val="20"/>
          <w:szCs w:val="20"/>
          <w:lang w:eastAsia="en-IN"/>
        </w:rPr>
        <w:t>Comments -</w:t>
      </w:r>
    </w:p>
    <w:p w:rsidR="00376903" w:rsidRDefault="00376903" w:rsidP="00EB5D61">
      <w:pPr>
        <w:shd w:val="clear" w:color="auto" w:fill="FFFFFF"/>
        <w:spacing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Amazon S3 provide read-after-write consistency for PUTs to new objects (new key). Response (Get after overwrite PUT (PUT to an existing key)) changes the existing object so that a subsequent GET may fetch the previous and inconsistent object. I configured the S3 Bucket policy and CORS Configaration to enable GET,POST and PUT methods. I also designed a PHP page to upload the videos to S3 , however I am getting error while S3Client in the PHP page. Refer to </w:t>
      </w:r>
      <w:proofErr w:type="spellStart"/>
      <w:r w:rsidRPr="00376903">
        <w:rPr>
          <w:rFonts w:ascii="Segoe UI" w:eastAsia="Times New Roman" w:hAnsi="Segoe UI" w:cs="Segoe UI"/>
          <w:color w:val="24292E"/>
          <w:sz w:val="20"/>
          <w:szCs w:val="20"/>
          <w:lang w:eastAsia="en-IN"/>
        </w:rPr>
        <w:t>Bucket.php</w:t>
      </w:r>
      <w:proofErr w:type="spellEnd"/>
      <w:r w:rsidRPr="00376903">
        <w:rPr>
          <w:rFonts w:ascii="Segoe UI" w:eastAsia="Times New Roman" w:hAnsi="Segoe UI" w:cs="Segoe UI"/>
          <w:color w:val="24292E"/>
          <w:sz w:val="20"/>
          <w:szCs w:val="20"/>
          <w:lang w:eastAsia="en-IN"/>
        </w:rPr>
        <w:t xml:space="preserve"> for code. Solution 1 :We can set up logic in the PUT call to check the video consistency of the video. Solution 2: I researched and found the S3 comes with Python API distribution. Hence I have designed a program which can be scheduled from the Web Server (CRON JOB), This program navigates to the S3 instance , lists down the files uploaded and filters out the files which don’t contain .Mp4 and .3GP extension. Once the report is generated , the program can send an email to group highlighting the incorrect files uploaded.</w:t>
      </w:r>
    </w:p>
    <w:p w:rsidR="005634B5" w:rsidRDefault="005634B5" w:rsidP="00EB5D61">
      <w:pPr>
        <w:shd w:val="clear" w:color="auto" w:fill="FFFFFF"/>
        <w:spacing w:after="100" w:afterAutospacing="1"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 xml:space="preserve">AWS </w:t>
      </w:r>
      <w:proofErr w:type="spellStart"/>
      <w:r>
        <w:rPr>
          <w:rFonts w:ascii="Segoe UI" w:eastAsia="Times New Roman" w:hAnsi="Segoe UI" w:cs="Segoe UI"/>
          <w:color w:val="24292E"/>
          <w:sz w:val="20"/>
          <w:szCs w:val="20"/>
          <w:lang w:eastAsia="en-IN"/>
        </w:rPr>
        <w:t>lamda</w:t>
      </w:r>
      <w:proofErr w:type="spellEnd"/>
      <w:r>
        <w:rPr>
          <w:rFonts w:ascii="Segoe UI" w:eastAsia="Times New Roman" w:hAnsi="Segoe UI" w:cs="Segoe UI"/>
          <w:color w:val="24292E"/>
          <w:sz w:val="20"/>
          <w:szCs w:val="20"/>
          <w:lang w:eastAsia="en-IN"/>
        </w:rPr>
        <w:t xml:space="preserve"> (event – create object) and </w:t>
      </w:r>
      <w:proofErr w:type="spellStart"/>
      <w:r>
        <w:rPr>
          <w:rFonts w:ascii="Segoe UI" w:eastAsia="Times New Roman" w:hAnsi="Segoe UI" w:cs="Segoe UI"/>
          <w:color w:val="24292E"/>
          <w:sz w:val="20"/>
          <w:szCs w:val="20"/>
          <w:lang w:eastAsia="en-IN"/>
        </w:rPr>
        <w:t>mediainfo</w:t>
      </w:r>
      <w:proofErr w:type="spellEnd"/>
      <w:r>
        <w:rPr>
          <w:rFonts w:ascii="Segoe UI" w:eastAsia="Times New Roman" w:hAnsi="Segoe UI" w:cs="Segoe UI"/>
          <w:color w:val="24292E"/>
          <w:sz w:val="20"/>
          <w:szCs w:val="20"/>
          <w:lang w:eastAsia="en-IN"/>
        </w:rPr>
        <w:t xml:space="preserve"> can be used to extract the technical metadata of the video files uploaded and reports can be generated for irrelevant uploaded files.</w:t>
      </w:r>
    </w:p>
    <w:p w:rsidR="005D3239" w:rsidRDefault="005D3239" w:rsidP="00EB5D61">
      <w:pPr>
        <w:shd w:val="clear" w:color="auto" w:fill="FFFFFF"/>
        <w:spacing w:after="100" w:afterAutospacing="1" w:line="240" w:lineRule="auto"/>
        <w:jc w:val="both"/>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Two approach –</w:t>
      </w:r>
    </w:p>
    <w:p w:rsidR="005D3239" w:rsidRDefault="00EB5D61" w:rsidP="00EB5D61">
      <w:pPr>
        <w:shd w:val="clear" w:color="auto" w:fill="FFFFFF"/>
        <w:spacing w:after="100" w:afterAutospacing="1" w:line="240" w:lineRule="auto"/>
        <w:jc w:val="both"/>
      </w:pPr>
      <w:hyperlink r:id="rId6" w:tooltip="Question4_PythonScript_Approach1.py" w:history="1">
        <w:r w:rsidR="005D3239">
          <w:rPr>
            <w:rStyle w:val="Hyperlink"/>
            <w:rFonts w:ascii="Segoe UI" w:hAnsi="Segoe UI" w:cs="Segoe UI"/>
            <w:color w:val="0366D6"/>
            <w:sz w:val="21"/>
            <w:szCs w:val="21"/>
            <w:shd w:val="clear" w:color="auto" w:fill="F6F8FA"/>
          </w:rPr>
          <w:t>Question4_PythonScript_Approach1.py</w:t>
        </w:r>
      </w:hyperlink>
    </w:p>
    <w:p w:rsidR="005D3239" w:rsidRDefault="005D3239" w:rsidP="00EB5D61">
      <w:pPr>
        <w:shd w:val="clear" w:color="auto" w:fill="FFFFFF"/>
        <w:spacing w:after="100" w:afterAutospacing="1" w:line="240" w:lineRule="auto"/>
        <w:jc w:val="both"/>
      </w:pPr>
      <w:r>
        <w:t>Logic – I created a python script which could be scheduled in the Web or EC2 server which will navigate the S3 bucket and search for extensions of the files and provide a report of the incorrect video files being loaded.</w:t>
      </w:r>
    </w:p>
    <w:p w:rsidR="005D3239" w:rsidRPr="00376903" w:rsidRDefault="00EB5D61" w:rsidP="00EB5D61">
      <w:pPr>
        <w:shd w:val="clear" w:color="auto" w:fill="FFFFFF"/>
        <w:spacing w:after="100" w:afterAutospacing="1" w:line="240" w:lineRule="auto"/>
        <w:jc w:val="both"/>
        <w:rPr>
          <w:rFonts w:ascii="Segoe UI" w:eastAsia="Times New Roman" w:hAnsi="Segoe UI" w:cs="Segoe UI"/>
          <w:color w:val="24292E"/>
          <w:sz w:val="20"/>
          <w:szCs w:val="20"/>
          <w:lang w:eastAsia="en-IN"/>
        </w:rPr>
      </w:pPr>
      <w:hyperlink r:id="rId7" w:tooltip="Question4_PythonScript_Approach2_Using_Lamda_Function.py" w:history="1">
        <w:r w:rsidR="005D3239">
          <w:rPr>
            <w:rStyle w:val="Hyperlink"/>
            <w:rFonts w:ascii="Segoe UI" w:hAnsi="Segoe UI" w:cs="Segoe UI"/>
            <w:color w:val="0366D6"/>
            <w:sz w:val="21"/>
            <w:szCs w:val="21"/>
            <w:shd w:val="clear" w:color="auto" w:fill="F6F8FA"/>
          </w:rPr>
          <w:t>Question4_PythonScript_Approach2_Using_Lamda_Function.py</w:t>
        </w:r>
      </w:hyperlink>
    </w:p>
    <w:p w:rsidR="000D317D" w:rsidRDefault="005D3239" w:rsidP="00EB5D61">
      <w:pPr>
        <w:jc w:val="both"/>
        <w:rPr>
          <w:sz w:val="20"/>
          <w:szCs w:val="20"/>
        </w:rPr>
      </w:pPr>
      <w:r>
        <w:rPr>
          <w:sz w:val="20"/>
          <w:szCs w:val="20"/>
        </w:rPr>
        <w:t>This process follows e</w:t>
      </w:r>
      <w:r w:rsidRPr="005D3239">
        <w:rPr>
          <w:sz w:val="20"/>
          <w:szCs w:val="20"/>
        </w:rPr>
        <w:t xml:space="preserve">xtracting Video Metadata using Lambda and </w:t>
      </w:r>
      <w:proofErr w:type="spellStart"/>
      <w:r w:rsidRPr="005D3239">
        <w:rPr>
          <w:sz w:val="20"/>
          <w:szCs w:val="20"/>
        </w:rPr>
        <w:t>Mediainfo</w:t>
      </w:r>
      <w:proofErr w:type="spellEnd"/>
      <w:r w:rsidR="007123D3">
        <w:rPr>
          <w:sz w:val="20"/>
          <w:szCs w:val="20"/>
        </w:rPr>
        <w:t xml:space="preserve">. The technical metadata can be validated in the </w:t>
      </w:r>
      <w:r w:rsidR="00194411">
        <w:rPr>
          <w:sz w:val="20"/>
          <w:szCs w:val="20"/>
        </w:rPr>
        <w:t>python script and cloud watch log or emails can be generated. I had issues with developing the code and installation of python library . I could execute the python code for approach1.</w:t>
      </w:r>
    </w:p>
    <w:p w:rsidR="00C653F8" w:rsidRDefault="00C653F8" w:rsidP="00EB5D61">
      <w:pPr>
        <w:jc w:val="both"/>
        <w:rPr>
          <w:sz w:val="20"/>
          <w:szCs w:val="20"/>
        </w:rPr>
      </w:pPr>
    </w:p>
    <w:p w:rsidR="00C653F8" w:rsidRDefault="00C653F8" w:rsidP="00EB5D61">
      <w:pPr>
        <w:jc w:val="both"/>
        <w:rPr>
          <w:sz w:val="20"/>
          <w:szCs w:val="20"/>
        </w:rPr>
      </w:pPr>
    </w:p>
    <w:p w:rsidR="00C653F8" w:rsidRDefault="00C653F8" w:rsidP="00EB5D61">
      <w:pPr>
        <w:jc w:val="both"/>
        <w:rPr>
          <w:sz w:val="20"/>
          <w:szCs w:val="20"/>
        </w:rPr>
      </w:pPr>
      <w:r w:rsidRPr="00BA5EE6">
        <w:rPr>
          <w:b/>
          <w:sz w:val="20"/>
          <w:szCs w:val="20"/>
        </w:rPr>
        <w:t>Final Architecture design for the set up</w:t>
      </w:r>
      <w:r>
        <w:rPr>
          <w:sz w:val="20"/>
          <w:szCs w:val="20"/>
        </w:rPr>
        <w:t xml:space="preserve"> –</w:t>
      </w:r>
    </w:p>
    <w:p w:rsidR="00C653F8" w:rsidRDefault="00C653F8" w:rsidP="00EB5D61">
      <w:pPr>
        <w:jc w:val="both"/>
        <w:rPr>
          <w:sz w:val="20"/>
          <w:szCs w:val="20"/>
        </w:rPr>
      </w:pPr>
      <w:r>
        <w:rPr>
          <w:noProof/>
        </w:rPr>
        <w:drawing>
          <wp:inline distT="0" distB="0" distL="0" distR="0">
            <wp:extent cx="5731510" cy="24804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80479"/>
                    </a:xfrm>
                    <a:prstGeom prst="rect">
                      <a:avLst/>
                    </a:prstGeom>
                    <a:noFill/>
                    <a:ln>
                      <a:noFill/>
                    </a:ln>
                  </pic:spPr>
                </pic:pic>
              </a:graphicData>
            </a:graphic>
          </wp:inline>
        </w:drawing>
      </w:r>
    </w:p>
    <w:p w:rsidR="00C653F8" w:rsidRDefault="00C653F8" w:rsidP="00EB5D61">
      <w:pPr>
        <w:jc w:val="both"/>
        <w:rPr>
          <w:sz w:val="20"/>
          <w:szCs w:val="20"/>
        </w:rPr>
      </w:pPr>
    </w:p>
    <w:p w:rsidR="00FB5513" w:rsidRDefault="00FB5513" w:rsidP="00EB5D61">
      <w:pPr>
        <w:jc w:val="both"/>
        <w:rPr>
          <w:sz w:val="20"/>
          <w:szCs w:val="20"/>
        </w:rPr>
      </w:pPr>
      <w:r>
        <w:rPr>
          <w:sz w:val="20"/>
          <w:szCs w:val="20"/>
        </w:rPr>
        <w:t>Thought Process –</w:t>
      </w:r>
    </w:p>
    <w:p w:rsidR="00FB5513" w:rsidRPr="002B3EC3" w:rsidRDefault="00FB5513" w:rsidP="00EB5D61">
      <w:pPr>
        <w:pStyle w:val="ListParagraph"/>
        <w:numPr>
          <w:ilvl w:val="0"/>
          <w:numId w:val="11"/>
        </w:numPr>
        <w:jc w:val="both"/>
        <w:rPr>
          <w:sz w:val="20"/>
          <w:szCs w:val="20"/>
        </w:rPr>
      </w:pPr>
      <w:r w:rsidRPr="002B3EC3">
        <w:rPr>
          <w:sz w:val="20"/>
          <w:szCs w:val="20"/>
        </w:rPr>
        <w:t>The entire system has to be encapsulated in a single VPC.</w:t>
      </w:r>
    </w:p>
    <w:p w:rsidR="00A76A0F" w:rsidRPr="002B3EC3" w:rsidRDefault="00A76A0F" w:rsidP="00EB5D61">
      <w:pPr>
        <w:pStyle w:val="ListParagraph"/>
        <w:numPr>
          <w:ilvl w:val="0"/>
          <w:numId w:val="11"/>
        </w:numPr>
        <w:jc w:val="both"/>
        <w:rPr>
          <w:sz w:val="20"/>
          <w:szCs w:val="20"/>
        </w:rPr>
      </w:pPr>
      <w:r w:rsidRPr="002B3EC3">
        <w:rPr>
          <w:sz w:val="20"/>
          <w:szCs w:val="20"/>
        </w:rPr>
        <w:t>The DB is Aurora MYSQL DB cluster has been designed inside a single Subnet group. DBSG is the security group for DB , which has been assigned to S3 user.</w:t>
      </w:r>
    </w:p>
    <w:p w:rsidR="00A76A0F" w:rsidRPr="002B3EC3" w:rsidRDefault="00A76A0F" w:rsidP="00EB5D61">
      <w:pPr>
        <w:pStyle w:val="ListParagraph"/>
        <w:numPr>
          <w:ilvl w:val="0"/>
          <w:numId w:val="11"/>
        </w:numPr>
        <w:jc w:val="both"/>
        <w:rPr>
          <w:sz w:val="20"/>
          <w:szCs w:val="20"/>
        </w:rPr>
      </w:pPr>
      <w:r w:rsidRPr="002B3EC3">
        <w:rPr>
          <w:sz w:val="20"/>
          <w:szCs w:val="20"/>
        </w:rPr>
        <w:t xml:space="preserve">For questions 3 and 4 : I have included AWS </w:t>
      </w:r>
      <w:proofErr w:type="spellStart"/>
      <w:r w:rsidRPr="002B3EC3">
        <w:rPr>
          <w:sz w:val="20"/>
          <w:szCs w:val="20"/>
        </w:rPr>
        <w:t>lamda</w:t>
      </w:r>
      <w:proofErr w:type="spellEnd"/>
      <w:r w:rsidRPr="002B3EC3">
        <w:rPr>
          <w:sz w:val="20"/>
          <w:szCs w:val="20"/>
        </w:rPr>
        <w:t xml:space="preserve"> , S3 bucket , Cloud watch (to capture the </w:t>
      </w:r>
      <w:proofErr w:type="spellStart"/>
      <w:r w:rsidRPr="002B3EC3">
        <w:rPr>
          <w:sz w:val="20"/>
          <w:szCs w:val="20"/>
        </w:rPr>
        <w:t>lamda</w:t>
      </w:r>
      <w:proofErr w:type="spellEnd"/>
      <w:r w:rsidRPr="002B3EC3">
        <w:rPr>
          <w:sz w:val="20"/>
          <w:szCs w:val="20"/>
        </w:rPr>
        <w:t xml:space="preserve"> function log).</w:t>
      </w:r>
    </w:p>
    <w:p w:rsidR="00A76A0F" w:rsidRPr="002B3EC3" w:rsidRDefault="00A76A0F" w:rsidP="00EB5D61">
      <w:pPr>
        <w:pStyle w:val="ListParagraph"/>
        <w:numPr>
          <w:ilvl w:val="0"/>
          <w:numId w:val="11"/>
        </w:numPr>
        <w:jc w:val="both"/>
        <w:rPr>
          <w:sz w:val="20"/>
          <w:szCs w:val="20"/>
        </w:rPr>
      </w:pPr>
      <w:r w:rsidRPr="002B3EC3">
        <w:rPr>
          <w:sz w:val="20"/>
          <w:szCs w:val="20"/>
        </w:rPr>
        <w:t>Sou</w:t>
      </w:r>
      <w:r w:rsidR="006131E7" w:rsidRPr="002B3EC3">
        <w:rPr>
          <w:sz w:val="20"/>
          <w:szCs w:val="20"/>
        </w:rPr>
        <w:t xml:space="preserve">rce policy for AWS </w:t>
      </w:r>
      <w:proofErr w:type="spellStart"/>
      <w:r w:rsidR="006131E7" w:rsidRPr="002B3EC3">
        <w:rPr>
          <w:sz w:val="20"/>
          <w:szCs w:val="20"/>
        </w:rPr>
        <w:t>L</w:t>
      </w:r>
      <w:r w:rsidR="00423F65" w:rsidRPr="002B3EC3">
        <w:rPr>
          <w:sz w:val="20"/>
          <w:szCs w:val="20"/>
        </w:rPr>
        <w:t>amda</w:t>
      </w:r>
      <w:proofErr w:type="spellEnd"/>
      <w:r w:rsidR="00423F65" w:rsidRPr="002B3EC3">
        <w:rPr>
          <w:sz w:val="20"/>
          <w:szCs w:val="20"/>
        </w:rPr>
        <w:t xml:space="preserve"> set up –</w:t>
      </w:r>
    </w:p>
    <w:p w:rsidR="00423F65" w:rsidRDefault="00423F65" w:rsidP="00EB5D61">
      <w:pPr>
        <w:pStyle w:val="ListParagraph"/>
        <w:numPr>
          <w:ilvl w:val="0"/>
          <w:numId w:val="11"/>
        </w:numPr>
        <w:jc w:val="both"/>
        <w:rPr>
          <w:sz w:val="20"/>
          <w:szCs w:val="20"/>
        </w:rPr>
      </w:pPr>
      <w:r w:rsidRPr="002B3EC3">
        <w:rPr>
          <w:sz w:val="20"/>
          <w:szCs w:val="20"/>
        </w:rPr>
        <w:t xml:space="preserve">I have assigned the cloud front </w:t>
      </w:r>
      <w:proofErr w:type="spellStart"/>
      <w:r w:rsidRPr="002B3EC3">
        <w:rPr>
          <w:sz w:val="20"/>
          <w:szCs w:val="20"/>
        </w:rPr>
        <w:t>front</w:t>
      </w:r>
      <w:proofErr w:type="spellEnd"/>
      <w:r w:rsidRPr="002B3EC3">
        <w:rPr>
          <w:sz w:val="20"/>
          <w:szCs w:val="20"/>
        </w:rPr>
        <w:t xml:space="preserve"> service to S3 bucket which will help to store the S3 </w:t>
      </w:r>
      <w:proofErr w:type="spellStart"/>
      <w:r w:rsidRPr="002B3EC3">
        <w:rPr>
          <w:sz w:val="20"/>
          <w:szCs w:val="20"/>
        </w:rPr>
        <w:t>WebPage</w:t>
      </w:r>
      <w:proofErr w:type="spellEnd"/>
      <w:r w:rsidRPr="002B3EC3">
        <w:rPr>
          <w:sz w:val="20"/>
          <w:szCs w:val="20"/>
        </w:rPr>
        <w:t xml:space="preserve"> </w:t>
      </w:r>
      <w:proofErr w:type="spellStart"/>
      <w:r w:rsidRPr="002B3EC3">
        <w:rPr>
          <w:sz w:val="20"/>
          <w:szCs w:val="20"/>
        </w:rPr>
        <w:t>componets</w:t>
      </w:r>
      <w:proofErr w:type="spellEnd"/>
      <w:r w:rsidRPr="002B3EC3">
        <w:rPr>
          <w:sz w:val="20"/>
          <w:szCs w:val="20"/>
        </w:rPr>
        <w:t xml:space="preserve"> in the edge servers and help to improve the latency </w:t>
      </w:r>
      <w:r w:rsidR="00A23613" w:rsidRPr="002B3EC3">
        <w:rPr>
          <w:sz w:val="20"/>
          <w:szCs w:val="20"/>
        </w:rPr>
        <w:t xml:space="preserve">,loading </w:t>
      </w:r>
      <w:r w:rsidRPr="002B3EC3">
        <w:rPr>
          <w:sz w:val="20"/>
          <w:szCs w:val="20"/>
        </w:rPr>
        <w:t>and SEO of the webpage.</w:t>
      </w:r>
    </w:p>
    <w:p w:rsidR="002B3EC3" w:rsidRDefault="002B3EC3" w:rsidP="00EB5D61">
      <w:pPr>
        <w:pStyle w:val="ListParagraph"/>
        <w:numPr>
          <w:ilvl w:val="0"/>
          <w:numId w:val="11"/>
        </w:numPr>
        <w:jc w:val="both"/>
        <w:rPr>
          <w:sz w:val="20"/>
          <w:szCs w:val="20"/>
        </w:rPr>
      </w:pPr>
      <w:r>
        <w:rPr>
          <w:sz w:val="20"/>
          <w:szCs w:val="20"/>
        </w:rPr>
        <w:t xml:space="preserve">In my second try I also created a EC2 </w:t>
      </w:r>
      <w:proofErr w:type="spellStart"/>
      <w:r>
        <w:rPr>
          <w:sz w:val="20"/>
          <w:szCs w:val="20"/>
        </w:rPr>
        <w:t>linux</w:t>
      </w:r>
      <w:proofErr w:type="spellEnd"/>
      <w:r>
        <w:rPr>
          <w:sz w:val="20"/>
          <w:szCs w:val="20"/>
        </w:rPr>
        <w:t xml:space="preserve"> box in AWS and deployed my PHP codes to build a demo.</w:t>
      </w:r>
    </w:p>
    <w:p w:rsidR="002B3EC3" w:rsidRDefault="002B3EC3" w:rsidP="00EB5D61">
      <w:pPr>
        <w:pStyle w:val="ListParagraph"/>
        <w:jc w:val="both"/>
        <w:rPr>
          <w:sz w:val="20"/>
          <w:szCs w:val="20"/>
        </w:rPr>
      </w:pPr>
      <w:r>
        <w:rPr>
          <w:sz w:val="20"/>
          <w:szCs w:val="20"/>
        </w:rPr>
        <w:t>I had to spend lot of time in taking the PHP web page up because the mysqli.so modul</w:t>
      </w:r>
      <w:r w:rsidR="000A2BBD">
        <w:rPr>
          <w:sz w:val="20"/>
          <w:szCs w:val="20"/>
        </w:rPr>
        <w:t>e was not getting uploaded in P</w:t>
      </w:r>
      <w:r>
        <w:rPr>
          <w:sz w:val="20"/>
          <w:szCs w:val="20"/>
        </w:rPr>
        <w:t>HP</w:t>
      </w:r>
      <w:r w:rsidR="000A2BBD">
        <w:rPr>
          <w:sz w:val="20"/>
          <w:szCs w:val="20"/>
        </w:rPr>
        <w:t xml:space="preserve"> 5.4</w:t>
      </w:r>
    </w:p>
    <w:p w:rsidR="000A2BBD" w:rsidRDefault="000A2BBD" w:rsidP="00EB5D61">
      <w:pPr>
        <w:pStyle w:val="ListParagraph"/>
        <w:jc w:val="both"/>
        <w:rPr>
          <w:sz w:val="20"/>
          <w:szCs w:val="20"/>
        </w:rPr>
      </w:pPr>
      <w:r>
        <w:rPr>
          <w:sz w:val="20"/>
          <w:szCs w:val="20"/>
        </w:rPr>
        <w:t>Challenges -</w:t>
      </w:r>
    </w:p>
    <w:p w:rsidR="000A2BBD" w:rsidRDefault="000A2BBD" w:rsidP="00EB5D61">
      <w:pPr>
        <w:pStyle w:val="ListParagraph"/>
        <w:jc w:val="both"/>
        <w:rPr>
          <w:sz w:val="20"/>
          <w:szCs w:val="20"/>
        </w:rPr>
      </w:pPr>
      <w:r>
        <w:rPr>
          <w:sz w:val="20"/>
          <w:szCs w:val="20"/>
        </w:rPr>
        <w:t xml:space="preserve">I had to configure , </w:t>
      </w:r>
      <w:proofErr w:type="spellStart"/>
      <w:r>
        <w:rPr>
          <w:sz w:val="20"/>
          <w:szCs w:val="20"/>
        </w:rPr>
        <w:t>httpd</w:t>
      </w:r>
      <w:proofErr w:type="spellEnd"/>
      <w:r>
        <w:rPr>
          <w:sz w:val="20"/>
          <w:szCs w:val="20"/>
        </w:rPr>
        <w:t xml:space="preserve"> and PHP in the EC2 box and could establish a connectivity with MY SQL RDS.</w:t>
      </w:r>
    </w:p>
    <w:p w:rsidR="000A2BBD" w:rsidRDefault="000A2BBD" w:rsidP="00EB5D61">
      <w:pPr>
        <w:pStyle w:val="ListParagraph"/>
        <w:jc w:val="both"/>
        <w:rPr>
          <w:sz w:val="20"/>
          <w:szCs w:val="20"/>
        </w:rPr>
      </w:pPr>
      <w:r>
        <w:rPr>
          <w:sz w:val="20"/>
          <w:szCs w:val="20"/>
        </w:rPr>
        <w:t>I did this activity to understand the process of hosting a webpage in AWS. It was a nice learning exercise.</w:t>
      </w:r>
    </w:p>
    <w:p w:rsidR="000A2BBD" w:rsidRDefault="000A2BBD" w:rsidP="00EB5D61">
      <w:pPr>
        <w:pStyle w:val="ListParagraph"/>
        <w:numPr>
          <w:ilvl w:val="0"/>
          <w:numId w:val="11"/>
        </w:numPr>
        <w:jc w:val="both"/>
        <w:rPr>
          <w:sz w:val="20"/>
          <w:szCs w:val="20"/>
        </w:rPr>
      </w:pPr>
      <w:r>
        <w:rPr>
          <w:sz w:val="20"/>
          <w:szCs w:val="20"/>
        </w:rPr>
        <w:t>Study how to design CloudFormation templates –</w:t>
      </w:r>
    </w:p>
    <w:p w:rsidR="000A2BBD" w:rsidRDefault="000A2BBD" w:rsidP="00EB5D61">
      <w:pPr>
        <w:pStyle w:val="ListParagraph"/>
        <w:jc w:val="both"/>
        <w:rPr>
          <w:sz w:val="20"/>
          <w:szCs w:val="20"/>
        </w:rPr>
      </w:pPr>
      <w:r>
        <w:rPr>
          <w:sz w:val="20"/>
          <w:szCs w:val="20"/>
        </w:rPr>
        <w:t xml:space="preserve">This was somewhat new to me to design a template in the designer and create valid linking. I studied some sample templates and in the first go , I manually instantiated the services . It took some time for me to understand the </w:t>
      </w:r>
      <w:proofErr w:type="spellStart"/>
      <w:r>
        <w:rPr>
          <w:sz w:val="20"/>
          <w:szCs w:val="20"/>
        </w:rPr>
        <w:t>Json</w:t>
      </w:r>
      <w:proofErr w:type="spellEnd"/>
      <w:r>
        <w:rPr>
          <w:sz w:val="20"/>
          <w:szCs w:val="20"/>
        </w:rPr>
        <w:t xml:space="preserve"> format and how the file is designed. I took reference from the sample templates and tried to develop a design architecture.</w:t>
      </w:r>
    </w:p>
    <w:p w:rsidR="00432C6F" w:rsidRPr="002B3EC3" w:rsidRDefault="00432C6F" w:rsidP="00EB5D61">
      <w:pPr>
        <w:pStyle w:val="ListParagraph"/>
        <w:numPr>
          <w:ilvl w:val="0"/>
          <w:numId w:val="11"/>
        </w:numPr>
        <w:jc w:val="both"/>
        <w:rPr>
          <w:sz w:val="20"/>
          <w:szCs w:val="20"/>
        </w:rPr>
      </w:pPr>
      <w:r>
        <w:rPr>
          <w:sz w:val="20"/>
          <w:szCs w:val="20"/>
        </w:rPr>
        <w:t xml:space="preserve">Writing the </w:t>
      </w:r>
      <w:proofErr w:type="spellStart"/>
      <w:r>
        <w:rPr>
          <w:sz w:val="20"/>
          <w:szCs w:val="20"/>
        </w:rPr>
        <w:t>lamda</w:t>
      </w:r>
      <w:proofErr w:type="spellEnd"/>
      <w:r>
        <w:rPr>
          <w:sz w:val="20"/>
          <w:szCs w:val="20"/>
        </w:rPr>
        <w:t xml:space="preserve"> functions – I am good in Python coding .However faced difficulty to upload python libraries to </w:t>
      </w:r>
      <w:proofErr w:type="spellStart"/>
      <w:r>
        <w:rPr>
          <w:sz w:val="20"/>
          <w:szCs w:val="20"/>
        </w:rPr>
        <w:t>lamda</w:t>
      </w:r>
      <w:proofErr w:type="spellEnd"/>
      <w:r>
        <w:rPr>
          <w:sz w:val="20"/>
          <w:szCs w:val="20"/>
        </w:rPr>
        <w:t xml:space="preserve"> function and test the codes. Hence I could not execute some of the portions of questions 3 and 4.</w:t>
      </w:r>
    </w:p>
    <w:p w:rsidR="00FB5513" w:rsidRDefault="00FB5513" w:rsidP="00EB5D61">
      <w:pPr>
        <w:jc w:val="both"/>
        <w:rPr>
          <w:sz w:val="20"/>
          <w:szCs w:val="20"/>
        </w:rPr>
      </w:pPr>
      <w:r>
        <w:rPr>
          <w:sz w:val="20"/>
          <w:szCs w:val="20"/>
        </w:rPr>
        <w:t>Aurora Database set up –</w:t>
      </w:r>
    </w:p>
    <w:p w:rsidR="00BA5EE6" w:rsidRDefault="00BA5EE6" w:rsidP="00EB5D61">
      <w:pPr>
        <w:spacing w:after="0"/>
        <w:jc w:val="both"/>
        <w:rPr>
          <w:b/>
          <w:sz w:val="16"/>
          <w:szCs w:val="20"/>
        </w:rPr>
      </w:pPr>
      <w:r>
        <w:rPr>
          <w:b/>
          <w:sz w:val="16"/>
          <w:szCs w:val="20"/>
        </w:rPr>
        <w:t>For High Availability and better efficiency.</w:t>
      </w:r>
    </w:p>
    <w:p w:rsidR="00FB5513" w:rsidRPr="00BA5EE6" w:rsidRDefault="00FB5513" w:rsidP="00EB5D61">
      <w:pPr>
        <w:spacing w:after="0"/>
        <w:jc w:val="both"/>
        <w:rPr>
          <w:b/>
          <w:sz w:val="16"/>
          <w:szCs w:val="20"/>
        </w:rPr>
      </w:pPr>
      <w:proofErr w:type="spellStart"/>
      <w:r w:rsidRPr="00BA5EE6">
        <w:rPr>
          <w:b/>
          <w:sz w:val="16"/>
          <w:szCs w:val="20"/>
        </w:rPr>
        <w:t>primaryinstance</w:t>
      </w:r>
      <w:proofErr w:type="spellEnd"/>
    </w:p>
    <w:p w:rsidR="00FB5513" w:rsidRDefault="00BA5EE6" w:rsidP="00EB5D61">
      <w:pPr>
        <w:pStyle w:val="ListParagraph"/>
        <w:numPr>
          <w:ilvl w:val="0"/>
          <w:numId w:val="8"/>
        </w:numPr>
        <w:spacing w:after="0"/>
        <w:jc w:val="both"/>
        <w:rPr>
          <w:sz w:val="16"/>
          <w:szCs w:val="20"/>
        </w:rPr>
      </w:pPr>
      <w:proofErr w:type="spellStart"/>
      <w:r>
        <w:rPr>
          <w:sz w:val="16"/>
          <w:szCs w:val="20"/>
        </w:rPr>
        <w:t>StackAlarmTopic</w:t>
      </w:r>
      <w:proofErr w:type="spellEnd"/>
      <w:r>
        <w:rPr>
          <w:sz w:val="16"/>
          <w:szCs w:val="20"/>
        </w:rPr>
        <w:t xml:space="preserve"> – Action This is the AWS simple Notification service which integrates the database alarms.</w:t>
      </w:r>
    </w:p>
    <w:p w:rsidR="00BA5EE6" w:rsidRPr="00BA5EE6" w:rsidRDefault="00BA5EE6" w:rsidP="00EB5D61">
      <w:pPr>
        <w:pStyle w:val="ListParagraph"/>
        <w:spacing w:after="0"/>
        <w:jc w:val="both"/>
        <w:rPr>
          <w:sz w:val="16"/>
          <w:szCs w:val="20"/>
        </w:rPr>
      </w:pPr>
      <w:r>
        <w:rPr>
          <w:sz w:val="16"/>
          <w:szCs w:val="20"/>
        </w:rPr>
        <w:t>In the architecture I have set up three alarms as described below to ensure the high availability .</w:t>
      </w:r>
    </w:p>
    <w:p w:rsidR="00FB5513" w:rsidRPr="00BA5EE6" w:rsidRDefault="00FB5513" w:rsidP="00EB5D61">
      <w:pPr>
        <w:pStyle w:val="ListParagraph"/>
        <w:numPr>
          <w:ilvl w:val="0"/>
          <w:numId w:val="8"/>
        </w:numPr>
        <w:spacing w:after="0"/>
        <w:jc w:val="both"/>
        <w:rPr>
          <w:sz w:val="16"/>
          <w:szCs w:val="20"/>
        </w:rPr>
      </w:pPr>
      <w:proofErr w:type="spellStart"/>
      <w:r w:rsidRPr="00BA5EE6">
        <w:rPr>
          <w:sz w:val="16"/>
          <w:szCs w:val="20"/>
        </w:rPr>
        <w:t>DatabasePrimaryCPUAlarm</w:t>
      </w:r>
      <w:proofErr w:type="spellEnd"/>
      <w:r w:rsidRPr="00BA5EE6">
        <w:rPr>
          <w:sz w:val="16"/>
          <w:szCs w:val="20"/>
        </w:rPr>
        <w:t xml:space="preserve"> "Threshold": 80, &lt;80% more CPU&gt; "Unit": "</w:t>
      </w:r>
      <w:proofErr w:type="spellStart"/>
      <w:r w:rsidRPr="00BA5EE6">
        <w:rPr>
          <w:sz w:val="16"/>
          <w:szCs w:val="20"/>
        </w:rPr>
        <w:t>Bytes","Unit</w:t>
      </w:r>
      <w:proofErr w:type="spellEnd"/>
      <w:r w:rsidRPr="00BA5EE6">
        <w:rPr>
          <w:sz w:val="16"/>
          <w:szCs w:val="20"/>
        </w:rPr>
        <w:t>": "Percent",</w:t>
      </w:r>
    </w:p>
    <w:p w:rsidR="00FB5513" w:rsidRPr="00BA5EE6" w:rsidRDefault="00FB5513" w:rsidP="00EB5D61">
      <w:pPr>
        <w:pStyle w:val="ListParagraph"/>
        <w:numPr>
          <w:ilvl w:val="0"/>
          <w:numId w:val="8"/>
        </w:numPr>
        <w:spacing w:after="0"/>
        <w:jc w:val="both"/>
        <w:rPr>
          <w:sz w:val="16"/>
          <w:szCs w:val="20"/>
        </w:rPr>
      </w:pPr>
      <w:proofErr w:type="spellStart"/>
      <w:r w:rsidRPr="00BA5EE6">
        <w:rPr>
          <w:sz w:val="16"/>
          <w:szCs w:val="20"/>
        </w:rPr>
        <w:t>DatabasePrimaryMemoryAlarm</w:t>
      </w:r>
      <w:proofErr w:type="spellEnd"/>
      <w:r w:rsidRPr="00BA5EE6">
        <w:rPr>
          <w:sz w:val="16"/>
          <w:szCs w:val="20"/>
        </w:rPr>
        <w:t xml:space="preserve">  "Threshold": 700000000 &lt;Primary database </w:t>
      </w:r>
      <w:proofErr w:type="spellStart"/>
      <w:r w:rsidRPr="00BA5EE6">
        <w:rPr>
          <w:sz w:val="16"/>
          <w:szCs w:val="20"/>
        </w:rPr>
        <w:t>freeable</w:t>
      </w:r>
      <w:proofErr w:type="spellEnd"/>
      <w:r w:rsidRPr="00BA5EE6">
        <w:rPr>
          <w:sz w:val="16"/>
          <w:szCs w:val="20"/>
        </w:rPr>
        <w:t xml:space="preserve"> memory is under 700MB.&gt; "</w:t>
      </w:r>
    </w:p>
    <w:p w:rsidR="00FB5513" w:rsidRPr="00BA5EE6" w:rsidRDefault="00FB5513" w:rsidP="00EB5D61">
      <w:pPr>
        <w:pStyle w:val="ListParagraph"/>
        <w:numPr>
          <w:ilvl w:val="0"/>
          <w:numId w:val="8"/>
        </w:numPr>
        <w:spacing w:after="0"/>
        <w:jc w:val="both"/>
        <w:rPr>
          <w:sz w:val="16"/>
          <w:szCs w:val="20"/>
        </w:rPr>
      </w:pPr>
      <w:proofErr w:type="spellStart"/>
      <w:r w:rsidRPr="00BA5EE6">
        <w:rPr>
          <w:sz w:val="16"/>
          <w:szCs w:val="20"/>
        </w:rPr>
        <w:t>DatabasePrimaryReplicationAlarm</w:t>
      </w:r>
      <w:proofErr w:type="spellEnd"/>
      <w:r w:rsidRPr="00BA5EE6">
        <w:rPr>
          <w:sz w:val="16"/>
          <w:szCs w:val="20"/>
        </w:rPr>
        <w:t xml:space="preserve"> - "Threshold": 200, Database replication latency is over 200ms. Unit": "Milliseconds",</w:t>
      </w:r>
    </w:p>
    <w:p w:rsidR="00FB5513" w:rsidRPr="00FB5513" w:rsidRDefault="00FB5513" w:rsidP="00EB5D61">
      <w:pPr>
        <w:jc w:val="both"/>
        <w:rPr>
          <w:sz w:val="20"/>
          <w:szCs w:val="20"/>
        </w:rPr>
      </w:pPr>
    </w:p>
    <w:p w:rsidR="00FB5513" w:rsidRPr="00BA5EE6" w:rsidRDefault="00FB5513" w:rsidP="00EB5D61">
      <w:pPr>
        <w:spacing w:after="0"/>
        <w:jc w:val="both"/>
        <w:rPr>
          <w:b/>
          <w:sz w:val="14"/>
          <w:szCs w:val="20"/>
        </w:rPr>
      </w:pPr>
      <w:proofErr w:type="spellStart"/>
      <w:r w:rsidRPr="00BA5EE6">
        <w:rPr>
          <w:b/>
          <w:sz w:val="14"/>
          <w:szCs w:val="20"/>
        </w:rPr>
        <w:t>DatabaseReplicaInstance</w:t>
      </w:r>
      <w:proofErr w:type="spellEnd"/>
    </w:p>
    <w:p w:rsidR="00FB5513" w:rsidRPr="00BA5EE6" w:rsidRDefault="00FB5513" w:rsidP="00EB5D61">
      <w:pPr>
        <w:pStyle w:val="ListParagraph"/>
        <w:numPr>
          <w:ilvl w:val="0"/>
          <w:numId w:val="9"/>
        </w:numPr>
        <w:spacing w:after="0"/>
        <w:jc w:val="both"/>
        <w:rPr>
          <w:sz w:val="16"/>
          <w:szCs w:val="20"/>
        </w:rPr>
      </w:pPr>
      <w:proofErr w:type="spellStart"/>
      <w:r w:rsidRPr="00BA5EE6">
        <w:rPr>
          <w:sz w:val="16"/>
          <w:szCs w:val="20"/>
        </w:rPr>
        <w:t>StackAlarmTopic</w:t>
      </w:r>
      <w:proofErr w:type="spellEnd"/>
      <w:r w:rsidRPr="00BA5EE6">
        <w:rPr>
          <w:sz w:val="16"/>
          <w:szCs w:val="20"/>
        </w:rPr>
        <w:t xml:space="preserve"> </w:t>
      </w:r>
      <w:r w:rsidR="00BA5EE6">
        <w:rPr>
          <w:sz w:val="16"/>
          <w:szCs w:val="20"/>
        </w:rPr>
        <w:t>–</w:t>
      </w:r>
      <w:r w:rsidRPr="00BA5EE6">
        <w:rPr>
          <w:sz w:val="16"/>
          <w:szCs w:val="20"/>
        </w:rPr>
        <w:t xml:space="preserve"> Action</w:t>
      </w:r>
      <w:r w:rsidR="00BA5EE6">
        <w:rPr>
          <w:sz w:val="16"/>
          <w:szCs w:val="20"/>
        </w:rPr>
        <w:t xml:space="preserve"> – This a SNS</w:t>
      </w:r>
    </w:p>
    <w:p w:rsidR="00FB5513" w:rsidRPr="00BA5EE6" w:rsidRDefault="00FB5513" w:rsidP="00EB5D61">
      <w:pPr>
        <w:pStyle w:val="ListParagraph"/>
        <w:numPr>
          <w:ilvl w:val="0"/>
          <w:numId w:val="9"/>
        </w:numPr>
        <w:spacing w:after="0"/>
        <w:jc w:val="both"/>
        <w:rPr>
          <w:sz w:val="16"/>
          <w:szCs w:val="20"/>
        </w:rPr>
      </w:pPr>
      <w:proofErr w:type="spellStart"/>
      <w:r w:rsidRPr="00BA5EE6">
        <w:rPr>
          <w:sz w:val="16"/>
          <w:szCs w:val="20"/>
        </w:rPr>
        <w:t>Databa</w:t>
      </w:r>
      <w:r w:rsidR="00BA5EE6">
        <w:rPr>
          <w:sz w:val="16"/>
          <w:szCs w:val="20"/>
        </w:rPr>
        <w:t>sePrimaryCPUAlarm</w:t>
      </w:r>
      <w:proofErr w:type="spellEnd"/>
      <w:r w:rsidR="00BA5EE6">
        <w:rPr>
          <w:sz w:val="16"/>
          <w:szCs w:val="20"/>
        </w:rPr>
        <w:t xml:space="preserve"> "Threshold": 9</w:t>
      </w:r>
      <w:r w:rsidRPr="00BA5EE6">
        <w:rPr>
          <w:sz w:val="16"/>
          <w:szCs w:val="20"/>
        </w:rPr>
        <w:t>0, &lt;</w:t>
      </w:r>
      <w:r w:rsidR="00BA5EE6" w:rsidRPr="00BA5EE6">
        <w:rPr>
          <w:sz w:val="16"/>
          <w:szCs w:val="20"/>
        </w:rPr>
        <w:t>9</w:t>
      </w:r>
      <w:r w:rsidRPr="00BA5EE6">
        <w:rPr>
          <w:sz w:val="16"/>
          <w:szCs w:val="20"/>
        </w:rPr>
        <w:t>0% more CPU&gt;</w:t>
      </w:r>
    </w:p>
    <w:p w:rsidR="00FB5513" w:rsidRPr="00BA5EE6" w:rsidRDefault="00FB5513" w:rsidP="00EB5D61">
      <w:pPr>
        <w:pStyle w:val="ListParagraph"/>
        <w:numPr>
          <w:ilvl w:val="0"/>
          <w:numId w:val="9"/>
        </w:numPr>
        <w:spacing w:after="0"/>
        <w:jc w:val="both"/>
        <w:rPr>
          <w:sz w:val="16"/>
          <w:szCs w:val="20"/>
        </w:rPr>
      </w:pPr>
      <w:proofErr w:type="spellStart"/>
      <w:r w:rsidRPr="00BA5EE6">
        <w:rPr>
          <w:sz w:val="16"/>
          <w:szCs w:val="20"/>
        </w:rPr>
        <w:t>DatabasePrimaryMemoryAlarm</w:t>
      </w:r>
      <w:proofErr w:type="spellEnd"/>
      <w:r w:rsidRPr="00BA5EE6">
        <w:rPr>
          <w:sz w:val="16"/>
          <w:szCs w:val="20"/>
        </w:rPr>
        <w:t xml:space="preserve">  "Threshold": 700000000 &lt;Primary database</w:t>
      </w:r>
      <w:r w:rsidR="00BA5EE6">
        <w:rPr>
          <w:sz w:val="16"/>
          <w:szCs w:val="20"/>
        </w:rPr>
        <w:t xml:space="preserve"> </w:t>
      </w:r>
      <w:proofErr w:type="spellStart"/>
      <w:r w:rsidR="00BA5EE6">
        <w:rPr>
          <w:sz w:val="16"/>
          <w:szCs w:val="20"/>
        </w:rPr>
        <w:t>freeable</w:t>
      </w:r>
      <w:proofErr w:type="spellEnd"/>
      <w:r w:rsidR="00BA5EE6">
        <w:rPr>
          <w:sz w:val="16"/>
          <w:szCs w:val="20"/>
        </w:rPr>
        <w:t xml:space="preserve"> memory is under 700M</w:t>
      </w:r>
      <w:r w:rsidRPr="00BA5EE6">
        <w:rPr>
          <w:sz w:val="16"/>
          <w:szCs w:val="20"/>
        </w:rPr>
        <w:t>&gt;</w:t>
      </w:r>
    </w:p>
    <w:p w:rsidR="00FB5513" w:rsidRDefault="00FB5513" w:rsidP="00EB5D61">
      <w:pPr>
        <w:pStyle w:val="ListParagraph"/>
        <w:numPr>
          <w:ilvl w:val="0"/>
          <w:numId w:val="9"/>
        </w:numPr>
        <w:spacing w:after="0"/>
        <w:jc w:val="both"/>
        <w:rPr>
          <w:sz w:val="16"/>
          <w:szCs w:val="20"/>
        </w:rPr>
      </w:pPr>
      <w:proofErr w:type="spellStart"/>
      <w:r w:rsidRPr="00BA5EE6">
        <w:rPr>
          <w:sz w:val="16"/>
          <w:szCs w:val="20"/>
        </w:rPr>
        <w:t>DatabasePrimaryReplicationAlarm</w:t>
      </w:r>
      <w:proofErr w:type="spellEnd"/>
      <w:r w:rsidRPr="00BA5EE6">
        <w:rPr>
          <w:sz w:val="16"/>
          <w:szCs w:val="20"/>
        </w:rPr>
        <w:t xml:space="preserve"> - "Threshold": 200, Database replication latency is over 200ms.</w:t>
      </w:r>
    </w:p>
    <w:p w:rsidR="00BA5EE6" w:rsidRDefault="00BA5EE6" w:rsidP="00EB5D61">
      <w:pPr>
        <w:spacing w:after="0"/>
        <w:jc w:val="both"/>
        <w:rPr>
          <w:sz w:val="16"/>
          <w:szCs w:val="20"/>
        </w:rPr>
      </w:pPr>
    </w:p>
    <w:p w:rsidR="00BA5EE6" w:rsidRPr="00BA5EE6" w:rsidRDefault="00BA5EE6" w:rsidP="00EB5D61">
      <w:pPr>
        <w:spacing w:after="0"/>
        <w:jc w:val="both"/>
        <w:rPr>
          <w:b/>
          <w:sz w:val="16"/>
          <w:szCs w:val="20"/>
        </w:rPr>
      </w:pPr>
      <w:r w:rsidRPr="00BA5EE6">
        <w:rPr>
          <w:b/>
          <w:sz w:val="16"/>
          <w:szCs w:val="20"/>
        </w:rPr>
        <w:t xml:space="preserve">For RDS auto scaling - </w:t>
      </w:r>
    </w:p>
    <w:p w:rsidR="00BA5EE6" w:rsidRDefault="00BA5EE6" w:rsidP="00EB5D61">
      <w:pPr>
        <w:spacing w:after="0"/>
        <w:jc w:val="both"/>
        <w:rPr>
          <w:sz w:val="16"/>
          <w:szCs w:val="20"/>
        </w:rPr>
      </w:pPr>
      <w:r>
        <w:rPr>
          <w:sz w:val="16"/>
          <w:szCs w:val="20"/>
        </w:rPr>
        <w:t xml:space="preserve">          I have assigned the primary DB and Replica DB on a single cluster and controlling the autoscaling by property </w:t>
      </w:r>
      <w:proofErr w:type="spellStart"/>
      <w:r w:rsidRPr="00BA5EE6">
        <w:rPr>
          <w:b/>
          <w:sz w:val="16"/>
          <w:szCs w:val="20"/>
        </w:rPr>
        <w:t>scalingConfigaration</w:t>
      </w:r>
      <w:proofErr w:type="spellEnd"/>
    </w:p>
    <w:p w:rsidR="00BA5EE6" w:rsidRPr="00BA5EE6" w:rsidRDefault="00BA5EE6" w:rsidP="00EB5D61">
      <w:pPr>
        <w:spacing w:after="0"/>
        <w:jc w:val="both"/>
        <w:rPr>
          <w:sz w:val="16"/>
          <w:szCs w:val="20"/>
        </w:rPr>
      </w:pPr>
      <w:r w:rsidRPr="00BA5EE6">
        <w:rPr>
          <w:sz w:val="16"/>
          <w:szCs w:val="20"/>
        </w:rPr>
        <w:t>"</w:t>
      </w:r>
      <w:proofErr w:type="spellStart"/>
      <w:r w:rsidRPr="00BA5EE6">
        <w:rPr>
          <w:sz w:val="16"/>
          <w:szCs w:val="20"/>
        </w:rPr>
        <w:t>ScalingConfiguration</w:t>
      </w:r>
      <w:proofErr w:type="spellEnd"/>
      <w:r w:rsidRPr="00BA5EE6">
        <w:rPr>
          <w:sz w:val="16"/>
          <w:szCs w:val="20"/>
        </w:rPr>
        <w:t>": {</w:t>
      </w:r>
    </w:p>
    <w:p w:rsidR="00BA5EE6" w:rsidRPr="00BA5EE6" w:rsidRDefault="00BA5EE6" w:rsidP="00EB5D61">
      <w:pPr>
        <w:spacing w:after="0"/>
        <w:jc w:val="both"/>
        <w:rPr>
          <w:sz w:val="16"/>
          <w:szCs w:val="20"/>
        </w:rPr>
      </w:pPr>
      <w:r w:rsidRPr="00BA5EE6">
        <w:rPr>
          <w:sz w:val="16"/>
          <w:szCs w:val="20"/>
        </w:rPr>
        <w:t xml:space="preserve">            </w:t>
      </w:r>
    </w:p>
    <w:p w:rsidR="00BA5EE6" w:rsidRPr="00BA5EE6" w:rsidRDefault="00BA5EE6" w:rsidP="00EB5D61">
      <w:pPr>
        <w:spacing w:after="0"/>
        <w:jc w:val="both"/>
        <w:rPr>
          <w:sz w:val="16"/>
          <w:szCs w:val="20"/>
        </w:rPr>
      </w:pPr>
      <w:r w:rsidRPr="00BA5EE6">
        <w:rPr>
          <w:sz w:val="16"/>
          <w:szCs w:val="20"/>
        </w:rPr>
        <w:t xml:space="preserve">                "</w:t>
      </w:r>
      <w:proofErr w:type="spellStart"/>
      <w:r w:rsidRPr="00BA5EE6">
        <w:rPr>
          <w:sz w:val="16"/>
          <w:szCs w:val="20"/>
        </w:rPr>
        <w:t>AutoPause</w:t>
      </w:r>
      <w:proofErr w:type="spellEnd"/>
      <w:r w:rsidRPr="00BA5EE6">
        <w:rPr>
          <w:sz w:val="16"/>
          <w:szCs w:val="20"/>
        </w:rPr>
        <w:t>" : 1,</w:t>
      </w:r>
      <w:r>
        <w:rPr>
          <w:sz w:val="16"/>
          <w:szCs w:val="20"/>
        </w:rPr>
        <w:t xml:space="preserve"> &lt;cost effective&gt;</w:t>
      </w:r>
    </w:p>
    <w:p w:rsidR="00BA5EE6" w:rsidRPr="00BA5EE6" w:rsidRDefault="00BA5EE6" w:rsidP="00EB5D61">
      <w:pPr>
        <w:spacing w:after="0"/>
        <w:jc w:val="both"/>
        <w:rPr>
          <w:sz w:val="16"/>
          <w:szCs w:val="20"/>
        </w:rPr>
      </w:pPr>
      <w:r w:rsidRPr="00BA5EE6">
        <w:rPr>
          <w:sz w:val="16"/>
          <w:szCs w:val="20"/>
        </w:rPr>
        <w:t xml:space="preserve">                "</w:t>
      </w:r>
      <w:proofErr w:type="spellStart"/>
      <w:r w:rsidRPr="00BA5EE6">
        <w:rPr>
          <w:sz w:val="16"/>
          <w:szCs w:val="20"/>
        </w:rPr>
        <w:t>MaxCapacity</w:t>
      </w:r>
      <w:proofErr w:type="spellEnd"/>
      <w:r w:rsidRPr="00BA5EE6">
        <w:rPr>
          <w:sz w:val="16"/>
          <w:szCs w:val="20"/>
        </w:rPr>
        <w:t>" : 128,</w:t>
      </w:r>
    </w:p>
    <w:p w:rsidR="00BA5EE6" w:rsidRPr="00BA5EE6" w:rsidRDefault="00BA5EE6" w:rsidP="00EB5D61">
      <w:pPr>
        <w:spacing w:after="0"/>
        <w:jc w:val="both"/>
        <w:rPr>
          <w:sz w:val="16"/>
          <w:szCs w:val="20"/>
        </w:rPr>
      </w:pPr>
      <w:r w:rsidRPr="00BA5EE6">
        <w:rPr>
          <w:sz w:val="16"/>
          <w:szCs w:val="20"/>
        </w:rPr>
        <w:t xml:space="preserve">                "</w:t>
      </w:r>
      <w:proofErr w:type="spellStart"/>
      <w:r w:rsidRPr="00BA5EE6">
        <w:rPr>
          <w:sz w:val="16"/>
          <w:szCs w:val="20"/>
        </w:rPr>
        <w:t>MinCapacity</w:t>
      </w:r>
      <w:proofErr w:type="spellEnd"/>
      <w:r w:rsidRPr="00BA5EE6">
        <w:rPr>
          <w:sz w:val="16"/>
          <w:szCs w:val="20"/>
        </w:rPr>
        <w:t>" : 32,</w:t>
      </w:r>
    </w:p>
    <w:p w:rsidR="00BA5EE6" w:rsidRPr="00BA5EE6" w:rsidRDefault="00BA5EE6" w:rsidP="00EB5D61">
      <w:pPr>
        <w:spacing w:after="0"/>
        <w:jc w:val="both"/>
        <w:rPr>
          <w:sz w:val="16"/>
          <w:szCs w:val="20"/>
        </w:rPr>
      </w:pPr>
      <w:r w:rsidRPr="00BA5EE6">
        <w:rPr>
          <w:sz w:val="16"/>
          <w:szCs w:val="20"/>
        </w:rPr>
        <w:t xml:space="preserve">                "</w:t>
      </w:r>
      <w:proofErr w:type="spellStart"/>
      <w:r w:rsidRPr="00BA5EE6">
        <w:rPr>
          <w:sz w:val="16"/>
          <w:szCs w:val="20"/>
        </w:rPr>
        <w:t>SecondsUntilAutoPause</w:t>
      </w:r>
      <w:proofErr w:type="spellEnd"/>
      <w:r w:rsidRPr="00BA5EE6">
        <w:rPr>
          <w:sz w:val="16"/>
          <w:szCs w:val="20"/>
        </w:rPr>
        <w:t>" : 250</w:t>
      </w:r>
    </w:p>
    <w:p w:rsidR="00BA5EE6" w:rsidRPr="00BA5EE6" w:rsidRDefault="00BA5EE6" w:rsidP="00EB5D61">
      <w:pPr>
        <w:spacing w:after="0"/>
        <w:jc w:val="both"/>
        <w:rPr>
          <w:sz w:val="16"/>
          <w:szCs w:val="20"/>
        </w:rPr>
      </w:pPr>
      <w:r w:rsidRPr="00BA5EE6">
        <w:rPr>
          <w:sz w:val="16"/>
          <w:szCs w:val="20"/>
        </w:rPr>
        <w:t xml:space="preserve">            },     </w:t>
      </w:r>
    </w:p>
    <w:sectPr w:rsidR="00BA5EE6" w:rsidRPr="00BA5EE6" w:rsidSect="006B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224F2"/>
    <w:multiLevelType w:val="multilevel"/>
    <w:tmpl w:val="3C04D5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6BA2F5D"/>
    <w:multiLevelType w:val="multilevel"/>
    <w:tmpl w:val="77C078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95FD8"/>
    <w:multiLevelType w:val="multilevel"/>
    <w:tmpl w:val="60E6B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32B7B"/>
    <w:multiLevelType w:val="hybridMultilevel"/>
    <w:tmpl w:val="8C18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9A1489"/>
    <w:multiLevelType w:val="multilevel"/>
    <w:tmpl w:val="08B8F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34212"/>
    <w:multiLevelType w:val="hybridMultilevel"/>
    <w:tmpl w:val="E5B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D8740E"/>
    <w:multiLevelType w:val="hybridMultilevel"/>
    <w:tmpl w:val="08807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D376BB"/>
    <w:multiLevelType w:val="hybridMultilevel"/>
    <w:tmpl w:val="7A02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393614"/>
    <w:multiLevelType w:val="hybridMultilevel"/>
    <w:tmpl w:val="DB1A33B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307E3C"/>
    <w:multiLevelType w:val="multilevel"/>
    <w:tmpl w:val="55901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936F60"/>
    <w:multiLevelType w:val="hybridMultilevel"/>
    <w:tmpl w:val="92FC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CF0C66"/>
    <w:multiLevelType w:val="multilevel"/>
    <w:tmpl w:val="8DD8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1"/>
  </w:num>
  <w:num w:numId="4">
    <w:abstractNumId w:val="9"/>
  </w:num>
  <w:num w:numId="5">
    <w:abstractNumId w:val="4"/>
  </w:num>
  <w:num w:numId="6">
    <w:abstractNumId w:val="2"/>
  </w:num>
  <w:num w:numId="7">
    <w:abstractNumId w:val="5"/>
  </w:num>
  <w:num w:numId="8">
    <w:abstractNumId w:val="7"/>
  </w:num>
  <w:num w:numId="9">
    <w:abstractNumId w:val="3"/>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03"/>
    <w:rsid w:val="000A2BBD"/>
    <w:rsid w:val="000D317D"/>
    <w:rsid w:val="00194411"/>
    <w:rsid w:val="001F60EB"/>
    <w:rsid w:val="002B3EC3"/>
    <w:rsid w:val="00376903"/>
    <w:rsid w:val="00423F65"/>
    <w:rsid w:val="00432C6F"/>
    <w:rsid w:val="005634B5"/>
    <w:rsid w:val="005D3239"/>
    <w:rsid w:val="006131E7"/>
    <w:rsid w:val="006B76DB"/>
    <w:rsid w:val="006E3EA3"/>
    <w:rsid w:val="007123D3"/>
    <w:rsid w:val="0072783C"/>
    <w:rsid w:val="007623D5"/>
    <w:rsid w:val="007A5728"/>
    <w:rsid w:val="00852AA5"/>
    <w:rsid w:val="00A23613"/>
    <w:rsid w:val="00A76A0F"/>
    <w:rsid w:val="00BA5EE6"/>
    <w:rsid w:val="00C653F8"/>
    <w:rsid w:val="00EB5D61"/>
    <w:rsid w:val="00F943C1"/>
    <w:rsid w:val="00FB5513"/>
    <w:rsid w:val="00FF0FF7"/>
  </w:rsids>
  <m:mathPr>
    <m:mathFont m:val="Cambria Math"/>
    <m:brkBin m:val="before"/>
    <m:brkBinSub m:val="--"/>
    <m:smallFrac m:val="0"/>
    <m:dispDef/>
    <m:lMargin m:val="0"/>
    <m:rMargin m:val="0"/>
    <m:defJc m:val="centerGroup"/>
    <m:wrapIndent m:val="1440"/>
    <m:intLim m:val="subSup"/>
    <m:naryLim m:val="undOvr"/>
  </m:mathPr>
  <w:themeFontLang w:val="nl-NL" w:eastAsia="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6903"/>
  <w15:chartTrackingRefBased/>
  <w15:docId w15:val="{5D79320E-B38C-4161-A6E9-153EB161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69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9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69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2783C"/>
    <w:pPr>
      <w:ind w:left="720"/>
      <w:contextualSpacing/>
    </w:pPr>
  </w:style>
  <w:style w:type="character" w:styleId="Hyperlink">
    <w:name w:val="Hyperlink"/>
    <w:basedOn w:val="DefaultParagraphFont"/>
    <w:uiPriority w:val="99"/>
    <w:semiHidden/>
    <w:unhideWhenUsed/>
    <w:rsid w:val="005D3239"/>
    <w:rPr>
      <w:color w:val="0000FF"/>
      <w:u w:val="single"/>
    </w:rPr>
  </w:style>
  <w:style w:type="character" w:customStyle="1" w:styleId="Heading1Char">
    <w:name w:val="Heading 1 Char"/>
    <w:basedOn w:val="DefaultParagraphFont"/>
    <w:link w:val="Heading1"/>
    <w:uiPriority w:val="9"/>
    <w:rsid w:val="005D32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0243">
      <w:bodyDiv w:val="1"/>
      <w:marLeft w:val="0"/>
      <w:marRight w:val="0"/>
      <w:marTop w:val="0"/>
      <w:marBottom w:val="0"/>
      <w:divBdr>
        <w:top w:val="none" w:sz="0" w:space="0" w:color="auto"/>
        <w:left w:val="none" w:sz="0" w:space="0" w:color="auto"/>
        <w:bottom w:val="none" w:sz="0" w:space="0" w:color="auto"/>
        <w:right w:val="none" w:sz="0" w:space="0" w:color="auto"/>
      </w:divBdr>
    </w:div>
    <w:div w:id="746921131">
      <w:bodyDiv w:val="1"/>
      <w:marLeft w:val="0"/>
      <w:marRight w:val="0"/>
      <w:marTop w:val="0"/>
      <w:marBottom w:val="0"/>
      <w:divBdr>
        <w:top w:val="none" w:sz="0" w:space="0" w:color="auto"/>
        <w:left w:val="none" w:sz="0" w:space="0" w:color="auto"/>
        <w:bottom w:val="none" w:sz="0" w:space="0" w:color="auto"/>
        <w:right w:val="none" w:sz="0" w:space="0" w:color="auto"/>
      </w:divBdr>
    </w:div>
    <w:div w:id="14270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bobu12/demo1/blob/master/Question4_PythonScript_Approach2_Using_Lamda_Function.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obu12/demo1/blob/master/Question4_PythonScript_Approach1.p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B30F-0D6A-4463-9B1E-1690452B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B. (Biswanath)</dc:creator>
  <cp:keywords/>
  <dc:description/>
  <cp:lastModifiedBy>Nanda, B. (Biswanath)</cp:lastModifiedBy>
  <cp:revision>16</cp:revision>
  <dcterms:created xsi:type="dcterms:W3CDTF">2019-08-15T06:18:00Z</dcterms:created>
  <dcterms:modified xsi:type="dcterms:W3CDTF">2019-08-16T07:40:00Z</dcterms:modified>
</cp:coreProperties>
</file>