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eastAsia="Microsoft JhengHei" w:hAnsi="Calibri"/>
          <w:b/>
          <w:bCs/>
          <w:color w:val="4060EF"/>
          <w:sz w:val="28"/>
          <w:szCs w:val="28"/>
        </w:rPr>
        <w:t xml:space="preserve">班守 ShiftGuard</w:t>
      </w:r>
    </w:p>
    <w:p>
      <w:pPr>
        <w:spacing w:after="240"/>
      </w:pPr>
      <w:r>
        <w:rPr>
          <w:rFonts w:ascii="Calibri" w:eastAsia="Microsoft JhengHei" w:hAnsi="Calibri"/>
          <w:b/>
          <w:bCs/>
          <w:color w:val="16233A"/>
          <w:sz w:val="52"/>
          <w:szCs w:val="52"/>
        </w:rPr>
        <w:t xml:space="preserve">系統架構書</w:t>
      </w:r>
    </w:p>
    <w:p>
      <w:pPr>
        <w:spacing w:after="600"/>
      </w:pPr>
      <w:r>
        <w:rPr>
          <w:rFonts w:ascii="Calibri" w:eastAsia="Microsoft JhengHei" w:hAnsi="Calibri"/>
          <w:color w:val="5C6B85"/>
          <w:sz w:val="24"/>
          <w:szCs w:val="24"/>
        </w:rPr>
        <w:t xml:space="preserve">版本 3.0　·　2026-10-06　·　現況架構說明與交接</w:t>
      </w:r>
    </w:p>
    <w:p>
      <w:r>
        <w:br w:type="page"/>
      </w:r>
    </w:p>
    <w:p>
      <w:pPr>
        <w:spacing w:after="16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rFonts w:ascii="Calibri" w:eastAsia="Microsoft JhengHei" w:hAnsi="Calibri"/>
          <w:color w:val="8A96A8"/>
          <w:sz w:val="18"/>
          <w:szCs w:val="18"/>
        </w:rPr>
        <w:t xml:space="preserve">（在 Word 中按右鍵 → 更新功能變數，即可產生頁碼）</w:t>
      </w:r>
    </w:p>
    <w:p>
      <w:r>
        <w:br w:type="page"/>
      </w:r>
    </w:p>
    <w:p>
      <w:pPr>
        <w:pBdr>
          <w:left w:val="single" w:color="4060EF" w:sz="18" w:space="8"/>
        </w:pBdr>
        <w:spacing w:after="60" w:line="280"/>
        <w:ind w:left="240"/>
      </w:pPr>
      <w:r>
        <w:rPr>
          <w:rFonts w:ascii="Calibri" w:eastAsia="Microsoft JhengHei" w:hAnsi="Calibri"/>
          <w:color w:val="47566F"/>
          <w:sz w:val="19"/>
          <w:szCs w:val="19"/>
        </w:rPr>
        <w:t xml:space="preserve">版本：3.0（2026-10-06）　用途：現況架構說明與交接</w:t>
      </w:r>
    </w:p>
    <w:p>
      <w:pPr>
        <w:pBdr>
          <w:left w:val="single" w:color="4060EF" w:sz="18" w:space="8"/>
        </w:pBdr>
        <w:spacing w:after="60" w:line="280"/>
        <w:ind w:left="240"/>
      </w:pPr>
      <w:r>
        <w:rPr>
          <w:rFonts w:ascii="Calibri" w:eastAsia="Microsoft JhengHei" w:hAnsi="Calibri"/>
          <w:color w:val="47566F"/>
          <w:sz w:val="19"/>
          <w:szCs w:val="19"/>
        </w:rPr>
        <w:t xml:space="preserve">相對 2.0（2026-08-09）的主要變化：系統從「純前端示範」變成</w:t>
      </w:r>
      <w:r>
        <w:rPr>
          <w:rFonts w:ascii="Calibri" w:eastAsia="Microsoft JhengHei" w:hAnsi="Calibri"/>
          <w:b/>
          <w:bCs/>
          <w:color w:val="47566F"/>
          <w:sz w:val="19"/>
          <w:szCs w:val="19"/>
        </w:rPr>
        <w:t xml:space="preserve">有後端、會主動聯絡人的兩條迴路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。新增 LINE 機器人（Cloudflare Worker）、雲端資料庫（Cloudflare D1）、身分綁定與三層權責、替班迴路與預班迴路、平台以 LINE 身分登入並讀寫雲端班表、預假日曆、管理者的人員與綁定頁。測試從 37 項擴為單元 156 項加端到端 164 步。</w:t>
      </w:r>
    </w:p>
    <w:p>
      <w:pPr>
        <w:pBdr>
          <w:left w:val="single" w:color="4060EF" w:sz="18" w:space="8"/>
        </w:pBdr>
        <w:spacing w:after="60" w:line="280"/>
        <w:ind w:left="240"/>
      </w:pPr>
      <w:r>
        <w:rPr>
          <w:rFonts w:ascii="Calibri" w:eastAsia="Microsoft JhengHei" w:hAnsi="Calibri"/>
          <w:color w:val="47566F"/>
          <w:sz w:val="19"/>
          <w:szCs w:val="19"/>
        </w:rPr>
        <w:t xml:space="preserve">本文件講</w:t>
      </w:r>
      <w:r>
        <w:rPr>
          <w:rFonts w:ascii="Calibri" w:eastAsia="Microsoft JhengHei" w:hAnsi="Calibri"/>
          <w:b/>
          <w:bCs/>
          <w:color w:val="47566F"/>
          <w:sz w:val="19"/>
          <w:szCs w:val="19"/>
        </w:rPr>
        <w:t xml:space="preserve">現在已經在跑的系統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。下一階段設計（單位客製化、管理端與使用端分層、AI 介入點）另見系統設計書。關聯文件：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CONTEXT.md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（領域語義權威定義）、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LINEBOT-STAGE1.md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（LINE 迴路設計與決策紀錄）、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SECURITY.md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（資安事件應對）、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BLUEPRINT.md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（長期藍圖）、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cloudflare/linebot/README.md</w:t>
      </w:r>
      <w:r>
        <w:rPr>
          <w:rFonts w:ascii="Calibri" w:eastAsia="Microsoft JhengHei" w:hAnsi="Calibri"/>
          <w:color w:val="47566F"/>
          <w:sz w:val="19"/>
          <w:szCs w:val="19"/>
        </w:rPr>
        <w:t xml:space="preserve">（部署步驟）。</w:t>
      </w:r>
    </w:p>
    <w:p>
      <w:pPr>
        <w:spacing w:after="40" w:line="300"/>
      </w:pPr>
      <w:r>
        <w:t xml:space="preserv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1. 系統定位</w:t>
      </w:r>
    </w:p>
    <w:p>
      <w:pPr>
        <w:spacing w:after="10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護理人力調度的決策輔助系統。</w:t>
      </w:r>
      <w:r>
        <w:rPr>
          <w:rFonts w:ascii="Calibri" w:eastAsia="Microsoft JhengHei" w:hAnsi="Calibri"/>
          <w:sz w:val="21"/>
          <w:szCs w:val="21"/>
        </w:rPr>
        <w:t xml:space="preserve"> 處理兩件護理長每天、每月都要做的行政工作：</w:t>
      </w:r>
    </w:p>
    <w:p>
      <w:pPr>
        <w:spacing w:after="60" w:line="300"/>
        <w:ind w:left="360" w:hanging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1. 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臨時缺班找人</w:t>
      </w:r>
      <w:r>
        <w:rPr>
          <w:rFonts w:ascii="Calibri" w:eastAsia="Microsoft JhengHei" w:hAnsi="Calibri"/>
          <w:sz w:val="21"/>
          <w:szCs w:val="21"/>
        </w:rPr>
        <w:t xml:space="preserve">：同仁通報請假，系統找出合格人選並排序，護理長核准後，機器人一次問一位，有人接就寫回班表。</w:t>
      </w:r>
    </w:p>
    <w:p>
      <w:pPr>
        <w:spacing w:after="60" w:line="300"/>
        <w:ind w:left="360" w:hanging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2. 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每月預班與排班</w:t>
      </w:r>
      <w:r>
        <w:rPr>
          <w:rFonts w:ascii="Calibri" w:eastAsia="Microsoft JhengHei" w:hAnsi="Calibri"/>
          <w:sz w:val="21"/>
          <w:szCs w:val="21"/>
        </w:rPr>
        <w:t xml:space="preserve">：收集同仁的預假，截止後由引擎產生下月班表草稿，護理長核准才公告。</w:t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每一個判斷都交代得出依據：規則代碼、法規條文、分數構成，並留下不可竄改的紀錄。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1.1 系統邊界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7"/>
        <w:gridCol w:w="4629"/>
      </w:tblGrid>
      <w:tr>
        <w:trPr>
          <w:tblHeader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做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不做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依規則找出合格人選、排序並說明原因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不替護理長決定找誰；核准前不聯絡任何人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核准後經 LINE 逐一詢問、寫回班表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不自行放寬任何法規或院內規則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產生月班表草稿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草稿未經護理長核准不公告、不寫入正式班表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以人員代號運作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不存姓名、不碰病人資料</w:t>
            </w:r>
          </w:p>
        </w:tc>
      </w:tr>
      <w:tr>
        <w:trPr>
          <w:tblHeader w:val="off"/>
        </w:trPr>
        <w:tc>
          <w:tcPr>
            <w:tcW w:type="dxa" w:w="439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與院內系統並存（FHIR 匯出入）</w:t>
            </w:r>
          </w:p>
        </w:tc>
        <w:tc>
          <w:tcPr>
            <w:tcW w:type="dxa" w:w="462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不取代院內人事、薪資、出勤系統</w:t>
            </w:r>
          </w:p>
        </w:tc>
      </w:tr>
    </w:tbl>
    <w:p>
      <w:pPr>
        <w:spacing w:after="60" w:line="300"/>
      </w:pPr>
      <w:r>
        <w:t xml:space="preserve"/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2. 核心設計原則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原則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落實方式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確定性歸程式，語言歸模型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工時、班距、連續天數、證照效期、排序分數全部由規則引擎計算；語言模型只把自由文字變成結構化欄位，輸出必經白名單消毒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人在迴路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找誰由引擎排，要不要問由護理長決定；月班表由護理長核准才公告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誠實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缺漏轉追問不臆測；排除逐筆給原因；排不出的格子連同擋下它的規則一起列出，不硬塞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一個身分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一個 LINE 機器人、一個綁定身分；平台登入沿用 LINE 綁定，不另建帳號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權限與範圍分開</w:t>
            </w:r>
          </w:p>
        </w:tc>
        <w:tc>
          <w:tcPr>
            <w:tcW w:type="dxa" w:w="644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權責層決定「能不能按」，資料範圍決定「按了看到誰的」；兩者都在後端執行，不靠介面隱藏</w:t>
            </w:r>
          </w:p>
        </w:tc>
      </w:tr>
    </w:tbl>
    <w:p>
      <w:pPr>
        <w:spacing w:after="60" w:line="300"/>
      </w:pPr>
      <w:r>
        <w:t xml:space="preserve"/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3. 系統全貌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┌──────────────────── 使用者 ────────────────────┐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│ 護理師／護理長／督導（LINE）   管理者（LINE＋網頁）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└──────┬───────────────────────────────┬─────────┘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   │ 訊息、按鈕                     │ 本人專屬短效連結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   ▼                               ▼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┌───────────────────────────┐        ┌──────────────────────────────────┐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LINE Messaging API         │        │ GitHub Pages（靜態網站） 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webhook／reply／push       │        │  index.html   平台（班表、戰情…）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圖文選單（四份，依權責層）  │        │  prebook.html 預假日曆    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└─────────────┬─────────────┘        │  admin.html   人員與綁定（管理者）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│ HTTPS（HMAC 驗章）     │  home.html    介紹頁      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▼                        └───────────────┬──────────────────┘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┌──────────────────────────────────────────────────────▼──────────────┐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Cloudflare Worker  shiftguard-linebot                       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POST /          LINE webhook：身分閘 → 頻率限制 → 權責閘 → 指令路由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/api/*          平台 API：session、快照、預假、班表寫回、管理頁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scheduled()     每分鐘：清綁定碼、替班逾時、預班催繳與截止、選單工作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│  共用核心 src/botcore.js、engine.js、rules.js、data.js、llm.js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└───────────────────────────────┬──────────────────────────────────────┘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              ▼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┌───────────────────────────┐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│ Cloudflare D1（SQLite）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│ 身分、班表、預班、替班、留痕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                 └───────────────────────────┘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選配：aws/lambda（Bedrock 語言模型代理，平台的 api 模式使用）；aws/linebot（Stage 0 無狀態版機器人）</w:t>
      </w:r>
    </w:p>
    <w:p>
      <w:pPr>
        <w:spacing w:after="8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同一份核心程式在三個地方執行</w:t>
      </w:r>
      <w:r>
        <w:rPr>
          <w:rFonts w:ascii="Calibri" w:eastAsia="Microsoft JhengHei" w:hAnsi="Calibri"/>
          <w:sz w:val="21"/>
          <w:szCs w:val="21"/>
        </w:rPr>
        <w:t xml:space="preserve">：瀏覽器（平台）、Cloudflare Worker（機器人與 API）、Node（測試與 CI）。規則改一次，三處同時生效，由同一套測試保證行為一致。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4. 程式模組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8"/>
        <w:gridCol w:w="578"/>
        <w:gridCol w:w="4630"/>
      </w:tblGrid>
      <w:tr>
        <w:trPr>
          <w:tblHeader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檔案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行數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職責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src/data.js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493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示範資料與常數：班別、單位、證照、職級、進階制度、護病比、模擬人員與班表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src/rules.js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規則庫：硬性 H1–H10、軟性 S1–S5，含參數、法規依據、可否放寬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src/engine.js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1,601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確定性決策引擎：缺班評估、放寬試算、全局指派、班表生成、任務重分配、合規掃描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src/llm.js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語言轉接層：mock（確定性解析）與 api（Bedrock）雙模式、合約驗證、白名單消毒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src/fhir.js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332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FHIR R4 匯出入（Practitioner、Schedule、Slot）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src/botcore.js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1,888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機器人的全部業務邏輯（純函式）：指令解析、權限矩陣、替班與預班狀態機、綁定、訊息組裝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src/app.js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4,540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平台畫面與流程控制；登入模式下改讀寫雲端班表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src/live.js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平台與預假頁共用：LINE 登入 session、API 呼叫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src/config.js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平台唯一需依環境修改的設定：Worker 網址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src/prebook.js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預假日曆頁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src/admin.js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人員與綁定頁（管理者）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cloudflare/linebot/worker.mjs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792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Worker 宿主：驗章、身分閘、頻率限制、路由、推播、API、排程；不含業務判斷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cloudflare/linebot/store-d1.mjs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289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D1 的資料存取與留痕雜湊鏈；只有 SQL 與雜湊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cloudflare/linebot/schema.sql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資料表定義；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migrations/0001–0004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 為既有庫的增量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cloudflare/linebot/richmenu.ps1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產生四份圖文選單的圖與定義檔</w:t>
            </w:r>
          </w:p>
        </w:tc>
      </w:tr>
      <w:tr>
        <w:trPr>
          <w:tblHeader w:val="off"/>
        </w:trPr>
        <w:tc>
          <w:tcPr>
            <w:tcW w:type="dxa" w:w="38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tools/snapshot-to-sql.cjs</w:t>
            </w:r>
          </w:p>
        </w:tc>
        <w:tc>
          <w:tcPr>
            <w:tcW w:type="dxa" w:w="57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463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把人員與班表快照轉成 D1 匯入 SQL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分層紀律</w:t>
      </w:r>
      <w:r>
        <w:rPr>
          <w:rFonts w:ascii="Calibri" w:eastAsia="Microsoft JhengHei" w:hAnsi="Calibri"/>
          <w:sz w:val="21"/>
          <w:szCs w:val="21"/>
        </w:rPr>
        <w:t xml:space="preserve">：業務邏輯只在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src/botcore.js</w:t>
      </w:r>
      <w:r>
        <w:rPr>
          <w:rFonts w:ascii="Calibri" w:eastAsia="Microsoft JhengHei" w:hAnsi="Calibri"/>
          <w:sz w:val="21"/>
          <w:szCs w:val="21"/>
        </w:rPr>
        <w:t xml:space="preserve"> 與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src/engine.js</w:t>
      </w:r>
      <w:r>
        <w:rPr>
          <w:rFonts w:ascii="Calibri" w:eastAsia="Microsoft JhengHei" w:hAnsi="Calibri"/>
          <w:sz w:val="21"/>
          <w:szCs w:val="21"/>
        </w:rPr>
        <w:t xml:space="preserve">；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worker.mjs</w:t>
      </w:r>
      <w:r>
        <w:rPr>
          <w:rFonts w:ascii="Calibri" w:eastAsia="Microsoft JhengHei" w:hAnsi="Calibri"/>
          <w:sz w:val="21"/>
          <w:szCs w:val="21"/>
        </w:rPr>
        <w:t xml:space="preserve"> 只做 I/O 與路由；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store-d1.mjs</w:t>
      </w:r>
      <w:r>
        <w:rPr>
          <w:rFonts w:ascii="Calibri" w:eastAsia="Microsoft JhengHei" w:hAnsi="Calibri"/>
          <w:sz w:val="21"/>
          <w:szCs w:val="21"/>
        </w:rPr>
        <w:t xml:space="preserve"> 只做 SQL。botcore 透過注入的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store</w:t>
      </w:r>
      <w:r>
        <w:rPr>
          <w:rFonts w:ascii="Calibri" w:eastAsia="Microsoft JhengHei" w:hAnsi="Calibri"/>
          <w:sz w:val="21"/>
          <w:szCs w:val="21"/>
        </w:rPr>
        <w:t xml:space="preserve"> 介面存取資料，所以測試可以用記憶體假物件，未來換資料庫只需重寫 store。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5. 資料模型（D1）</w:t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D1 只存人員代號，永不存姓名；LINE userId 原值只在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identity</w:t>
      </w:r>
      <w:r>
        <w:rPr>
          <w:rFonts w:ascii="Calibri" w:eastAsia="Microsoft JhengHei" w:hAnsi="Calibri"/>
          <w:sz w:val="21"/>
          <w:szCs w:val="21"/>
        </w:rPr>
        <w:t xml:space="preserve"> 表（推播需要），留痕一律存雜湊。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8"/>
        <w:gridCol w:w="2256"/>
        <w:gridCol w:w="4752"/>
      </w:tblGrid>
      <w:tr>
        <w:trPr>
          <w:tblHeader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資料表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內容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重點欄位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identity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 帳號與人員代號的綁定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staff_id（唯一）、unit、role（職級）、tier（權責層）、bound_at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bind_code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一次性綁定碼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code、staff_id、tier、expires_at（30 分鐘）、used_at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staff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人員快照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role、ladder、unit、certs_json（含效期）、willing_json、familiar_json、standby_30d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shift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班表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staff_id、date、shift、unit、source（imported／generated／substitution／swap／manual）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leave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請假與預假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from_date、to_date、type、source（imported／prebook／substitution）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setting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系統設定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圖文選單 id、各單位生成需求、選單建立工作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prebook_cycle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預班週期（每單位每月一個）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deadline、max_days、state、draft_json、uncovered_json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prebook_request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每人預假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dates_json、state（PENDING／SUBMITTED／NO_REQUEST）、reminded_count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sub_request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替班請求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unit、date、shift、state、candidates_json（核准時凍結）、timeout_min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sub_ask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逐一詢問紀錄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seq、staff_id、asked_at、expired_at、answer</w:t>
            </w:r>
          </w:p>
        </w:tc>
      </w:tr>
      <w:tr>
        <w:trPr>
          <w:tblHeader w:val="off"/>
        </w:trPr>
        <w:tc>
          <w:tcPr>
            <w:tcW w:type="dxa" w:w="201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audit</w:t>
            </w:r>
          </w:p>
        </w:tc>
        <w:tc>
          <w:tcPr>
            <w:tcW w:type="dxa" w:w="225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留痕（append-only 雜湊鏈）</w:t>
            </w:r>
          </w:p>
        </w:tc>
        <w:tc>
          <w:tcPr>
            <w:tcW w:type="dxa" w:w="475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ts、actor、action、payload_json、prev_hash、hash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留痕雜湊鏈</w:t>
      </w:r>
      <w:r>
        <w:rPr>
          <w:rFonts w:ascii="Calibri" w:eastAsia="Microsoft JhengHei" w:hAnsi="Calibri"/>
          <w:sz w:val="21"/>
          <w:szCs w:val="21"/>
        </w:rPr>
        <w:t xml:space="preserve">：每筆的 hash 由「前一筆 hash、時間、操作者、動作、內容」計算，改任何一筆，之後整條鏈驗證失敗。已知取捨：同一毫秒兩筆並發寫入可能分叉，驗證會指出分叉點；正式規模需改用序列化寫入。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6. 身分、權責層與資料範圍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6.1 綁定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同仁的 LINE 必須先綁定人員代號才能使用；未綁定者只看得到綁定說明。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綁定碼由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管理者</w:t>
      </w:r>
      <w:r>
        <w:rPr>
          <w:rFonts w:ascii="Calibri" w:eastAsia="Microsoft JhengHei" w:hAnsi="Calibri"/>
          <w:sz w:val="21"/>
          <w:szCs w:val="21"/>
        </w:rPr>
        <w:t xml:space="preserve">產生，兩條路走同一流程：LINE 輸入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發碼 N-04 護理長</w:t>
      </w:r>
      <w:r>
        <w:rPr>
          <w:rFonts w:ascii="Calibri" w:eastAsia="Microsoft JhengHei" w:hAnsi="Calibri"/>
          <w:sz w:val="21"/>
          <w:szCs w:val="21"/>
        </w:rPr>
        <w:t xml:space="preserve">，或在「人員與綁定」頁按鈕產生。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同仁在自己的 LINE 輸入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綁定 N-04 六位數碼</w:t>
      </w:r>
      <w:r>
        <w:rPr>
          <w:rFonts w:ascii="Calibri" w:eastAsia="Microsoft JhengHei" w:hAnsi="Calibri"/>
          <w:sz w:val="21"/>
          <w:szCs w:val="21"/>
        </w:rPr>
        <w:t xml:space="preserve">，權責層隨碼帶入。換手機重綁時舊帳號自動失效。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管理者捷徑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我是 N-01 護理長</w:t>
      </w:r>
      <w:r>
        <w:rPr>
          <w:rFonts w:ascii="Calibri" w:eastAsia="Microsoft JhengHei" w:hAnsi="Calibri"/>
          <w:sz w:val="21"/>
          <w:szCs w:val="21"/>
        </w:rPr>
        <w:t xml:space="preserve">：管理者直接切換自己的身分，不必發碼給自己，留痕標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bind.admin_switch</w:t>
      </w:r>
      <w:r>
        <w:rPr>
          <w:rFonts w:ascii="Calibri" w:eastAsia="Microsoft JhengHei" w:hAnsi="Calibri"/>
          <w:sz w:val="21"/>
          <w:szCs w:val="21"/>
        </w:rPr>
        <w:t xml:space="preserve">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6.2 權責層與權限矩陣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7080"/>
      </w:tblGrid>
      <w:tr>
        <w:trPr>
          <w:tblHeader/>
        </w:trPr>
        <w:tc>
          <w:tcPr>
            <w:tcW w:type="dxa" w:w="194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權責層</w:t>
            </w:r>
          </w:p>
        </w:tc>
        <w:tc>
          <w:tcPr>
            <w:tcW w:type="dxa" w:w="708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可用功能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護理師（staff）</w:t>
            </w:r>
          </w:p>
        </w:tc>
        <w:tc>
          <w:tcPr>
            <w:tcW w:type="dxa" w:w="708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通報缺班、換班預檢、我的邀請、預假、我的預假、平台登入、使用說明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護理長（head）</w:t>
            </w:r>
          </w:p>
        </w:tc>
        <w:tc>
          <w:tcPr>
            <w:tcW w:type="dxa" w:w="708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以上全部＋儀表板、待核准、核准／調整替班、開啟預班、預班狀態、催繳、截止、核准公告班表、設定生成需求、平台班表寫回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督導／主任（exec）</w:t>
            </w:r>
          </w:p>
        </w:tc>
        <w:tc>
          <w:tcPr>
            <w:tcW w:type="dxa" w:w="708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以上全部＋調度棋盤、負荷雷達</w:t>
            </w:r>
          </w:p>
        </w:tc>
      </w:tr>
      <w:tr>
        <w:trPr>
          <w:tblHeader w:val="off"/>
        </w:trPr>
        <w:tc>
          <w:tcPr>
            <w:tcW w:type="dxa" w:w="194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管理者</w:t>
            </w:r>
          </w:p>
        </w:tc>
        <w:tc>
          <w:tcPr>
            <w:tcW w:type="dxa" w:w="708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發碼、我是、建立選單、人員與綁定頁；繞過權責閘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矩陣定義在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botcore.js</w:t>
      </w:r>
      <w:r>
        <w:rPr>
          <w:rFonts w:ascii="Calibri" w:eastAsia="Microsoft JhengHei" w:hAnsi="Calibri"/>
          <w:sz w:val="21"/>
          <w:szCs w:val="21"/>
        </w:rPr>
        <w:t xml:space="preserve"> 的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COMMAND_MIN_TIER</w:t>
      </w:r>
      <w:r>
        <w:rPr>
          <w:rFonts w:ascii="Calibri" w:eastAsia="Microsoft JhengHei" w:hAnsi="Calibri"/>
          <w:sz w:val="21"/>
          <w:szCs w:val="21"/>
        </w:rPr>
        <w:t xml:space="preserve">，是唯一真相來源：LINE 指令閘門、選單、使用說明、圖文選單都由它產生。權限不足時誠實回覆「此功能屬哪一層」，不假裝指令不存在。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6.3 資料範圍</w:t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護理長與護理師的查詢一律鎖在自己的單位（儀表板、負荷、待核准、平台快照）；督導與管理者看全院。範圍在後端切，不是介面藏起來。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6.4 平台登入（不另建帳號）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LINE 輸入「平台」→ 機器人回本人專屬連結 index.html#t=&lt;link token&gt;（HMAC 簽章，10 分鐘）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→ 平台開頁：GET /api/session 換 session token（12 小時，只存在該分頁）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→ GET /api/snapshot 讀雲端人員與班表（依資料範圍），視角鎖定為綁定時授權的權責層</w:t>
      </w:r>
    </w:p>
    <w:p>
      <w:pPr>
        <w:spacing w:after="8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金鑰由 channel secret 派生；token 只含代號、種類、到期時間，不含姓名。連結 token 進頁即從網址列移除。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7. 核心流程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7.1 替班迴路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REPORTED ──護理長核准──▶ APPROVED ──▶ ASKING ──有人接──▶ FILLED（寫回班表、通知相關人）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│                                    │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    └──駁回──▶ REJECTED                   └──全部不接或逾時──▶ EXHAUSTED（回護理長人工處理）</w:t>
      </w:r>
    </w:p>
    <w:p>
      <w:pPr>
        <w:spacing w:after="8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通報時引擎排出前 5 位合格候選與理由；核准時候選序列凍結，成為「為什麼找你不找他」的正本。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護理長可略過、置頂、調整順序、改逾時；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不能加入被規則排除的人</w:t>
      </w:r>
      <w:r>
        <w:rPr>
          <w:rFonts w:ascii="Calibri" w:eastAsia="Microsoft JhengHei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一次只問一位。逾時依距離上班的時間分級：12 小時內 15 分鐘、48 小時內 60 分鐘、更遠 240 分鐘。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逾時後才按「接」不算數；拒絕與逾時不影響任何評分；代班次數只在真的接了才加一。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寫回前重新驗證硬性規則（班表可能在等待期間變動）。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7.2 預班迴路</w:t>
      </w:r>
    </w:p>
    <w:p>
      <w:pPr>
        <w:keepLines/>
        <w:shd w:fill="F4F6FA" w:color="auto" w:val="clear"/>
        <w:spacing w:after="0" w:line="240"/>
        <w:ind w:left="120" w:right="120"/>
      </w:pPr>
      <w:r>
        <w:rPr>
          <w:rFonts w:ascii="Consolas" w:eastAsia="Microsoft JhengHei" w:hAnsi="Consolas"/>
          <w:sz w:val="16"/>
          <w:szCs w:val="16"/>
        </w:rPr>
        <w:t xml:space="preserve">OPEN ──截止──▶ CLOSED ──生成──▶ REVIEW ──護理長核准──▶ PUBLISHED（寫入正式班表、推播全單位）</w:t>
      </w:r>
    </w:p>
    <w:p>
      <w:pPr>
        <w:spacing w:after="80" w:line="3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護理長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開啟預班 11月</w:t>
      </w:r>
      <w:r>
        <w:rPr>
          <w:rFonts w:ascii="Calibri" w:eastAsia="Microsoft JhengHei" w:hAnsi="Calibri"/>
          <w:sz w:val="21"/>
          <w:szCs w:val="21"/>
        </w:rPr>
        <w:t xml:space="preserve">（可設截止日與每人上限，預設前月 25 日、4 天），全單位收到公告。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同仁以文字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預假 11/3 11/4</w:t>
      </w:r>
      <w:r>
        <w:rPr>
          <w:rFonts w:ascii="Calibri" w:eastAsia="Microsoft JhengHei" w:hAnsi="Calibri"/>
          <w:sz w:val="21"/>
          <w:szCs w:val="21"/>
        </w:rPr>
        <w:t xml:space="preserve">、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預假 無</w:t>
      </w:r>
      <w:r>
        <w:rPr>
          <w:rFonts w:ascii="Calibri" w:eastAsia="Microsoft JhengHei" w:hAnsi="Calibri"/>
          <w:sz w:val="21"/>
          <w:szCs w:val="21"/>
        </w:rPr>
        <w:t xml:space="preserve">，或預假日曆頁回覆；截止前可改，最後一次為準。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截止前 3 天與 1 天只催未回覆者；逾期未回視同無預假並留痕。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截止時預假寫入 leave，引擎依單位的生成需求產生草稿；排不出的格子連同規則代碼列出。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7.3 平台班表寫回</w:t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護理長在平台的每次班表變更，停手 0.8 秒後整份送回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POST /api/shifts</w:t>
      </w:r>
      <w:r>
        <w:rPr>
          <w:rFonts w:ascii="Calibri" w:eastAsia="Microsoft JhengHei" w:hAnsi="Calibri"/>
          <w:sz w:val="21"/>
          <w:szCs w:val="21"/>
        </w:rPr>
        <w:t xml:space="preserve">。Worker 逐筆白名單驗證、算出差異、以載入時的版本做樂觀鎖（雲端已被動過就回 409 不覆蓋）、批次寫入、留痕差異。只有護理長可寫。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7.4 圖文選單建立</w:t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管理者輸入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建立選單</w:t>
      </w:r>
      <w:r>
        <w:rPr>
          <w:rFonts w:ascii="Calibri" w:eastAsia="Microsoft JhengHei" w:hAnsi="Calibri"/>
          <w:sz w:val="21"/>
          <w:szCs w:val="21"/>
        </w:rPr>
        <w:t xml:space="preserve">，Worker 登記一個工作，由每分鐘的排程一步步完成：四份選單、重掛已綁定者、清舊版、推播報告。（一個請求做完會超過免費方案的單次預算，實測會被中斷，所以拆成多步。）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8. 決策引擎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8.1 規則庫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"/>
        <w:gridCol w:w="1842"/>
        <w:gridCol w:w="1473"/>
        <w:gridCol w:w="4975"/>
      </w:tblGrid>
      <w:tr>
        <w:trPr>
          <w:tblHeader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代碼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規則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參數（預設）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依據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職務與資格符合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院內護理人員資格管理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當日未排其他班別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非請假或不可排班狀態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班間休息時間充足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11 小時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§34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連續上班天數上限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6 天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§36；四週彈性工時下法定 12 日，院內從嚴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週工時絕對上限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60 小時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§32 延長工時上限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雙週例假保障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二週至少 2 日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§36 II ③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四週正常工時總量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160 小時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§30-1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四週例假與休息日總量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8 日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§36 II ③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H10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個人限制班別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依登錄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勞基法 §49 母性保護等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班別分配公平性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5 次飽和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加權評分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工時餘裕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週 48 小時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加權評分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班別型態相符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加權評分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可支援意願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加權評分</w:t>
            </w:r>
          </w:p>
        </w:tc>
      </w:tr>
      <w:tr>
        <w:trPr>
          <w:tblHeader w:val="off"/>
        </w:trPr>
        <w:tc>
          <w:tcPr>
            <w:tcW w:type="dxa" w:w="73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84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單位熟悉度</w:t>
            </w:r>
          </w:p>
        </w:tc>
        <w:tc>
          <w:tcPr>
            <w:tcW w:type="dxa" w:w="14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7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加權評分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硬性規則違反即排除並附代碼；軟性規則加權成 0–100 分排序。四週彈性工時以固定週期錨點計算。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8.2 主要函式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4"/>
        <w:gridCol w:w="3472"/>
      </w:tblGrid>
      <w:tr>
        <w:trPr>
          <w:tblHeader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函式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evaluateGap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全員跑硬性檢查，合格者評分排序，排除者逐筆附原因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relaxationAnalysis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候選不足時試算「放寬哪條會多出誰」，只試算不放寬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assignJointly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多筆缺班的全局指派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generateSchedule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逐格生成班表，生成後整表重掃驗證，新增違規必為 0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reallocateTasks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無人可補時的任務重分配</w:t>
            </w:r>
          </w:p>
        </w:tc>
      </w:tr>
      <w:tr>
        <w:trPr>
          <w:tblHeader w:val="off"/>
        </w:trPr>
        <w:tc>
          <w:tcPr>
            <w:tcW w:type="dxa" w:w="555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rosterWarnings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workforceGapAnalysis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dispatchAnalysis</w:t>
            </w:r>
          </w:p>
        </w:tc>
        <w:tc>
          <w:tcPr>
            <w:tcW w:type="dxa" w:w="3472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合規掃描、缺口分析、跨單位調度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引擎由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createEngine(db)</w:t>
      </w:r>
      <w:r>
        <w:rPr>
          <w:rFonts w:ascii="Calibri" w:eastAsia="Microsoft JhengHei" w:hAnsi="Calibri"/>
          <w:sz w:val="21"/>
          <w:szCs w:val="21"/>
        </w:rPr>
        <w:t xml:space="preserve"> 建立，資料全部注入，不讀全域、不碰畫面，所以三個執行環境行為一致。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9. 語言模型層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平台</w:t>
      </w:r>
      <w:r>
        <w:rPr>
          <w:rFonts w:ascii="Calibri" w:eastAsia="Microsoft JhengHei" w:hAnsi="Calibri"/>
          <w:sz w:val="21"/>
          <w:szCs w:val="21"/>
        </w:rPr>
        <w:t xml:space="preserve">：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llm.js</w:t>
      </w:r>
      <w:r>
        <w:rPr>
          <w:rFonts w:ascii="Calibri" w:eastAsia="Microsoft JhengHei" w:hAnsi="Calibri"/>
          <w:sz w:val="21"/>
          <w:szCs w:val="21"/>
        </w:rPr>
        <w:t xml:space="preserve"> 有 mock（確定性關鍵字解析）與 api（呼叫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aws/lambda</w:t>
      </w:r>
      <w:r>
        <w:rPr>
          <w:rFonts w:ascii="Calibri" w:eastAsia="Microsoft JhengHei" w:hAnsi="Calibri"/>
          <w:sz w:val="21"/>
          <w:szCs w:val="21"/>
        </w:rPr>
        <w:t xml:space="preserve"> 的 Bedrock 代理）兩種模式；api 失敗自動退回 mock。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機器人</w:t>
      </w:r>
      <w:r>
        <w:rPr>
          <w:rFonts w:ascii="Calibri" w:eastAsia="Microsoft JhengHei" w:hAnsi="Calibri"/>
          <w:sz w:val="21"/>
          <w:szCs w:val="21"/>
        </w:rPr>
        <w:t xml:space="preserve">：一律使用確定性解析，不呼叫外部模型。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四道防線：合約驗證（形狀）、白名單消毒（值）、傳輸安全（https、端點白名單）、失敗退路。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sz w:val="21"/>
          <w:szCs w:val="21"/>
        </w:rPr>
        <w:t xml:space="preserve">相對日期（「明天」「下週三」）由程式換算，模型只選不算。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10. 介面清單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10.1 LINE 指令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6"/>
      </w:tblGrid>
      <w:tr>
        <w:trPr>
          <w:tblHeader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類別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指令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綁定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綁定 N-04 碼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綁定說明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我是誰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；管理者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發碼 N-04 [護理長／督導]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我是 N-01 [權責層]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建立選單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缺班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直接傳請假訊息、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通報缺班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我的邀請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待核准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調序 R… N-04 N-08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逾時 R… 30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預班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開啟預班 11月 [截止 10/25] [上限 3]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預假 11/3 11/4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預假 無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我的預假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預班狀態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催繳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關閉預班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設定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需求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設定需求 D2 E1 N1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其他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儀表板 [單位]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換班 N-01 8/3 N-02 8/5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調度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負荷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平台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選單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使用說明</w:t>
            </w:r>
          </w:p>
        </w:tc>
      </w:tr>
      <w:tr>
        <w:trPr>
          <w:tblHeader w:val="off"/>
        </w:trPr>
        <w:tc>
          <w:tcPr>
            <w:tcW w:type="dxa" w:w="82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820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替班：核准、駁回、調整、略過、置頂、逾時、接、不接；預班：核准並公告、暫緩</w:t>
            </w:r>
          </w:p>
        </w:tc>
      </w:tr>
    </w:tbl>
    <w:p>
      <w:pPr>
        <w:spacing w:after="60" w:line="300"/>
      </w:pPr>
      <w:r>
        <w:t xml:space="preserve"/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10.2 HTTP API（Worker）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215"/>
        <w:gridCol w:w="3298"/>
      </w:tblGrid>
      <w:tr>
        <w:trPr>
          <w:tblHeader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方法與路徑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權限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POST /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 簽章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webhook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GET /api/session?t=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有效連結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換 session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GET /api/snapshot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人員與班表（依範圍），含版本與可否寫回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GET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POST /api/prebook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預假日曆讀取與送出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POST /api/shifts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護理長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班表寫回（差異、樂觀鎖）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GET /api/admin/staff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管理者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人員綁定狀態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POST /api/admin/bindcode</w:t>
            </w:r>
          </w:p>
        </w:tc>
        <w:tc>
          <w:tcPr>
            <w:tcW w:type="dxa" w:w="121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管理者</w:t>
            </w:r>
          </w:p>
        </w:tc>
        <w:tc>
          <w:tcPr>
            <w:tcW w:type="dxa" w:w="3298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產生綁定碼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CORS 只放行平台來源與本機開發。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11. 資安與個資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11.1 目前已實作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威脅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防護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偽造 LINE 請求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HMAC-SHA256 驗章，失敗回 403 並記錄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陌生人使用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未綁定者只能綁定；綁定碼一次性、30 分鐘失效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洗版或濫用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每人每分鐘 10 則，超過先警告後靜默丟棄，並通知管理者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越權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權責閘與資料範圍都在後端；平台 API 每次驗 session 與權責層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竄改紀錄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留痕雜湊鏈，可驗證並指出斷點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個資外洩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只存代號；LINE userId 只在身分表；留痕只存雜湊；管理頁不回傳 userId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模型注入</w:t>
            </w:r>
          </w:p>
        </w:tc>
        <w:tc>
          <w:tcPr>
            <w:tcW w:type="dxa" w:w="722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模型輸出必經白名單；機器人不使用外部模型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事件應對步驟見 </w:t>
      </w:r>
      <w:r>
        <w:rPr>
          <w:rFonts w:ascii="Calibri" w:eastAsia="Microsoft JhengHei" w:hAnsi="Calibri"/>
          <w:sz w:val="21"/>
          <w:szCs w:val="21"/>
        </w:rPr>
        <w:t xml:space="preserve">SECURITY.md</w:t>
      </w:r>
      <w:r>
        <w:rPr>
          <w:rFonts w:ascii="Calibri" w:eastAsia="Microsoft JhengHei" w:hAnsi="Calibri"/>
          <w:sz w:val="21"/>
          <w:szCs w:val="21"/>
        </w:rPr>
        <w:t xml:space="preserve">。</w:t>
      </w:r>
    </w:p>
    <w:p>
      <w:pPr>
        <w:pStyle w:val="Heading2"/>
        <w:keepNext/>
        <w:spacing w:after="120" w:before="220"/>
      </w:pPr>
      <w:r>
        <w:rPr>
          <w:rFonts w:ascii="Calibri" w:eastAsia="Microsoft JhengHei" w:hAnsi="Calibri"/>
          <w:b/>
          <w:bCs/>
          <w:color w:val="1F3864"/>
          <w:sz w:val="25"/>
          <w:szCs w:val="25"/>
        </w:rPr>
        <w:t xml:space="preserve">11.2 正式導入必要補強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1"/>
        <w:gridCol w:w="2850"/>
        <w:gridCol w:w="5385"/>
      </w:tblGrid>
      <w:tr>
        <w:trPr>
          <w:tblHeader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現況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正式導入需要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資料存放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Cloudflare 境外節點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院方核可的主機（院內或境內雲端）；store 介面已抽象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認證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 綁定加簽章短效 token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依院方要求介接院內帳號（SSO）；管理者與稽核角色分離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留痕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SHA-256 雜湊鏈，可驗證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序列化寫入避免分叉；定期將鏈尾雜湊錨定到外部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輸入防護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驗章、頻率限制、白名單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加上 WAF 與院方資安掃描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個資治理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只存代號、不碰病人資料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資料處理協議、保存期限政策；若啟用外部語言模型，需去識別前處理與協議</w:t>
            </w:r>
          </w:p>
        </w:tc>
      </w:tr>
      <w:tr>
        <w:trPr>
          <w:tblHeader w:val="off"/>
        </w:trPr>
        <w:tc>
          <w:tcPr>
            <w:tcW w:type="dxa" w:w="791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稽核與監控</w:t>
            </w:r>
          </w:p>
        </w:tc>
        <w:tc>
          <w:tcPr>
            <w:tcW w:type="dxa" w:w="285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即時日誌</w:t>
            </w:r>
          </w:p>
        </w:tc>
        <w:tc>
          <w:tcPr>
            <w:tcW w:type="dxa" w:w="5385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集中日誌保存；規則與設定變更需雙人核可</w:t>
            </w:r>
          </w:p>
        </w:tc>
      </w:tr>
    </w:tbl>
    <w:p>
      <w:pPr>
        <w:spacing w:after="60" w:line="300"/>
      </w:pPr>
      <w:r>
        <w:t xml:space="preserve"/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12. 部署與維運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3"/>
        <w:gridCol w:w="3094"/>
        <w:gridCol w:w="5159"/>
      </w:tblGrid>
      <w:tr>
        <w:trPr>
          <w:tblHeader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元件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部署方式</w:t>
            </w:r>
          </w:p>
        </w:tc>
      </w:tr>
      <w:tr>
        <w:trPr>
          <w:tblHeader w:val="off"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平台與頁面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合併到 main 後自動發布（約 1 分鐘）</w:t>
            </w:r>
          </w:p>
        </w:tc>
      </w:tr>
      <w:tr>
        <w:trPr>
          <w:tblHeader w:val="off"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Cloudflare Workers（免費方案）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cloudflare/linebot/deploy.ps1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（含中文路徑處理）</w:t>
            </w:r>
          </w:p>
        </w:tc>
      </w:tr>
      <w:tr>
        <w:trPr>
          <w:tblHeader w:val="off"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資料庫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Cloudflare D1（APAC）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新庫跑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schema.sql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；既有庫依序跑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migrations/0001–0004</w:t>
            </w:r>
          </w:p>
        </w:tc>
      </w:tr>
      <w:tr>
        <w:trPr>
          <w:tblHeader w:val="off"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排程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Worker cron 每分鐘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隨 Worker 部署</w:t>
            </w:r>
          </w:p>
        </w:tc>
      </w:tr>
      <w:tr>
        <w:trPr>
          <w:tblHeader w:val="off"/>
        </w:trPr>
        <w:tc>
          <w:tcPr>
            <w:tcW w:type="dxa" w:w="77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圖文選單</w:t>
            </w:r>
          </w:p>
        </w:tc>
        <w:tc>
          <w:tcPr>
            <w:tcW w:type="dxa" w:w="309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  <w:tc>
          <w:tcPr>
            <w:tcW w:type="dxa" w:w="515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改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richmenu.ps1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-ImageOnly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 → commit → LINE 輸入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建立選單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b/>
          <w:bCs/>
          <w:sz w:val="21"/>
          <w:szCs w:val="21"/>
        </w:rPr>
        <w:t xml:space="preserve">機密</w:t>
      </w:r>
      <w:r>
        <w:rPr>
          <w:rFonts w:ascii="Calibri" w:eastAsia="Microsoft JhengHei" w:hAnsi="Calibri"/>
          <w:sz w:val="21"/>
          <w:szCs w:val="21"/>
        </w:rPr>
        <w:t xml:space="preserve">（只存在 Cloudflare，不進 repo）：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LINE_CHANNEL_SECRET</w:t>
      </w:r>
      <w:r>
        <w:rPr>
          <w:rFonts w:ascii="Calibri" w:eastAsia="Microsoft JhengHei" w:hAnsi="Calibri"/>
          <w:sz w:val="21"/>
          <w:szCs w:val="21"/>
        </w:rPr>
        <w:t xml:space="preserve">、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LINE_CHANNEL_ACCESS_TOKEN</w:t>
      </w:r>
      <w:r>
        <w:rPr>
          <w:rFonts w:ascii="Calibri" w:eastAsia="Microsoft JhengHei" w:hAnsi="Calibri"/>
          <w:sz w:val="21"/>
          <w:szCs w:val="21"/>
        </w:rPr>
        <w:t xml:space="preserve">、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ADMIN_USER_ID</w:t>
      </w:r>
      <w:r>
        <w:rPr>
          <w:rFonts w:ascii="Calibri" w:eastAsia="Microsoft JhengHei" w:hAnsi="Calibri"/>
          <w:sz w:val="21"/>
          <w:szCs w:val="21"/>
        </w:rPr>
        <w:t xml:space="preserve">。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環境變數</w:t>
      </w:r>
      <w:r>
        <w:rPr>
          <w:rFonts w:ascii="Calibri" w:eastAsia="Microsoft JhengHei" w:hAnsi="Calibri"/>
          <w:sz w:val="21"/>
          <w:szCs w:val="21"/>
        </w:rPr>
        <w:t xml:space="preserve">（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wrangler.toml</w:t>
      </w:r>
      <w:r>
        <w:rPr>
          <w:rFonts w:ascii="Calibri" w:eastAsia="Microsoft JhengHei" w:hAnsi="Calibri"/>
          <w:sz w:val="21"/>
          <w:szCs w:val="21"/>
        </w:rPr>
        <w:t xml:space="preserve">）：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PLATFORM_URL</w:t>
      </w:r>
      <w:r>
        <w:rPr>
          <w:rFonts w:ascii="Calibri" w:eastAsia="Microsoft JhengHei" w:hAnsi="Calibri"/>
          <w:sz w:val="21"/>
          <w:szCs w:val="21"/>
        </w:rPr>
        <w:t xml:space="preserve">、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LIFF_ID</w:t>
      </w:r>
      <w:r>
        <w:rPr>
          <w:rFonts w:ascii="Calibri" w:eastAsia="Microsoft JhengHei" w:hAnsi="Calibri"/>
          <w:sz w:val="21"/>
          <w:szCs w:val="21"/>
        </w:rPr>
        <w:t xml:space="preserve">、D1 綁定。</w:t>
      </w:r>
      <w:r>
        <w:rPr>
          <w:rFonts w:ascii="Calibri" w:eastAsia="Microsoft JhengHei" w:hAnsi="Calibri"/>
          <w:b/>
          <w:bCs/>
          <w:sz w:val="21"/>
          <w:szCs w:val="21"/>
        </w:rPr>
        <w:t xml:space="preserve">觀察</w:t>
      </w:r>
      <w:r>
        <w:rPr>
          <w:rFonts w:ascii="Calibri" w:eastAsia="Microsoft JhengHei" w:hAnsi="Calibri"/>
          <w:sz w:val="21"/>
          <w:szCs w:val="21"/>
        </w:rPr>
        <w:t xml:space="preserve">：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npx wrangler tail shiftguard-linebot</w:t>
      </w:r>
      <w:r>
        <w:rPr>
          <w:rFonts w:ascii="Calibri" w:eastAsia="Microsoft JhengHei" w:hAnsi="Calibri"/>
          <w:sz w:val="21"/>
          <w:szCs w:val="21"/>
        </w:rPr>
        <w:t xml:space="preserve"> 看即時日誌；D1 可用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npx wrangler d1 execute shiftguard --remote --command "…"</w:t>
      </w:r>
      <w:r>
        <w:rPr>
          <w:rFonts w:ascii="Calibri" w:eastAsia="Microsoft JhengHei" w:hAnsi="Calibri"/>
          <w:sz w:val="21"/>
          <w:szCs w:val="21"/>
        </w:rPr>
        <w:t xml:space="preserve"> 查詢。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13. 測試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"/>
        <w:gridCol w:w="490"/>
        <w:gridCol w:w="3924"/>
        <w:gridCol w:w="3926"/>
      </w:tblGrid>
      <w:tr>
        <w:trPr>
          <w:tblHeader/>
        </w:trPr>
        <w:tc>
          <w:tcPr>
            <w:tcW w:type="dxa" w:w="68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套件</w:t>
            </w:r>
          </w:p>
        </w:tc>
        <w:tc>
          <w:tcPr>
            <w:tcW w:type="dxa" w:w="49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規模</w:t>
            </w:r>
          </w:p>
        </w:tc>
        <w:tc>
          <w:tcPr>
            <w:tcW w:type="dxa" w:w="392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執行</w:t>
            </w:r>
          </w:p>
        </w:tc>
        <w:tc>
          <w:tcPr>
            <w:tcW w:type="dxa" w:w="392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範圍</w:t>
            </w:r>
          </w:p>
        </w:tc>
      </w:tr>
      <w:tr>
        <w:trPr>
          <w:tblHeader w:val="off"/>
        </w:trPr>
        <w:tc>
          <w:tcPr>
            <w:tcW w:type="dxa" w:w="68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單元測試</w:t>
            </w:r>
          </w:p>
        </w:tc>
        <w:tc>
          <w:tcPr>
            <w:tcW w:type="dxa" w:w="49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156 項</w:t>
            </w:r>
          </w:p>
        </w:tc>
        <w:tc>
          <w:tcPr>
            <w:tcW w:type="dxa" w:w="392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node tests/run-node.js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；瀏覽器開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tests.html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；每次 push 由 GitHub Actions 自動跑</w:t>
            </w:r>
          </w:p>
        </w:tc>
        <w:tc>
          <w:tcPr>
            <w:tcW w:type="dxa" w:w="392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引擎邊界、規則、FHIR、機器人各流程</w:t>
            </w:r>
          </w:p>
        </w:tc>
      </w:tr>
      <w:tr>
        <w:trPr>
          <w:tblHeader w:val="off"/>
        </w:trPr>
        <w:tc>
          <w:tcPr>
            <w:tcW w:type="dxa" w:w="68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端到端煙霧測試</w:t>
            </w:r>
          </w:p>
        </w:tc>
        <w:tc>
          <w:tcPr>
            <w:tcW w:type="dxa" w:w="490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164 步</w:t>
            </w:r>
          </w:p>
        </w:tc>
        <w:tc>
          <w:tcPr>
            <w:tcW w:type="dxa" w:w="3924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node tests/linebot-worker.smoke.mjs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（Node 22.5 以上，部署前手動跑）</w:t>
            </w:r>
          </w:p>
        </w:tc>
        <w:tc>
          <w:tcPr>
            <w:tcW w:type="dxa" w:w="392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真 Worker＋記憶體 D1，模擬簽章請求與 LINE 呼叫，走完綁定、替班、預班、選單、平台 API、寫回、管理頁</w:t>
            </w:r>
          </w:p>
        </w:tc>
      </w:tr>
    </w:tbl>
    <w:p>
      <w:pPr>
        <w:spacing w:after="60" w:line="300"/>
      </w:pPr>
      <w:r>
        <w:t xml:space="preserve"/>
      </w:r>
    </w:p>
    <w:p>
      <w:pPr>
        <w:spacing w:after="100" w:line="300"/>
      </w:pPr>
      <w:r>
        <w:rPr>
          <w:rFonts w:ascii="Calibri" w:eastAsia="Microsoft JhengHei" w:hAnsi="Calibri"/>
          <w:sz w:val="21"/>
          <w:szCs w:val="21"/>
        </w:rPr>
        <w:t xml:space="preserve">部署前兩套都要全綠。測試數字寫在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home.html</w:t>
      </w:r>
      <w:r>
        <w:rPr>
          <w:rFonts w:ascii="Calibri" w:eastAsia="Microsoft JhengHei" w:hAnsi="Calibri"/>
          <w:sz w:val="21"/>
          <w:szCs w:val="21"/>
        </w:rPr>
        <w:t xml:space="preserve"> 與 </w:t>
      </w:r>
      <w:r>
        <w:rPr>
          <w:rFonts w:ascii="Consolas" w:eastAsia="Microsoft JhengHei" w:hAnsi="Consolas"/>
          <w:sz w:val="19"/>
          <w:szCs w:val="19"/>
          <w:shd w:fill="F1F4F8" w:color="auto" w:val="clear"/>
        </w:rPr>
        <w:t xml:space="preserve">docs/DEMO-SCRIPT.md</w:t>
      </w:r>
      <w:r>
        <w:rPr>
          <w:rFonts w:ascii="Calibri" w:eastAsia="Microsoft JhengHei" w:hAnsi="Calibri"/>
          <w:sz w:val="21"/>
          <w:szCs w:val="21"/>
        </w:rPr>
        <w:t xml:space="preserve">，新增測試要同步更新。</w:t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14. 已知限制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6"/>
        <w:gridCol w:w="2777"/>
        <w:gridCol w:w="3333"/>
      </w:tblGrid>
      <w:tr>
        <w:trPr>
          <w:tblHeader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限制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影響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方向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班別固定為白、小夜、大夜三班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洗腎室、急診等不同班型無法直接套用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改為單位設定檔（見系統設計書）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單位差異只有「每班最低人數」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崗位、區域、特定資格無法表達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管理功能與日常操作混在同一介面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臨床主管面對過多設定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分成系統管理端與使用端（見系統設計書）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示範資料為模擬人員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尚無真實使用者驗證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場域試辦與可用性研究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資料存放於 Cloudflare 境外節點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醫院導入多要求境內或院內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正式導入改院方核可的主機，store 介面已抽象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留痕並發寫入可能分叉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高流量時需序列化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改用序列化寫入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AWS 宿主未實作狀態功能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只有 Cloudflare 版有完整迴路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明寫不支援，或依 store 介面實作</w:t>
            </w:r>
          </w:p>
        </w:tc>
      </w:tr>
      <w:tr>
        <w:trPr>
          <w:tblHeader w:val="off"/>
        </w:trPr>
        <w:tc>
          <w:tcPr>
            <w:tcW w:type="dxa" w:w="2916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程式庫與平台公開於 GitHub</w:t>
            </w:r>
          </w:p>
        </w:tc>
        <w:tc>
          <w:tcPr>
            <w:tcW w:type="dxa" w:w="27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影響專利新穎性與院方資安評估</w:t>
            </w:r>
          </w:p>
        </w:tc>
        <w:tc>
          <w:tcPr>
            <w:tcW w:type="dxa" w:w="3333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計畫執行前請學校技轉單位評估</w:t>
            </w:r>
          </w:p>
        </w:tc>
      </w:tr>
    </w:tbl>
    <w:p>
      <w:pPr>
        <w:spacing w:after="60" w:line="300"/>
      </w:pPr>
      <w:r>
        <w:t xml:space="preserve"/>
      </w:r>
    </w:p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eastAsia="Microsoft JhengHei" w:hAnsi="Calibri"/>
          <w:b/>
          <w:bCs/>
          <w:color w:val="1F3864"/>
          <w:sz w:val="30"/>
          <w:szCs w:val="30"/>
        </w:rPr>
        <w:t xml:space="preserve">15. 交接清單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7849"/>
      </w:tblGrid>
      <w:tr>
        <w:trPr>
          <w:tblHeader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shd w:fill="E8ED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原始碼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GitHub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bobyu89/nursing-agent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（main 為線上版本，功能以 PR 合併）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線上平台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&lt;https://bobyu89.github.io/nursing-agent/&gt;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Cloudflare 帳號下的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shiftguard-linebot</w:t>
            </w: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；D1 資料庫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shiftguard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LINE Developers 的 Messaging API channel 與 LIFF；管理者 LINE 帳號設定在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ADMIN_USER_ID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權限移交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GitHub 協作者、Cloudflare 成員、LINE channel 管理員需由現任擁有者邀請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開發流程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開分支 → 改程式 → 兩套測試全綠 → 部署 Worker → 開 PR → 合併後 Pages 自動發布</w:t>
            </w:r>
          </w:p>
        </w:tc>
      </w:tr>
      <w:tr>
        <w:trPr>
          <w:tblHeader w:val="off"/>
        </w:trPr>
        <w:tc>
          <w:tcPr>
            <w:tcW w:type="dxa" w:w="1177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領域語義</w:t>
            </w:r>
          </w:p>
        </w:tc>
        <w:tc>
          <w:tcPr>
            <w:tcW w:type="dxa" w:w="7849"/>
            <w:tcBorders>
              <w:top w:val="single" w:color="B4C0D3" w:sz="6"/>
              <w:left w:val="single" w:color="B4C0D3" w:sz="6"/>
              <w:bottom w:val="single" w:color="B4C0D3" w:sz="6"/>
              <w:right w:val="single" w:color="B4C0D3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Microsoft JhengHei" w:hAnsi="Calibri"/>
                <w:b w:val="false"/>
                <w:bCs w:val="false"/>
                <w:sz w:val="18"/>
                <w:szCs w:val="18"/>
              </w:rPr>
              <w:t xml:space="preserve">任何「這個規則為什麼這樣」的問題先查 </w:t>
            </w:r>
            <w:r>
              <w:rPr>
                <w:rFonts w:ascii="Consolas" w:eastAsia="Microsoft JhengHei" w:hAnsi="Consolas"/>
                <w:b w:val="false"/>
                <w:bCs w:val="false"/>
                <w:sz w:val="19"/>
                <w:szCs w:val="19"/>
                <w:shd w:fill="F1F4F8" w:color="auto" w:val="clear"/>
              </w:rPr>
              <w:t xml:space="preserve">docs/CONTEXT.md</w:t>
            </w:r>
          </w:p>
        </w:tc>
      </w:tr>
    </w:tbl>
    <w:p>
      <w:pPr>
        <w:spacing w:after="60" w:line="300"/>
      </w:pPr>
      <w:r>
        <w:t xml:space="preserve"/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JhengHei" w:hAnsi="Calibri"/>
        <w:color w:val="8A96A8"/>
        <w:sz w:val="16"/>
        <w:szCs w:val="16"/>
      </w:rPr>
      <w:t xml:space="preserve">系統架構書　·　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系統架構書</dc:title>
  <dc:creator>ShiftGuard</dc:creator>
  <cp:lastModifiedBy>Un-named</cp:lastModifiedBy>
  <cp:revision>1</cp:revision>
  <dcterms:created xsi:type="dcterms:W3CDTF">2026-10-06T11:37:52.450Z</dcterms:created>
  <dcterms:modified xsi:type="dcterms:W3CDTF">2026-10-06T11:37:52.450Z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