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14B2E" w14:textId="77777777" w:rsidR="0052703E" w:rsidRDefault="005912C1">
      <w:pPr>
        <w:tabs>
          <w:tab w:val="right" w:pos="10001"/>
        </w:tabs>
        <w:spacing w:after="0" w:line="259" w:lineRule="auto"/>
        <w:ind w:left="0" w:right="-572" w:firstLine="0"/>
      </w:pPr>
      <w:r>
        <w:rPr>
          <w:b/>
          <w:color w:val="1A365D"/>
          <w:sz w:val="48"/>
        </w:rPr>
        <w:t xml:space="preserve">JULIAN CABRERA MARCEGLIA </w:t>
      </w:r>
      <w:r>
        <w:rPr>
          <w:b/>
          <w:color w:val="1A365D"/>
          <w:sz w:val="48"/>
        </w:rPr>
        <w:tab/>
      </w:r>
      <w:r>
        <w:rPr>
          <w:noProof/>
        </w:rPr>
        <w:drawing>
          <wp:inline distT="0" distB="0" distL="0" distR="0" wp14:anchorId="4CEF7A9E" wp14:editId="1A3FCBD4">
            <wp:extent cx="1359535" cy="132334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1359535" cy="1323340"/>
                    </a:xfrm>
                    <a:prstGeom prst="rect">
                      <a:avLst/>
                    </a:prstGeom>
                  </pic:spPr>
                </pic:pic>
              </a:graphicData>
            </a:graphic>
          </wp:inline>
        </w:drawing>
      </w:r>
    </w:p>
    <w:p w14:paraId="1CEDDFB9" w14:textId="77777777" w:rsidR="0052703E" w:rsidRDefault="005912C1">
      <w:pPr>
        <w:spacing w:after="137" w:line="297" w:lineRule="auto"/>
        <w:ind w:left="0" w:firstLine="0"/>
      </w:pPr>
      <w:r>
        <w:rPr>
          <w:b/>
          <w:color w:val="4A5568"/>
        </w:rPr>
        <w:t xml:space="preserve">Manufacturing Systems Engineer | Industrial Data Platforms | Manufacturing Information Systems | Digital Manufacturing </w:t>
      </w:r>
    </w:p>
    <w:p w14:paraId="6CAC7361" w14:textId="77777777" w:rsidR="0052703E" w:rsidRDefault="005912C1">
      <w:pPr>
        <w:spacing w:after="40" w:line="260" w:lineRule="auto"/>
        <w:ind w:left="-5"/>
      </w:pPr>
      <w:r>
        <w:rPr>
          <w:color w:val="4A5568"/>
          <w:sz w:val="20"/>
        </w:rPr>
        <w:t xml:space="preserve">Email: julian.cab.mar@gmail.com | Phone: +54 9 11 6977-2340 </w:t>
      </w:r>
    </w:p>
    <w:p w14:paraId="2ED34BDF" w14:textId="77777777" w:rsidR="0052703E" w:rsidRDefault="005912C1">
      <w:pPr>
        <w:spacing w:after="410" w:line="260" w:lineRule="auto"/>
        <w:ind w:left="-5"/>
      </w:pPr>
      <w:r>
        <w:rPr>
          <w:color w:val="4A5568"/>
          <w:sz w:val="20"/>
        </w:rPr>
        <w:t xml:space="preserve">LinkedIn: www.linkedin.com/in/julian-cabrera-marceglia | Location: Buenos Aires Province, Argentina </w:t>
      </w:r>
    </w:p>
    <w:p w14:paraId="7B1278C2" w14:textId="77777777" w:rsidR="0052703E" w:rsidRDefault="005912C1">
      <w:pPr>
        <w:pStyle w:val="Heading1"/>
        <w:spacing w:after="60"/>
        <w:ind w:left="-5"/>
      </w:pPr>
      <w:r>
        <w:t xml:space="preserve">PROFESSIONAL SUMMARY </w:t>
      </w:r>
    </w:p>
    <w:p w14:paraId="0EAFA703" w14:textId="77777777" w:rsidR="0052703E" w:rsidRDefault="005912C1">
      <w:pPr>
        <w:spacing w:after="55" w:line="259" w:lineRule="auto"/>
        <w:ind w:left="0" w:firstLine="0"/>
      </w:pPr>
      <w:r>
        <w:rPr>
          <w:rFonts w:ascii="Calibri" w:eastAsia="Calibri" w:hAnsi="Calibri" w:cs="Calibri"/>
          <w:noProof/>
        </w:rPr>
        <mc:AlternateContent>
          <mc:Choice Requires="wpg">
            <w:drawing>
              <wp:inline distT="0" distB="0" distL="0" distR="0" wp14:anchorId="1C7B41FC" wp14:editId="3F9F1C57">
                <wp:extent cx="5945124" cy="20320"/>
                <wp:effectExtent l="0" t="0" r="0" b="0"/>
                <wp:docPr id="5603" name="Group 5603"/>
                <wp:cNvGraphicFramePr/>
                <a:graphic xmlns:a="http://schemas.openxmlformats.org/drawingml/2006/main">
                  <a:graphicData uri="http://schemas.microsoft.com/office/word/2010/wordprocessingGroup">
                    <wpg:wgp>
                      <wpg:cNvGrpSpPr/>
                      <wpg:grpSpPr>
                        <a:xfrm>
                          <a:off x="0" y="0"/>
                          <a:ext cx="5945124" cy="20320"/>
                          <a:chOff x="0" y="0"/>
                          <a:chExt cx="5945124" cy="20320"/>
                        </a:xfrm>
                      </wpg:grpSpPr>
                      <wps:wsp>
                        <wps:cNvPr id="7362" name="Shape 7362"/>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63" name="Shape 736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64" name="Shape 7364"/>
                        <wps:cNvSpPr/>
                        <wps:spPr>
                          <a:xfrm>
                            <a:off x="3353" y="50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65" name="Shape 7365"/>
                        <wps:cNvSpPr/>
                        <wps:spPr>
                          <a:xfrm>
                            <a:off x="59420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66" name="Shape 7366"/>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67" name="Shape 7367"/>
                        <wps:cNvSpPr/>
                        <wps:spPr>
                          <a:xfrm>
                            <a:off x="5942076"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68" name="Shape 736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69" name="Shape 7369"/>
                        <wps:cNvSpPr/>
                        <wps:spPr>
                          <a:xfrm>
                            <a:off x="3353" y="1727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70" name="Shape 7370"/>
                        <wps:cNvSpPr/>
                        <wps:spPr>
                          <a:xfrm>
                            <a:off x="59420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603" style="width:468.12pt;height:1.59998pt;mso-position-horizontal-relative:char;mso-position-vertical-relative:line" coordsize="59451,203">
                <v:shape id="Shape 7371" style="position:absolute;width:59436;height:203;left:0;top:0;" coordsize="5943600,20320" path="m0,0l5943600,0l5943600,20320l0,20320l0,0">
                  <v:stroke weight="0pt" endcap="flat" joinstyle="miter" miterlimit="10" on="false" color="#000000" opacity="0"/>
                  <v:fill on="true" color="#a0a0a0"/>
                </v:shape>
                <v:shape id="Shape 7372" style="position:absolute;width:91;height:91;left:3;top:5;" coordsize="9144,9144" path="m0,0l9144,0l9144,9144l0,9144l0,0">
                  <v:stroke weight="0pt" endcap="flat" joinstyle="miter" miterlimit="10" on="false" color="#000000" opacity="0"/>
                  <v:fill on="true" color="#a0a0a0"/>
                </v:shape>
                <v:shape id="Shape 7373" style="position:absolute;width:59387;height:91;left:33;top:5;" coordsize="5938774,9144" path="m0,0l5938774,0l5938774,9144l0,9144l0,0">
                  <v:stroke weight="0pt" endcap="flat" joinstyle="miter" miterlimit="10" on="false" color="#000000" opacity="0"/>
                  <v:fill on="true" color="#a0a0a0"/>
                </v:shape>
                <v:shape id="Shape 7374" style="position:absolute;width:91;height:91;left:59420;top:5;" coordsize="9144,9144" path="m0,0l9144,0l9144,9144l0,9144l0,0">
                  <v:stroke weight="0pt" endcap="flat" joinstyle="miter" miterlimit="10" on="false" color="#000000" opacity="0"/>
                  <v:fill on="true" color="#a0a0a0"/>
                </v:shape>
                <v:shape id="Shape 7375" style="position:absolute;width:91;height:137;left:3;top:35;" coordsize="9144,13716" path="m0,0l9144,0l9144,13716l0,13716l0,0">
                  <v:stroke weight="0pt" endcap="flat" joinstyle="miter" miterlimit="10" on="false" color="#000000" opacity="0"/>
                  <v:fill on="true" color="#a0a0a0"/>
                </v:shape>
                <v:shape id="Shape 7376" style="position:absolute;width:91;height:137;left:59420;top:35;" coordsize="9144,13716" path="m0,0l9144,0l9144,13716l0,13716l0,0">
                  <v:stroke weight="0pt" endcap="flat" joinstyle="miter" miterlimit="10" on="false" color="#000000" opacity="0"/>
                  <v:fill on="true" color="#e3e3e3"/>
                </v:shape>
                <v:shape id="Shape 7377" style="position:absolute;width:91;height:91;left:3;top:172;" coordsize="9144,9144" path="m0,0l9144,0l9144,9144l0,9144l0,0">
                  <v:stroke weight="0pt" endcap="flat" joinstyle="miter" miterlimit="10" on="false" color="#000000" opacity="0"/>
                  <v:fill on="true" color="#e3e3e3"/>
                </v:shape>
                <v:shape id="Shape 7378" style="position:absolute;width:59387;height:91;left:33;top:172;" coordsize="5938774,9144" path="m0,0l5938774,0l5938774,9144l0,9144l0,0">
                  <v:stroke weight="0pt" endcap="flat" joinstyle="miter" miterlimit="10" on="false" color="#000000" opacity="0"/>
                  <v:fill on="true" color="#e3e3e3"/>
                </v:shape>
                <v:shape id="Shape 7379" style="position:absolute;width:91;height:91;left:59420;top:172;" coordsize="9144,9144" path="m0,0l9144,0l9144,9144l0,9144l0,0">
                  <v:stroke weight="0pt" endcap="flat" joinstyle="miter" miterlimit="10" on="false" color="#000000" opacity="0"/>
                  <v:fill on="true" color="#e3e3e3"/>
                </v:shape>
              </v:group>
            </w:pict>
          </mc:Fallback>
        </mc:AlternateContent>
      </w:r>
    </w:p>
    <w:p w14:paraId="03A6CD60" w14:textId="77777777" w:rsidR="0052703E" w:rsidRDefault="005912C1">
      <w:pPr>
        <w:spacing w:after="43"/>
        <w:ind w:right="48"/>
      </w:pPr>
      <w:r>
        <w:t xml:space="preserve">Manufacturing Systems Engineer with 21+ years of experience in automotive manufacturing environments, combining manufacturing operations expertise, quality systems knowledge and industrial data management capabilities. </w:t>
      </w:r>
    </w:p>
    <w:p w14:paraId="31218097" w14:textId="77777777" w:rsidR="0052703E" w:rsidRDefault="005912C1">
      <w:pPr>
        <w:spacing w:after="43" w:line="259" w:lineRule="auto"/>
        <w:ind w:left="0" w:firstLine="0"/>
      </w:pPr>
      <w:r>
        <w:t xml:space="preserve"> </w:t>
      </w:r>
    </w:p>
    <w:p w14:paraId="6D4EFAD8" w14:textId="77777777" w:rsidR="0052703E" w:rsidRDefault="005912C1">
      <w:pPr>
        <w:spacing w:after="44"/>
        <w:ind w:right="48"/>
      </w:pPr>
      <w:r>
        <w:t xml:space="preserve">Experienced in supporting Toyota manufacturing programs through roles spanning production, quality engineering support and manufacturing information systems. Specialized in identifying manufacturing information challenges and developing digital solutions that improve traceability, operational visibility and engineering decision-making. </w:t>
      </w:r>
    </w:p>
    <w:p w14:paraId="09FA1015" w14:textId="77777777" w:rsidR="0052703E" w:rsidRDefault="005912C1">
      <w:pPr>
        <w:spacing w:after="43" w:line="259" w:lineRule="auto"/>
        <w:ind w:left="0" w:firstLine="0"/>
      </w:pPr>
      <w:r>
        <w:t xml:space="preserve"> </w:t>
      </w:r>
    </w:p>
    <w:p w14:paraId="5947A069" w14:textId="77777777" w:rsidR="0052703E" w:rsidRDefault="005912C1">
      <w:pPr>
        <w:spacing w:after="44"/>
        <w:ind w:right="48"/>
      </w:pPr>
      <w:r>
        <w:t xml:space="preserve">Designed and implemented a centralized Manufacturing Measurement Data Platform integrating multiple industrial data sources and managing more than 50,000 manufacturing records. Improved reporting efficiency approximately 10x while creating scalable information architecture supporting manufacturing operations and engineering teams. </w:t>
      </w:r>
    </w:p>
    <w:p w14:paraId="2BE1D17C" w14:textId="77777777" w:rsidR="0052703E" w:rsidRDefault="005912C1">
      <w:pPr>
        <w:spacing w:after="40" w:line="259" w:lineRule="auto"/>
        <w:ind w:left="0" w:firstLine="0"/>
      </w:pPr>
      <w:r>
        <w:t xml:space="preserve"> </w:t>
      </w:r>
    </w:p>
    <w:p w14:paraId="112E46C2" w14:textId="77777777" w:rsidR="0052703E" w:rsidRDefault="005912C1">
      <w:pPr>
        <w:spacing w:after="317"/>
        <w:ind w:right="171"/>
      </w:pPr>
      <w:r>
        <w:t xml:space="preserve">Combines extensive shop-floor experience with software engineering and database development capabilities to support manufacturing systems, industrial data solutions and digital transformation initiatives. </w:t>
      </w:r>
      <w:r>
        <w:rPr>
          <w:b/>
          <w:color w:val="2B6CB0"/>
          <w:sz w:val="28"/>
        </w:rPr>
        <w:t xml:space="preserve"> </w:t>
      </w:r>
    </w:p>
    <w:p w14:paraId="375D499C" w14:textId="77777777" w:rsidR="0052703E" w:rsidRDefault="005912C1">
      <w:pPr>
        <w:pStyle w:val="Heading1"/>
        <w:ind w:left="-5"/>
      </w:pPr>
      <w:r>
        <w:t xml:space="preserve">CORE EXPERTISE </w:t>
      </w:r>
    </w:p>
    <w:p w14:paraId="10DDA3F1" w14:textId="77777777" w:rsidR="0052703E" w:rsidRDefault="005912C1">
      <w:pPr>
        <w:pStyle w:val="Heading2"/>
        <w:ind w:left="-5"/>
      </w:pPr>
      <w:r>
        <w:t xml:space="preserve">Manufacturing Systems </w:t>
      </w:r>
    </w:p>
    <w:p w14:paraId="21E705DB" w14:textId="77777777" w:rsidR="0052703E" w:rsidRDefault="005912C1">
      <w:pPr>
        <w:numPr>
          <w:ilvl w:val="0"/>
          <w:numId w:val="1"/>
        </w:numPr>
        <w:ind w:right="48" w:hanging="360"/>
      </w:pPr>
      <w:r>
        <w:t xml:space="preserve">Manufacturing Information Systems  </w:t>
      </w:r>
    </w:p>
    <w:p w14:paraId="36D869F7" w14:textId="77777777" w:rsidR="0052703E" w:rsidRDefault="005912C1">
      <w:pPr>
        <w:numPr>
          <w:ilvl w:val="0"/>
          <w:numId w:val="1"/>
        </w:numPr>
        <w:ind w:right="48" w:hanging="360"/>
      </w:pPr>
      <w:r>
        <w:t xml:space="preserve">Manufacturing Data Management  </w:t>
      </w:r>
    </w:p>
    <w:p w14:paraId="2766068B" w14:textId="77777777" w:rsidR="0052703E" w:rsidRDefault="005912C1">
      <w:pPr>
        <w:numPr>
          <w:ilvl w:val="0"/>
          <w:numId w:val="1"/>
        </w:numPr>
        <w:ind w:right="48" w:hanging="360"/>
      </w:pPr>
      <w:r>
        <w:t xml:space="preserve">Shop Floor Systems  </w:t>
      </w:r>
    </w:p>
    <w:p w14:paraId="1015C5DC" w14:textId="77777777" w:rsidR="0052703E" w:rsidRDefault="005912C1">
      <w:pPr>
        <w:numPr>
          <w:ilvl w:val="0"/>
          <w:numId w:val="1"/>
        </w:numPr>
        <w:ind w:right="48" w:hanging="360"/>
      </w:pPr>
      <w:r>
        <w:t xml:space="preserve">Manufacturing Process Support  </w:t>
      </w:r>
    </w:p>
    <w:p w14:paraId="7E0EF56B" w14:textId="77777777" w:rsidR="002A0068" w:rsidRDefault="005912C1" w:rsidP="002A0068">
      <w:pPr>
        <w:numPr>
          <w:ilvl w:val="0"/>
          <w:numId w:val="1"/>
        </w:numPr>
        <w:ind w:right="48" w:hanging="360"/>
      </w:pPr>
      <w:r>
        <w:t xml:space="preserve">Digital Manufacturing  </w:t>
      </w:r>
    </w:p>
    <w:p w14:paraId="724FF332" w14:textId="18A49C5A" w:rsidR="0052703E" w:rsidRDefault="005912C1" w:rsidP="002A0068">
      <w:pPr>
        <w:numPr>
          <w:ilvl w:val="0"/>
          <w:numId w:val="1"/>
        </w:numPr>
        <w:ind w:right="48" w:hanging="360"/>
      </w:pPr>
      <w:r>
        <w:lastRenderedPageBreak/>
        <w:t xml:space="preserve">Manufacturing Traceability  </w:t>
      </w:r>
    </w:p>
    <w:p w14:paraId="0031BC74" w14:textId="77777777" w:rsidR="0052703E" w:rsidRDefault="005912C1">
      <w:pPr>
        <w:numPr>
          <w:ilvl w:val="0"/>
          <w:numId w:val="1"/>
        </w:numPr>
        <w:ind w:right="48" w:hanging="360"/>
      </w:pPr>
      <w:r>
        <w:t xml:space="preserve">Production Information Management  </w:t>
      </w:r>
    </w:p>
    <w:p w14:paraId="0F176837" w14:textId="77777777" w:rsidR="0052703E" w:rsidRDefault="005912C1">
      <w:pPr>
        <w:numPr>
          <w:ilvl w:val="0"/>
          <w:numId w:val="1"/>
        </w:numPr>
        <w:spacing w:after="402"/>
        <w:ind w:right="48" w:hanging="360"/>
      </w:pPr>
      <w:r>
        <w:t xml:space="preserve">Operational Visibility </w:t>
      </w:r>
    </w:p>
    <w:p w14:paraId="1005B0B2" w14:textId="77777777" w:rsidR="0052703E" w:rsidRDefault="005912C1">
      <w:pPr>
        <w:pStyle w:val="Heading2"/>
        <w:ind w:left="-5"/>
      </w:pPr>
      <w:r>
        <w:t xml:space="preserve">Industrial Data &amp; Analytics </w:t>
      </w:r>
    </w:p>
    <w:p w14:paraId="45584CAD" w14:textId="77777777" w:rsidR="0052703E" w:rsidRDefault="005912C1">
      <w:pPr>
        <w:numPr>
          <w:ilvl w:val="0"/>
          <w:numId w:val="2"/>
        </w:numPr>
        <w:ind w:right="48" w:hanging="360"/>
      </w:pPr>
      <w:r>
        <w:t xml:space="preserve">Industrial Data Platforms  </w:t>
      </w:r>
    </w:p>
    <w:p w14:paraId="678254BB" w14:textId="77777777" w:rsidR="0052703E" w:rsidRDefault="005912C1">
      <w:pPr>
        <w:numPr>
          <w:ilvl w:val="0"/>
          <w:numId w:val="2"/>
        </w:numPr>
        <w:ind w:right="48" w:hanging="360"/>
      </w:pPr>
      <w:r>
        <w:t xml:space="preserve">SQL  </w:t>
      </w:r>
    </w:p>
    <w:p w14:paraId="0DF96BB8" w14:textId="77777777" w:rsidR="0052703E" w:rsidRDefault="005912C1">
      <w:pPr>
        <w:numPr>
          <w:ilvl w:val="0"/>
          <w:numId w:val="2"/>
        </w:numPr>
        <w:ind w:right="48" w:hanging="360"/>
      </w:pPr>
      <w:r>
        <w:t xml:space="preserve">Database Design  </w:t>
      </w:r>
    </w:p>
    <w:p w14:paraId="34A626E5" w14:textId="77777777" w:rsidR="0052703E" w:rsidRDefault="005912C1">
      <w:pPr>
        <w:numPr>
          <w:ilvl w:val="0"/>
          <w:numId w:val="2"/>
        </w:numPr>
        <w:ind w:right="48" w:hanging="360"/>
      </w:pPr>
      <w:r>
        <w:t xml:space="preserve">Data Modeling  </w:t>
      </w:r>
    </w:p>
    <w:p w14:paraId="652EE9BE" w14:textId="77777777" w:rsidR="0052703E" w:rsidRDefault="005912C1">
      <w:pPr>
        <w:numPr>
          <w:ilvl w:val="0"/>
          <w:numId w:val="2"/>
        </w:numPr>
        <w:ind w:right="48" w:hanging="360"/>
      </w:pPr>
      <w:r>
        <w:t xml:space="preserve">Reporting Automation  </w:t>
      </w:r>
    </w:p>
    <w:p w14:paraId="53CA13F6" w14:textId="77777777" w:rsidR="0052703E" w:rsidRDefault="005912C1">
      <w:pPr>
        <w:numPr>
          <w:ilvl w:val="0"/>
          <w:numId w:val="2"/>
        </w:numPr>
        <w:ind w:right="48" w:hanging="360"/>
      </w:pPr>
      <w:r>
        <w:t xml:space="preserve">Manufacturing Analytics  </w:t>
      </w:r>
    </w:p>
    <w:p w14:paraId="0A6C9A77" w14:textId="77777777" w:rsidR="0052703E" w:rsidRDefault="005912C1">
      <w:pPr>
        <w:numPr>
          <w:ilvl w:val="0"/>
          <w:numId w:val="2"/>
        </w:numPr>
        <w:ind w:right="48" w:hanging="360"/>
      </w:pPr>
      <w:r>
        <w:t xml:space="preserve">Statistical Process Control  </w:t>
      </w:r>
    </w:p>
    <w:p w14:paraId="036E6F65" w14:textId="77777777" w:rsidR="0052703E" w:rsidRDefault="005912C1">
      <w:pPr>
        <w:numPr>
          <w:ilvl w:val="0"/>
          <w:numId w:val="2"/>
        </w:numPr>
        <w:spacing w:after="402"/>
        <w:ind w:right="48" w:hanging="360"/>
      </w:pPr>
      <w:r>
        <w:t xml:space="preserve">Engineering Data Management  </w:t>
      </w:r>
    </w:p>
    <w:p w14:paraId="3EB436F4" w14:textId="77777777" w:rsidR="0052703E" w:rsidRDefault="005912C1">
      <w:pPr>
        <w:pStyle w:val="Heading2"/>
        <w:ind w:left="-5"/>
      </w:pPr>
      <w:r>
        <w:t xml:space="preserve">Manufacturing Operations </w:t>
      </w:r>
    </w:p>
    <w:p w14:paraId="22AD1080" w14:textId="77777777" w:rsidR="0052703E" w:rsidRDefault="005912C1">
      <w:pPr>
        <w:numPr>
          <w:ilvl w:val="0"/>
          <w:numId w:val="3"/>
        </w:numPr>
        <w:ind w:right="48" w:hanging="360"/>
      </w:pPr>
      <w:r>
        <w:t xml:space="preserve">Automotive Manufacturing  </w:t>
      </w:r>
    </w:p>
    <w:p w14:paraId="645EBA84" w14:textId="77777777" w:rsidR="0052703E" w:rsidRDefault="005912C1">
      <w:pPr>
        <w:numPr>
          <w:ilvl w:val="0"/>
          <w:numId w:val="3"/>
        </w:numPr>
        <w:ind w:right="48" w:hanging="360"/>
      </w:pPr>
      <w:r>
        <w:t xml:space="preserve">Quality Systems  </w:t>
      </w:r>
    </w:p>
    <w:p w14:paraId="212646C0" w14:textId="77777777" w:rsidR="0052703E" w:rsidRDefault="005912C1">
      <w:pPr>
        <w:numPr>
          <w:ilvl w:val="0"/>
          <w:numId w:val="3"/>
        </w:numPr>
        <w:ind w:right="48" w:hanging="360"/>
      </w:pPr>
      <w:r>
        <w:t xml:space="preserve">Continuous Improvement  </w:t>
      </w:r>
    </w:p>
    <w:p w14:paraId="547503B3" w14:textId="77777777" w:rsidR="0052703E" w:rsidRDefault="005912C1">
      <w:pPr>
        <w:numPr>
          <w:ilvl w:val="0"/>
          <w:numId w:val="3"/>
        </w:numPr>
        <w:ind w:right="48" w:hanging="360"/>
      </w:pPr>
      <w:r>
        <w:t xml:space="preserve">Root Cause Analysis  </w:t>
      </w:r>
    </w:p>
    <w:p w14:paraId="281BBC9A" w14:textId="77777777" w:rsidR="0052703E" w:rsidRDefault="005912C1">
      <w:pPr>
        <w:numPr>
          <w:ilvl w:val="0"/>
          <w:numId w:val="3"/>
        </w:numPr>
        <w:ind w:right="48" w:hanging="360"/>
      </w:pPr>
      <w:r>
        <w:t xml:space="preserve">KPI Management  </w:t>
      </w:r>
    </w:p>
    <w:p w14:paraId="4B1F19DD" w14:textId="77777777" w:rsidR="0052703E" w:rsidRDefault="005912C1">
      <w:pPr>
        <w:numPr>
          <w:ilvl w:val="0"/>
          <w:numId w:val="3"/>
        </w:numPr>
        <w:ind w:right="48" w:hanging="360"/>
      </w:pPr>
      <w:r>
        <w:t xml:space="preserve">Cross-Functional Collaboration  </w:t>
      </w:r>
    </w:p>
    <w:p w14:paraId="03301CCA" w14:textId="77777777" w:rsidR="0052703E" w:rsidRDefault="005912C1">
      <w:pPr>
        <w:numPr>
          <w:ilvl w:val="0"/>
          <w:numId w:val="3"/>
        </w:numPr>
        <w:ind w:right="48" w:hanging="360"/>
      </w:pPr>
      <w:r>
        <w:t xml:space="preserve">Process Capability Analysis  </w:t>
      </w:r>
    </w:p>
    <w:p w14:paraId="67CD1B44" w14:textId="77777777" w:rsidR="0052703E" w:rsidRDefault="005912C1">
      <w:pPr>
        <w:numPr>
          <w:ilvl w:val="0"/>
          <w:numId w:val="3"/>
        </w:numPr>
        <w:spacing w:after="402"/>
        <w:ind w:right="48" w:hanging="360"/>
      </w:pPr>
      <w:r>
        <w:t xml:space="preserve">Manufacturing Problem Solving  </w:t>
      </w:r>
    </w:p>
    <w:p w14:paraId="429BEE26" w14:textId="77777777" w:rsidR="0052703E" w:rsidRDefault="005912C1">
      <w:pPr>
        <w:pStyle w:val="Heading2"/>
        <w:ind w:left="-5"/>
      </w:pPr>
      <w:r>
        <w:t xml:space="preserve">Software &amp; Technical </w:t>
      </w:r>
    </w:p>
    <w:p w14:paraId="730C0E9A" w14:textId="77777777" w:rsidR="0052703E" w:rsidRDefault="005912C1">
      <w:pPr>
        <w:numPr>
          <w:ilvl w:val="0"/>
          <w:numId w:val="4"/>
        </w:numPr>
        <w:ind w:right="48" w:hanging="360"/>
      </w:pPr>
      <w:r>
        <w:t xml:space="preserve">Python  </w:t>
      </w:r>
    </w:p>
    <w:p w14:paraId="3099323E" w14:textId="77777777" w:rsidR="0052703E" w:rsidRDefault="005912C1">
      <w:pPr>
        <w:numPr>
          <w:ilvl w:val="0"/>
          <w:numId w:val="4"/>
        </w:numPr>
        <w:ind w:right="48" w:hanging="360"/>
      </w:pPr>
      <w:r>
        <w:t xml:space="preserve">SQL  </w:t>
      </w:r>
    </w:p>
    <w:p w14:paraId="00293797" w14:textId="77777777" w:rsidR="0052703E" w:rsidRDefault="005912C1">
      <w:pPr>
        <w:numPr>
          <w:ilvl w:val="0"/>
          <w:numId w:val="4"/>
        </w:numPr>
        <w:ind w:right="48" w:hanging="360"/>
      </w:pPr>
      <w:proofErr w:type="spellStart"/>
      <w:r>
        <w:t>DuckDB</w:t>
      </w:r>
      <w:proofErr w:type="spellEnd"/>
      <w:r>
        <w:t xml:space="preserve">  </w:t>
      </w:r>
    </w:p>
    <w:p w14:paraId="48463EC6" w14:textId="77777777" w:rsidR="0052703E" w:rsidRDefault="005912C1">
      <w:pPr>
        <w:numPr>
          <w:ilvl w:val="0"/>
          <w:numId w:val="4"/>
        </w:numPr>
        <w:ind w:right="48" w:hanging="360"/>
      </w:pPr>
      <w:r>
        <w:t xml:space="preserve">Pandas  </w:t>
      </w:r>
    </w:p>
    <w:p w14:paraId="49E2FE22" w14:textId="77777777" w:rsidR="0052703E" w:rsidRDefault="005912C1">
      <w:pPr>
        <w:numPr>
          <w:ilvl w:val="0"/>
          <w:numId w:val="4"/>
        </w:numPr>
        <w:ind w:right="48" w:hanging="360"/>
      </w:pPr>
      <w:r>
        <w:t xml:space="preserve">Database Applications  </w:t>
      </w:r>
    </w:p>
    <w:p w14:paraId="243C3C2A" w14:textId="77777777" w:rsidR="0052703E" w:rsidRDefault="005912C1">
      <w:pPr>
        <w:numPr>
          <w:ilvl w:val="0"/>
          <w:numId w:val="4"/>
        </w:numPr>
        <w:ind w:right="48" w:hanging="360"/>
      </w:pPr>
      <w:r>
        <w:t xml:space="preserve">Data Processing  </w:t>
      </w:r>
    </w:p>
    <w:p w14:paraId="35DCDA9F" w14:textId="77777777" w:rsidR="0052703E" w:rsidRDefault="005912C1">
      <w:pPr>
        <w:numPr>
          <w:ilvl w:val="0"/>
          <w:numId w:val="4"/>
        </w:numPr>
        <w:ind w:right="48" w:hanging="360"/>
      </w:pPr>
      <w:r>
        <w:t xml:space="preserve">Reporting Systems  </w:t>
      </w:r>
    </w:p>
    <w:p w14:paraId="74BBC48C" w14:textId="77777777" w:rsidR="0052703E" w:rsidRDefault="005912C1">
      <w:pPr>
        <w:numPr>
          <w:ilvl w:val="0"/>
          <w:numId w:val="4"/>
        </w:numPr>
        <w:ind w:right="48" w:hanging="360"/>
      </w:pPr>
      <w:r>
        <w:t xml:space="preserve">Software Architecture </w:t>
      </w:r>
    </w:p>
    <w:p w14:paraId="6270374D" w14:textId="77777777" w:rsidR="0052703E" w:rsidRDefault="005912C1">
      <w:pPr>
        <w:pStyle w:val="Heading1"/>
        <w:spacing w:after="86"/>
        <w:ind w:left="-5"/>
      </w:pPr>
      <w:r>
        <w:lastRenderedPageBreak/>
        <w:t xml:space="preserve">PROFESSIONAL EXPERIENCE </w:t>
      </w:r>
    </w:p>
    <w:p w14:paraId="06067C56" w14:textId="77777777" w:rsidR="0052703E" w:rsidRDefault="005912C1">
      <w:pPr>
        <w:spacing w:after="55" w:line="259" w:lineRule="auto"/>
        <w:ind w:left="0" w:firstLine="0"/>
      </w:pPr>
      <w:r>
        <w:rPr>
          <w:rFonts w:ascii="Calibri" w:eastAsia="Calibri" w:hAnsi="Calibri" w:cs="Calibri"/>
          <w:noProof/>
        </w:rPr>
        <mc:AlternateContent>
          <mc:Choice Requires="wpg">
            <w:drawing>
              <wp:inline distT="0" distB="0" distL="0" distR="0" wp14:anchorId="560F0D7F" wp14:editId="1A859D73">
                <wp:extent cx="5945124" cy="20193"/>
                <wp:effectExtent l="0" t="0" r="0" b="0"/>
                <wp:docPr id="6014" name="Group 6014"/>
                <wp:cNvGraphicFramePr/>
                <a:graphic xmlns:a="http://schemas.openxmlformats.org/drawingml/2006/main">
                  <a:graphicData uri="http://schemas.microsoft.com/office/word/2010/wordprocessingGroup">
                    <wpg:wgp>
                      <wpg:cNvGrpSpPr/>
                      <wpg:grpSpPr>
                        <a:xfrm>
                          <a:off x="0" y="0"/>
                          <a:ext cx="5945124" cy="20193"/>
                          <a:chOff x="0" y="0"/>
                          <a:chExt cx="5945124" cy="20193"/>
                        </a:xfrm>
                      </wpg:grpSpPr>
                      <wps:wsp>
                        <wps:cNvPr id="7380" name="Shape 738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81" name="Shape 738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82" name="Shape 7382"/>
                        <wps:cNvSpPr/>
                        <wps:spPr>
                          <a:xfrm>
                            <a:off x="3353" y="38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83" name="Shape 7383"/>
                        <wps:cNvSpPr/>
                        <wps:spPr>
                          <a:xfrm>
                            <a:off x="59420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84" name="Shape 738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85" name="Shape 7385"/>
                        <wps:cNvSpPr/>
                        <wps:spPr>
                          <a:xfrm>
                            <a:off x="594207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86" name="Shape 738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87" name="Shape 7387"/>
                        <wps:cNvSpPr/>
                        <wps:spPr>
                          <a:xfrm>
                            <a:off x="3353" y="1714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88" name="Shape 7388"/>
                        <wps:cNvSpPr/>
                        <wps:spPr>
                          <a:xfrm>
                            <a:off x="59420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14" style="width:468.12pt;height:1.59003pt;mso-position-horizontal-relative:char;mso-position-vertical-relative:line" coordsize="59451,201">
                <v:shape id="Shape 7389" style="position:absolute;width:59436;height:196;left:0;top:0;" coordsize="5943600,19685" path="m0,0l5943600,0l5943600,19685l0,19685l0,0">
                  <v:stroke weight="0pt" endcap="flat" joinstyle="miter" miterlimit="10" on="false" color="#000000" opacity="0"/>
                  <v:fill on="true" color="#a0a0a0"/>
                </v:shape>
                <v:shape id="Shape 7390" style="position:absolute;width:91;height:91;left:3;top:3;" coordsize="9144,9144" path="m0,0l9144,0l9144,9144l0,9144l0,0">
                  <v:stroke weight="0pt" endcap="flat" joinstyle="miter" miterlimit="10" on="false" color="#000000" opacity="0"/>
                  <v:fill on="true" color="#a0a0a0"/>
                </v:shape>
                <v:shape id="Shape 7391" style="position:absolute;width:59387;height:91;left:33;top:3;" coordsize="5938774,9144" path="m0,0l5938774,0l5938774,9144l0,9144l0,0">
                  <v:stroke weight="0pt" endcap="flat" joinstyle="miter" miterlimit="10" on="false" color="#000000" opacity="0"/>
                  <v:fill on="true" color="#a0a0a0"/>
                </v:shape>
                <v:shape id="Shape 7392" style="position:absolute;width:91;height:91;left:59420;top:3;" coordsize="9144,9144" path="m0,0l9144,0l9144,9144l0,9144l0,0">
                  <v:stroke weight="0pt" endcap="flat" joinstyle="miter" miterlimit="10" on="false" color="#000000" opacity="0"/>
                  <v:fill on="true" color="#a0a0a0"/>
                </v:shape>
                <v:shape id="Shape 7393" style="position:absolute;width:91;height:137;left:3;top:34;" coordsize="9144,13716" path="m0,0l9144,0l9144,13716l0,13716l0,0">
                  <v:stroke weight="0pt" endcap="flat" joinstyle="miter" miterlimit="10" on="false" color="#000000" opacity="0"/>
                  <v:fill on="true" color="#a0a0a0"/>
                </v:shape>
                <v:shape id="Shape 7394" style="position:absolute;width:91;height:137;left:59420;top:34;" coordsize="9144,13716" path="m0,0l9144,0l9144,13716l0,13716l0,0">
                  <v:stroke weight="0pt" endcap="flat" joinstyle="miter" miterlimit="10" on="false" color="#000000" opacity="0"/>
                  <v:fill on="true" color="#e3e3e3"/>
                </v:shape>
                <v:shape id="Shape 7395" style="position:absolute;width:91;height:91;left:3;top:171;" coordsize="9144,9144" path="m0,0l9144,0l9144,9144l0,9144l0,0">
                  <v:stroke weight="0pt" endcap="flat" joinstyle="miter" miterlimit="10" on="false" color="#000000" opacity="0"/>
                  <v:fill on="true" color="#e3e3e3"/>
                </v:shape>
                <v:shape id="Shape 7396" style="position:absolute;width:59387;height:91;left:33;top:171;" coordsize="5938774,9144" path="m0,0l5938774,0l5938774,9144l0,9144l0,0">
                  <v:stroke weight="0pt" endcap="flat" joinstyle="miter" miterlimit="10" on="false" color="#000000" opacity="0"/>
                  <v:fill on="true" color="#e3e3e3"/>
                </v:shape>
                <v:shape id="Shape 7397" style="position:absolute;width:91;height:91;left:59420;top:171;" coordsize="9144,9144" path="m0,0l9144,0l9144,9144l0,9144l0,0">
                  <v:stroke weight="0pt" endcap="flat" joinstyle="miter" miterlimit="10" on="false" color="#000000" opacity="0"/>
                  <v:fill on="true" color="#e3e3e3"/>
                </v:shape>
              </v:group>
            </w:pict>
          </mc:Fallback>
        </mc:AlternateContent>
      </w:r>
    </w:p>
    <w:p w14:paraId="41DCB048" w14:textId="77777777" w:rsidR="0052703E" w:rsidRDefault="005912C1">
      <w:pPr>
        <w:pStyle w:val="Heading1"/>
        <w:ind w:left="-5"/>
      </w:pPr>
      <w:proofErr w:type="spellStart"/>
      <w:r>
        <w:t>Metalsa</w:t>
      </w:r>
      <w:proofErr w:type="spellEnd"/>
      <w:r>
        <w:t xml:space="preserve"> </w:t>
      </w:r>
    </w:p>
    <w:p w14:paraId="4A63871B" w14:textId="77777777" w:rsidR="0052703E" w:rsidRDefault="005912C1">
      <w:pPr>
        <w:pStyle w:val="Heading2"/>
        <w:ind w:left="-5"/>
      </w:pPr>
      <w:r>
        <w:t xml:space="preserve">Quality Technician Supervisor </w:t>
      </w:r>
    </w:p>
    <w:p w14:paraId="6743058D" w14:textId="77777777" w:rsidR="0052703E" w:rsidRDefault="005912C1">
      <w:pPr>
        <w:pStyle w:val="Heading3"/>
        <w:spacing w:after="0"/>
        <w:ind w:left="-5"/>
      </w:pPr>
      <w:r>
        <w:t>Sep 2016 – Present</w:t>
      </w:r>
      <w:r>
        <w:rPr>
          <w:rFonts w:ascii="Times New Roman" w:eastAsia="Times New Roman" w:hAnsi="Times New Roman" w:cs="Times New Roman"/>
          <w:b w:val="0"/>
          <w:sz w:val="24"/>
        </w:rPr>
        <w:t xml:space="preserve"> </w:t>
      </w:r>
    </w:p>
    <w:p w14:paraId="1138DDE6" w14:textId="77777777" w:rsidR="0052703E" w:rsidRDefault="005912C1">
      <w:pPr>
        <w:spacing w:after="265"/>
        <w:ind w:right="48"/>
      </w:pPr>
      <w:r>
        <w:t xml:space="preserve">Buenos Aires Province, Argentina </w:t>
      </w:r>
    </w:p>
    <w:p w14:paraId="4DA574B4" w14:textId="77777777" w:rsidR="0052703E" w:rsidRDefault="005912C1">
      <w:pPr>
        <w:spacing w:after="269"/>
        <w:ind w:right="48"/>
      </w:pPr>
      <w:r>
        <w:t xml:space="preserve">Support Toyota automotive manufacturing programs by combining manufacturing process knowledge, quality systems expertise and digital information solutions. </w:t>
      </w:r>
    </w:p>
    <w:p w14:paraId="5F7B076A" w14:textId="77777777" w:rsidR="0052703E" w:rsidRDefault="005912C1">
      <w:pPr>
        <w:spacing w:after="340"/>
        <w:ind w:right="48"/>
      </w:pPr>
      <w:r>
        <w:t xml:space="preserve">Work directly with engineering, production and quality teams to improve access to manufacturing information and support operational decision-making. </w:t>
      </w:r>
    </w:p>
    <w:p w14:paraId="0DD8482D" w14:textId="77777777" w:rsidR="0052703E" w:rsidRDefault="005912C1">
      <w:pPr>
        <w:pStyle w:val="Heading1"/>
        <w:spacing w:after="317"/>
        <w:ind w:left="-5"/>
      </w:pPr>
      <w:r>
        <w:t xml:space="preserve">Manufacturing Systems &amp; Data Solutions </w:t>
      </w:r>
    </w:p>
    <w:p w14:paraId="3D559195" w14:textId="77777777" w:rsidR="0052703E" w:rsidRDefault="005912C1">
      <w:pPr>
        <w:numPr>
          <w:ilvl w:val="0"/>
          <w:numId w:val="5"/>
        </w:numPr>
        <w:spacing w:after="304"/>
        <w:ind w:right="48" w:hanging="360"/>
      </w:pPr>
      <w:r>
        <w:t xml:space="preserve">Designed and implemented a centralized Manufacturing Measurement Data Platform integrating multiple industrial measurement sources. </w:t>
      </w:r>
    </w:p>
    <w:p w14:paraId="16BED38E" w14:textId="77777777" w:rsidR="0052703E" w:rsidRDefault="005912C1">
      <w:pPr>
        <w:numPr>
          <w:ilvl w:val="0"/>
          <w:numId w:val="5"/>
        </w:numPr>
        <w:spacing w:after="302"/>
        <w:ind w:right="48" w:hanging="360"/>
      </w:pPr>
      <w:r>
        <w:t xml:space="preserve">Integrated CMM, FARO and manual inspection information into a unified engineering information environment. </w:t>
      </w:r>
    </w:p>
    <w:p w14:paraId="31C69A92" w14:textId="77777777" w:rsidR="0052703E" w:rsidRDefault="005912C1">
      <w:pPr>
        <w:numPr>
          <w:ilvl w:val="0"/>
          <w:numId w:val="5"/>
        </w:numPr>
        <w:spacing w:after="266"/>
        <w:ind w:right="48" w:hanging="360"/>
      </w:pPr>
      <w:r>
        <w:t xml:space="preserve">Managed more than 50,000 manufacturing measurement records. </w:t>
      </w:r>
    </w:p>
    <w:p w14:paraId="2B249E6B" w14:textId="77777777" w:rsidR="0052703E" w:rsidRDefault="005912C1">
      <w:pPr>
        <w:numPr>
          <w:ilvl w:val="0"/>
          <w:numId w:val="5"/>
        </w:numPr>
        <w:spacing w:after="267"/>
        <w:ind w:right="48" w:hanging="360"/>
      </w:pPr>
      <w:r>
        <w:t xml:space="preserve">Automated engineering reporting processes, improving efficiency approximately 10x. </w:t>
      </w:r>
    </w:p>
    <w:p w14:paraId="36DE3E5F" w14:textId="77777777" w:rsidR="0052703E" w:rsidRDefault="005912C1">
      <w:pPr>
        <w:numPr>
          <w:ilvl w:val="0"/>
          <w:numId w:val="5"/>
        </w:numPr>
        <w:spacing w:after="266"/>
        <w:ind w:right="48" w:hanging="360"/>
      </w:pPr>
      <w:r>
        <w:t xml:space="preserve">Improved manufacturing traceability and information accessibility. </w:t>
      </w:r>
    </w:p>
    <w:p w14:paraId="070B91A4" w14:textId="77777777" w:rsidR="0052703E" w:rsidRDefault="005912C1">
      <w:pPr>
        <w:numPr>
          <w:ilvl w:val="0"/>
          <w:numId w:val="5"/>
        </w:numPr>
        <w:spacing w:after="307"/>
        <w:ind w:right="48" w:hanging="360"/>
      </w:pPr>
      <w:r>
        <w:t xml:space="preserve">Developed scalable information management solutions supporting increasing manufacturing complexity. </w:t>
      </w:r>
    </w:p>
    <w:p w14:paraId="61DEECDC" w14:textId="77777777" w:rsidR="0052703E" w:rsidRDefault="005912C1">
      <w:pPr>
        <w:numPr>
          <w:ilvl w:val="0"/>
          <w:numId w:val="5"/>
        </w:numPr>
        <w:spacing w:after="343"/>
        <w:ind w:right="48" w:hanging="360"/>
      </w:pPr>
      <w:r>
        <w:t xml:space="preserve">Supported manufacturing stakeholders through data-driven analysis and reporting solutions. </w:t>
      </w:r>
    </w:p>
    <w:p w14:paraId="40319B2C" w14:textId="77777777" w:rsidR="0052703E" w:rsidRDefault="005912C1">
      <w:pPr>
        <w:pStyle w:val="Heading1"/>
        <w:ind w:left="-5"/>
      </w:pPr>
      <w:r>
        <w:t xml:space="preserve">Manufacturing Quality &amp; Operations Support </w:t>
      </w:r>
    </w:p>
    <w:p w14:paraId="4A1ACC5D" w14:textId="77777777" w:rsidR="0052703E" w:rsidRDefault="005912C1">
      <w:pPr>
        <w:numPr>
          <w:ilvl w:val="0"/>
          <w:numId w:val="6"/>
        </w:numPr>
        <w:ind w:right="48" w:hanging="360"/>
      </w:pPr>
      <w:r>
        <w:t xml:space="preserve">Lead KPI review meetings and continuous improvement activities. </w:t>
      </w:r>
    </w:p>
    <w:p w14:paraId="011EDC6A" w14:textId="77777777" w:rsidR="0052703E" w:rsidRDefault="005912C1">
      <w:pPr>
        <w:numPr>
          <w:ilvl w:val="0"/>
          <w:numId w:val="6"/>
        </w:numPr>
        <w:spacing w:after="0" w:line="360" w:lineRule="auto"/>
        <w:ind w:right="48" w:hanging="360"/>
      </w:pPr>
      <w:r>
        <w:t xml:space="preserve">Support manufacturing teams through SPC, MSA, GR&amp;R and process capability analysis. </w:t>
      </w:r>
    </w:p>
    <w:p w14:paraId="17FA6CB5" w14:textId="77777777" w:rsidR="0052703E" w:rsidRDefault="005912C1">
      <w:pPr>
        <w:numPr>
          <w:ilvl w:val="0"/>
          <w:numId w:val="6"/>
        </w:numPr>
        <w:ind w:right="48" w:hanging="360"/>
      </w:pPr>
      <w:r>
        <w:t xml:space="preserve">Participate in root-cause investigations and corrective action initiatives. </w:t>
      </w:r>
    </w:p>
    <w:p w14:paraId="7D2916F2" w14:textId="77777777" w:rsidR="0052703E" w:rsidRDefault="005912C1">
      <w:pPr>
        <w:numPr>
          <w:ilvl w:val="0"/>
          <w:numId w:val="6"/>
        </w:numPr>
        <w:ind w:right="48" w:hanging="360"/>
      </w:pPr>
      <w:r>
        <w:t xml:space="preserve">Develop and maintain measurement programs using PC-DMIS and FARO systems. </w:t>
      </w:r>
    </w:p>
    <w:p w14:paraId="2C623A4A" w14:textId="77777777" w:rsidR="0052703E" w:rsidRDefault="005912C1">
      <w:pPr>
        <w:spacing w:after="443"/>
        <w:ind w:left="730" w:right="48"/>
      </w:pPr>
      <w:r>
        <w:t xml:space="preserve">Collaborate with production, engineering and quality stakeholders. </w:t>
      </w:r>
    </w:p>
    <w:p w14:paraId="4F62E832" w14:textId="77777777" w:rsidR="0052703E" w:rsidRDefault="005912C1">
      <w:pPr>
        <w:spacing w:after="410" w:line="259" w:lineRule="auto"/>
        <w:ind w:left="0" w:right="5" w:firstLine="0"/>
        <w:jc w:val="right"/>
      </w:pPr>
      <w:r>
        <w:rPr>
          <w:rFonts w:ascii="Calibri" w:eastAsia="Calibri" w:hAnsi="Calibri" w:cs="Calibri"/>
          <w:noProof/>
        </w:rPr>
        <w:lastRenderedPageBreak/>
        <mc:AlternateContent>
          <mc:Choice Requires="wpg">
            <w:drawing>
              <wp:inline distT="0" distB="0" distL="0" distR="0" wp14:anchorId="12F6163A" wp14:editId="05BF738F">
                <wp:extent cx="5945124" cy="20320"/>
                <wp:effectExtent l="0" t="0" r="0" b="0"/>
                <wp:docPr id="5846" name="Group 5846"/>
                <wp:cNvGraphicFramePr/>
                <a:graphic xmlns:a="http://schemas.openxmlformats.org/drawingml/2006/main">
                  <a:graphicData uri="http://schemas.microsoft.com/office/word/2010/wordprocessingGroup">
                    <wpg:wgp>
                      <wpg:cNvGrpSpPr/>
                      <wpg:grpSpPr>
                        <a:xfrm>
                          <a:off x="0" y="0"/>
                          <a:ext cx="5945124" cy="20320"/>
                          <a:chOff x="0" y="0"/>
                          <a:chExt cx="5945124" cy="20320"/>
                        </a:xfrm>
                      </wpg:grpSpPr>
                      <wps:wsp>
                        <wps:cNvPr id="7398" name="Shape 739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99" name="Shape 739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00" name="Shape 7400"/>
                        <wps:cNvSpPr/>
                        <wps:spPr>
                          <a:xfrm>
                            <a:off x="3353" y="50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01" name="Shape 7401"/>
                        <wps:cNvSpPr/>
                        <wps:spPr>
                          <a:xfrm>
                            <a:off x="59420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02" name="Shape 740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03" name="Shape 7403"/>
                        <wps:cNvSpPr/>
                        <wps:spPr>
                          <a:xfrm>
                            <a:off x="59420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04" name="Shape 740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05" name="Shape 7405"/>
                        <wps:cNvSpPr/>
                        <wps:spPr>
                          <a:xfrm>
                            <a:off x="3353" y="1727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06" name="Shape 7406"/>
                        <wps:cNvSpPr/>
                        <wps:spPr>
                          <a:xfrm>
                            <a:off x="59420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46" style="width:468.12pt;height:1.59998pt;mso-position-horizontal-relative:char;mso-position-vertical-relative:line" coordsize="59451,203">
                <v:shape id="Shape 7407" style="position:absolute;width:59436;height:203;left:0;top:0;" coordsize="5943600,20320" path="m0,0l5943600,0l5943600,20320l0,20320l0,0">
                  <v:stroke weight="0pt" endcap="flat" joinstyle="miter" miterlimit="10" on="false" color="#000000" opacity="0"/>
                  <v:fill on="true" color="#a0a0a0"/>
                </v:shape>
                <v:shape id="Shape 7408" style="position:absolute;width:91;height:91;left:3;top:5;" coordsize="9144,9144" path="m0,0l9144,0l9144,9144l0,9144l0,0">
                  <v:stroke weight="0pt" endcap="flat" joinstyle="miter" miterlimit="10" on="false" color="#000000" opacity="0"/>
                  <v:fill on="true" color="#a0a0a0"/>
                </v:shape>
                <v:shape id="Shape 7409" style="position:absolute;width:59387;height:91;left:33;top:5;" coordsize="5938774,9144" path="m0,0l5938774,0l5938774,9144l0,9144l0,0">
                  <v:stroke weight="0pt" endcap="flat" joinstyle="miter" miterlimit="10" on="false" color="#000000" opacity="0"/>
                  <v:fill on="true" color="#a0a0a0"/>
                </v:shape>
                <v:shape id="Shape 7410" style="position:absolute;width:91;height:91;left:59420;top:5;" coordsize="9144,9144" path="m0,0l9144,0l9144,9144l0,9144l0,0">
                  <v:stroke weight="0pt" endcap="flat" joinstyle="miter" miterlimit="10" on="false" color="#000000" opacity="0"/>
                  <v:fill on="true" color="#a0a0a0"/>
                </v:shape>
                <v:shape id="Shape 7411" style="position:absolute;width:91;height:137;left:3;top:35;" coordsize="9144,13716" path="m0,0l9144,0l9144,13716l0,13716l0,0">
                  <v:stroke weight="0pt" endcap="flat" joinstyle="miter" miterlimit="10" on="false" color="#000000" opacity="0"/>
                  <v:fill on="true" color="#a0a0a0"/>
                </v:shape>
                <v:shape id="Shape 7412" style="position:absolute;width:91;height:137;left:59420;top:35;" coordsize="9144,13716" path="m0,0l9144,0l9144,13716l0,13716l0,0">
                  <v:stroke weight="0pt" endcap="flat" joinstyle="miter" miterlimit="10" on="false" color="#000000" opacity="0"/>
                  <v:fill on="true" color="#e3e3e3"/>
                </v:shape>
                <v:shape id="Shape 7413" style="position:absolute;width:91;height:91;left:3;top:172;" coordsize="9144,9144" path="m0,0l9144,0l9144,9144l0,9144l0,0">
                  <v:stroke weight="0pt" endcap="flat" joinstyle="miter" miterlimit="10" on="false" color="#000000" opacity="0"/>
                  <v:fill on="true" color="#e3e3e3"/>
                </v:shape>
                <v:shape id="Shape 7414" style="position:absolute;width:59387;height:91;left:33;top:172;" coordsize="5938774,9144" path="m0,0l5938774,0l5938774,9144l0,9144l0,0">
                  <v:stroke weight="0pt" endcap="flat" joinstyle="miter" miterlimit="10" on="false" color="#000000" opacity="0"/>
                  <v:fill on="true" color="#e3e3e3"/>
                </v:shape>
                <v:shape id="Shape 7415" style="position:absolute;width:91;height:91;left:59420;top:172;" coordsize="9144,9144" path="m0,0l9144,0l9144,9144l0,9144l0,0">
                  <v:stroke weight="0pt" endcap="flat" joinstyle="miter" miterlimit="10" on="false" color="#000000" opacity="0"/>
                  <v:fill on="true" color="#e3e3e3"/>
                </v:shape>
              </v:group>
            </w:pict>
          </mc:Fallback>
        </mc:AlternateContent>
      </w:r>
      <w:r>
        <w:t xml:space="preserve"> </w:t>
      </w:r>
    </w:p>
    <w:p w14:paraId="2072B2AA" w14:textId="77777777" w:rsidR="0052703E" w:rsidRDefault="005912C1">
      <w:pPr>
        <w:pStyle w:val="Heading1"/>
        <w:spacing w:after="359"/>
        <w:ind w:left="-5"/>
      </w:pPr>
      <w:r>
        <w:t xml:space="preserve">Quality Technician </w:t>
      </w:r>
    </w:p>
    <w:p w14:paraId="6B3CD7D5" w14:textId="77777777" w:rsidR="0052703E" w:rsidRDefault="005912C1">
      <w:pPr>
        <w:pStyle w:val="Heading2"/>
        <w:spacing w:after="385" w:line="265" w:lineRule="auto"/>
        <w:ind w:left="-5"/>
      </w:pPr>
      <w:r>
        <w:rPr>
          <w:color w:val="000000"/>
          <w:sz w:val="22"/>
        </w:rPr>
        <w:t>Sep 2008 – Sep 2016</w:t>
      </w:r>
      <w:r>
        <w:rPr>
          <w:b w:val="0"/>
          <w:color w:val="000000"/>
          <w:sz w:val="22"/>
        </w:rPr>
        <w:t xml:space="preserve"> </w:t>
      </w:r>
    </w:p>
    <w:p w14:paraId="1830E970" w14:textId="77777777" w:rsidR="0052703E" w:rsidRDefault="005912C1">
      <w:pPr>
        <w:spacing w:after="394"/>
        <w:ind w:right="48"/>
      </w:pPr>
      <w:r>
        <w:t xml:space="preserve">Supported automotive manufacturing quality operations for Toyota programs. </w:t>
      </w:r>
    </w:p>
    <w:p w14:paraId="27782643" w14:textId="77777777" w:rsidR="0052703E" w:rsidRDefault="005912C1">
      <w:pPr>
        <w:numPr>
          <w:ilvl w:val="0"/>
          <w:numId w:val="7"/>
        </w:numPr>
        <w:ind w:right="48" w:hanging="360"/>
      </w:pPr>
      <w:r>
        <w:t xml:space="preserve">Performed dimensional analysis and manufacturing system verification activities. </w:t>
      </w:r>
    </w:p>
    <w:p w14:paraId="47609123" w14:textId="77777777" w:rsidR="0052703E" w:rsidRDefault="005912C1">
      <w:pPr>
        <w:numPr>
          <w:ilvl w:val="0"/>
          <w:numId w:val="7"/>
        </w:numPr>
        <w:ind w:right="48" w:hanging="360"/>
      </w:pPr>
      <w:r>
        <w:t xml:space="preserve">Generated and analyzed manufacturing information from measurement systems. </w:t>
      </w:r>
    </w:p>
    <w:p w14:paraId="5EACB96A" w14:textId="77777777" w:rsidR="0052703E" w:rsidRDefault="005912C1">
      <w:pPr>
        <w:numPr>
          <w:ilvl w:val="0"/>
          <w:numId w:val="7"/>
        </w:numPr>
        <w:ind w:right="48" w:hanging="360"/>
      </w:pPr>
      <w:r>
        <w:t xml:space="preserve">Developed and maintained hundreds of inspection programs. </w:t>
      </w:r>
    </w:p>
    <w:p w14:paraId="2351FF36" w14:textId="77777777" w:rsidR="0052703E" w:rsidRDefault="005912C1">
      <w:pPr>
        <w:numPr>
          <w:ilvl w:val="0"/>
          <w:numId w:val="7"/>
        </w:numPr>
        <w:ind w:right="48" w:hanging="360"/>
      </w:pPr>
      <w:r>
        <w:t xml:space="preserve">Conducted statistical analysis supporting manufacturing decisions. </w:t>
      </w:r>
    </w:p>
    <w:p w14:paraId="1BB87D15" w14:textId="77777777" w:rsidR="0052703E" w:rsidRDefault="005912C1">
      <w:pPr>
        <w:numPr>
          <w:ilvl w:val="0"/>
          <w:numId w:val="7"/>
        </w:numPr>
        <w:spacing w:after="433"/>
        <w:ind w:right="48" w:hanging="360"/>
      </w:pPr>
      <w:r>
        <w:t xml:space="preserve">Supported engineering teams in process improvement initiatives. </w:t>
      </w:r>
    </w:p>
    <w:p w14:paraId="0FA34687" w14:textId="77777777" w:rsidR="0052703E" w:rsidRDefault="005912C1">
      <w:pPr>
        <w:spacing w:after="410" w:line="259" w:lineRule="auto"/>
        <w:ind w:left="0" w:right="5" w:firstLine="0"/>
        <w:jc w:val="right"/>
      </w:pPr>
      <w:r>
        <w:rPr>
          <w:rFonts w:ascii="Calibri" w:eastAsia="Calibri" w:hAnsi="Calibri" w:cs="Calibri"/>
          <w:noProof/>
        </w:rPr>
        <mc:AlternateContent>
          <mc:Choice Requires="wpg">
            <w:drawing>
              <wp:inline distT="0" distB="0" distL="0" distR="0" wp14:anchorId="1CC0E92D" wp14:editId="2FBE2DFA">
                <wp:extent cx="5945124" cy="20193"/>
                <wp:effectExtent l="0" t="0" r="0" b="0"/>
                <wp:docPr id="5847" name="Group 5847"/>
                <wp:cNvGraphicFramePr/>
                <a:graphic xmlns:a="http://schemas.openxmlformats.org/drawingml/2006/main">
                  <a:graphicData uri="http://schemas.microsoft.com/office/word/2010/wordprocessingGroup">
                    <wpg:wgp>
                      <wpg:cNvGrpSpPr/>
                      <wpg:grpSpPr>
                        <a:xfrm>
                          <a:off x="0" y="0"/>
                          <a:ext cx="5945124" cy="20193"/>
                          <a:chOff x="0" y="0"/>
                          <a:chExt cx="5945124" cy="20193"/>
                        </a:xfrm>
                      </wpg:grpSpPr>
                      <wps:wsp>
                        <wps:cNvPr id="7416" name="Shape 741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17" name="Shape 741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18" name="Shape 7418"/>
                        <wps:cNvSpPr/>
                        <wps:spPr>
                          <a:xfrm>
                            <a:off x="3353" y="38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19" name="Shape 7419"/>
                        <wps:cNvSpPr/>
                        <wps:spPr>
                          <a:xfrm>
                            <a:off x="59420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20" name="Shape 742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21" name="Shape 7421"/>
                        <wps:cNvSpPr/>
                        <wps:spPr>
                          <a:xfrm>
                            <a:off x="594207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22" name="Shape 742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23" name="Shape 7423"/>
                        <wps:cNvSpPr/>
                        <wps:spPr>
                          <a:xfrm>
                            <a:off x="3353" y="1714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24" name="Shape 7424"/>
                        <wps:cNvSpPr/>
                        <wps:spPr>
                          <a:xfrm>
                            <a:off x="59420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47" style="width:468.12pt;height:1.59pt;mso-position-horizontal-relative:char;mso-position-vertical-relative:line" coordsize="59451,201">
                <v:shape id="Shape 7425" style="position:absolute;width:59436;height:196;left:0;top:0;" coordsize="5943600,19685" path="m0,0l5943600,0l5943600,19685l0,19685l0,0">
                  <v:stroke weight="0pt" endcap="flat" joinstyle="miter" miterlimit="10" on="false" color="#000000" opacity="0"/>
                  <v:fill on="true" color="#a0a0a0"/>
                </v:shape>
                <v:shape id="Shape 7426" style="position:absolute;width:91;height:91;left:3;top:3;" coordsize="9144,9144" path="m0,0l9144,0l9144,9144l0,9144l0,0">
                  <v:stroke weight="0pt" endcap="flat" joinstyle="miter" miterlimit="10" on="false" color="#000000" opacity="0"/>
                  <v:fill on="true" color="#a0a0a0"/>
                </v:shape>
                <v:shape id="Shape 7427" style="position:absolute;width:59387;height:91;left:33;top:3;" coordsize="5938774,9144" path="m0,0l5938774,0l5938774,9144l0,9144l0,0">
                  <v:stroke weight="0pt" endcap="flat" joinstyle="miter" miterlimit="10" on="false" color="#000000" opacity="0"/>
                  <v:fill on="true" color="#a0a0a0"/>
                </v:shape>
                <v:shape id="Shape 7428" style="position:absolute;width:91;height:91;left:59420;top:3;" coordsize="9144,9144" path="m0,0l9144,0l9144,9144l0,9144l0,0">
                  <v:stroke weight="0pt" endcap="flat" joinstyle="miter" miterlimit="10" on="false" color="#000000" opacity="0"/>
                  <v:fill on="true" color="#a0a0a0"/>
                </v:shape>
                <v:shape id="Shape 7429" style="position:absolute;width:91;height:137;left:3;top:34;" coordsize="9144,13716" path="m0,0l9144,0l9144,13716l0,13716l0,0">
                  <v:stroke weight="0pt" endcap="flat" joinstyle="miter" miterlimit="10" on="false" color="#000000" opacity="0"/>
                  <v:fill on="true" color="#a0a0a0"/>
                </v:shape>
                <v:shape id="Shape 7430" style="position:absolute;width:91;height:137;left:59420;top:34;" coordsize="9144,13716" path="m0,0l9144,0l9144,13716l0,13716l0,0">
                  <v:stroke weight="0pt" endcap="flat" joinstyle="miter" miterlimit="10" on="false" color="#000000" opacity="0"/>
                  <v:fill on="true" color="#e3e3e3"/>
                </v:shape>
                <v:shape id="Shape 7431" style="position:absolute;width:91;height:91;left:3;top:171;" coordsize="9144,9144" path="m0,0l9144,0l9144,9144l0,9144l0,0">
                  <v:stroke weight="0pt" endcap="flat" joinstyle="miter" miterlimit="10" on="false" color="#000000" opacity="0"/>
                  <v:fill on="true" color="#e3e3e3"/>
                </v:shape>
                <v:shape id="Shape 7432" style="position:absolute;width:59387;height:91;left:33;top:171;" coordsize="5938774,9144" path="m0,0l5938774,0l5938774,9144l0,9144l0,0">
                  <v:stroke weight="0pt" endcap="flat" joinstyle="miter" miterlimit="10" on="false" color="#000000" opacity="0"/>
                  <v:fill on="true" color="#e3e3e3"/>
                </v:shape>
                <v:shape id="Shape 7433" style="position:absolute;width:91;height:91;left:59420;top:171;" coordsize="9144,9144" path="m0,0l9144,0l9144,9144l0,9144l0,0">
                  <v:stroke weight="0pt" endcap="flat" joinstyle="miter" miterlimit="10" on="false" color="#000000" opacity="0"/>
                  <v:fill on="true" color="#e3e3e3"/>
                </v:shape>
              </v:group>
            </w:pict>
          </mc:Fallback>
        </mc:AlternateContent>
      </w:r>
      <w:r>
        <w:t xml:space="preserve"> </w:t>
      </w:r>
    </w:p>
    <w:p w14:paraId="05D56FDB" w14:textId="77777777" w:rsidR="0052703E" w:rsidRDefault="005912C1">
      <w:pPr>
        <w:pStyle w:val="Heading1"/>
        <w:spacing w:after="357"/>
        <w:ind w:left="-5"/>
      </w:pPr>
      <w:r>
        <w:t xml:space="preserve">Production Welder </w:t>
      </w:r>
    </w:p>
    <w:p w14:paraId="6830CA9F" w14:textId="77777777" w:rsidR="0052703E" w:rsidRDefault="005912C1">
      <w:pPr>
        <w:pStyle w:val="Heading2"/>
        <w:spacing w:after="385" w:line="265" w:lineRule="auto"/>
        <w:ind w:left="-5"/>
      </w:pPr>
      <w:r>
        <w:rPr>
          <w:color w:val="000000"/>
          <w:sz w:val="22"/>
        </w:rPr>
        <w:t>Sep 2004 – Sep 2008</w:t>
      </w:r>
      <w:r>
        <w:rPr>
          <w:b w:val="0"/>
          <w:color w:val="000000"/>
          <w:sz w:val="22"/>
        </w:rPr>
        <w:t xml:space="preserve"> </w:t>
      </w:r>
    </w:p>
    <w:p w14:paraId="32DA1A18" w14:textId="77777777" w:rsidR="0052703E" w:rsidRDefault="005912C1">
      <w:pPr>
        <w:numPr>
          <w:ilvl w:val="0"/>
          <w:numId w:val="8"/>
        </w:numPr>
        <w:spacing w:after="1" w:line="360" w:lineRule="auto"/>
        <w:ind w:right="48" w:hanging="360"/>
      </w:pPr>
      <w:r>
        <w:t xml:space="preserve">Performed automotive production operations within high-volume manufacturing environments. </w:t>
      </w:r>
    </w:p>
    <w:p w14:paraId="7427C682" w14:textId="77777777" w:rsidR="0052703E" w:rsidRDefault="005912C1">
      <w:pPr>
        <w:numPr>
          <w:ilvl w:val="0"/>
          <w:numId w:val="8"/>
        </w:numPr>
        <w:spacing w:after="298" w:line="358" w:lineRule="auto"/>
        <w:ind w:right="48" w:hanging="360"/>
      </w:pPr>
      <w:r>
        <w:t xml:space="preserve">Developed practical understanding of production systems, manufacturing constraints and shop-floor operations. </w:t>
      </w:r>
    </w:p>
    <w:p w14:paraId="34F7677B" w14:textId="77777777" w:rsidR="0052703E" w:rsidRDefault="005912C1">
      <w:pPr>
        <w:spacing w:after="122" w:line="259" w:lineRule="auto"/>
        <w:ind w:left="0" w:firstLine="0"/>
      </w:pPr>
      <w:r>
        <w:rPr>
          <w:b/>
          <w:color w:val="2D3748"/>
          <w:sz w:val="24"/>
        </w:rPr>
        <w:t xml:space="preserve"> </w:t>
      </w:r>
    </w:p>
    <w:p w14:paraId="1249B613" w14:textId="77777777" w:rsidR="0052703E" w:rsidRDefault="005912C1">
      <w:pPr>
        <w:pStyle w:val="Heading2"/>
        <w:spacing w:after="175"/>
        <w:ind w:left="-5"/>
      </w:pPr>
      <w:r>
        <w:t xml:space="preserve">SELECTED DIGITAL TRANSFORMATION PROJECTS </w:t>
      </w:r>
    </w:p>
    <w:p w14:paraId="30DAA8F5" w14:textId="77777777" w:rsidR="0052703E" w:rsidRDefault="005912C1">
      <w:pPr>
        <w:spacing w:after="328" w:line="259" w:lineRule="auto"/>
        <w:ind w:left="0" w:firstLine="0"/>
        <w:jc w:val="right"/>
      </w:pPr>
      <w:r>
        <w:rPr>
          <w:rFonts w:ascii="Calibri" w:eastAsia="Calibri" w:hAnsi="Calibri" w:cs="Calibri"/>
          <w:noProof/>
        </w:rPr>
        <mc:AlternateContent>
          <mc:Choice Requires="wpg">
            <w:drawing>
              <wp:inline distT="0" distB="0" distL="0" distR="0" wp14:anchorId="2DF6A65D" wp14:editId="6A590FC1">
                <wp:extent cx="5945124" cy="20955"/>
                <wp:effectExtent l="0" t="0" r="0" b="0"/>
                <wp:docPr id="5848" name="Group 5848"/>
                <wp:cNvGraphicFramePr/>
                <a:graphic xmlns:a="http://schemas.openxmlformats.org/drawingml/2006/main">
                  <a:graphicData uri="http://schemas.microsoft.com/office/word/2010/wordprocessingGroup">
                    <wpg:wgp>
                      <wpg:cNvGrpSpPr/>
                      <wpg:grpSpPr>
                        <a:xfrm>
                          <a:off x="0" y="0"/>
                          <a:ext cx="5945124" cy="20955"/>
                          <a:chOff x="0" y="0"/>
                          <a:chExt cx="5945124" cy="20955"/>
                        </a:xfrm>
                      </wpg:grpSpPr>
                      <wps:wsp>
                        <wps:cNvPr id="7434" name="Shape 743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35" name="Shape 743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36" name="Shape 7436"/>
                        <wps:cNvSpPr/>
                        <wps:spPr>
                          <a:xfrm>
                            <a:off x="3353" y="114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37" name="Shape 7437"/>
                        <wps:cNvSpPr/>
                        <wps:spPr>
                          <a:xfrm>
                            <a:off x="594207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38" name="Shape 7438"/>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39" name="Shape 7439"/>
                        <wps:cNvSpPr/>
                        <wps:spPr>
                          <a:xfrm>
                            <a:off x="5942076"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0" name="Shape 7440"/>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1" name="Shape 7441"/>
                        <wps:cNvSpPr/>
                        <wps:spPr>
                          <a:xfrm>
                            <a:off x="3353" y="17907"/>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2" name="Shape 7442"/>
                        <wps:cNvSpPr/>
                        <wps:spPr>
                          <a:xfrm>
                            <a:off x="594207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48" style="width:468.12pt;height:1.64996pt;mso-position-horizontal-relative:char;mso-position-vertical-relative:line" coordsize="59451,209">
                <v:shape id="Shape 7443" style="position:absolute;width:59436;height:196;left:0;top:0;" coordsize="5943600,19685" path="m0,0l5943600,0l5943600,19685l0,19685l0,0">
                  <v:stroke weight="0pt" endcap="flat" joinstyle="miter" miterlimit="10" on="false" color="#000000" opacity="0"/>
                  <v:fill on="true" color="#a0a0a0"/>
                </v:shape>
                <v:shape id="Shape 7444" style="position:absolute;width:91;height:91;left:3;top:11;" coordsize="9144,9144" path="m0,0l9144,0l9144,9144l0,9144l0,0">
                  <v:stroke weight="0pt" endcap="flat" joinstyle="miter" miterlimit="10" on="false" color="#000000" opacity="0"/>
                  <v:fill on="true" color="#a0a0a0"/>
                </v:shape>
                <v:shape id="Shape 7445" style="position:absolute;width:59387;height:91;left:33;top:11;" coordsize="5938774,9144" path="m0,0l5938774,0l5938774,9144l0,9144l0,0">
                  <v:stroke weight="0pt" endcap="flat" joinstyle="miter" miterlimit="10" on="false" color="#000000" opacity="0"/>
                  <v:fill on="true" color="#a0a0a0"/>
                </v:shape>
                <v:shape id="Shape 7446" style="position:absolute;width:91;height:91;left:59420;top:11;" coordsize="9144,9144" path="m0,0l9144,0l9144,9144l0,9144l0,0">
                  <v:stroke weight="0pt" endcap="flat" joinstyle="miter" miterlimit="10" on="false" color="#000000" opacity="0"/>
                  <v:fill on="true" color="#a0a0a0"/>
                </v:shape>
                <v:shape id="Shape 7447" style="position:absolute;width:91;height:137;left:3;top:41;" coordsize="9144,13715" path="m0,0l9144,0l9144,13715l0,13715l0,0">
                  <v:stroke weight="0pt" endcap="flat" joinstyle="miter" miterlimit="10" on="false" color="#000000" opacity="0"/>
                  <v:fill on="true" color="#a0a0a0"/>
                </v:shape>
                <v:shape id="Shape 7448" style="position:absolute;width:91;height:137;left:59420;top:41;" coordsize="9144,13715" path="m0,0l9144,0l9144,13715l0,13715l0,0">
                  <v:stroke weight="0pt" endcap="flat" joinstyle="miter" miterlimit="10" on="false" color="#000000" opacity="0"/>
                  <v:fill on="true" color="#e3e3e3"/>
                </v:shape>
                <v:shape id="Shape 7449" style="position:absolute;width:91;height:91;left:3;top:179;" coordsize="9144,9144" path="m0,0l9144,0l9144,9144l0,9144l0,0">
                  <v:stroke weight="0pt" endcap="flat" joinstyle="miter" miterlimit="10" on="false" color="#000000" opacity="0"/>
                  <v:fill on="true" color="#e3e3e3"/>
                </v:shape>
                <v:shape id="Shape 7450" style="position:absolute;width:59387;height:91;left:33;top:179;" coordsize="5938774,9144" path="m0,0l5938774,0l5938774,9144l0,9144l0,0">
                  <v:stroke weight="0pt" endcap="flat" joinstyle="miter" miterlimit="10" on="false" color="#000000" opacity="0"/>
                  <v:fill on="true" color="#e3e3e3"/>
                </v:shape>
                <v:shape id="Shape 7451" style="position:absolute;width:91;height:91;left:59420;top:179;" coordsize="9144,9144" path="m0,0l9144,0l9144,9144l0,9144l0,0">
                  <v:stroke weight="0pt" endcap="flat" joinstyle="miter" miterlimit="10" on="false" color="#000000" opacity="0"/>
                  <v:fill on="true" color="#e3e3e3"/>
                </v:shape>
              </v:group>
            </w:pict>
          </mc:Fallback>
        </mc:AlternateContent>
      </w:r>
      <w:r>
        <w:rPr>
          <w:b/>
          <w:color w:val="2D3748"/>
          <w:sz w:val="24"/>
        </w:rPr>
        <w:t xml:space="preserve"> </w:t>
      </w:r>
    </w:p>
    <w:p w14:paraId="4F907F5E" w14:textId="77777777" w:rsidR="0052703E" w:rsidRDefault="005912C1">
      <w:pPr>
        <w:pStyle w:val="Heading1"/>
        <w:ind w:left="-5"/>
      </w:pPr>
      <w:r>
        <w:t xml:space="preserve">Manufacturing Measurement Data Platform </w:t>
      </w:r>
    </w:p>
    <w:p w14:paraId="7573141C" w14:textId="77777777" w:rsidR="0052703E" w:rsidRDefault="005912C1">
      <w:pPr>
        <w:pStyle w:val="Heading2"/>
        <w:ind w:left="-5"/>
      </w:pPr>
      <w:r>
        <w:t xml:space="preserve">Manufacturing Information System | Industrial Data Integration </w:t>
      </w:r>
    </w:p>
    <w:p w14:paraId="5AD763A4" w14:textId="77777777" w:rsidR="0052703E" w:rsidRDefault="005912C1">
      <w:pPr>
        <w:ind w:right="48"/>
      </w:pPr>
      <w:r>
        <w:t>Designed and implemented a digital manufacturing solution to improve production information management</w:t>
      </w:r>
      <w:r>
        <w:rPr>
          <w:rFonts w:ascii="Times New Roman" w:eastAsia="Times New Roman" w:hAnsi="Times New Roman" w:cs="Times New Roman"/>
          <w:sz w:val="24"/>
        </w:rPr>
        <w:t xml:space="preserve">. </w:t>
      </w:r>
    </w:p>
    <w:p w14:paraId="141672F5" w14:textId="77777777" w:rsidR="0052703E" w:rsidRDefault="005912C1">
      <w:pPr>
        <w:pStyle w:val="Heading2"/>
        <w:ind w:left="-5"/>
      </w:pPr>
      <w:r>
        <w:t xml:space="preserve">Manufacturing Challenge </w:t>
      </w:r>
    </w:p>
    <w:p w14:paraId="3C44D574" w14:textId="77777777" w:rsidR="0052703E" w:rsidRDefault="005912C1">
      <w:pPr>
        <w:spacing w:after="269"/>
        <w:ind w:right="48"/>
      </w:pPr>
      <w:r>
        <w:t xml:space="preserve">Manufacturing information was generated from different sources, creating challenges related to: </w:t>
      </w:r>
    </w:p>
    <w:p w14:paraId="37BDA2AD" w14:textId="77777777" w:rsidR="0052703E" w:rsidRDefault="005912C1">
      <w:pPr>
        <w:numPr>
          <w:ilvl w:val="0"/>
          <w:numId w:val="9"/>
        </w:numPr>
        <w:spacing w:after="7"/>
        <w:ind w:right="48" w:hanging="360"/>
      </w:pPr>
      <w:r>
        <w:lastRenderedPageBreak/>
        <w:t xml:space="preserve">Data accessibility. </w:t>
      </w:r>
    </w:p>
    <w:p w14:paraId="01169108" w14:textId="77777777" w:rsidR="0052703E" w:rsidRDefault="005912C1">
      <w:pPr>
        <w:numPr>
          <w:ilvl w:val="0"/>
          <w:numId w:val="9"/>
        </w:numPr>
        <w:spacing w:after="7"/>
        <w:ind w:right="48" w:hanging="360"/>
      </w:pPr>
      <w:r>
        <w:t xml:space="preserve">Traceability. </w:t>
      </w:r>
    </w:p>
    <w:p w14:paraId="59C68CA3" w14:textId="77777777" w:rsidR="0052703E" w:rsidRDefault="005912C1">
      <w:pPr>
        <w:numPr>
          <w:ilvl w:val="0"/>
          <w:numId w:val="9"/>
        </w:numPr>
        <w:spacing w:after="7"/>
        <w:ind w:right="48" w:hanging="360"/>
      </w:pPr>
      <w:r>
        <w:t xml:space="preserve">Reporting efficiency. </w:t>
      </w:r>
    </w:p>
    <w:p w14:paraId="310E33EA" w14:textId="77777777" w:rsidR="0052703E" w:rsidRDefault="005912C1">
      <w:pPr>
        <w:numPr>
          <w:ilvl w:val="0"/>
          <w:numId w:val="9"/>
        </w:numPr>
        <w:spacing w:after="273"/>
        <w:ind w:right="48" w:hanging="360"/>
      </w:pPr>
      <w:r>
        <w:t xml:space="preserve">Engineering analysis. </w:t>
      </w:r>
    </w:p>
    <w:p w14:paraId="08EA7021" w14:textId="77777777" w:rsidR="0052703E" w:rsidRDefault="005912C1">
      <w:pPr>
        <w:pStyle w:val="Heading2"/>
        <w:spacing w:after="337"/>
        <w:ind w:left="-5"/>
      </w:pPr>
      <w:r>
        <w:t xml:space="preserve">Solution </w:t>
      </w:r>
    </w:p>
    <w:p w14:paraId="24DC467B" w14:textId="77777777" w:rsidR="0052703E" w:rsidRDefault="005912C1">
      <w:pPr>
        <w:spacing w:after="257"/>
        <w:ind w:right="48"/>
      </w:pPr>
      <w:r>
        <w:t>Developed a centralized platform integrating</w:t>
      </w:r>
      <w:r>
        <w:rPr>
          <w:rFonts w:ascii="Times New Roman" w:eastAsia="Times New Roman" w:hAnsi="Times New Roman" w:cs="Times New Roman"/>
          <w:sz w:val="24"/>
        </w:rPr>
        <w:t xml:space="preserve">: </w:t>
      </w:r>
    </w:p>
    <w:p w14:paraId="3188A1C5" w14:textId="77777777" w:rsidR="0052703E" w:rsidRDefault="005912C1">
      <w:pPr>
        <w:numPr>
          <w:ilvl w:val="0"/>
          <w:numId w:val="10"/>
        </w:numPr>
        <w:spacing w:after="7"/>
        <w:ind w:right="48" w:hanging="360"/>
      </w:pPr>
      <w:r>
        <w:t xml:space="preserve">CMM measurement data. </w:t>
      </w:r>
    </w:p>
    <w:p w14:paraId="61B2C82C" w14:textId="77777777" w:rsidR="0052703E" w:rsidRDefault="005912C1">
      <w:pPr>
        <w:numPr>
          <w:ilvl w:val="0"/>
          <w:numId w:val="10"/>
        </w:numPr>
        <w:spacing w:after="7"/>
        <w:ind w:right="48" w:hanging="360"/>
      </w:pPr>
      <w:r>
        <w:t xml:space="preserve">FARO inspection information. </w:t>
      </w:r>
    </w:p>
    <w:p w14:paraId="22B63660" w14:textId="77777777" w:rsidR="0052703E" w:rsidRDefault="005912C1">
      <w:pPr>
        <w:numPr>
          <w:ilvl w:val="0"/>
          <w:numId w:val="10"/>
        </w:numPr>
        <w:spacing w:after="7"/>
        <w:ind w:right="48" w:hanging="360"/>
      </w:pPr>
      <w:r>
        <w:t xml:space="preserve">Manual inspection records. </w:t>
      </w:r>
    </w:p>
    <w:p w14:paraId="4350B40D" w14:textId="77777777" w:rsidR="0052703E" w:rsidRDefault="005912C1">
      <w:pPr>
        <w:numPr>
          <w:ilvl w:val="0"/>
          <w:numId w:val="10"/>
        </w:numPr>
        <w:spacing w:after="7"/>
        <w:ind w:right="48" w:hanging="360"/>
      </w:pPr>
      <w:r>
        <w:t xml:space="preserve">Structured manufacturing datasets. </w:t>
      </w:r>
    </w:p>
    <w:p w14:paraId="0A1832E3" w14:textId="77777777" w:rsidR="0052703E" w:rsidRDefault="005912C1">
      <w:pPr>
        <w:numPr>
          <w:ilvl w:val="0"/>
          <w:numId w:val="10"/>
        </w:numPr>
        <w:spacing w:after="275"/>
        <w:ind w:right="48" w:hanging="360"/>
      </w:pPr>
      <w:r>
        <w:t xml:space="preserve">Automated reporting workflows. </w:t>
      </w:r>
    </w:p>
    <w:p w14:paraId="5D64F1F9" w14:textId="77777777" w:rsidR="0052703E" w:rsidRDefault="005912C1">
      <w:pPr>
        <w:pStyle w:val="Heading2"/>
        <w:ind w:left="-5"/>
      </w:pPr>
      <w:r>
        <w:t xml:space="preserve">Impact </w:t>
      </w:r>
    </w:p>
    <w:p w14:paraId="04A3D08D" w14:textId="77777777" w:rsidR="0052703E" w:rsidRDefault="005912C1">
      <w:pPr>
        <w:numPr>
          <w:ilvl w:val="0"/>
          <w:numId w:val="11"/>
        </w:numPr>
        <w:spacing w:after="7"/>
        <w:ind w:right="48" w:hanging="360"/>
      </w:pPr>
      <w:r>
        <w:t xml:space="preserve">Centralized 50,000+ manufacturing records. </w:t>
      </w:r>
    </w:p>
    <w:p w14:paraId="1B8464B3" w14:textId="77777777" w:rsidR="0052703E" w:rsidRDefault="005912C1">
      <w:pPr>
        <w:numPr>
          <w:ilvl w:val="0"/>
          <w:numId w:val="11"/>
        </w:numPr>
        <w:spacing w:after="7"/>
        <w:ind w:right="48" w:hanging="360"/>
      </w:pPr>
      <w:r>
        <w:t xml:space="preserve">Improved manufacturing information visibility. </w:t>
      </w:r>
    </w:p>
    <w:p w14:paraId="4117F8B3" w14:textId="77777777" w:rsidR="0052703E" w:rsidRDefault="005912C1">
      <w:pPr>
        <w:numPr>
          <w:ilvl w:val="0"/>
          <w:numId w:val="11"/>
        </w:numPr>
        <w:spacing w:after="261"/>
        <w:ind w:right="48" w:hanging="360"/>
      </w:pPr>
      <w:r>
        <w:t xml:space="preserve">Reduced reporting effort approximately 10x. </w:t>
      </w:r>
      <w:r>
        <w:rPr>
          <w:rFonts w:ascii="Segoe UI Symbol" w:eastAsia="Segoe UI Symbol" w:hAnsi="Segoe UI Symbol" w:cs="Segoe UI Symbol"/>
          <w:sz w:val="20"/>
        </w:rPr>
        <w:t></w:t>
      </w:r>
      <w:r>
        <w:rPr>
          <w:sz w:val="20"/>
        </w:rPr>
        <w:t xml:space="preserve"> </w:t>
      </w:r>
      <w:r>
        <w:rPr>
          <w:sz w:val="20"/>
        </w:rPr>
        <w:tab/>
      </w:r>
      <w:r>
        <w:t xml:space="preserve">Enabled scalable engineering analysis. </w:t>
      </w:r>
    </w:p>
    <w:p w14:paraId="4FACC46B" w14:textId="77777777" w:rsidR="0052703E" w:rsidRDefault="005912C1">
      <w:pPr>
        <w:spacing w:after="395" w:line="259" w:lineRule="auto"/>
        <w:ind w:left="0" w:firstLine="0"/>
      </w:pPr>
      <w:r>
        <w:t xml:space="preserve"> </w:t>
      </w:r>
    </w:p>
    <w:p w14:paraId="31F80B19" w14:textId="77777777" w:rsidR="0052703E" w:rsidRDefault="005912C1">
      <w:pPr>
        <w:pStyle w:val="Heading1"/>
        <w:ind w:left="-5"/>
      </w:pPr>
      <w:r>
        <w:t xml:space="preserve">Real-Time Quality Prioritization System </w:t>
      </w:r>
    </w:p>
    <w:p w14:paraId="13CE89D6" w14:textId="77777777" w:rsidR="0052703E" w:rsidRDefault="005912C1">
      <w:pPr>
        <w:pStyle w:val="Heading2"/>
        <w:ind w:left="-5"/>
      </w:pPr>
      <w:r>
        <w:t xml:space="preserve">Manufacturing Analytics | Quality Decision Support </w:t>
      </w:r>
    </w:p>
    <w:p w14:paraId="758AA2B7" w14:textId="77777777" w:rsidR="0052703E" w:rsidRDefault="005912C1">
      <w:pPr>
        <w:spacing w:after="285"/>
        <w:ind w:right="48"/>
      </w:pPr>
      <w:r>
        <w:t xml:space="preserve">Developed a manufacturing analytics solution to transform quality information into prioritized engineering actions. </w:t>
      </w:r>
    </w:p>
    <w:p w14:paraId="62914DB9" w14:textId="77777777" w:rsidR="0052703E" w:rsidRDefault="005912C1">
      <w:pPr>
        <w:pStyle w:val="Heading2"/>
        <w:ind w:left="-5"/>
      </w:pPr>
      <w:r>
        <w:t xml:space="preserve">Capabilities </w:t>
      </w:r>
    </w:p>
    <w:p w14:paraId="7B5FAD29" w14:textId="77777777" w:rsidR="0052703E" w:rsidRDefault="005912C1">
      <w:pPr>
        <w:numPr>
          <w:ilvl w:val="0"/>
          <w:numId w:val="12"/>
        </w:numPr>
        <w:spacing w:after="7"/>
        <w:ind w:right="48" w:hanging="360"/>
      </w:pPr>
      <w:r>
        <w:t xml:space="preserve">Automated data processing. </w:t>
      </w:r>
    </w:p>
    <w:p w14:paraId="208300DF" w14:textId="77777777" w:rsidR="0052703E" w:rsidRDefault="005912C1">
      <w:pPr>
        <w:numPr>
          <w:ilvl w:val="0"/>
          <w:numId w:val="12"/>
        </w:numPr>
        <w:spacing w:after="7"/>
        <w:ind w:right="48" w:hanging="360"/>
      </w:pPr>
      <w:r>
        <w:t xml:space="preserve">Manufacturing performance analysis. </w:t>
      </w:r>
    </w:p>
    <w:p w14:paraId="5CC531F8" w14:textId="77777777" w:rsidR="0052703E" w:rsidRDefault="005912C1">
      <w:pPr>
        <w:numPr>
          <w:ilvl w:val="0"/>
          <w:numId w:val="12"/>
        </w:numPr>
        <w:spacing w:after="7"/>
        <w:ind w:right="48" w:hanging="360"/>
      </w:pPr>
      <w:r>
        <w:t xml:space="preserve">Quality risk identification. </w:t>
      </w:r>
    </w:p>
    <w:p w14:paraId="141AD176" w14:textId="77777777" w:rsidR="0052703E" w:rsidRDefault="005912C1">
      <w:pPr>
        <w:numPr>
          <w:ilvl w:val="0"/>
          <w:numId w:val="12"/>
        </w:numPr>
        <w:spacing w:after="273"/>
        <w:ind w:right="48" w:hanging="360"/>
      </w:pPr>
      <w:r>
        <w:t xml:space="preserve">Engineering decision support. </w:t>
      </w:r>
    </w:p>
    <w:p w14:paraId="63E25197" w14:textId="77777777" w:rsidR="0052703E" w:rsidRDefault="005912C1">
      <w:pPr>
        <w:pStyle w:val="Heading2"/>
        <w:ind w:left="-5"/>
      </w:pPr>
      <w:r>
        <w:t xml:space="preserve">Impact </w:t>
      </w:r>
    </w:p>
    <w:p w14:paraId="7C60F0C2" w14:textId="77777777" w:rsidR="0052703E" w:rsidRDefault="005912C1">
      <w:pPr>
        <w:numPr>
          <w:ilvl w:val="0"/>
          <w:numId w:val="13"/>
        </w:numPr>
        <w:spacing w:after="7"/>
        <w:ind w:right="48" w:hanging="360"/>
      </w:pPr>
      <w:r>
        <w:t xml:space="preserve">Improved identification of manufacturing issues. </w:t>
      </w:r>
    </w:p>
    <w:p w14:paraId="2E0139B0" w14:textId="77777777" w:rsidR="0052703E" w:rsidRDefault="005912C1">
      <w:pPr>
        <w:numPr>
          <w:ilvl w:val="0"/>
          <w:numId w:val="13"/>
        </w:numPr>
        <w:ind w:right="48" w:hanging="360"/>
      </w:pPr>
      <w:r>
        <w:t xml:space="preserve">Reduced manual analysis effort. </w:t>
      </w:r>
    </w:p>
    <w:p w14:paraId="000EEE7B" w14:textId="77777777" w:rsidR="0052703E" w:rsidRDefault="005912C1">
      <w:pPr>
        <w:spacing w:after="266"/>
        <w:ind w:left="730" w:right="48"/>
      </w:pPr>
      <w:r>
        <w:t xml:space="preserve">Supported proactive quality improvement. </w:t>
      </w:r>
    </w:p>
    <w:p w14:paraId="57DF9A7B" w14:textId="77777777" w:rsidR="0052703E" w:rsidRDefault="005912C1">
      <w:pPr>
        <w:spacing w:after="395" w:line="259" w:lineRule="auto"/>
        <w:ind w:left="0" w:firstLine="0"/>
      </w:pPr>
      <w:r>
        <w:t xml:space="preserve"> </w:t>
      </w:r>
    </w:p>
    <w:p w14:paraId="38364A8F" w14:textId="77777777" w:rsidR="0052703E" w:rsidRDefault="005912C1">
      <w:pPr>
        <w:pStyle w:val="Heading1"/>
        <w:spacing w:after="318"/>
        <w:ind w:left="-5"/>
      </w:pPr>
      <w:r>
        <w:lastRenderedPageBreak/>
        <w:t xml:space="preserve">TECHNICAL CAPABILITIES </w:t>
      </w:r>
    </w:p>
    <w:p w14:paraId="15D72A51" w14:textId="77777777" w:rsidR="0052703E" w:rsidRDefault="005912C1">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75BE5460" wp14:editId="21B7CAFB">
                <wp:extent cx="5945124" cy="20065"/>
                <wp:effectExtent l="0" t="0" r="0" b="0"/>
                <wp:docPr id="7026" name="Group 7026"/>
                <wp:cNvGraphicFramePr/>
                <a:graphic xmlns:a="http://schemas.openxmlformats.org/drawingml/2006/main">
                  <a:graphicData uri="http://schemas.microsoft.com/office/word/2010/wordprocessingGroup">
                    <wpg:wgp>
                      <wpg:cNvGrpSpPr/>
                      <wpg:grpSpPr>
                        <a:xfrm>
                          <a:off x="0" y="0"/>
                          <a:ext cx="5945124" cy="20065"/>
                          <a:chOff x="0" y="0"/>
                          <a:chExt cx="5945124" cy="20065"/>
                        </a:xfrm>
                      </wpg:grpSpPr>
                      <wps:wsp>
                        <wps:cNvPr id="7452" name="Shape 745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53" name="Shape 745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54" name="Shape 7454"/>
                        <wps:cNvSpPr/>
                        <wps:spPr>
                          <a:xfrm>
                            <a:off x="3353" y="25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55" name="Shape 7455"/>
                        <wps:cNvSpPr/>
                        <wps:spPr>
                          <a:xfrm>
                            <a:off x="594207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56" name="Shape 745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57" name="Shape 7457"/>
                        <wps:cNvSpPr/>
                        <wps:spPr>
                          <a:xfrm>
                            <a:off x="594207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58" name="Shape 745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59" name="Shape 7459"/>
                        <wps:cNvSpPr/>
                        <wps:spPr>
                          <a:xfrm>
                            <a:off x="3353" y="1701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60" name="Shape 7460"/>
                        <wps:cNvSpPr/>
                        <wps:spPr>
                          <a:xfrm>
                            <a:off x="59420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26" style="width:468.12pt;height:1.57996pt;mso-position-horizontal-relative:char;mso-position-vertical-relative:line" coordsize="59451,200">
                <v:shape id="Shape 7461" style="position:absolute;width:59436;height:196;left:0;top:0;" coordsize="5943600,19685" path="m0,0l5943600,0l5943600,19685l0,19685l0,0">
                  <v:stroke weight="0pt" endcap="flat" joinstyle="miter" miterlimit="10" on="false" color="#000000" opacity="0"/>
                  <v:fill on="true" color="#a0a0a0"/>
                </v:shape>
                <v:shape id="Shape 7462" style="position:absolute;width:91;height:91;left:3;top:2;" coordsize="9144,9144" path="m0,0l9144,0l9144,9144l0,9144l0,0">
                  <v:stroke weight="0pt" endcap="flat" joinstyle="miter" miterlimit="10" on="false" color="#000000" opacity="0"/>
                  <v:fill on="true" color="#a0a0a0"/>
                </v:shape>
                <v:shape id="Shape 7463" style="position:absolute;width:59387;height:91;left:33;top:2;" coordsize="5938774,9144" path="m0,0l5938774,0l5938774,9144l0,9144l0,0">
                  <v:stroke weight="0pt" endcap="flat" joinstyle="miter" miterlimit="10" on="false" color="#000000" opacity="0"/>
                  <v:fill on="true" color="#a0a0a0"/>
                </v:shape>
                <v:shape id="Shape 7464" style="position:absolute;width:91;height:91;left:59420;top:2;" coordsize="9144,9144" path="m0,0l9144,0l9144,9144l0,9144l0,0">
                  <v:stroke weight="0pt" endcap="flat" joinstyle="miter" miterlimit="10" on="false" color="#000000" opacity="0"/>
                  <v:fill on="true" color="#a0a0a0"/>
                </v:shape>
                <v:shape id="Shape 7465" style="position:absolute;width:91;height:137;left:3;top:33;" coordsize="9144,13716" path="m0,0l9144,0l9144,13716l0,13716l0,0">
                  <v:stroke weight="0pt" endcap="flat" joinstyle="miter" miterlimit="10" on="false" color="#000000" opacity="0"/>
                  <v:fill on="true" color="#a0a0a0"/>
                </v:shape>
                <v:shape id="Shape 7466" style="position:absolute;width:91;height:137;left:59420;top:33;" coordsize="9144,13716" path="m0,0l9144,0l9144,13716l0,13716l0,0">
                  <v:stroke weight="0pt" endcap="flat" joinstyle="miter" miterlimit="10" on="false" color="#000000" opacity="0"/>
                  <v:fill on="true" color="#e3e3e3"/>
                </v:shape>
                <v:shape id="Shape 7467" style="position:absolute;width:91;height:91;left:3;top:170;" coordsize="9144,9144" path="m0,0l9144,0l9144,9144l0,9144l0,0">
                  <v:stroke weight="0pt" endcap="flat" joinstyle="miter" miterlimit="10" on="false" color="#000000" opacity="0"/>
                  <v:fill on="true" color="#e3e3e3"/>
                </v:shape>
                <v:shape id="Shape 7468" style="position:absolute;width:59387;height:91;left:33;top:170;" coordsize="5938774,9144" path="m0,0l5938774,0l5938774,9144l0,9144l0,0">
                  <v:stroke weight="0pt" endcap="flat" joinstyle="miter" miterlimit="10" on="false" color="#000000" opacity="0"/>
                  <v:fill on="true" color="#e3e3e3"/>
                </v:shape>
                <v:shape id="Shape 7469" style="position:absolute;width:91;height:91;left:59420;top:170;"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9598" w:type="dxa"/>
        <w:tblInd w:w="-99" w:type="dxa"/>
        <w:tblCellMar>
          <w:top w:w="151" w:type="dxa"/>
          <w:left w:w="101" w:type="dxa"/>
          <w:bottom w:w="117" w:type="dxa"/>
          <w:right w:w="105" w:type="dxa"/>
        </w:tblCellMar>
        <w:tblLook w:val="04A0" w:firstRow="1" w:lastRow="0" w:firstColumn="1" w:lastColumn="0" w:noHBand="0" w:noVBand="1"/>
      </w:tblPr>
      <w:tblGrid>
        <w:gridCol w:w="2508"/>
        <w:gridCol w:w="2410"/>
        <w:gridCol w:w="2269"/>
        <w:gridCol w:w="2411"/>
      </w:tblGrid>
      <w:tr w:rsidR="0052703E" w14:paraId="64039C6A" w14:textId="77777777" w:rsidTr="002A0068">
        <w:trPr>
          <w:trHeight w:val="944"/>
        </w:trPr>
        <w:tc>
          <w:tcPr>
            <w:tcW w:w="2508" w:type="dxa"/>
            <w:tcBorders>
              <w:top w:val="single" w:sz="6" w:space="0" w:color="E2E8F0"/>
              <w:left w:val="single" w:sz="6" w:space="0" w:color="E2E8F0"/>
              <w:bottom w:val="single" w:sz="48" w:space="0" w:color="F7FAFC"/>
              <w:right w:val="single" w:sz="6" w:space="0" w:color="E2E8F0"/>
            </w:tcBorders>
            <w:shd w:val="clear" w:color="auto" w:fill="F7FAFC"/>
          </w:tcPr>
          <w:p w14:paraId="7A7F1B25" w14:textId="77777777" w:rsidR="0052703E" w:rsidRDefault="005912C1">
            <w:pPr>
              <w:spacing w:after="43" w:line="259" w:lineRule="auto"/>
              <w:ind w:left="17" w:firstLine="0"/>
            </w:pPr>
            <w:r>
              <w:rPr>
                <w:b/>
              </w:rPr>
              <w:t xml:space="preserve">Manufacturing </w:t>
            </w:r>
          </w:p>
          <w:p w14:paraId="794163B5" w14:textId="77777777" w:rsidR="0052703E" w:rsidRDefault="005912C1">
            <w:pPr>
              <w:spacing w:after="0" w:line="259" w:lineRule="auto"/>
              <w:ind w:left="17" w:firstLine="0"/>
            </w:pPr>
            <w:r>
              <w:rPr>
                <w:b/>
              </w:rPr>
              <w:t xml:space="preserve">Systems </w:t>
            </w:r>
          </w:p>
        </w:tc>
        <w:tc>
          <w:tcPr>
            <w:tcW w:w="2410" w:type="dxa"/>
            <w:tcBorders>
              <w:top w:val="single" w:sz="6" w:space="0" w:color="E2E8F0"/>
              <w:left w:val="single" w:sz="6" w:space="0" w:color="E2E8F0"/>
              <w:bottom w:val="single" w:sz="48" w:space="0" w:color="F7FAFC"/>
              <w:right w:val="single" w:sz="6" w:space="0" w:color="E2E8F0"/>
            </w:tcBorders>
            <w:shd w:val="clear" w:color="auto" w:fill="F7FAFC"/>
          </w:tcPr>
          <w:p w14:paraId="5C9B0DF7" w14:textId="77777777" w:rsidR="0052703E" w:rsidRDefault="005912C1">
            <w:pPr>
              <w:spacing w:after="0" w:line="259" w:lineRule="auto"/>
              <w:ind w:left="19" w:firstLine="0"/>
            </w:pPr>
            <w:r>
              <w:rPr>
                <w:b/>
              </w:rPr>
              <w:t xml:space="preserve">Data and Databases </w:t>
            </w:r>
          </w:p>
        </w:tc>
        <w:tc>
          <w:tcPr>
            <w:tcW w:w="2269" w:type="dxa"/>
            <w:tcBorders>
              <w:top w:val="single" w:sz="6" w:space="0" w:color="E2E8F0"/>
              <w:left w:val="single" w:sz="6" w:space="0" w:color="E2E8F0"/>
              <w:bottom w:val="single" w:sz="48" w:space="0" w:color="F7FAFC"/>
              <w:right w:val="single" w:sz="6" w:space="0" w:color="E2E8F0"/>
            </w:tcBorders>
            <w:shd w:val="clear" w:color="auto" w:fill="F7FAFC"/>
            <w:vAlign w:val="bottom"/>
          </w:tcPr>
          <w:p w14:paraId="43739645" w14:textId="77777777" w:rsidR="0052703E" w:rsidRDefault="005912C1">
            <w:pPr>
              <w:spacing w:after="122" w:line="299" w:lineRule="auto"/>
              <w:ind w:left="19" w:firstLine="0"/>
            </w:pPr>
            <w:r>
              <w:rPr>
                <w:b/>
              </w:rPr>
              <w:t xml:space="preserve">Manufacturing Engineering </w:t>
            </w:r>
          </w:p>
          <w:p w14:paraId="4458B13A" w14:textId="77777777" w:rsidR="0052703E" w:rsidRDefault="005912C1">
            <w:pPr>
              <w:spacing w:after="0" w:line="259" w:lineRule="auto"/>
              <w:ind w:left="19" w:firstLine="0"/>
            </w:pPr>
            <w:r>
              <w:t xml:space="preserve">  </w:t>
            </w:r>
          </w:p>
        </w:tc>
        <w:tc>
          <w:tcPr>
            <w:tcW w:w="2411" w:type="dxa"/>
            <w:tcBorders>
              <w:top w:val="single" w:sz="6" w:space="0" w:color="E2E8F0"/>
              <w:left w:val="single" w:sz="6" w:space="0" w:color="E2E8F0"/>
              <w:bottom w:val="single" w:sz="48" w:space="0" w:color="F7FAFC"/>
              <w:right w:val="single" w:sz="6" w:space="0" w:color="E2E8F0"/>
            </w:tcBorders>
            <w:shd w:val="clear" w:color="auto" w:fill="F7FAFC"/>
          </w:tcPr>
          <w:p w14:paraId="1993E7F2" w14:textId="77777777" w:rsidR="0052703E" w:rsidRDefault="005912C1">
            <w:pPr>
              <w:spacing w:after="43" w:line="259" w:lineRule="auto"/>
              <w:ind w:left="0" w:firstLine="0"/>
            </w:pPr>
            <w:r>
              <w:rPr>
                <w:b/>
              </w:rPr>
              <w:t xml:space="preserve">Software </w:t>
            </w:r>
          </w:p>
          <w:p w14:paraId="5A35FBA4" w14:textId="77777777" w:rsidR="0052703E" w:rsidRDefault="005912C1">
            <w:pPr>
              <w:spacing w:after="0" w:line="259" w:lineRule="auto"/>
              <w:ind w:left="0" w:firstLine="0"/>
            </w:pPr>
            <w:r>
              <w:rPr>
                <w:b/>
              </w:rPr>
              <w:t xml:space="preserve">Development </w:t>
            </w:r>
          </w:p>
        </w:tc>
      </w:tr>
      <w:tr w:rsidR="0052703E" w14:paraId="2C5CA501" w14:textId="77777777" w:rsidTr="002A0068">
        <w:trPr>
          <w:trHeight w:val="4877"/>
        </w:trPr>
        <w:tc>
          <w:tcPr>
            <w:tcW w:w="2508" w:type="dxa"/>
            <w:tcBorders>
              <w:top w:val="single" w:sz="48" w:space="0" w:color="F7FAFC"/>
              <w:left w:val="single" w:sz="6" w:space="0" w:color="E2E8F0"/>
              <w:bottom w:val="single" w:sz="6" w:space="0" w:color="E2E8F0"/>
              <w:right w:val="single" w:sz="6" w:space="0" w:color="E2E8F0"/>
            </w:tcBorders>
          </w:tcPr>
          <w:p w14:paraId="6A278EE5" w14:textId="77777777" w:rsidR="0052703E" w:rsidRDefault="005912C1">
            <w:pPr>
              <w:numPr>
                <w:ilvl w:val="0"/>
                <w:numId w:val="14"/>
              </w:numPr>
              <w:spacing w:after="64" w:line="259" w:lineRule="auto"/>
              <w:ind w:hanging="360"/>
            </w:pPr>
            <w:r>
              <w:rPr>
                <w:sz w:val="20"/>
              </w:rPr>
              <w:t xml:space="preserve">Manufacturing </w:t>
            </w:r>
          </w:p>
          <w:p w14:paraId="0AA1DE8E" w14:textId="77777777" w:rsidR="0052703E" w:rsidRDefault="005912C1">
            <w:pPr>
              <w:spacing w:after="98" w:line="259" w:lineRule="auto"/>
              <w:ind w:left="170" w:firstLine="0"/>
              <w:jc w:val="center"/>
            </w:pPr>
            <w:r>
              <w:rPr>
                <w:sz w:val="20"/>
              </w:rPr>
              <w:t xml:space="preserve">Information </w:t>
            </w:r>
          </w:p>
          <w:p w14:paraId="7EE3AE9F" w14:textId="77777777" w:rsidR="0052703E" w:rsidRDefault="005912C1">
            <w:pPr>
              <w:spacing w:after="118" w:line="259" w:lineRule="auto"/>
              <w:ind w:left="0" w:right="62" w:firstLine="0"/>
              <w:jc w:val="center"/>
            </w:pPr>
            <w:r>
              <w:rPr>
                <w:sz w:val="20"/>
              </w:rPr>
              <w:t xml:space="preserve">Systems </w:t>
            </w:r>
          </w:p>
          <w:p w14:paraId="7FAEFD13" w14:textId="77777777" w:rsidR="0052703E" w:rsidRDefault="005912C1">
            <w:pPr>
              <w:numPr>
                <w:ilvl w:val="0"/>
                <w:numId w:val="14"/>
              </w:numPr>
              <w:spacing w:after="63" w:line="259" w:lineRule="auto"/>
              <w:ind w:hanging="360"/>
            </w:pPr>
            <w:r>
              <w:rPr>
                <w:sz w:val="20"/>
              </w:rPr>
              <w:t xml:space="preserve">Digital </w:t>
            </w:r>
          </w:p>
          <w:p w14:paraId="772FB0B8" w14:textId="77777777" w:rsidR="0052703E" w:rsidRDefault="005912C1">
            <w:pPr>
              <w:spacing w:after="115" w:line="259" w:lineRule="auto"/>
              <w:ind w:left="737" w:firstLine="0"/>
            </w:pPr>
            <w:r>
              <w:rPr>
                <w:sz w:val="20"/>
              </w:rPr>
              <w:t xml:space="preserve">Manufacturing </w:t>
            </w:r>
          </w:p>
          <w:p w14:paraId="7B9B758E" w14:textId="77777777" w:rsidR="0052703E" w:rsidRDefault="005912C1">
            <w:pPr>
              <w:numPr>
                <w:ilvl w:val="0"/>
                <w:numId w:val="14"/>
              </w:numPr>
              <w:spacing w:after="64" w:line="259" w:lineRule="auto"/>
              <w:ind w:hanging="360"/>
            </w:pPr>
            <w:r>
              <w:rPr>
                <w:sz w:val="20"/>
              </w:rPr>
              <w:t xml:space="preserve">Manufacturing </w:t>
            </w:r>
          </w:p>
          <w:p w14:paraId="15F9CC63" w14:textId="77777777" w:rsidR="0052703E" w:rsidRDefault="005912C1">
            <w:pPr>
              <w:spacing w:after="116" w:line="259" w:lineRule="auto"/>
              <w:ind w:left="737" w:firstLine="0"/>
            </w:pPr>
            <w:r>
              <w:rPr>
                <w:sz w:val="20"/>
              </w:rPr>
              <w:t xml:space="preserve">Data Platforms </w:t>
            </w:r>
          </w:p>
          <w:p w14:paraId="2B22B8EC" w14:textId="77777777" w:rsidR="0052703E" w:rsidRDefault="005912C1">
            <w:pPr>
              <w:numPr>
                <w:ilvl w:val="0"/>
                <w:numId w:val="14"/>
              </w:numPr>
              <w:spacing w:after="63" w:line="259" w:lineRule="auto"/>
              <w:ind w:hanging="360"/>
            </w:pPr>
            <w:r>
              <w:rPr>
                <w:sz w:val="20"/>
              </w:rPr>
              <w:t xml:space="preserve">Production </w:t>
            </w:r>
          </w:p>
          <w:p w14:paraId="6E1D1018" w14:textId="77777777" w:rsidR="0052703E" w:rsidRDefault="005912C1">
            <w:pPr>
              <w:spacing w:after="99" w:line="259" w:lineRule="auto"/>
              <w:ind w:left="170" w:firstLine="0"/>
              <w:jc w:val="center"/>
            </w:pPr>
            <w:r>
              <w:rPr>
                <w:sz w:val="20"/>
              </w:rPr>
              <w:t xml:space="preserve">Information </w:t>
            </w:r>
          </w:p>
          <w:p w14:paraId="6BFF6B2B" w14:textId="77777777" w:rsidR="0052703E" w:rsidRDefault="005912C1">
            <w:pPr>
              <w:spacing w:after="116" w:line="259" w:lineRule="auto"/>
              <w:ind w:left="737" w:firstLine="0"/>
            </w:pPr>
            <w:r>
              <w:rPr>
                <w:sz w:val="20"/>
              </w:rPr>
              <w:t xml:space="preserve">Management </w:t>
            </w:r>
          </w:p>
          <w:p w14:paraId="40BF339A" w14:textId="77777777" w:rsidR="0052703E" w:rsidRDefault="005912C1">
            <w:pPr>
              <w:numPr>
                <w:ilvl w:val="0"/>
                <w:numId w:val="14"/>
              </w:numPr>
              <w:spacing w:after="63" w:line="259" w:lineRule="auto"/>
              <w:ind w:hanging="360"/>
            </w:pPr>
            <w:r>
              <w:rPr>
                <w:sz w:val="20"/>
              </w:rPr>
              <w:t xml:space="preserve">Engineering </w:t>
            </w:r>
          </w:p>
          <w:p w14:paraId="022B72D7" w14:textId="77777777" w:rsidR="0052703E" w:rsidRDefault="005912C1">
            <w:pPr>
              <w:spacing w:after="98" w:line="259" w:lineRule="auto"/>
              <w:ind w:left="170" w:firstLine="0"/>
              <w:jc w:val="center"/>
            </w:pPr>
            <w:r>
              <w:rPr>
                <w:sz w:val="20"/>
              </w:rPr>
              <w:t xml:space="preserve">Information </w:t>
            </w:r>
          </w:p>
          <w:p w14:paraId="57E1580D" w14:textId="77777777" w:rsidR="0052703E" w:rsidRDefault="005912C1">
            <w:pPr>
              <w:spacing w:after="0" w:line="259" w:lineRule="auto"/>
              <w:ind w:left="0" w:right="62" w:firstLine="0"/>
              <w:jc w:val="center"/>
            </w:pPr>
            <w:r>
              <w:rPr>
                <w:sz w:val="20"/>
              </w:rPr>
              <w:t xml:space="preserve">Systems </w:t>
            </w:r>
          </w:p>
        </w:tc>
        <w:tc>
          <w:tcPr>
            <w:tcW w:w="2410" w:type="dxa"/>
            <w:tcBorders>
              <w:top w:val="single" w:sz="48" w:space="0" w:color="F7FAFC"/>
              <w:left w:val="single" w:sz="6" w:space="0" w:color="E2E8F0"/>
              <w:bottom w:val="single" w:sz="6" w:space="0" w:color="E2E8F0"/>
              <w:right w:val="single" w:sz="6" w:space="0" w:color="E2E8F0"/>
            </w:tcBorders>
          </w:tcPr>
          <w:p w14:paraId="7AFBE288" w14:textId="77777777" w:rsidR="0052703E" w:rsidRDefault="005912C1">
            <w:pPr>
              <w:numPr>
                <w:ilvl w:val="0"/>
                <w:numId w:val="15"/>
              </w:numPr>
              <w:spacing w:after="81" w:line="259" w:lineRule="auto"/>
              <w:ind w:hanging="360"/>
            </w:pPr>
            <w:r>
              <w:rPr>
                <w:sz w:val="20"/>
              </w:rPr>
              <w:t xml:space="preserve">SQL </w:t>
            </w:r>
          </w:p>
          <w:p w14:paraId="2C2E7D42" w14:textId="77777777" w:rsidR="0052703E" w:rsidRDefault="005912C1">
            <w:pPr>
              <w:numPr>
                <w:ilvl w:val="0"/>
                <w:numId w:val="15"/>
              </w:numPr>
              <w:spacing w:after="66" w:line="259" w:lineRule="auto"/>
              <w:ind w:hanging="360"/>
            </w:pPr>
            <w:r>
              <w:rPr>
                <w:sz w:val="20"/>
              </w:rPr>
              <w:t xml:space="preserve">Database </w:t>
            </w:r>
          </w:p>
          <w:p w14:paraId="0E881E94" w14:textId="77777777" w:rsidR="0052703E" w:rsidRDefault="005912C1">
            <w:pPr>
              <w:spacing w:after="113" w:line="259" w:lineRule="auto"/>
              <w:ind w:left="0" w:right="106" w:firstLine="0"/>
              <w:jc w:val="center"/>
            </w:pPr>
            <w:r>
              <w:rPr>
                <w:sz w:val="20"/>
              </w:rPr>
              <w:t xml:space="preserve">Design </w:t>
            </w:r>
          </w:p>
          <w:p w14:paraId="1709BFD4" w14:textId="77777777" w:rsidR="0052703E" w:rsidRDefault="005912C1">
            <w:pPr>
              <w:numPr>
                <w:ilvl w:val="0"/>
                <w:numId w:val="15"/>
              </w:numPr>
              <w:spacing w:after="84" w:line="259" w:lineRule="auto"/>
              <w:ind w:hanging="360"/>
            </w:pPr>
            <w:r>
              <w:rPr>
                <w:sz w:val="20"/>
              </w:rPr>
              <w:t xml:space="preserve">Data Modeling </w:t>
            </w:r>
          </w:p>
          <w:p w14:paraId="6C10D3FF" w14:textId="77777777" w:rsidR="0052703E" w:rsidRDefault="005912C1">
            <w:pPr>
              <w:numPr>
                <w:ilvl w:val="0"/>
                <w:numId w:val="15"/>
              </w:numPr>
              <w:spacing w:after="63" w:line="259" w:lineRule="auto"/>
              <w:ind w:hanging="360"/>
            </w:pPr>
            <w:r>
              <w:rPr>
                <w:sz w:val="20"/>
              </w:rPr>
              <w:t xml:space="preserve">Reporting </w:t>
            </w:r>
          </w:p>
          <w:p w14:paraId="5CA1CF60" w14:textId="77777777" w:rsidR="0052703E" w:rsidRDefault="005912C1">
            <w:pPr>
              <w:spacing w:after="115" w:line="259" w:lineRule="auto"/>
              <w:ind w:left="285" w:firstLine="0"/>
              <w:jc w:val="center"/>
            </w:pPr>
            <w:r>
              <w:rPr>
                <w:sz w:val="20"/>
              </w:rPr>
              <w:t xml:space="preserve">Automation </w:t>
            </w:r>
          </w:p>
          <w:p w14:paraId="469D8BE3" w14:textId="77777777" w:rsidR="0052703E" w:rsidRDefault="005912C1">
            <w:pPr>
              <w:numPr>
                <w:ilvl w:val="0"/>
                <w:numId w:val="15"/>
              </w:numPr>
              <w:spacing w:after="0" w:line="259" w:lineRule="auto"/>
              <w:ind w:hanging="360"/>
            </w:pPr>
            <w:r>
              <w:rPr>
                <w:sz w:val="20"/>
              </w:rPr>
              <w:t xml:space="preserve">Data Analysis </w:t>
            </w:r>
          </w:p>
        </w:tc>
        <w:tc>
          <w:tcPr>
            <w:tcW w:w="2269" w:type="dxa"/>
            <w:tcBorders>
              <w:top w:val="single" w:sz="48" w:space="0" w:color="F7FAFC"/>
              <w:left w:val="single" w:sz="6" w:space="0" w:color="E2E8F0"/>
              <w:bottom w:val="single" w:sz="6" w:space="0" w:color="E2E8F0"/>
              <w:right w:val="single" w:sz="6" w:space="0" w:color="E2E8F0"/>
            </w:tcBorders>
            <w:vAlign w:val="center"/>
          </w:tcPr>
          <w:p w14:paraId="250C6087" w14:textId="77777777" w:rsidR="0052703E" w:rsidRDefault="005912C1">
            <w:pPr>
              <w:numPr>
                <w:ilvl w:val="0"/>
                <w:numId w:val="16"/>
              </w:numPr>
              <w:spacing w:after="63" w:line="259" w:lineRule="auto"/>
              <w:ind w:hanging="360"/>
            </w:pPr>
            <w:r>
              <w:rPr>
                <w:sz w:val="20"/>
              </w:rPr>
              <w:t xml:space="preserve">Automotive </w:t>
            </w:r>
          </w:p>
          <w:p w14:paraId="66DFE572" w14:textId="77777777" w:rsidR="0052703E" w:rsidRDefault="005912C1">
            <w:pPr>
              <w:spacing w:after="117" w:line="259" w:lineRule="auto"/>
              <w:ind w:left="0" w:right="58" w:firstLine="0"/>
              <w:jc w:val="right"/>
            </w:pPr>
            <w:r>
              <w:rPr>
                <w:sz w:val="20"/>
              </w:rPr>
              <w:t xml:space="preserve">Manufacturing </w:t>
            </w:r>
          </w:p>
          <w:p w14:paraId="36722E6A" w14:textId="77777777" w:rsidR="0052703E" w:rsidRDefault="005912C1">
            <w:pPr>
              <w:numPr>
                <w:ilvl w:val="0"/>
                <w:numId w:val="16"/>
              </w:numPr>
              <w:spacing w:after="63" w:line="259" w:lineRule="auto"/>
              <w:ind w:hanging="360"/>
            </w:pPr>
            <w:r>
              <w:rPr>
                <w:sz w:val="20"/>
              </w:rPr>
              <w:t xml:space="preserve">Quality </w:t>
            </w:r>
          </w:p>
          <w:p w14:paraId="556B76D7" w14:textId="77777777" w:rsidR="0052703E" w:rsidRDefault="005912C1">
            <w:pPr>
              <w:spacing w:after="118" w:line="259" w:lineRule="auto"/>
              <w:ind w:left="182" w:firstLine="0"/>
              <w:jc w:val="center"/>
            </w:pPr>
            <w:r>
              <w:rPr>
                <w:sz w:val="20"/>
              </w:rPr>
              <w:t xml:space="preserve">Systems </w:t>
            </w:r>
          </w:p>
          <w:p w14:paraId="16BB0A3F" w14:textId="77777777" w:rsidR="0052703E" w:rsidRDefault="005912C1">
            <w:pPr>
              <w:numPr>
                <w:ilvl w:val="0"/>
                <w:numId w:val="16"/>
              </w:numPr>
              <w:spacing w:after="87" w:line="259" w:lineRule="auto"/>
              <w:ind w:hanging="360"/>
            </w:pPr>
            <w:r>
              <w:rPr>
                <w:sz w:val="20"/>
              </w:rPr>
              <w:t xml:space="preserve">GD&amp;T </w:t>
            </w:r>
          </w:p>
          <w:p w14:paraId="2084DB32" w14:textId="77777777" w:rsidR="0052703E" w:rsidRDefault="005912C1">
            <w:pPr>
              <w:numPr>
                <w:ilvl w:val="0"/>
                <w:numId w:val="16"/>
              </w:numPr>
              <w:spacing w:after="84" w:line="259" w:lineRule="auto"/>
              <w:ind w:hanging="360"/>
            </w:pPr>
            <w:r>
              <w:rPr>
                <w:sz w:val="20"/>
              </w:rPr>
              <w:t xml:space="preserve">SPC </w:t>
            </w:r>
          </w:p>
          <w:p w14:paraId="23D9CB82" w14:textId="77777777" w:rsidR="0052703E" w:rsidRDefault="005912C1">
            <w:pPr>
              <w:numPr>
                <w:ilvl w:val="0"/>
                <w:numId w:val="16"/>
              </w:numPr>
              <w:spacing w:after="83" w:line="259" w:lineRule="auto"/>
              <w:ind w:hanging="360"/>
            </w:pPr>
            <w:r>
              <w:rPr>
                <w:sz w:val="20"/>
              </w:rPr>
              <w:t xml:space="preserve">MSA </w:t>
            </w:r>
          </w:p>
          <w:p w14:paraId="7560F27F" w14:textId="77777777" w:rsidR="0052703E" w:rsidRDefault="005912C1">
            <w:pPr>
              <w:numPr>
                <w:ilvl w:val="0"/>
                <w:numId w:val="16"/>
              </w:numPr>
              <w:spacing w:after="84" w:line="259" w:lineRule="auto"/>
              <w:ind w:hanging="360"/>
            </w:pPr>
            <w:r>
              <w:rPr>
                <w:sz w:val="20"/>
              </w:rPr>
              <w:t xml:space="preserve">GR&amp;R </w:t>
            </w:r>
          </w:p>
          <w:p w14:paraId="2343DBCA" w14:textId="77777777" w:rsidR="0052703E" w:rsidRDefault="005912C1">
            <w:pPr>
              <w:numPr>
                <w:ilvl w:val="0"/>
                <w:numId w:val="16"/>
              </w:numPr>
              <w:spacing w:after="64" w:line="259" w:lineRule="auto"/>
              <w:ind w:hanging="360"/>
            </w:pPr>
            <w:r>
              <w:rPr>
                <w:sz w:val="20"/>
              </w:rPr>
              <w:t xml:space="preserve">Process </w:t>
            </w:r>
          </w:p>
          <w:p w14:paraId="7D538C5A" w14:textId="77777777" w:rsidR="0052703E" w:rsidRDefault="005912C1">
            <w:pPr>
              <w:spacing w:after="118" w:line="259" w:lineRule="auto"/>
              <w:ind w:left="295" w:firstLine="0"/>
              <w:jc w:val="center"/>
            </w:pPr>
            <w:r>
              <w:rPr>
                <w:sz w:val="20"/>
              </w:rPr>
              <w:t xml:space="preserve">Capability </w:t>
            </w:r>
          </w:p>
          <w:p w14:paraId="093C4CD6" w14:textId="77777777" w:rsidR="0052703E" w:rsidRDefault="005912C1">
            <w:pPr>
              <w:numPr>
                <w:ilvl w:val="0"/>
                <w:numId w:val="16"/>
              </w:numPr>
              <w:spacing w:after="83" w:line="259" w:lineRule="auto"/>
              <w:ind w:hanging="360"/>
            </w:pPr>
            <w:r>
              <w:rPr>
                <w:sz w:val="20"/>
              </w:rPr>
              <w:t xml:space="preserve">CMM </w:t>
            </w:r>
          </w:p>
          <w:p w14:paraId="695C7632" w14:textId="77777777" w:rsidR="0052703E" w:rsidRDefault="005912C1">
            <w:pPr>
              <w:numPr>
                <w:ilvl w:val="0"/>
                <w:numId w:val="16"/>
              </w:numPr>
              <w:spacing w:after="81" w:line="259" w:lineRule="auto"/>
              <w:ind w:hanging="360"/>
            </w:pPr>
            <w:r>
              <w:rPr>
                <w:sz w:val="20"/>
              </w:rPr>
              <w:t xml:space="preserve">FARO </w:t>
            </w:r>
          </w:p>
          <w:p w14:paraId="1B2F4ECF" w14:textId="77777777" w:rsidR="0052703E" w:rsidRDefault="005912C1">
            <w:pPr>
              <w:numPr>
                <w:ilvl w:val="0"/>
                <w:numId w:val="16"/>
              </w:numPr>
              <w:spacing w:after="0" w:line="259" w:lineRule="auto"/>
              <w:ind w:hanging="360"/>
            </w:pPr>
            <w:r>
              <w:rPr>
                <w:sz w:val="20"/>
              </w:rPr>
              <w:t xml:space="preserve">PC-DMIS </w:t>
            </w:r>
          </w:p>
        </w:tc>
        <w:tc>
          <w:tcPr>
            <w:tcW w:w="2411" w:type="dxa"/>
            <w:tcBorders>
              <w:top w:val="single" w:sz="48" w:space="0" w:color="F7FAFC"/>
              <w:left w:val="single" w:sz="6" w:space="0" w:color="E2E8F0"/>
              <w:bottom w:val="single" w:sz="6" w:space="0" w:color="E2E8F0"/>
              <w:right w:val="single" w:sz="6" w:space="0" w:color="E2E8F0"/>
            </w:tcBorders>
          </w:tcPr>
          <w:p w14:paraId="00EF0B3C" w14:textId="77777777" w:rsidR="0052703E" w:rsidRDefault="005912C1">
            <w:pPr>
              <w:numPr>
                <w:ilvl w:val="0"/>
                <w:numId w:val="17"/>
              </w:numPr>
              <w:spacing w:after="82" w:line="259" w:lineRule="auto"/>
              <w:ind w:hanging="360"/>
            </w:pPr>
            <w:r>
              <w:rPr>
                <w:sz w:val="20"/>
              </w:rPr>
              <w:t xml:space="preserve">Python </w:t>
            </w:r>
          </w:p>
          <w:p w14:paraId="6D8E9A77" w14:textId="77777777" w:rsidR="0052703E" w:rsidRDefault="005912C1">
            <w:pPr>
              <w:numPr>
                <w:ilvl w:val="0"/>
                <w:numId w:val="17"/>
              </w:numPr>
              <w:spacing w:after="66" w:line="259" w:lineRule="auto"/>
              <w:ind w:hanging="360"/>
            </w:pPr>
            <w:r>
              <w:rPr>
                <w:sz w:val="20"/>
              </w:rPr>
              <w:t xml:space="preserve">Backend </w:t>
            </w:r>
          </w:p>
          <w:p w14:paraId="12C8C4BD" w14:textId="77777777" w:rsidR="0052703E" w:rsidRDefault="005912C1">
            <w:pPr>
              <w:spacing w:after="114" w:line="259" w:lineRule="auto"/>
              <w:ind w:left="720" w:firstLine="0"/>
            </w:pPr>
            <w:r>
              <w:rPr>
                <w:sz w:val="20"/>
              </w:rPr>
              <w:t xml:space="preserve">Development </w:t>
            </w:r>
          </w:p>
          <w:p w14:paraId="3B304F44" w14:textId="77777777" w:rsidR="0052703E" w:rsidRDefault="005912C1">
            <w:pPr>
              <w:numPr>
                <w:ilvl w:val="0"/>
                <w:numId w:val="17"/>
              </w:numPr>
              <w:spacing w:after="66" w:line="259" w:lineRule="auto"/>
              <w:ind w:hanging="360"/>
            </w:pPr>
            <w:r>
              <w:rPr>
                <w:sz w:val="20"/>
              </w:rPr>
              <w:t xml:space="preserve">Database </w:t>
            </w:r>
          </w:p>
          <w:p w14:paraId="475DBDEB" w14:textId="77777777" w:rsidR="0052703E" w:rsidRDefault="005912C1">
            <w:pPr>
              <w:spacing w:after="117" w:line="259" w:lineRule="auto"/>
              <w:ind w:left="720" w:firstLine="0"/>
            </w:pPr>
            <w:r>
              <w:rPr>
                <w:sz w:val="20"/>
              </w:rPr>
              <w:t xml:space="preserve">Applications </w:t>
            </w:r>
          </w:p>
          <w:p w14:paraId="724BAE85" w14:textId="77777777" w:rsidR="0052703E" w:rsidRDefault="005912C1">
            <w:pPr>
              <w:numPr>
                <w:ilvl w:val="0"/>
                <w:numId w:val="17"/>
              </w:numPr>
              <w:spacing w:after="63" w:line="259" w:lineRule="auto"/>
              <w:ind w:hanging="360"/>
            </w:pPr>
            <w:r>
              <w:rPr>
                <w:sz w:val="20"/>
              </w:rPr>
              <w:t xml:space="preserve">Software </w:t>
            </w:r>
          </w:p>
          <w:p w14:paraId="5C730F76" w14:textId="77777777" w:rsidR="0052703E" w:rsidRDefault="005912C1">
            <w:pPr>
              <w:spacing w:after="4" w:line="330" w:lineRule="auto"/>
              <w:ind w:left="360" w:right="269" w:firstLine="360"/>
            </w:pPr>
            <w:r>
              <w:rPr>
                <w:sz w:val="20"/>
              </w:rPr>
              <w:t xml:space="preserve">Architecture </w:t>
            </w:r>
            <w:r>
              <w:rPr>
                <w:rFonts w:ascii="Segoe UI Symbol" w:eastAsia="Segoe UI Symbol" w:hAnsi="Segoe UI Symbol" w:cs="Segoe UI Symbol"/>
                <w:sz w:val="20"/>
              </w:rPr>
              <w:t></w:t>
            </w:r>
            <w:r>
              <w:rPr>
                <w:sz w:val="20"/>
              </w:rPr>
              <w:t xml:space="preserve"> </w:t>
            </w:r>
            <w:r>
              <w:rPr>
                <w:sz w:val="20"/>
              </w:rPr>
              <w:tab/>
              <w:t xml:space="preserve">Node.js </w:t>
            </w:r>
          </w:p>
          <w:p w14:paraId="4525187B" w14:textId="77777777" w:rsidR="0052703E" w:rsidRDefault="005912C1">
            <w:pPr>
              <w:numPr>
                <w:ilvl w:val="0"/>
                <w:numId w:val="17"/>
              </w:numPr>
              <w:spacing w:after="85" w:line="259" w:lineRule="auto"/>
              <w:ind w:hanging="360"/>
            </w:pPr>
            <w:r>
              <w:rPr>
                <w:sz w:val="20"/>
              </w:rPr>
              <w:t xml:space="preserve">React.js </w:t>
            </w:r>
          </w:p>
          <w:p w14:paraId="3B28EEC4" w14:textId="77777777" w:rsidR="0052703E" w:rsidRDefault="005912C1">
            <w:pPr>
              <w:numPr>
                <w:ilvl w:val="0"/>
                <w:numId w:val="17"/>
              </w:numPr>
              <w:spacing w:after="0" w:line="259" w:lineRule="auto"/>
              <w:ind w:hanging="360"/>
            </w:pPr>
            <w:proofErr w:type="spellStart"/>
            <w:r>
              <w:rPr>
                <w:sz w:val="20"/>
              </w:rPr>
              <w:t>Vba</w:t>
            </w:r>
            <w:proofErr w:type="spellEnd"/>
            <w:r>
              <w:rPr>
                <w:sz w:val="20"/>
              </w:rPr>
              <w:t xml:space="preserve"> </w:t>
            </w:r>
          </w:p>
        </w:tc>
      </w:tr>
    </w:tbl>
    <w:p w14:paraId="7932DBFF" w14:textId="77777777" w:rsidR="0052703E" w:rsidRDefault="005912C1">
      <w:pPr>
        <w:pStyle w:val="Heading1"/>
        <w:spacing w:after="67"/>
        <w:ind w:left="-5"/>
      </w:pPr>
      <w:r>
        <w:t xml:space="preserve">PROFESSIONAL POSITIONING </w:t>
      </w:r>
    </w:p>
    <w:p w14:paraId="2F2EAE2A" w14:textId="77777777" w:rsidR="0052703E" w:rsidRDefault="005912C1">
      <w:pPr>
        <w:spacing w:after="55" w:line="259" w:lineRule="auto"/>
        <w:ind w:left="0" w:firstLine="0"/>
      </w:pPr>
      <w:r>
        <w:rPr>
          <w:rFonts w:ascii="Calibri" w:eastAsia="Calibri" w:hAnsi="Calibri" w:cs="Calibri"/>
          <w:noProof/>
        </w:rPr>
        <mc:AlternateContent>
          <mc:Choice Requires="wpg">
            <w:drawing>
              <wp:inline distT="0" distB="0" distL="0" distR="0" wp14:anchorId="22F2CC70" wp14:editId="5799A294">
                <wp:extent cx="5945124" cy="20447"/>
                <wp:effectExtent l="0" t="0" r="0" b="0"/>
                <wp:docPr id="7027" name="Group 7027"/>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7470" name="Shape 747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71" name="Shape 747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72" name="Shape 7472"/>
                        <wps:cNvSpPr/>
                        <wps:spPr>
                          <a:xfrm>
                            <a:off x="3353" y="6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73" name="Shape 7473"/>
                        <wps:cNvSpPr/>
                        <wps:spPr>
                          <a:xfrm>
                            <a:off x="59420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74" name="Shape 747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75" name="Shape 7475"/>
                        <wps:cNvSpPr/>
                        <wps:spPr>
                          <a:xfrm>
                            <a:off x="59420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76" name="Shape 747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77" name="Shape 7477"/>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78" name="Shape 7478"/>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27" style="width:468.12pt;height:1.60999pt;mso-position-horizontal-relative:char;mso-position-vertical-relative:line" coordsize="59451,204">
                <v:shape id="Shape 7479" style="position:absolute;width:59436;height:196;left:0;top:0;" coordsize="5943600,19685" path="m0,0l5943600,0l5943600,19685l0,19685l0,0">
                  <v:stroke weight="0pt" endcap="flat" joinstyle="miter" miterlimit="10" on="false" color="#000000" opacity="0"/>
                  <v:fill on="true" color="#a0a0a0"/>
                </v:shape>
                <v:shape id="Shape 7480" style="position:absolute;width:91;height:91;left:3;top:6;" coordsize="9144,9144" path="m0,0l9144,0l9144,9144l0,9144l0,0">
                  <v:stroke weight="0pt" endcap="flat" joinstyle="miter" miterlimit="10" on="false" color="#000000" opacity="0"/>
                  <v:fill on="true" color="#a0a0a0"/>
                </v:shape>
                <v:shape id="Shape 7481" style="position:absolute;width:59387;height:91;left:33;top:6;" coordsize="5938774,9144" path="m0,0l5938774,0l5938774,9144l0,9144l0,0">
                  <v:stroke weight="0pt" endcap="flat" joinstyle="miter" miterlimit="10" on="false" color="#000000" opacity="0"/>
                  <v:fill on="true" color="#a0a0a0"/>
                </v:shape>
                <v:shape id="Shape 7482" style="position:absolute;width:91;height:91;left:59420;top:6;" coordsize="9144,9144" path="m0,0l9144,0l9144,9144l0,9144l0,0">
                  <v:stroke weight="0pt" endcap="flat" joinstyle="miter" miterlimit="10" on="false" color="#000000" opacity="0"/>
                  <v:fill on="true" color="#a0a0a0"/>
                </v:shape>
                <v:shape id="Shape 7483" style="position:absolute;width:91;height:137;left:3;top:36;" coordsize="9144,13716" path="m0,0l9144,0l9144,13716l0,13716l0,0">
                  <v:stroke weight="0pt" endcap="flat" joinstyle="miter" miterlimit="10" on="false" color="#000000" opacity="0"/>
                  <v:fill on="true" color="#a0a0a0"/>
                </v:shape>
                <v:shape id="Shape 7484" style="position:absolute;width:91;height:137;left:59420;top:36;" coordsize="9144,13716" path="m0,0l9144,0l9144,13716l0,13716l0,0">
                  <v:stroke weight="0pt" endcap="flat" joinstyle="miter" miterlimit="10" on="false" color="#000000" opacity="0"/>
                  <v:fill on="true" color="#e3e3e3"/>
                </v:shape>
                <v:shape id="Shape 7485" style="position:absolute;width:91;height:91;left:3;top:173;" coordsize="9144,9144" path="m0,0l9144,0l9144,9144l0,9144l0,0">
                  <v:stroke weight="0pt" endcap="flat" joinstyle="miter" miterlimit="10" on="false" color="#000000" opacity="0"/>
                  <v:fill on="true" color="#e3e3e3"/>
                </v:shape>
                <v:shape id="Shape 7486" style="position:absolute;width:59387;height:91;left:33;top:173;" coordsize="5938774,9144" path="m0,0l5938774,0l5938774,9144l0,9144l0,0">
                  <v:stroke weight="0pt" endcap="flat" joinstyle="miter" miterlimit="10" on="false" color="#000000" opacity="0"/>
                  <v:fill on="true" color="#e3e3e3"/>
                </v:shape>
                <v:shape id="Shape 7487" style="position:absolute;width:91;height:91;left:59420;top:173;" coordsize="9144,9144" path="m0,0l9144,0l9144,9144l0,9144l0,0">
                  <v:stroke weight="0pt" endcap="flat" joinstyle="miter" miterlimit="10" on="false" color="#000000" opacity="0"/>
                  <v:fill on="true" color="#e3e3e3"/>
                </v:shape>
              </v:group>
            </w:pict>
          </mc:Fallback>
        </mc:AlternateContent>
      </w:r>
    </w:p>
    <w:p w14:paraId="2CDC43B9" w14:textId="77777777" w:rsidR="0052703E" w:rsidRDefault="005912C1">
      <w:pPr>
        <w:spacing w:after="255" w:line="354" w:lineRule="auto"/>
        <w:ind w:right="48"/>
      </w:pPr>
      <w:r>
        <w:t>Manufacturing Systems Engineer focused on connecting manufacturing operations, industrial data and digital solutions to improve shop-floor visibility, information management and operational decision-</w:t>
      </w:r>
      <w:proofErr w:type="spellStart"/>
      <w:proofErr w:type="gramStart"/>
      <w:r>
        <w:t>making.Combines</w:t>
      </w:r>
      <w:proofErr w:type="spellEnd"/>
      <w:proofErr w:type="gramEnd"/>
      <w:r>
        <w:t xml:space="preserve"> extensive automotive manufacturing experience with industrial data capabilities and software engineering skills to support manufacturing systems improvement and digital manufacturing initiatives.</w:t>
      </w:r>
      <w:r>
        <w:rPr>
          <w:rFonts w:ascii="Times New Roman" w:eastAsia="Times New Roman" w:hAnsi="Times New Roman" w:cs="Times New Roman"/>
          <w:sz w:val="24"/>
        </w:rPr>
        <w:t xml:space="preserve"> </w:t>
      </w:r>
    </w:p>
    <w:p w14:paraId="191EC81B" w14:textId="77777777" w:rsidR="0052703E" w:rsidRDefault="005912C1">
      <w:pPr>
        <w:spacing w:after="0" w:line="259" w:lineRule="auto"/>
        <w:ind w:left="0" w:firstLine="0"/>
      </w:pPr>
      <w:r>
        <w:t xml:space="preserve"> </w:t>
      </w:r>
    </w:p>
    <w:sectPr w:rsidR="0052703E">
      <w:headerReference w:type="even" r:id="rId8"/>
      <w:headerReference w:type="default" r:id="rId9"/>
      <w:headerReference w:type="first" r:id="rId10"/>
      <w:pgSz w:w="12240" w:h="15840"/>
      <w:pgMar w:top="285" w:right="1371" w:bottom="15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37CFB" w14:textId="77777777" w:rsidR="00FA36F0" w:rsidRDefault="00FA36F0">
      <w:pPr>
        <w:spacing w:after="0" w:line="240" w:lineRule="auto"/>
      </w:pPr>
      <w:r>
        <w:separator/>
      </w:r>
    </w:p>
  </w:endnote>
  <w:endnote w:type="continuationSeparator" w:id="0">
    <w:p w14:paraId="5E890845" w14:textId="77777777" w:rsidR="00FA36F0" w:rsidRDefault="00FA3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17635" w14:textId="77777777" w:rsidR="00FA36F0" w:rsidRDefault="00FA36F0">
      <w:pPr>
        <w:spacing w:after="0" w:line="240" w:lineRule="auto"/>
      </w:pPr>
      <w:r>
        <w:separator/>
      </w:r>
    </w:p>
  </w:footnote>
  <w:footnote w:type="continuationSeparator" w:id="0">
    <w:p w14:paraId="1613AE49" w14:textId="77777777" w:rsidR="00FA36F0" w:rsidRDefault="00FA3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3C7" w14:textId="77777777" w:rsidR="0052703E" w:rsidRDefault="005912C1">
    <w:pPr>
      <w:spacing w:after="0" w:line="259" w:lineRule="auto"/>
      <w:ind w:left="360" w:firstLine="0"/>
    </w:pPr>
    <w:r>
      <w:rPr>
        <w:rFonts w:ascii="Segoe UI Symbol" w:eastAsia="Segoe UI Symbol" w:hAnsi="Segoe UI Symbol" w:cs="Segoe UI Symbol"/>
        <w:sz w:val="20"/>
      </w:rPr>
      <w:t></w: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FD3E" w14:textId="77777777" w:rsidR="0052703E" w:rsidRDefault="0052703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5A29" w14:textId="77777777" w:rsidR="0052703E" w:rsidRDefault="0052703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369"/>
    <w:multiLevelType w:val="hybridMultilevel"/>
    <w:tmpl w:val="B8CCE352"/>
    <w:lvl w:ilvl="0" w:tplc="5A68BD20">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EACE58">
      <w:start w:val="1"/>
      <w:numFmt w:val="bullet"/>
      <w:lvlText w:val="o"/>
      <w:lvlJc w:val="left"/>
      <w:pPr>
        <w:ind w:left="1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F46A5C">
      <w:start w:val="1"/>
      <w:numFmt w:val="bullet"/>
      <w:lvlText w:val="▪"/>
      <w:lvlJc w:val="left"/>
      <w:pPr>
        <w:ind w:left="2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54799E">
      <w:start w:val="1"/>
      <w:numFmt w:val="bullet"/>
      <w:lvlText w:val="•"/>
      <w:lvlJc w:val="left"/>
      <w:pPr>
        <w:ind w:left="2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458DC">
      <w:start w:val="1"/>
      <w:numFmt w:val="bullet"/>
      <w:lvlText w:val="o"/>
      <w:lvlJc w:val="left"/>
      <w:pPr>
        <w:ind w:left="37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F8FCAA">
      <w:start w:val="1"/>
      <w:numFmt w:val="bullet"/>
      <w:lvlText w:val="▪"/>
      <w:lvlJc w:val="left"/>
      <w:pPr>
        <w:ind w:left="4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9634B8">
      <w:start w:val="1"/>
      <w:numFmt w:val="bullet"/>
      <w:lvlText w:val="•"/>
      <w:lvlJc w:val="left"/>
      <w:pPr>
        <w:ind w:left="5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16E396">
      <w:start w:val="1"/>
      <w:numFmt w:val="bullet"/>
      <w:lvlText w:val="o"/>
      <w:lvlJc w:val="left"/>
      <w:pPr>
        <w:ind w:left="5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E40868">
      <w:start w:val="1"/>
      <w:numFmt w:val="bullet"/>
      <w:lvlText w:val="▪"/>
      <w:lvlJc w:val="left"/>
      <w:pPr>
        <w:ind w:left="6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A822B5"/>
    <w:multiLevelType w:val="hybridMultilevel"/>
    <w:tmpl w:val="6C3CBCEA"/>
    <w:lvl w:ilvl="0" w:tplc="F07C66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06FF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F22B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B6BE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36F8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8EE4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3A1A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84C9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DCD5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3076C6"/>
    <w:multiLevelType w:val="hybridMultilevel"/>
    <w:tmpl w:val="D4569366"/>
    <w:lvl w:ilvl="0" w:tplc="3CB8C6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E8C5B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7056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8EA2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2C33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203D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767A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860D3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12C7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FD3BA2"/>
    <w:multiLevelType w:val="hybridMultilevel"/>
    <w:tmpl w:val="D562A79A"/>
    <w:lvl w:ilvl="0" w:tplc="3B0223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287E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BCCA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64C6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8E4F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4296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DC3F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EACE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D6F3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7162ED5"/>
    <w:multiLevelType w:val="hybridMultilevel"/>
    <w:tmpl w:val="A2CE2EE6"/>
    <w:lvl w:ilvl="0" w:tplc="97D433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4297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7413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0653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7ED6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200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E872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C6C7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C00E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287A98"/>
    <w:multiLevelType w:val="hybridMultilevel"/>
    <w:tmpl w:val="D39C9F2E"/>
    <w:lvl w:ilvl="0" w:tplc="401C03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DED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48BE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22DE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4690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4E30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D862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26DC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8C67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5315F23"/>
    <w:multiLevelType w:val="hybridMultilevel"/>
    <w:tmpl w:val="1B1C4D6A"/>
    <w:lvl w:ilvl="0" w:tplc="6C6246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0ADE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1CBD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AC94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286A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1AE5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DCC8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0B3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F684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F326BB"/>
    <w:multiLevelType w:val="hybridMultilevel"/>
    <w:tmpl w:val="292E3B86"/>
    <w:lvl w:ilvl="0" w:tplc="E8C6BB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3030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8057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0095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2642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1A69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D030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4A01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BA74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8FC1FCB"/>
    <w:multiLevelType w:val="hybridMultilevel"/>
    <w:tmpl w:val="B986DCF8"/>
    <w:lvl w:ilvl="0" w:tplc="9D74ED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5467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A04C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284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0604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5C02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8B9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C21D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3AD2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586AA9"/>
    <w:multiLevelType w:val="hybridMultilevel"/>
    <w:tmpl w:val="501A4454"/>
    <w:lvl w:ilvl="0" w:tplc="B17C5D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2F8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10AB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434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09A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06E4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1228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866A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626B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8CD69CE"/>
    <w:multiLevelType w:val="hybridMultilevel"/>
    <w:tmpl w:val="8A2E9B0A"/>
    <w:lvl w:ilvl="0" w:tplc="5BBA45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21F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4E2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565F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E0A6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3606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18A8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AE3C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E449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464A77"/>
    <w:multiLevelType w:val="hybridMultilevel"/>
    <w:tmpl w:val="D930C6D0"/>
    <w:lvl w:ilvl="0" w:tplc="B524B768">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04BE74">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6E79CC">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CC698A">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E0D3C">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2C7D48">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700B44">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CE144A">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AE3782">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E8126F4"/>
    <w:multiLevelType w:val="hybridMultilevel"/>
    <w:tmpl w:val="49E686A6"/>
    <w:lvl w:ilvl="0" w:tplc="01E045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CA20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9619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3018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9E36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D03A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A408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DE81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FE39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60580F"/>
    <w:multiLevelType w:val="hybridMultilevel"/>
    <w:tmpl w:val="1D4C6126"/>
    <w:lvl w:ilvl="0" w:tplc="519636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A27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F8D3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4C1F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014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087A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CE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0EA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687F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2F4CDD"/>
    <w:multiLevelType w:val="hybridMultilevel"/>
    <w:tmpl w:val="FA264888"/>
    <w:lvl w:ilvl="0" w:tplc="0106C5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6645E">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8C61F6">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C6A23E">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2639A6">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167F7A">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4E062C">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642218">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020F48">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60A3327"/>
    <w:multiLevelType w:val="hybridMultilevel"/>
    <w:tmpl w:val="1C8EE432"/>
    <w:lvl w:ilvl="0" w:tplc="FFFC27F2">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20586A">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0A5A2A">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705764">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C5826">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5056BC">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14E418">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4C3A92">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D49904">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A6539CD"/>
    <w:multiLevelType w:val="hybridMultilevel"/>
    <w:tmpl w:val="3F68FDCA"/>
    <w:lvl w:ilvl="0" w:tplc="D9F8BE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8C0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E2E6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7AAC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2E3A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3285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6261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724F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7E0A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3806642">
    <w:abstractNumId w:val="13"/>
  </w:num>
  <w:num w:numId="2" w16cid:durableId="153693533">
    <w:abstractNumId w:val="16"/>
  </w:num>
  <w:num w:numId="3" w16cid:durableId="1343312513">
    <w:abstractNumId w:val="7"/>
  </w:num>
  <w:num w:numId="4" w16cid:durableId="1055082127">
    <w:abstractNumId w:val="8"/>
  </w:num>
  <w:num w:numId="5" w16cid:durableId="673387389">
    <w:abstractNumId w:val="2"/>
  </w:num>
  <w:num w:numId="6" w16cid:durableId="888108028">
    <w:abstractNumId w:val="3"/>
  </w:num>
  <w:num w:numId="7" w16cid:durableId="797264635">
    <w:abstractNumId w:val="10"/>
  </w:num>
  <w:num w:numId="8" w16cid:durableId="1106196870">
    <w:abstractNumId w:val="5"/>
  </w:num>
  <w:num w:numId="9" w16cid:durableId="1945577188">
    <w:abstractNumId w:val="12"/>
  </w:num>
  <w:num w:numId="10" w16cid:durableId="1607690451">
    <w:abstractNumId w:val="1"/>
  </w:num>
  <w:num w:numId="11" w16cid:durableId="346099854">
    <w:abstractNumId w:val="9"/>
  </w:num>
  <w:num w:numId="12" w16cid:durableId="1538422136">
    <w:abstractNumId w:val="4"/>
  </w:num>
  <w:num w:numId="13" w16cid:durableId="1352680356">
    <w:abstractNumId w:val="6"/>
  </w:num>
  <w:num w:numId="14" w16cid:durableId="806632511">
    <w:abstractNumId w:val="0"/>
  </w:num>
  <w:num w:numId="15" w16cid:durableId="366102121">
    <w:abstractNumId w:val="15"/>
  </w:num>
  <w:num w:numId="16" w16cid:durableId="1614049860">
    <w:abstractNumId w:val="11"/>
  </w:num>
  <w:num w:numId="17" w16cid:durableId="18440046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03E"/>
    <w:rsid w:val="002A0068"/>
    <w:rsid w:val="0052703E"/>
    <w:rsid w:val="005912C1"/>
    <w:rsid w:val="005C4AB8"/>
    <w:rsid w:val="00F474EC"/>
    <w:rsid w:val="00FA3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36045"/>
  <w15:docId w15:val="{88AC7CA6-3073-4317-A3E4-29008E5B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252" w:lineRule="auto"/>
      <w:ind w:left="10"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287"/>
      <w:ind w:left="10" w:hanging="10"/>
      <w:outlineLvl w:val="0"/>
    </w:pPr>
    <w:rPr>
      <w:rFonts w:ascii="Arial" w:eastAsia="Arial" w:hAnsi="Arial" w:cs="Arial"/>
      <w:b/>
      <w:color w:val="2B6CB0"/>
      <w:sz w:val="28"/>
    </w:rPr>
  </w:style>
  <w:style w:type="paragraph" w:styleId="Heading2">
    <w:name w:val="heading 2"/>
    <w:next w:val="Normal"/>
    <w:link w:val="Heading2Char"/>
    <w:uiPriority w:val="9"/>
    <w:unhideWhenUsed/>
    <w:qFormat/>
    <w:pPr>
      <w:keepNext/>
      <w:keepLines/>
      <w:spacing w:after="313"/>
      <w:ind w:left="10" w:hanging="10"/>
      <w:outlineLvl w:val="1"/>
    </w:pPr>
    <w:rPr>
      <w:rFonts w:ascii="Arial" w:eastAsia="Arial" w:hAnsi="Arial" w:cs="Arial"/>
      <w:b/>
      <w:color w:val="2D3748"/>
      <w:sz w:val="24"/>
    </w:rPr>
  </w:style>
  <w:style w:type="paragraph" w:styleId="Heading3">
    <w:name w:val="heading 3"/>
    <w:next w:val="Normal"/>
    <w:link w:val="Heading3Char"/>
    <w:uiPriority w:val="9"/>
    <w:unhideWhenUsed/>
    <w:qFormat/>
    <w:pPr>
      <w:keepNext/>
      <w:keepLines/>
      <w:spacing w:after="385" w:line="265" w:lineRule="auto"/>
      <w:ind w:left="10"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D3748"/>
      <w:sz w:val="24"/>
    </w:rPr>
  </w:style>
  <w:style w:type="character" w:customStyle="1" w:styleId="Heading1Char">
    <w:name w:val="Heading 1 Char"/>
    <w:link w:val="Heading1"/>
    <w:rPr>
      <w:rFonts w:ascii="Arial" w:eastAsia="Arial" w:hAnsi="Arial" w:cs="Arial"/>
      <w:b/>
      <w:color w:val="2B6CB0"/>
      <w:sz w:val="28"/>
    </w:rPr>
  </w:style>
  <w:style w:type="character" w:customStyle="1" w:styleId="Heading3Char">
    <w:name w:val="Heading 3 Char"/>
    <w:link w:val="Heading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1028</Words>
  <Characters>5866</Characters>
  <Application>Microsoft Office Word</Application>
  <DocSecurity>0</DocSecurity>
  <Lines>48</Lines>
  <Paragraphs>13</Paragraphs>
  <ScaleCrop>false</ScaleCrop>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Hexagon</dc:creator>
  <cp:keywords/>
  <cp:lastModifiedBy>Julian Cabrera</cp:lastModifiedBy>
  <cp:revision>2</cp:revision>
  <dcterms:created xsi:type="dcterms:W3CDTF">2026-07-15T09:07:00Z</dcterms:created>
  <dcterms:modified xsi:type="dcterms:W3CDTF">2026-07-15T09:07:00Z</dcterms:modified>
</cp:coreProperties>
</file>