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世途旅行-财务模块产品需求文档prd"/>
    <w:p>
      <w:pPr>
        <w:pStyle w:val="Heading1"/>
      </w:pPr>
      <w:r>
        <w:rPr>
          <w:rFonts w:hint="eastAsia"/>
        </w:rPr>
        <w:t xml:space="preserve">世途旅行</w:t>
      </w:r>
      <w:r>
        <w:t xml:space="preserve"> · </w:t>
      </w:r>
      <w:r>
        <w:rPr>
          <w:rFonts w:hint="eastAsia"/>
        </w:rPr>
        <w:t xml:space="preserve">财务模块产品需求文档（PRD）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v1.2（公测阶段）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更新日期</w:t>
            </w:r>
          </w:p>
        </w:tc>
        <w:tc>
          <w:tcPr/>
          <w:p>
            <w:pPr>
              <w:pStyle w:val="Compact"/>
            </w:pPr>
            <w:r>
              <w:t xml:space="preserve">2026-06-11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部分已确认</w:t>
            </w:r>
            <w:r>
              <w:rPr>
                <w:rFonts w:hint="eastAsia"/>
              </w:rPr>
              <w:t xml:space="preserve">（6/11</w:t>
            </w:r>
            <w:r>
              <w:t xml:space="preserve"> </w:t>
            </w:r>
            <w:r>
              <w:rPr>
                <w:rFonts w:hint="eastAsia"/>
              </w:rPr>
              <w:t xml:space="preserve">贺帅团队回复</w:t>
            </w:r>
            <w:r>
              <w:t xml:space="preserve"> </w:t>
            </w:r>
            <w:r>
              <w:rPr>
                <w:rFonts w:hint="eastAsia"/>
              </w:rPr>
              <w:t xml:space="preserve">Q1/Q4/Q8/Q9/Q12/Q14/Q15，已批注于第</w:t>
            </w:r>
            <w:r>
              <w:t xml:space="preserve"> 5 </w:t>
            </w:r>
            <w:r>
              <w:rPr>
                <w:rFonts w:hint="eastAsia"/>
              </w:rPr>
              <w:t xml:space="preserve">章；其余项待回复）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适用读者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财务团队、管理层、产品/研发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管理后台（:8080）→「财务」，仅管理员可见，访问留痕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1" w:name="概述"/>
    <w:p>
      <w:pPr>
        <w:pStyle w:val="Heading2"/>
      </w:pPr>
      <w:r>
        <w:t xml:space="preserve">1. </w:t>
      </w:r>
      <w:r>
        <w:rPr>
          <w:rFonts w:hint="eastAsia"/>
        </w:rPr>
        <w:t xml:space="preserve">概述</w:t>
      </w:r>
    </w:p>
    <w:bookmarkStart w:id="9" w:name="文档目的"/>
    <w:p>
      <w:pPr>
        <w:pStyle w:val="Heading3"/>
      </w:pPr>
      <w:r>
        <w:t xml:space="preserve">1.1 </w:t>
      </w:r>
      <w:r>
        <w:rPr>
          <w:rFonts w:hint="eastAsia"/>
        </w:rPr>
        <w:t xml:space="preserve">文档目的</w:t>
      </w:r>
    </w:p>
    <w:p>
      <w:pPr>
        <w:pStyle w:val="FirstParagraph"/>
      </w:pPr>
      <w:r>
        <w:rPr>
          <w:rFonts w:hint="eastAsia"/>
        </w:rPr>
        <w:t xml:space="preserve">本文档说明财务模块</w:t>
      </w:r>
      <w:r>
        <w:rPr>
          <w:rFonts w:hint="eastAsia"/>
          <w:b/>
          <w:bCs/>
        </w:rPr>
        <w:t xml:space="preserve">当前已实现的功能、数据来源与职责分工、核算口径</w:t>
      </w:r>
      <w:r>
        <w:rPr>
          <w:rFonts w:hint="eastAsia"/>
        </w:rPr>
        <w:t xml:space="preserve">，并列出</w:t>
      </w:r>
      <w:r>
        <w:rPr>
          <w:rFonts w:hint="eastAsia"/>
          <w:b/>
          <w:bCs/>
        </w:rPr>
        <w:t xml:space="preserve">待财务确认的事项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后续需求（二期）</w:t>
      </w:r>
      <w:r>
        <w:rPr>
          <w:rFonts w:hint="eastAsia"/>
        </w:rPr>
        <w:t xml:space="preserve">，作为财务与产品之间的需求对齐依据。</w:t>
      </w:r>
    </w:p>
    <w:p>
      <w:pPr>
        <w:pStyle w:val="BodyText"/>
      </w:pPr>
      <w:r>
        <w:rPr>
          <w:rFonts w:hint="eastAsia"/>
        </w:rPr>
        <w:t xml:space="preserve">请财务团队重点阅读</w:t>
      </w: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4 </w:t>
      </w:r>
      <w:r>
        <w:rPr>
          <w:rFonts w:hint="eastAsia"/>
          <w:b/>
          <w:bCs/>
        </w:rPr>
        <w:t xml:space="preserve">章（核算口径）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5 </w:t>
      </w:r>
      <w:r>
        <w:rPr>
          <w:rFonts w:hint="eastAsia"/>
          <w:b/>
          <w:bCs/>
        </w:rPr>
        <w:t xml:space="preserve">章（待确认事项）</w:t>
      </w:r>
      <w:r>
        <w:rPr>
          <w:rFonts w:hint="eastAsia"/>
        </w:rPr>
        <w:t xml:space="preserve">，并在第</w:t>
      </w:r>
      <w:r>
        <w:t xml:space="preserve"> 5 </w:t>
      </w:r>
      <w:r>
        <w:rPr>
          <w:rFonts w:hint="eastAsia"/>
        </w:rPr>
        <w:t xml:space="preserve">章表格中逐条回复。</w:t>
      </w:r>
    </w:p>
    <w:bookmarkEnd w:id="9"/>
    <w:bookmarkStart w:id="10" w:name="重要前提-当前为演示数据"/>
    <w:p>
      <w:pPr>
        <w:pStyle w:val="Heading3"/>
      </w:pPr>
      <w:r>
        <w:t xml:space="preserve">1.2 </w:t>
      </w:r>
      <w:r>
        <w:rPr>
          <w:rFonts w:hint="eastAsia"/>
        </w:rPr>
        <w:t xml:space="preserve">重要前提</w:t>
      </w:r>
      <w:r>
        <w:t xml:space="preserve"> — </w:t>
      </w:r>
      <w:r>
        <w:rPr>
          <w:rFonts w:hint="eastAsia"/>
        </w:rPr>
        <w:t xml:space="preserve">当前为演示数据</w:t>
      </w:r>
    </w:p>
    <w:p>
      <w:pPr>
        <w:pStyle w:val="BlockText"/>
      </w:pPr>
      <w:r>
        <w:rPr>
          <w:rFonts w:hint="eastAsia"/>
          <w:b/>
          <w:bCs/>
        </w:rPr>
        <w:t xml:space="preserve">当前系统内的成本均为演示用估算值</w:t>
      </w:r>
      <w:r>
        <w:rPr>
          <w:rFonts w:hint="eastAsia"/>
        </w:rPr>
        <w:t xml:space="preserve">（例如机票成本按售价的</w:t>
      </w:r>
      <w:r>
        <w:t xml:space="preserve"> 70% </w:t>
      </w:r>
      <w:r>
        <w:rPr>
          <w:rFonts w:hint="eastAsia"/>
        </w:rPr>
        <w:t xml:space="preserve">估算填入），</w:t>
      </w:r>
      <w:r>
        <w:rPr>
          <w:rFonts w:hint="eastAsia"/>
          <w:b/>
          <w:bCs/>
        </w:rPr>
        <w:t xml:space="preserve">非真实采购成本</w:t>
      </w:r>
      <w:r>
        <w:t xml:space="preserve">。</w:t>
      </w:r>
      <w:r>
        <w:t xml:space="preserve"> </w:t>
      </w:r>
      <w:r>
        <w:rPr>
          <w:rFonts w:hint="eastAsia"/>
        </w:rPr>
        <w:t xml:space="preserve">因此概览中的</w:t>
      </w:r>
      <w:r>
        <w:rPr>
          <w:rFonts w:hint="eastAsia"/>
          <w:b/>
          <w:bCs/>
        </w:rPr>
        <w:t xml:space="preserve">毛利、航班贡献毛利目前仅用于展示报表格式，不具备业务参考意义</w:t>
      </w:r>
      <w:r>
        <w:t xml:space="preserve">。</w:t>
      </w:r>
      <w:r>
        <w:t xml:space="preserve"> </w:t>
      </w:r>
      <w:r>
        <w:rPr>
          <w:rFonts w:hint="eastAsia"/>
        </w:rPr>
        <w:t xml:space="preserve">需待财务录入真实成本后，相关指标方可用于对账与经营决策。</w:t>
      </w:r>
      <w:r>
        <w:rPr>
          <w:rFonts w:hint="eastAsia"/>
          <w:b/>
          <w:bCs/>
        </w:rPr>
        <w:t xml:space="preserve">在此之前请勿据此对账或汇报。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5" w:name="现状-已实现功能"/>
    <w:p>
      <w:pPr>
        <w:pStyle w:val="Heading2"/>
      </w:pPr>
      <w:r>
        <w:t xml:space="preserve">2. </w:t>
      </w:r>
      <w:r>
        <w:rPr>
          <w:rFonts w:hint="eastAsia"/>
        </w:rPr>
        <w:t xml:space="preserve">现状</w:t>
      </w:r>
      <w:r>
        <w:t xml:space="preserve"> · </w:t>
      </w:r>
      <w:r>
        <w:rPr>
          <w:rFonts w:hint="eastAsia"/>
        </w:rPr>
        <w:t xml:space="preserve">已实现功能</w:t>
      </w:r>
    </w:p>
    <w:bookmarkStart w:id="12" w:name="功能总览"/>
    <w:p>
      <w:pPr>
        <w:pStyle w:val="Heading3"/>
      </w:pPr>
      <w:r>
        <w:t xml:space="preserve">2.1 </w:t>
      </w:r>
      <w:r>
        <w:rPr>
          <w:rFonts w:hint="eastAsia"/>
        </w:rPr>
        <w:t xml:space="preserve">功能总览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主要使用角色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指定时间段的总收入</w:t>
            </w:r>
            <w:r>
              <w:t xml:space="preserve"> / </w:t>
            </w:r>
            <w:r>
              <w:rPr>
                <w:rFonts w:hint="eastAsia"/>
              </w:rPr>
              <w:t xml:space="preserve">总成本</w:t>
            </w:r>
            <w:r>
              <w:t xml:space="preserve"> / </w:t>
            </w:r>
            <w:r>
              <w:rPr>
                <w:rFonts w:hint="eastAsia"/>
              </w:rPr>
              <w:t xml:space="preserve">毛利</w:t>
            </w:r>
            <w:r>
              <w:t xml:space="preserve"> / </w:t>
            </w:r>
            <w:r>
              <w:rPr>
                <w:rFonts w:hint="eastAsia"/>
              </w:rPr>
              <w:t xml:space="preserve">航班贡献毛利，收入按</w:t>
            </w:r>
            <w:r>
              <w:t xml:space="preserve"> 10 </w:t>
            </w:r>
            <w:r>
              <w:rPr>
                <w:rFonts w:hint="eastAsia"/>
              </w:rPr>
              <w:t xml:space="preserve">项、成本按</w:t>
            </w:r>
            <w:r>
              <w:t xml:space="preserve"> 16 </w:t>
            </w:r>
            <w:r>
              <w:rPr>
                <w:rFonts w:hint="eastAsia"/>
              </w:rPr>
              <w:t xml:space="preserve">项细分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财务、管理层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航班毛利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按航班班次列示：载客率、包机成本、单座成本、空座沉没、航班贡献毛利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财务、管理层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订单毛利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按订单列示：收入、成本、毛利率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财务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月度趋势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</w:t>
            </w:r>
            <w:r>
              <w:t xml:space="preserve"> N </w:t>
            </w:r>
            <w:r>
              <w:rPr>
                <w:rFonts w:hint="eastAsia"/>
              </w:rPr>
              <w:t xml:space="preserve">个月收入</w:t>
            </w:r>
            <w:r>
              <w:t xml:space="preserve"> / </w:t>
            </w:r>
            <w:r>
              <w:rPr>
                <w:rFonts w:hint="eastAsia"/>
              </w:rPr>
              <w:t xml:space="preserve">成本</w:t>
            </w:r>
            <w:r>
              <w:t xml:space="preserve"> / </w:t>
            </w:r>
            <w:r>
              <w:rPr>
                <w:rFonts w:hint="eastAsia"/>
              </w:rPr>
              <w:t xml:space="preserve">毛利走势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成本维护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录入成本：航班成本周期、单班次成本、产品成本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财务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报表导出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两类</w:t>
            </w:r>
            <w:r>
              <w:t xml:space="preserve"> </w:t>
            </w:r>
            <w:r>
              <w:rPr>
                <w:rFonts w:hint="eastAsia"/>
              </w:rPr>
              <w:t xml:space="preserve">Excel：①</w:t>
            </w:r>
            <w:r>
              <w:t xml:space="preserve"> </w:t>
            </w:r>
            <w:r>
              <w:rPr>
                <w:rFonts w:hint="eastAsia"/>
              </w:rPr>
              <w:t xml:space="preserve">按乘客明细</w:t>
            </w:r>
            <w:r>
              <w:t xml:space="preserve"> ② </w:t>
            </w:r>
            <w:r>
              <w:rPr>
                <w:rFonts w:hint="eastAsia"/>
              </w:rPr>
              <w:t xml:space="preserve">按航班汇总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财务</w:t>
            </w:r>
          </w:p>
        </w:tc>
      </w:tr>
    </w:tbl>
    <w:bookmarkEnd w:id="12"/>
    <w:bookmarkStart w:id="13" w:name="成本录入入口"/>
    <w:p>
      <w:pPr>
        <w:pStyle w:val="Heading3"/>
      </w:pPr>
      <w:r>
        <w:t xml:space="preserve">2.2 </w:t>
      </w:r>
      <w:r>
        <w:rPr>
          <w:rFonts w:hint="eastAsia"/>
        </w:rPr>
        <w:t xml:space="preserve">成本录入入口</w:t>
      </w:r>
    </w:p>
    <w:p>
      <w:pPr>
        <w:pStyle w:val="FirstParagraph"/>
      </w:pPr>
      <w:r>
        <w:rPr>
          <w:rFonts w:hint="eastAsia"/>
        </w:rPr>
        <w:t xml:space="preserve">成本数据通过以下四处录入：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 </w:t>
            </w:r>
            <w:r>
              <w:rPr>
                <w:rFonts w:hint="eastAsia"/>
              </w:rPr>
              <w:t xml:space="preserve">航班成本周期（主用）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财务</w:t>
            </w:r>
            <w:r>
              <w:t xml:space="preserve"> → </w:t>
            </w:r>
            <w:r>
              <w:rPr>
                <w:rFonts w:hint="eastAsia"/>
              </w:rPr>
              <w:t xml:space="preserve">成本维护</w:t>
            </w:r>
            <w:r>
              <w:t xml:space="preserve"> → </w:t>
            </w:r>
            <w:r>
              <w:rPr>
                <w:rFonts w:hint="eastAsia"/>
              </w:rPr>
              <w:t xml:space="preserve">航班成本周期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按「航班号</w:t>
            </w:r>
            <w:r>
              <w:t xml:space="preserve"> + </w:t>
            </w:r>
            <w:r>
              <w:rPr>
                <w:rFonts w:hint="eastAsia"/>
              </w:rPr>
              <w:t xml:space="preserve">日期段」批量设定一组成本，区间内所有班次自动套用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B. </w:t>
            </w:r>
            <w:r>
              <w:rPr>
                <w:rFonts w:hint="eastAsia"/>
              </w:rPr>
              <w:t xml:space="preserve">单班次成本（例外覆盖）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财务</w:t>
            </w:r>
            <w:r>
              <w:t xml:space="preserve"> → </w:t>
            </w:r>
            <w:r>
              <w:rPr>
                <w:rFonts w:hint="eastAsia"/>
              </w:rPr>
              <w:t xml:space="preserve">成本维护</w:t>
            </w:r>
            <w:r>
              <w:t xml:space="preserve"> → </w:t>
            </w:r>
            <w:r>
              <w:rPr>
                <w:rFonts w:hint="eastAsia"/>
              </w:rPr>
              <w:t xml:space="preserve">航班班次成本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个别班次与周期不同时单独录入，</w:t>
            </w:r>
            <w:r>
              <w:rPr>
                <w:rFonts w:hint="eastAsia"/>
                <w:b/>
                <w:bCs/>
              </w:rPr>
              <w:t xml:space="preserve">单班次优先于周期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C. </w:t>
            </w:r>
            <w:r>
              <w:rPr>
                <w:rFonts w:hint="eastAsia"/>
              </w:rPr>
              <w:t xml:space="preserve">产品成本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后台「产品管理」录入，财务侧可查看/修改金额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酒店净房价、签证成本、接送结算价</w:t>
            </w:r>
          </w:p>
        </w:tc>
      </w:tr>
      <w:tr>
        <w:tc>
          <w:tcPr/>
          <w:p>
            <w:pPr>
              <w:pStyle w:val="Compact"/>
            </w:pPr>
            <w:r>
              <w:t xml:space="preserve">D. </w:t>
            </w:r>
            <w:r>
              <w:rPr>
                <w:rFonts w:hint="eastAsia"/>
              </w:rPr>
              <w:t xml:space="preserve">订单杂项成本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订单详情</w:t>
            </w:r>
            <w:r>
              <w:t xml:space="preserve"> → </w:t>
            </w:r>
            <w:r>
              <w:rPr>
                <w:rFonts w:hint="eastAsia"/>
              </w:rPr>
              <w:t xml:space="preserve">订单杂项成本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单笔订单的导游服务费、赠送费用、手续费、其他，可多条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航班成本含</w:t>
      </w:r>
      <w:r>
        <w:rPr>
          <w:b/>
          <w:bCs/>
        </w:rPr>
        <w:t xml:space="preserve"> 7 </w:t>
      </w:r>
      <w:r>
        <w:rPr>
          <w:rFonts w:hint="eastAsia"/>
          <w:b/>
          <w:bCs/>
        </w:rPr>
        <w:t xml:space="preserve">个科目</w:t>
      </w:r>
      <w:r>
        <w:rPr>
          <w:rFonts w:hint="eastAsia"/>
        </w:rPr>
        <w:t xml:space="preserve">：包机总成本、机场税（去程）、机场税（回程）、燃油、旺季附加、机型调整、起降折扣（起降折扣可为负值，表示减项）。</w:t>
      </w:r>
    </w:p>
    <w:p>
      <w:pPr>
        <w:pStyle w:val="BlockText"/>
      </w:pPr>
      <w:r>
        <w:rPr>
          <w:rFonts w:hint="eastAsia"/>
          <w:b/>
          <w:bCs/>
        </w:rPr>
        <w:t xml:space="preserve">示例（航班成本周期）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ZJ8888 / 2026-10-01 </w:t>
      </w:r>
      <w:r>
        <w:rPr>
          <w:rStyle w:val="VerbatimChar"/>
          <w:rFonts w:hint="eastAsia"/>
        </w:rPr>
        <w:t xml:space="preserve">至</w:t>
      </w:r>
      <w:r>
        <w:rPr>
          <w:rStyle w:val="VerbatimChar"/>
        </w:rPr>
        <w:t xml:space="preserve"> 10-31 / </w:t>
      </w:r>
      <w:r>
        <w:rPr>
          <w:rStyle w:val="VerbatimChar"/>
          <w:rFonts w:hint="eastAsia"/>
        </w:rPr>
        <w:t xml:space="preserve">包机总成本</w:t>
      </w:r>
      <w:r>
        <w:rPr>
          <w:rStyle w:val="VerbatimChar"/>
        </w:rPr>
        <w:t xml:space="preserve"> ¥80,000 / </w:t>
      </w:r>
      <w:r>
        <w:rPr>
          <w:rStyle w:val="VerbatimChar"/>
          <w:rFonts w:hint="eastAsia"/>
        </w:rPr>
        <w:t xml:space="preserve">机场税去</w:t>
      </w:r>
      <w:r>
        <w:rPr>
          <w:rStyle w:val="VerbatimChar"/>
        </w:rPr>
        <w:t xml:space="preserve"> ¥50 / </w:t>
      </w:r>
      <w:r>
        <w:rPr>
          <w:rStyle w:val="VerbatimChar"/>
          <w:rFonts w:hint="eastAsia"/>
        </w:rPr>
        <w:t xml:space="preserve">机场税回</w:t>
      </w:r>
      <w:r>
        <w:rPr>
          <w:rStyle w:val="VerbatimChar"/>
        </w:rPr>
        <w:t xml:space="preserve"> ¥50</w:t>
      </w:r>
      <w:r>
        <w:rPr>
          <w:rFonts w:hint="eastAsia"/>
        </w:rPr>
        <w:t xml:space="preserve">。该航班</w:t>
      </w:r>
      <w:r>
        <w:t xml:space="preserve"> 10 </w:t>
      </w:r>
      <w:r>
        <w:rPr>
          <w:rFonts w:hint="eastAsia"/>
        </w:rPr>
        <w:t xml:space="preserve">月内每个班次自动套用此组成本；若某日另有特殊价，在该班次单独覆盖即可。</w:t>
      </w:r>
    </w:p>
    <w:bookmarkEnd w:id="13"/>
    <w:bookmarkStart w:id="14" w:name="报表与导出"/>
    <w:p>
      <w:pPr>
        <w:pStyle w:val="Heading3"/>
      </w:pPr>
      <w:r>
        <w:t xml:space="preserve">2.3 </w:t>
      </w:r>
      <w:r>
        <w:rPr>
          <w:rFonts w:hint="eastAsia"/>
        </w:rPr>
        <w:t xml:space="preserve">报表与导出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按乘客导出</w:t>
      </w:r>
      <w:r>
        <w:rPr>
          <w:rFonts w:hint="eastAsia"/>
        </w:rPr>
        <w:t xml:space="preserve">：一行一位乘客的成本利润明细（字段见附录</w:t>
      </w:r>
      <w:r>
        <w:t xml:space="preserve"> </w:t>
      </w:r>
      <w:r>
        <w:rPr>
          <w:rFonts w:hint="eastAsia"/>
        </w:rPr>
        <w:t xml:space="preserve">A）。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按航班导出</w:t>
      </w:r>
      <w:r>
        <w:rPr>
          <w:rFonts w:hint="eastAsia"/>
        </w:rPr>
        <w:t xml:space="preserve">：一行一个航班班次的整班</w:t>
      </w:r>
      <w:r>
        <w:t xml:space="preserve"> P&amp;L </w:t>
      </w:r>
      <w:r>
        <w:rPr>
          <w:rFonts w:hint="eastAsia"/>
        </w:rPr>
        <w:t xml:space="preserve">汇总（字段见附录</w:t>
      </w:r>
      <w:r>
        <w:t xml:space="preserve"> </w:t>
      </w:r>
      <w:r>
        <w:rPr>
          <w:rFonts w:hint="eastAsia"/>
        </w:rPr>
        <w:t xml:space="preserve">A）。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数据架构-来源与职责分工"/>
    <w:p>
      <w:pPr>
        <w:pStyle w:val="Heading2"/>
      </w:pPr>
      <w:r>
        <w:t xml:space="preserve">3. </w:t>
      </w:r>
      <w:r>
        <w:rPr>
          <w:rFonts w:hint="eastAsia"/>
        </w:rPr>
        <w:t xml:space="preserve">数据架构</w:t>
      </w:r>
      <w:r>
        <w:t xml:space="preserve"> · </w:t>
      </w:r>
      <w:r>
        <w:rPr>
          <w:rFonts w:hint="eastAsia"/>
        </w:rPr>
        <w:t xml:space="preserve">来源与职责分工</w:t>
      </w:r>
    </w:p>
    <w:bookmarkStart w:id="16" w:name="数据职责矩阵"/>
    <w:p>
      <w:pPr>
        <w:pStyle w:val="Heading3"/>
      </w:pPr>
      <w:r>
        <w:t xml:space="preserve">3.1 </w:t>
      </w:r>
      <w:r>
        <w:rPr>
          <w:rFonts w:hint="eastAsia"/>
        </w:rPr>
        <w:t xml:space="preserve">数据职责矩阵</w:t>
      </w:r>
    </w:p>
    <w:p>
      <w:pPr>
        <w:pStyle w:val="BlockText"/>
      </w:pPr>
      <w:r>
        <w:rPr>
          <w:rFonts w:hint="eastAsia"/>
          <w:b/>
          <w:bCs/>
        </w:rPr>
        <w:t xml:space="preserve">核心原则：成本数据的完整性直接决定毛利核算的准确性。</w:t>
      </w:r>
      <w:r>
        <w:t xml:space="preserve"> </w:t>
      </w:r>
      <w:r>
        <w:rPr>
          <w:rFonts w:hint="eastAsia"/>
        </w:rPr>
        <w:t xml:space="preserve">财务报表所用数据来自多个部门，职责划分如下：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782"/>
        <w:gridCol w:w="2772"/>
        <w:gridCol w:w="178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录入方</w:t>
            </w:r>
            <w:r>
              <w:t xml:space="preserve"> / </w:t>
            </w:r>
            <w:r>
              <w:rPr>
                <w:rFonts w:hint="eastAsia"/>
              </w:rPr>
              <w:t xml:space="preserve">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财务权限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订单收入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前台散客/代理下单、后台批量创单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已售座位数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航班班次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系统自动（下单即扣减）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乘客名单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前台</w:t>
            </w:r>
            <w:r>
              <w:t xml:space="preserve"> / </w:t>
            </w:r>
            <w:r>
              <w:rPr>
                <w:rFonts w:hint="eastAsia"/>
              </w:rPr>
              <w:t xml:space="preserve">代理录入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酒店</w:t>
            </w:r>
            <w:r>
              <w:t xml:space="preserve"> / </w:t>
            </w:r>
            <w:r>
              <w:rPr>
                <w:rFonts w:hint="eastAsia"/>
              </w:rPr>
              <w:t xml:space="preserve">签证</w:t>
            </w:r>
            <w:r>
              <w:t xml:space="preserve"> / </w:t>
            </w:r>
            <w:r>
              <w:rPr>
                <w:rFonts w:hint="eastAsia"/>
              </w:rPr>
              <w:t xml:space="preserve">接送</w:t>
            </w:r>
            <w:r>
              <w:t xml:space="preserve"> </w:t>
            </w:r>
            <w:r>
              <w:rPr>
                <w:rFonts w:hint="eastAsia"/>
              </w:rPr>
              <w:t xml:space="preserve">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操作部门（产品管理页）</w:t>
            </w:r>
            <w:r>
              <w:rPr>
                <w:rFonts w:hint="eastAsia"/>
              </w:rPr>
              <w:t xml:space="preserve">（6/11</w:t>
            </w:r>
            <w:r>
              <w:t xml:space="preserve"> </w:t>
            </w:r>
            <w:r>
              <w:rPr>
                <w:rFonts w:hint="eastAsia"/>
              </w:rPr>
              <w:t xml:space="preserve">确认）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航班包机相关成本（包机、机场税、旺季附加、机型调整等）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航班班次</w:t>
            </w:r>
            <w:r>
              <w:t xml:space="preserve"> / </w:t>
            </w:r>
            <w:r>
              <w:rPr>
                <w:rFonts w:hint="eastAsia"/>
              </w:rPr>
              <w:t xml:space="preserve">成本周期表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财务（成本维护页，涉实付汇率；可单班覆盖）</w:t>
            </w:r>
            <w:r>
              <w:rPr>
                <w:rFonts w:hint="eastAsia"/>
              </w:rPr>
              <w:t xml:space="preserve">（6/11</w:t>
            </w:r>
            <w:r>
              <w:t xml:space="preserve"> </w:t>
            </w:r>
            <w:r>
              <w:rPr>
                <w:rFonts w:hint="eastAsia"/>
              </w:rPr>
              <w:t xml:space="preserve">确认）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可维护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订单杂项成本——导游服务费</w:t>
            </w:r>
            <w:r>
              <w:t xml:space="preserve"> / </w:t>
            </w:r>
            <w:r>
              <w:rPr>
                <w:rFonts w:hint="eastAsia"/>
              </w:rPr>
              <w:t xml:space="preserve">赠送费用</w:t>
            </w:r>
            <w:r>
              <w:t xml:space="preserve"> / </w:t>
            </w:r>
            <w:r>
              <w:rPr>
                <w:rFonts w:hint="eastAsia"/>
              </w:rPr>
              <w:t xml:space="preserve">手续费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操作部门（订单详情）</w:t>
            </w:r>
            <w:r>
              <w:rPr>
                <w:rFonts w:hint="eastAsia"/>
              </w:rPr>
              <w:t xml:space="preserve">（6/11</w:t>
            </w:r>
            <w:r>
              <w:t xml:space="preserve"> </w:t>
            </w:r>
            <w:r>
              <w:rPr>
                <w:rFonts w:hint="eastAsia"/>
              </w:rPr>
              <w:t xml:space="preserve">确认）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可查看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订单杂项成本——</w:t>
            </w:r>
            <w:r>
              <w:rPr>
                <w:rFonts w:hint="eastAsia"/>
              </w:rPr>
              <w:t xml:space="preserve">“其他”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财务（订单详情，临时费用录入）</w:t>
            </w:r>
            <w:r>
              <w:rPr>
                <w:rFonts w:hint="eastAsia"/>
              </w:rPr>
              <w:t xml:space="preserve">（6/11</w:t>
            </w:r>
            <w:r>
              <w:t xml:space="preserve"> </w:t>
            </w:r>
            <w:r>
              <w:rPr>
                <w:rFonts w:hint="eastAsia"/>
              </w:rPr>
              <w:t xml:space="preserve">确认）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可维护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销售金额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操作部门录入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出纳锁定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章琴审核到账</w:t>
            </w:r>
            <w:r>
              <w:rPr>
                <w:rFonts w:hint="eastAsia"/>
              </w:rPr>
              <w:t xml:space="preserve">（6/11</w:t>
            </w:r>
            <w:r>
              <w:t xml:space="preserve"> </w:t>
            </w:r>
            <w:r>
              <w:rPr>
                <w:rFonts w:hint="eastAsia"/>
              </w:rPr>
              <w:t xml:space="preserve">确认）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按环节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预期到账金额</w:t>
            </w:r>
            <w:r>
              <w:t xml:space="preserve"> + </w:t>
            </w:r>
            <w:r>
              <w:rPr>
                <w:rFonts w:hint="eastAsia"/>
              </w:rPr>
              <w:t xml:space="preserve">锁定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出纳（订单详情）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可维护</w:t>
            </w:r>
          </w:p>
        </w:tc>
      </w:tr>
    </w:tbl>
    <w:bookmarkEnd w:id="16"/>
    <w:bookmarkStart w:id="17" w:name="跨部门依赖与风险"/>
    <w:p>
      <w:pPr>
        <w:pStyle w:val="Heading3"/>
      </w:pPr>
      <w:r>
        <w:t xml:space="preserve">3.2 </w:t>
      </w:r>
      <w:r>
        <w:rPr>
          <w:rFonts w:hint="eastAsia"/>
        </w:rPr>
        <w:t xml:space="preserve">跨部门依赖与风险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财务可自主维护</w:t>
      </w:r>
      <w:r>
        <w:rPr>
          <w:rFonts w:hint="eastAsia"/>
        </w:rPr>
        <w:t xml:space="preserve">：航班</w:t>
      </w:r>
      <w:r>
        <w:t xml:space="preserve"> 7 </w:t>
      </w:r>
      <w:r>
        <w:rPr>
          <w:rFonts w:hint="eastAsia"/>
        </w:rPr>
        <w:t xml:space="preserve">项成本、订单杂项成本、预期到账锁定。此部分录入完整即准确。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依赖其他部门</w:t>
      </w:r>
      <w:r>
        <w:rPr>
          <w:rFonts w:hint="eastAsia"/>
        </w:rPr>
        <w:t xml:space="preserve">：①</w:t>
      </w:r>
      <w:r>
        <w:t xml:space="preserve"> </w:t>
      </w:r>
      <w:r>
        <w:rPr>
          <w:rFonts w:hint="eastAsia"/>
        </w:rPr>
        <w:t xml:space="preserve">订单收入（前台/代理下单产生，正常下单即有）；②</w:t>
      </w:r>
      <w:r>
        <w:t xml:space="preserve"> </w:t>
      </w:r>
      <w:r>
        <w:rPr>
          <w:rFonts w:hint="eastAsia"/>
        </w:rPr>
        <w:t xml:space="preserve">产品成本（酒店/签证/接送，由产品管理维护）。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主要风险点</w:t>
      </w:r>
      <w:r>
        <w:rPr>
          <w:rFonts w:hint="eastAsia"/>
        </w:rPr>
        <w:t xml:space="preserve">：若航班包机成本未录入、或产品成本未由产品部门维护，对应毛利将虚高，且系统不会报错——仅在概览的「缺成本条目数」处提示。因此需明确各项成本的录入责任人。</w:t>
      </w:r>
    </w:p>
    <w:p>
      <w:pPr>
        <w:pStyle w:val="BlockText"/>
      </w:pPr>
      <w:r>
        <w:rPr>
          <w:rFonts w:hint="eastAsia"/>
        </w:rPr>
        <w:t xml:space="preserve">相关待确认：见第</w:t>
      </w:r>
      <w:r>
        <w:t xml:space="preserve"> 5 </w:t>
      </w:r>
      <w:r>
        <w:rPr>
          <w:rFonts w:hint="eastAsia"/>
        </w:rPr>
        <w:t xml:space="preserve">章</w:t>
      </w:r>
      <w:r>
        <w:t xml:space="preserve"> </w:t>
      </w:r>
      <w:r>
        <w:rPr>
          <w:b/>
          <w:bCs/>
        </w:rPr>
        <w:t xml:space="preserve">Q1</w:t>
      </w:r>
      <w:r>
        <w:rPr>
          <w:rFonts w:hint="eastAsia"/>
        </w:rPr>
        <w:t xml:space="preserve">（职责划分）、</w:t>
      </w:r>
      <w:r>
        <w:rPr>
          <w:b/>
          <w:bCs/>
        </w:rPr>
        <w:t xml:space="preserve">Q11</w:t>
      </w:r>
      <w:r>
        <w:rPr>
          <w:rFonts w:hint="eastAsia"/>
        </w:rPr>
        <w:t xml:space="preserve">（缺成本提醒清单）。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业务规则-核算口径"/>
    <w:p>
      <w:pPr>
        <w:pStyle w:val="Heading2"/>
      </w:pPr>
      <w:r>
        <w:t xml:space="preserve">4. </w:t>
      </w:r>
      <w:r>
        <w:rPr>
          <w:rFonts w:hint="eastAsia"/>
        </w:rPr>
        <w:t xml:space="preserve">业务规则</w:t>
      </w:r>
      <w:r>
        <w:t xml:space="preserve"> · </w:t>
      </w:r>
      <w:r>
        <w:rPr>
          <w:rFonts w:hint="eastAsia"/>
        </w:rPr>
        <w:t xml:space="preserve">核算口径</w:t>
      </w:r>
    </w:p>
    <w:p>
      <w:pPr>
        <w:pStyle w:val="BlockText"/>
      </w:pPr>
      <w:r>
        <w:rPr>
          <w:rFonts w:hint="eastAsia"/>
        </w:rPr>
        <w:t xml:space="preserve">本章是财务最需核对的部分——以下口径若与贵司现行做法不一致，会直接导致毛利对不上。</w:t>
      </w:r>
    </w:p>
    <w:bookmarkStart w:id="19" w:name="收入与成本科目"/>
    <w:p>
      <w:pPr>
        <w:pStyle w:val="Heading3"/>
      </w:pPr>
      <w:r>
        <w:t xml:space="preserve">4.1 </w:t>
      </w:r>
      <w:r>
        <w:rPr>
          <w:rFonts w:hint="eastAsia"/>
        </w:rPr>
        <w:t xml:space="preserve">收入与成本科目</w:t>
      </w:r>
    </w:p>
    <w:p>
      <w:pPr>
        <w:pStyle w:val="FirstParagraph"/>
      </w:pPr>
      <w:r>
        <w:rPr>
          <w:rFonts w:hint="eastAsia"/>
          <w:b/>
          <w:bCs/>
        </w:rPr>
        <w:t xml:space="preserve">收入（10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项）</w:t>
      </w:r>
      <w:r>
        <w:rPr>
          <w:rFonts w:hint="eastAsia"/>
        </w:rPr>
        <w:t xml:space="preserve">：去程机票、返程机票、去程机场税、返程机场税、酒店、签证、接送、导游、升舱及改期、超售。</w:t>
      </w:r>
    </w:p>
    <w:p>
      <w:pPr>
        <w:pStyle w:val="BodyText"/>
      </w:pPr>
      <w:r>
        <w:rPr>
          <w:rFonts w:hint="eastAsia"/>
          <w:b/>
          <w:bCs/>
        </w:rPr>
        <w:t xml:space="preserve">成本（16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项）</w:t>
      </w:r>
      <w:r>
        <w:rPr>
          <w:rFonts w:hint="eastAsia"/>
        </w:rPr>
        <w:t xml:space="preserve">：去程包机、返程包机、去程机场税、返程机场税、旺季附加、燃油、机型调整、起降折扣（机场补贴）、房费、签证费、接送费、导游服务费、赠送费用、手续费（收款/汇款结算）、操作费（每单固定</w:t>
      </w:r>
      <w:r>
        <w:t xml:space="preserve"> </w:t>
      </w:r>
      <w:r>
        <w:rPr>
          <w:rFonts w:hint="eastAsia"/>
        </w:rPr>
        <w:t xml:space="preserve">¥20，系统自动计提）、其他。</w:t>
      </w:r>
    </w:p>
    <w:bookmarkEnd w:id="19"/>
    <w:bookmarkStart w:id="20" w:name="关键核算口径"/>
    <w:p>
      <w:pPr>
        <w:pStyle w:val="Heading3"/>
      </w:pPr>
      <w:r>
        <w:t xml:space="preserve">4.2 </w:t>
      </w:r>
      <w:r>
        <w:rPr>
          <w:rFonts w:hint="eastAsia"/>
        </w:rPr>
        <w:t xml:space="preserve">关键核算口径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394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当前算法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机票成本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包机总成本</w:t>
            </w:r>
            <w:r>
              <w:t xml:space="preserve"> ÷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总座位数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每位乘客分摊一个座位的成本；未售座位的成本计入「空座沉没」单列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单座（已售）成本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包机总成本</w:t>
            </w:r>
            <w:r>
              <w:t xml:space="preserve"> ÷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已售座位数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保本参考线，用于定价；每多售一座即下降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去程</w:t>
            </w:r>
            <w:r>
              <w:t xml:space="preserve"> / </w:t>
            </w:r>
            <w:r>
              <w:rPr>
                <w:rFonts w:hint="eastAsia"/>
              </w:rPr>
              <w:t xml:space="preserve">返程划分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同一往返订单按出发时间排序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最早一段为去程，其余为返程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机场税收入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暂按「代收代付、不赚不亏」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即机场税收入</w:t>
            </w:r>
            <w:r>
              <w:t xml:space="preserve"> = </w:t>
            </w:r>
            <w:r>
              <w:rPr>
                <w:rFonts w:hint="eastAsia"/>
              </w:rPr>
              <w:t xml:space="preserve">机场税成本，假定向客户收取额等于支付额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航班贡献毛利（原”净利”，6/11</w:t>
            </w:r>
            <w:r>
              <w:t xml:space="preserve"> </w:t>
            </w:r>
            <w:r>
              <w:rPr>
                <w:rFonts w:hint="eastAsia"/>
              </w:rPr>
              <w:t xml:space="preserve">财务定名）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毛利</w:t>
            </w:r>
            <w:r>
              <w:t xml:space="preserve"> − </w:t>
            </w:r>
            <w:r>
              <w:rPr>
                <w:rFonts w:hint="eastAsia"/>
              </w:rPr>
              <w:t xml:space="preserve">空座沉没成本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注：未扣减公司期间费用（人力、租金、行政等），非公司最终净利润</w:t>
            </w:r>
          </w:p>
        </w:tc>
      </w:tr>
    </w:tbl>
    <w:bookmarkEnd w:id="20"/>
    <w:bookmarkStart w:id="21" w:name="核算示例机票成本"/>
    <w:p>
      <w:pPr>
        <w:pStyle w:val="Heading3"/>
      </w:pPr>
      <w:r>
        <w:t xml:space="preserve">4.3 </w:t>
      </w:r>
      <w:r>
        <w:rPr>
          <w:rFonts w:hint="eastAsia"/>
        </w:rPr>
        <w:t xml:space="preserve">核算示例（机票成本）</w:t>
      </w:r>
    </w:p>
    <w:p>
      <w:pPr>
        <w:pStyle w:val="FirstParagraph"/>
      </w:pPr>
      <w:r>
        <w:rPr>
          <w:rFonts w:hint="eastAsia"/>
        </w:rPr>
        <w:t xml:space="preserve">某航班包机总成本</w:t>
      </w:r>
      <w:r>
        <w:t xml:space="preserve"> </w:t>
      </w:r>
      <w:r>
        <w:rPr>
          <w:rFonts w:hint="eastAsia"/>
        </w:rPr>
        <w:t xml:space="preserve">¥90,000，共</w:t>
      </w:r>
      <w:r>
        <w:t xml:space="preserve"> 180 </w:t>
      </w:r>
      <w:r>
        <w:rPr>
          <w:rFonts w:hint="eastAsia"/>
        </w:rPr>
        <w:t xml:space="preserve">座，售出</w:t>
      </w:r>
      <w:r>
        <w:t xml:space="preserve"> 150 </w:t>
      </w:r>
      <w:r>
        <w:rPr>
          <w:rFonts w:hint="eastAsia"/>
        </w:rPr>
        <w:t xml:space="preserve">座：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440"/>
        <w:gridCol w:w="288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口径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单位机票成本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空座沉没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(a) </w:t>
            </w:r>
            <w:r>
              <w:rPr>
                <w:rFonts w:hint="eastAsia"/>
                <w:b/>
                <w:bCs/>
              </w:rPr>
              <w:t xml:space="preserve">当前系统</w:t>
            </w:r>
            <w:r>
              <w:rPr>
                <w:rFonts w:hint="eastAsia"/>
              </w:rPr>
              <w:t xml:space="preserve">：÷</w:t>
            </w:r>
            <w:r>
              <w:t xml:space="preserve"> </w:t>
            </w:r>
            <w:r>
              <w:rPr>
                <w:rFonts w:hint="eastAsia"/>
              </w:rPr>
              <w:t xml:space="preserve">总座位、空座单列</w:t>
            </w:r>
          </w:p>
        </w:tc>
        <w:tc>
          <w:tcPr/>
          <w:p>
            <w:pPr>
              <w:pStyle w:val="Compact"/>
            </w:pPr>
            <w:r>
              <w:t xml:space="preserve">90,000 ÷ 180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¥500 / </w:t>
            </w:r>
            <w:r>
              <w:rPr>
                <w:rFonts w:hint="eastAsia"/>
                <w:b/>
                <w:bCs/>
              </w:rPr>
              <w:t xml:space="preserve">人</w:t>
            </w:r>
          </w:p>
        </w:tc>
        <w:tc>
          <w:tcPr/>
          <w:p>
            <w:pPr>
              <w:pStyle w:val="Compact"/>
            </w:pPr>
            <w:r>
              <w:t xml:space="preserve">30 × 500 =</w:t>
            </w:r>
            <w:r>
              <w:t xml:space="preserve"> </w:t>
            </w:r>
            <w:r>
              <w:rPr>
                <w:b/>
                <w:bCs/>
              </w:rPr>
              <w:t xml:space="preserve">¥15,000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(b) </w:t>
            </w:r>
            <w:r>
              <w:rPr>
                <w:rFonts w:hint="eastAsia"/>
                <w:b/>
                <w:bCs/>
              </w:rPr>
              <w:t xml:space="preserve">备选</w:t>
            </w:r>
            <w:r>
              <w:rPr>
                <w:rFonts w:hint="eastAsia"/>
              </w:rPr>
              <w:t xml:space="preserve">：÷</w:t>
            </w:r>
            <w:r>
              <w:t xml:space="preserve"> </w:t>
            </w:r>
            <w:r>
              <w:rPr>
                <w:rFonts w:hint="eastAsia"/>
              </w:rPr>
              <w:t xml:space="preserve">已售座位、不单列空座</w:t>
            </w:r>
          </w:p>
        </w:tc>
        <w:tc>
          <w:tcPr/>
          <w:p>
            <w:pPr>
              <w:pStyle w:val="Compact"/>
            </w:pPr>
            <w:r>
              <w:t xml:space="preserve">90,000 ÷ 150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¥600 / </w:t>
            </w:r>
            <w:r>
              <w:rPr>
                <w:rFonts w:hint="eastAsia"/>
                <w:b/>
                <w:bCs/>
              </w:rPr>
              <w:t xml:space="preserve">人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两种口径的毛利结果差异显著，请于第</w:t>
      </w:r>
      <w:r>
        <w:t xml:space="preserve"> 5 </w:t>
      </w:r>
      <w:r>
        <w:rPr>
          <w:rFonts w:hint="eastAsia"/>
        </w:rPr>
        <w:t xml:space="preserve">章</w:t>
      </w:r>
      <w:r>
        <w:t xml:space="preserve"> </w:t>
      </w:r>
      <w:r>
        <w:rPr>
          <w:b/>
          <w:bCs/>
        </w:rPr>
        <w:t xml:space="preserve">Q5</w:t>
      </w:r>
      <w:r>
        <w:t xml:space="preserve"> </w:t>
      </w:r>
      <w:r>
        <w:rPr>
          <w:rFonts w:hint="eastAsia"/>
        </w:rPr>
        <w:t xml:space="preserve">明确贵司采用哪一种。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待确认事项open-items"/>
    <w:p>
      <w:pPr>
        <w:pStyle w:val="Heading2"/>
      </w:pPr>
      <w:r>
        <w:t xml:space="preserve">5. </w:t>
      </w:r>
      <w:r>
        <w:rPr>
          <w:rFonts w:hint="eastAsia"/>
        </w:rPr>
        <w:t xml:space="preserve">待确认事项（Open</w:t>
      </w:r>
      <w:r>
        <w:t xml:space="preserve"> </w:t>
      </w:r>
      <w:r>
        <w:rPr>
          <w:rFonts w:hint="eastAsia"/>
        </w:rPr>
        <w:t xml:space="preserve">Items）</w:t>
      </w:r>
    </w:p>
    <w:p>
      <w:pPr>
        <w:pStyle w:val="FirstParagraph"/>
      </w:pPr>
      <w:r>
        <w:rPr>
          <w:rFonts w:hint="eastAsia"/>
        </w:rPr>
        <w:t xml:space="preserve">请财务团队逐条回复下表。回复后我们将据此调整系统口径与功能。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3350"/>
        <w:gridCol w:w="274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待确认事项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财务回复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3.1 </w:t>
            </w:r>
            <w:r>
              <w:rPr>
                <w:rFonts w:hint="eastAsia"/>
              </w:rPr>
              <w:t xml:space="preserve">节「数据职责矩阵」是否与贵司实际分工一致？航班成本应由财务还是采购/操作录入？产品成本由谁维护？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已确认（6/11）</w:t>
            </w:r>
            <w:r>
              <w:rPr>
                <w:rFonts w:hint="eastAsia"/>
              </w:rPr>
              <w:t xml:space="preserve">：包机相关成本（包机费、机场税、旺季附加、机型调整、机场补贴等）因涉及实付汇率，由</w:t>
            </w:r>
            <w:r>
              <w:rPr>
                <w:rFonts w:hint="eastAsia"/>
                <w:b/>
                <w:bCs/>
              </w:rPr>
              <w:t xml:space="preserve">财务</w:t>
            </w:r>
            <w:r>
              <w:rPr>
                <w:rFonts w:hint="eastAsia"/>
              </w:rPr>
              <w:t xml:space="preserve">维护；杂项中”其他费用”由</w:t>
            </w:r>
            <w:r>
              <w:rPr>
                <w:rFonts w:hint="eastAsia"/>
                <w:b/>
                <w:bCs/>
              </w:rPr>
              <w:t xml:space="preserve">财务</w:t>
            </w:r>
            <w:r>
              <w:rPr>
                <w:rFonts w:hint="eastAsia"/>
              </w:rPr>
              <w:t xml:space="preserve">维护（便于临时录入）；其余成本（房、签证、车、导服费、赠送费用、操作费、代理费等）由</w:t>
            </w:r>
            <w:r>
              <w:rPr>
                <w:rFonts w:hint="eastAsia"/>
                <w:b/>
                <w:bCs/>
              </w:rPr>
              <w:t xml:space="preserve">操作部门</w:t>
            </w:r>
            <w:r>
              <w:rPr>
                <w:rFonts w:hint="eastAsia"/>
              </w:rPr>
              <w:t xml:space="preserve">录入——操作是业务第一责任人和数据对接人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Q2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航班</w:t>
            </w:r>
            <w:r>
              <w:t xml:space="preserve"> 7 </w:t>
            </w:r>
            <w:r>
              <w:rPr>
                <w:rFonts w:hint="eastAsia"/>
              </w:rPr>
              <w:t xml:space="preserve">项成本是否齐全？是否还有其他实际发生的成本科目需补充？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Q3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成本「按航班号</w:t>
            </w:r>
            <w:r>
              <w:t xml:space="preserve"> + </w:t>
            </w:r>
            <w:r>
              <w:rPr>
                <w:rFonts w:hint="eastAsia"/>
              </w:rPr>
              <w:t xml:space="preserve">日期段」设定的方式，是否符合贵司与航司的实际结算逻辑？（建议对照一张真实结算单核对）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Q4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产品成本（酒店/签证/接送）应由产品部门录入、财务只读，还是财务也需可直接修改？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已确认（6/11）</w:t>
            </w:r>
            <w:r>
              <w:rPr>
                <w:rFonts w:hint="eastAsia"/>
              </w:rPr>
              <w:t xml:space="preserve">：由</w:t>
            </w:r>
            <w:r>
              <w:rPr>
                <w:rFonts w:hint="eastAsia"/>
                <w:b/>
                <w:bCs/>
              </w:rPr>
              <w:t xml:space="preserve">操作部门</w:t>
            </w:r>
            <w:r>
              <w:rPr>
                <w:rFonts w:hint="eastAsia"/>
              </w:rPr>
              <w:t xml:space="preserve">录入维护（见</w:t>
            </w:r>
            <w:r>
              <w:t xml:space="preserve"> </w:t>
            </w:r>
            <w:r>
              <w:rPr>
                <w:rFonts w:hint="eastAsia"/>
              </w:rPr>
              <w:t xml:space="preserve">Q1）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Q5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机票成本口径采用</w:t>
            </w:r>
            <w:r>
              <w:t xml:space="preserve"> </w:t>
            </w:r>
            <w:r>
              <w:rPr>
                <w:b/>
                <w:bCs/>
              </w:rPr>
              <w:t xml:space="preserve">(a) ÷ </w:t>
            </w:r>
            <w:r>
              <w:rPr>
                <w:rFonts w:hint="eastAsia"/>
                <w:b/>
                <w:bCs/>
              </w:rPr>
              <w:t xml:space="preserve">总座位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空座单列</w:t>
            </w:r>
            <w:r>
              <w:t xml:space="preserve"> </w:t>
            </w:r>
            <w:r>
              <w:rPr>
                <w:rFonts w:hint="eastAsia"/>
              </w:rPr>
              <w:t xml:space="preserve">还是</w:t>
            </w:r>
            <w:r>
              <w:t xml:space="preserve"> </w:t>
            </w:r>
            <w:r>
              <w:rPr>
                <w:b/>
                <w:bCs/>
              </w:rPr>
              <w:t xml:space="preserve">(b) ÷ </w:t>
            </w:r>
            <w:r>
              <w:rPr>
                <w:rFonts w:hint="eastAsia"/>
                <w:b/>
                <w:bCs/>
              </w:rPr>
              <w:t xml:space="preserve">已售座位</w:t>
            </w:r>
            <w:r>
              <w:rPr>
                <w:rFonts w:hint="eastAsia"/>
              </w:rPr>
              <w:t xml:space="preserve">？（见</w:t>
            </w:r>
            <w:r>
              <w:t xml:space="preserve"> 4.3 </w:t>
            </w:r>
            <w:r>
              <w:rPr>
                <w:rFonts w:hint="eastAsia"/>
              </w:rPr>
              <w:t xml:space="preserve">示例）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Q6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机场税向客户收取额是否等于支付额（不赚不亏）？若不等，需单独核算该项盈亏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Q7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收入</w:t>
            </w:r>
            <w:r>
              <w:t xml:space="preserve"> 10 </w:t>
            </w:r>
            <w:r>
              <w:rPr>
                <w:rFonts w:hint="eastAsia"/>
              </w:rPr>
              <w:t xml:space="preserve">项</w:t>
            </w:r>
            <w:r>
              <w:t xml:space="preserve"> / </w:t>
            </w:r>
            <w:r>
              <w:rPr>
                <w:rFonts w:hint="eastAsia"/>
              </w:rPr>
              <w:t xml:space="preserve">成本</w:t>
            </w:r>
            <w:r>
              <w:t xml:space="preserve"> 15 </w:t>
            </w:r>
            <w:r>
              <w:rPr>
                <w:rFonts w:hint="eastAsia"/>
              </w:rPr>
              <w:t xml:space="preserve">项是否有冗余或缺失？（如是否需单列「超售成本」「退票损失」等）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Q8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「净利」（未扣公司期间费用）是否更名为「航班贡献毛益」，以避免与公司净利润混淆？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已确认（6/11）</w:t>
            </w:r>
            <w:r>
              <w:rPr>
                <w:rFonts w:hint="eastAsia"/>
              </w:rPr>
              <w:t xml:space="preserve">：更名为「</w:t>
            </w:r>
            <w:r>
              <w:rPr>
                <w:rFonts w:hint="eastAsia"/>
                <w:b/>
                <w:bCs/>
              </w:rPr>
              <w:t xml:space="preserve">航班贡献毛利</w:t>
            </w:r>
            <w:r>
              <w:rPr>
                <w:rFonts w:hint="eastAsia"/>
              </w:rPr>
              <w:t xml:space="preserve">」。系统界面已同步改名（6/11</w:t>
            </w:r>
            <w:r>
              <w:t xml:space="preserve"> </w:t>
            </w:r>
            <w:r>
              <w:rPr>
                <w:rFonts w:hint="eastAsia"/>
              </w:rPr>
              <w:t xml:space="preserve">上线）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Q9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出纳「预期到账</w:t>
            </w:r>
            <w:r>
              <w:t xml:space="preserve"> + </w:t>
            </w:r>
            <w:r>
              <w:rPr>
                <w:rFonts w:hint="eastAsia"/>
              </w:rPr>
              <w:t xml:space="preserve">管理员锁定」机制是否符合需求？（当前：出纳填应收额，管理员锁定后他人不可改）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已确认（6/11）</w:t>
            </w:r>
            <w:r>
              <w:rPr>
                <w:rFonts w:hint="eastAsia"/>
              </w:rPr>
              <w:t xml:space="preserve">：销售金额链路为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操作部门录入金额</w:t>
            </w:r>
            <w:r>
              <w:rPr>
                <w:b/>
                <w:bCs/>
              </w:rPr>
              <w:t xml:space="preserve"> → </w:t>
            </w:r>
            <w:r>
              <w:rPr>
                <w:rFonts w:hint="eastAsia"/>
                <w:b/>
                <w:bCs/>
              </w:rPr>
              <w:t xml:space="preserve">出纳锁定金额</w:t>
            </w:r>
            <w:r>
              <w:rPr>
                <w:b/>
                <w:bCs/>
              </w:rPr>
              <w:t xml:space="preserve"> → </w:t>
            </w:r>
            <w:r>
              <w:rPr>
                <w:rFonts w:hint="eastAsia"/>
                <w:b/>
                <w:bCs/>
              </w:rPr>
              <w:t xml:space="preserve">往来会计（章琴）审核到账数据</w:t>
            </w:r>
            <w:r>
              <w:rPr>
                <w:rFonts w:hint="eastAsia"/>
              </w:rPr>
              <w:t xml:space="preserve">。与系统「预期到账</w:t>
            </w:r>
            <w:r>
              <w:t xml:space="preserve"> + </w:t>
            </w:r>
            <w:r>
              <w:rPr>
                <w:rFonts w:hint="eastAsia"/>
              </w:rPr>
              <w:t xml:space="preserve">锁定」机制对应；审核用「按乘客导出」的结算到账列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两份导出报表的字段是否够用？对照贵司现有对账模板，缺哪些列、列序是否需调整？（字段见附录</w:t>
            </w:r>
            <w:r>
              <w:t xml:space="preserve"> </w:t>
            </w:r>
            <w:r>
              <w:rPr>
                <w:rFonts w:hint="eastAsia"/>
              </w:rPr>
              <w:t xml:space="preserve">A）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Q11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是否需要「尚未录入成本的航班/产品」提醒清单，便于财务掌握毛利完整度？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Q12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成本修改后是否影响已生成的历史订单？</w:t>
            </w:r>
            <w:r>
              <w:rPr>
                <w:b/>
                <w:bCs/>
              </w:rPr>
              <w:t xml:space="preserve">(a) </w:t>
            </w:r>
            <w:r>
              <w:rPr>
                <w:rFonts w:hint="eastAsia"/>
                <w:b/>
                <w:bCs/>
              </w:rPr>
              <w:t xml:space="preserve">不影响</w:t>
            </w:r>
            <w:r>
              <w:rPr>
                <w:rFonts w:hint="eastAsia"/>
              </w:rPr>
              <w:t xml:space="preserve">（历史账锁定下单时成本，适合月结）/</w:t>
            </w:r>
            <w:r>
              <w:t xml:space="preserve"> </w:t>
            </w:r>
            <w:r>
              <w:rPr>
                <w:b/>
                <w:bCs/>
              </w:rPr>
              <w:t xml:space="preserve">(b) </w:t>
            </w:r>
            <w:r>
              <w:rPr>
                <w:rFonts w:hint="eastAsia"/>
                <w:b/>
                <w:bCs/>
              </w:rPr>
              <w:t xml:space="preserve">影响</w:t>
            </w:r>
            <w:r>
              <w:rPr>
                <w:rFonts w:hint="eastAsia"/>
              </w:rPr>
              <w:t xml:space="preserve">（修改即重算全部相关历史毛利）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已确认（6/11）</w:t>
            </w:r>
            <w:r>
              <w:rPr>
                <w:rFonts w:hint="eastAsia"/>
              </w:rPr>
              <w:t xml:space="preserve">：</w:t>
            </w:r>
            <w:r>
              <w:rPr>
                <w:rFonts w:hint="eastAsia"/>
                <w:b/>
                <w:bCs/>
              </w:rPr>
              <w:t xml:space="preserve">不修改前期数据</w:t>
            </w:r>
            <w:r>
              <w:rPr>
                <w:rFonts w:hint="eastAsia"/>
              </w:rPr>
              <w:t xml:space="preserve">，避免数据混乱。⚠️</w:t>
            </w:r>
            <w:r>
              <w:t xml:space="preserve"> </w:t>
            </w:r>
            <w:r>
              <w:rPr>
                <w:rFonts w:hint="eastAsia"/>
              </w:rPr>
              <w:t xml:space="preserve">执行约定：系统中修改”航班成本周期”会实时重算覆盖区间的历史毛利，因此请只对</w:t>
            </w:r>
            <w:r>
              <w:rPr>
                <w:rFonts w:hint="eastAsia"/>
                <w:b/>
                <w:bCs/>
              </w:rPr>
              <w:t xml:space="preserve">未来日期段</w:t>
            </w:r>
            <w:r>
              <w:rPr>
                <w:rFonts w:hint="eastAsia"/>
              </w:rPr>
              <w:t xml:space="preserve">调整成本，已过去的日期段不动（产品成本已有下单时快照，不受影响）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6 </w:t>
            </w:r>
            <w:r>
              <w:rPr>
                <w:rFonts w:hint="eastAsia"/>
              </w:rPr>
              <w:t xml:space="preserve">章二期需求的优先级排序？是否有遗漏的财务功能？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Q14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（6/11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新增）</w:t>
            </w:r>
            <w:r>
              <w:rPr>
                <w:rFonts w:hint="eastAsia"/>
              </w:rPr>
              <w:t xml:space="preserve">回复中提到的”机场补贴”对应系统哪个科目？现有”起降折扣”可填负数作减项——是同一项，还是需单独新增科目？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已确认（6/11）</w:t>
            </w:r>
            <w:r>
              <w:rPr>
                <w:rFonts w:hint="eastAsia"/>
              </w:rPr>
              <w:t xml:space="preserve">：</w:t>
            </w:r>
            <w:r>
              <w:rPr>
                <w:rFonts w:hint="eastAsia"/>
                <w:b/>
                <w:bCs/>
              </w:rPr>
              <w:t xml:space="preserve">同一科目</w:t>
            </w:r>
            <w:r>
              <w:t xml:space="preserve">。</w:t>
            </w:r>
            <w:r>
              <w:rPr>
                <w:rFonts w:hint="eastAsia"/>
              </w:rPr>
              <w:t xml:space="preserve">“机场补贴”</w:t>
            </w:r>
            <w:r>
              <w:rPr>
                <w:rFonts w:hint="eastAsia"/>
              </w:rPr>
              <w:t xml:space="preserve">即”起降折扣”（负数=补贴/减项），不另开科目。系统界面与导出表头已标注为”起降折扣（机场补贴）”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（6/11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新增）</w:t>
            </w:r>
            <w:r>
              <w:rPr>
                <w:rFonts w:hint="eastAsia"/>
              </w:rPr>
              <w:t xml:space="preserve">回复中提到的”操作费、代理费”：</w:t>
            </w:r>
            <w:r>
              <w:rPr>
                <w:rFonts w:hint="eastAsia"/>
              </w:rPr>
              <w:t xml:space="preserve">“操作费”</w:t>
            </w:r>
            <w:r>
              <w:rPr>
                <w:rFonts w:hint="eastAsia"/>
              </w:rPr>
              <w:t xml:space="preserve">是否即系统的”手续费”科目？</w:t>
            </w:r>
            <w:r>
              <w:rPr>
                <w:rFonts w:hint="eastAsia"/>
              </w:rPr>
              <w:t xml:space="preserve">“代理费”</w:t>
            </w:r>
            <w:r>
              <w:rPr>
                <w:rFonts w:hint="eastAsia"/>
              </w:rPr>
              <w:t xml:space="preserve">若指代理佣金，目前在结算模块单独核算，是否需并入成本口径？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已确认（6/12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更正）</w:t>
            </w:r>
            <w:r>
              <w:rPr>
                <w:rFonts w:hint="eastAsia"/>
              </w:rPr>
              <w:t xml:space="preserve">：</w:t>
            </w:r>
            <w:r>
              <w:rPr>
                <w:rFonts w:hint="eastAsia"/>
              </w:rPr>
              <w:t xml:space="preserve">“操作费”</w:t>
            </w:r>
            <w:r>
              <w:rPr>
                <w:rFonts w:hint="eastAsia"/>
                <w:b/>
                <w:bCs/>
              </w:rPr>
              <w:t xml:space="preserve">不是</w:t>
            </w:r>
            <w:r>
              <w:rPr>
                <w:rFonts w:hint="eastAsia"/>
              </w:rPr>
              <w:t xml:space="preserve">”手续费”。手续费=收款二维码结算公司手续费+国际清算行汇款手续费（合并为结算手续费）；操作费=订单录入及服务产生的人员服务费，</w:t>
            </w:r>
            <w:r>
              <w:rPr>
                <w:rFonts w:hint="eastAsia"/>
                <w:b/>
                <w:bCs/>
              </w:rPr>
              <w:t xml:space="preserve">每单固定</w:t>
            </w:r>
            <w:r>
              <w:rPr>
                <w:b/>
                <w:bCs/>
              </w:rPr>
              <w:t xml:space="preserve"> ¥20</w:t>
            </w:r>
            <w:r>
              <w:rPr>
                <w:rFonts w:hint="eastAsia"/>
              </w:rPr>
              <w:t xml:space="preserve">，已新增独立科目并由系统每单自动计提（可在订单详情改/删）。</w:t>
            </w:r>
            <w:r>
              <w:rPr>
                <w:rFonts w:hint="eastAsia"/>
              </w:rPr>
              <w:t xml:space="preserve">“代理费”</w:t>
            </w:r>
            <w:r>
              <w:rPr>
                <w:rFonts w:hint="eastAsia"/>
              </w:rPr>
              <w:t xml:space="preserve">仍=代理佣金，结算模块核算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需求与路线图二期"/>
    <w:p>
      <w:pPr>
        <w:pStyle w:val="Heading2"/>
      </w:pPr>
      <w:r>
        <w:t xml:space="preserve">6. </w:t>
      </w:r>
      <w:r>
        <w:rPr>
          <w:rFonts w:hint="eastAsia"/>
        </w:rPr>
        <w:t xml:space="preserve">需求与路线图（二期）</w:t>
      </w:r>
    </w:p>
    <w:p>
      <w:pPr>
        <w:pStyle w:val="FirstParagraph"/>
      </w:pPr>
      <w:r>
        <w:rPr>
          <w:rFonts w:hint="eastAsia"/>
        </w:rPr>
        <w:t xml:space="preserve">以下为已收集、但</w:t>
      </w:r>
      <w:r>
        <w:rPr>
          <w:rFonts w:hint="eastAsia"/>
          <w:b/>
          <w:bCs/>
        </w:rPr>
        <w:t xml:space="preserve">尚未实现</w:t>
      </w:r>
      <w:r>
        <w:rPr>
          <w:rFonts w:hint="eastAsia"/>
        </w:rPr>
        <w:t xml:space="preserve">的需求。请在「优先级」列标注：🔴</w:t>
      </w:r>
      <w:r>
        <w:t xml:space="preserve"> </w:t>
      </w:r>
      <w:r>
        <w:rPr>
          <w:rFonts w:hint="eastAsia"/>
        </w:rPr>
        <w:t xml:space="preserve">高</w:t>
      </w:r>
      <w:r>
        <w:t xml:space="preserve"> / 🟡 </w:t>
      </w:r>
      <w:r>
        <w:rPr>
          <w:rFonts w:hint="eastAsia"/>
        </w:rPr>
        <w:t xml:space="preserve">中</w:t>
      </w:r>
      <w:r>
        <w:t xml:space="preserve"> / ⚪ </w:t>
      </w:r>
      <w:r>
        <w:rPr>
          <w:rFonts w:hint="eastAsia"/>
        </w:rPr>
        <w:t xml:space="preserve">低。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7"/>
        <w:gridCol w:w="1357"/>
        <w:gridCol w:w="1584"/>
        <w:gridCol w:w="2036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提出方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银行流水对账</w:t>
            </w:r>
            <w:r>
              <w:rPr>
                <w:rFonts w:hint="eastAsia"/>
              </w:rPr>
              <w:t xml:space="preserve">：导入银行流水，自动与订单应收匹配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章琴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未实现（现仅「预期到账</w:t>
            </w:r>
            <w:r>
              <w:t xml:space="preserve"> + </w:t>
            </w:r>
            <w:r>
              <w:rPr>
                <w:rFonts w:hint="eastAsia"/>
              </w:rPr>
              <w:t xml:space="preserve">锁定」，无自动比对）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机场税收入独立核算</w:t>
            </w:r>
            <w:r>
              <w:rPr>
                <w:rFonts w:hint="eastAsia"/>
              </w:rPr>
              <w:t xml:space="preserve">：当向客户收取额</w:t>
            </w:r>
            <w:r>
              <w:t xml:space="preserve"> ≠ </w:t>
            </w:r>
            <w:r>
              <w:rPr>
                <w:rFonts w:hint="eastAsia"/>
              </w:rPr>
              <w:t xml:space="preserve">支付额时单独计算盈亏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未实现（现按不赚不亏处理）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升舱/改期/超售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收入录入入口</w:t>
            </w:r>
            <w:r>
              <w:rPr>
                <w:rFonts w:hint="eastAsia"/>
              </w:rPr>
              <w:t xml:space="preserve">：科目已建，但前台/操作端尚无产生入口，目前只能作为订单杂项手工录入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贺帅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部分实现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真实成本回填</w:t>
            </w:r>
            <w:r>
              <w:rPr>
                <w:rFonts w:hint="eastAsia"/>
              </w:rPr>
              <w:t xml:space="preserve">：以真实成本替换当前演示估算值（属数据准备，非功能开发）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待执行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退改/退款成本归集</w:t>
            </w:r>
            <w:r>
              <w:rPr>
                <w:rFonts w:hint="eastAsia"/>
              </w:rPr>
              <w:t xml:space="preserve">：退票手续费、改期差价等成本的归集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未实现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佣金与财务毛利打通</w:t>
            </w:r>
            <w:r>
              <w:rPr>
                <w:rFonts w:hint="eastAsia"/>
              </w:rPr>
              <w:t xml:space="preserve">：代理佣金是否计入成本、如何并入概览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未实现（佣金现于结算模块，未并入财务毛利）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附录-a-导出报表字段清单"/>
    <w:p>
      <w:pPr>
        <w:pStyle w:val="Heading2"/>
      </w:pPr>
      <w:r>
        <w:rPr>
          <w:rFonts w:hint="eastAsia"/>
        </w:rPr>
        <w:t xml:space="preserve">附录</w:t>
      </w:r>
      <w:r>
        <w:t xml:space="preserve"> A · </w:t>
      </w:r>
      <w:r>
        <w:rPr>
          <w:rFonts w:hint="eastAsia"/>
        </w:rPr>
        <w:t xml:space="preserve">导出报表字段清单</w:t>
      </w:r>
    </w:p>
    <w:p>
      <w:pPr>
        <w:pStyle w:val="FirstParagraph"/>
      </w:pPr>
      <w:r>
        <w:rPr>
          <w:b/>
          <w:bCs/>
        </w:rPr>
        <w:t xml:space="preserve">① </w:t>
      </w:r>
      <w:r>
        <w:rPr>
          <w:rFonts w:hint="eastAsia"/>
          <w:b/>
          <w:bCs/>
        </w:rPr>
        <w:t xml:space="preserve">按乘客导出</w:t>
      </w:r>
      <w:r>
        <w:rPr>
          <w:rFonts w:hint="eastAsia"/>
        </w:rPr>
        <w:t xml:space="preserve">（一行一位乘客）</w:t>
      </w:r>
      <w:r>
        <w:t xml:space="preserve"> </w:t>
      </w:r>
      <w:r>
        <w:rPr>
          <w:rFonts w:hint="eastAsia"/>
        </w:rPr>
        <w:t xml:space="preserve">订单号、乘客、出发日期、航班号、机票成本、机场税、旺季附加、燃油、机型调整、起降折扣、导游服务费、杂项（赠送+手续费+其他）、房费、接送费、签证成本、客单成本合计、客单收入、客单利润、各项收入、总成本、毛利。</w:t>
      </w:r>
    </w:p>
    <w:p>
      <w:pPr>
        <w:pStyle w:val="BodyText"/>
      </w:pPr>
      <w:r>
        <w:rPr>
          <w:b/>
          <w:bCs/>
        </w:rPr>
        <w:t xml:space="preserve">② </w:t>
      </w:r>
      <w:r>
        <w:rPr>
          <w:rFonts w:hint="eastAsia"/>
          <w:b/>
          <w:bCs/>
        </w:rPr>
        <w:t xml:space="preserve">按航班导出</w:t>
      </w:r>
      <w:r>
        <w:rPr>
          <w:rFonts w:hint="eastAsia"/>
        </w:rPr>
        <w:t xml:space="preserve">（一行一个航班班次）</w:t>
      </w:r>
      <w:r>
        <w:t xml:space="preserve"> </w:t>
      </w:r>
      <w:r>
        <w:rPr>
          <w:rFonts w:hint="eastAsia"/>
        </w:rPr>
        <w:t xml:space="preserve">航班号、路线、出发日期、总座位、已售、载客率、机票收入、其他收入、总收入、包机成本、机场税去、机场税回、燃油、旺季附加、机型调整、起降折扣、房费、签证费、接送费、杂项成本、总成本、整班毛利、单座（已售）成本、空座沉没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本文档随确认进度更新。回复第</w:t>
      </w:r>
      <w:r>
        <w:rPr>
          <w:i/>
          <w:iCs/>
        </w:rPr>
        <w:t xml:space="preserve"> 5 </w:t>
      </w:r>
      <w:r>
        <w:rPr>
          <w:rFonts w:hint="eastAsia"/>
          <w:i/>
          <w:iCs/>
        </w:rPr>
        <w:t xml:space="preserve">章后，产品侧将据此迭代。</w:t>
      </w:r>
      <w:r>
        <w:t xml:space="preserve"> </w:t>
      </w:r>
      <w:r>
        <w:t xml:space="preserve">— </w:t>
      </w:r>
      <w:r>
        <w:rPr>
          <w:rFonts w:hint="eastAsia"/>
        </w:rPr>
        <w:t xml:space="preserve">世途旅行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2026-06-12T03:54:49Z</dcterms:created>
  <dcterms:modified xsi:type="dcterms:W3CDTF">2026-06-12T03:54:49Z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