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AAF" w:rsidRPr="00262F2C" w:rsidRDefault="00BB0AAF" w:rsidP="00BB0AAF">
      <w:pPr>
        <w:rPr>
          <w:b/>
          <w:sz w:val="36"/>
          <w:szCs w:val="36"/>
          <w:u w:val="single"/>
          <w:cs/>
        </w:rPr>
      </w:pPr>
      <w:r>
        <w:rPr>
          <w:rFonts w:hint="cs"/>
          <w:cs/>
        </w:rPr>
        <w:t xml:space="preserve">   </w:t>
      </w:r>
      <w:r w:rsidRPr="00262F2C">
        <w:rPr>
          <w:rFonts w:hint="cs"/>
          <w:u w:val="single"/>
          <w:cs/>
        </w:rPr>
        <w:t xml:space="preserve"> </w:t>
      </w:r>
      <w:r w:rsidRPr="00262F2C">
        <w:rPr>
          <w:rFonts w:hint="cs"/>
          <w:b/>
          <w:sz w:val="36"/>
          <w:szCs w:val="36"/>
          <w:u w:val="single"/>
          <w:cs/>
        </w:rPr>
        <w:t>লোকায়ত সমাজে হজরত মহম্মদের ভাব মূর্তি</w:t>
      </w:r>
      <w:r w:rsidR="00E3060D" w:rsidRPr="00262F2C">
        <w:rPr>
          <w:rFonts w:hint="cs"/>
          <w:b/>
          <w:sz w:val="36"/>
          <w:szCs w:val="36"/>
          <w:u w:val="single"/>
          <w:cs/>
        </w:rPr>
        <w:t xml:space="preserve"> </w:t>
      </w:r>
      <w:r w:rsidRPr="00262F2C">
        <w:rPr>
          <w:rFonts w:hint="cs"/>
          <w:b/>
          <w:sz w:val="36"/>
          <w:szCs w:val="36"/>
          <w:u w:val="single"/>
          <w:cs/>
        </w:rPr>
        <w:t>১৮৫০- ১৯৪৭</w:t>
      </w:r>
    </w:p>
    <w:p w:rsidR="00B03B5E" w:rsidRDefault="00BB0AAF" w:rsidP="00BB0AAF">
      <w:pPr>
        <w:rPr>
          <w:cs/>
        </w:rPr>
      </w:pPr>
      <w:r w:rsidRPr="002931C6">
        <w:rPr>
          <w:rFonts w:hint="cs"/>
          <w:sz w:val="40"/>
          <w:szCs w:val="40"/>
          <w:cs/>
        </w:rPr>
        <w:t>ঊ</w:t>
      </w:r>
      <w:r w:rsidR="00A34962">
        <w:rPr>
          <w:rFonts w:hint="cs"/>
          <w:cs/>
        </w:rPr>
        <w:t>ন</w:t>
      </w:r>
      <w:r>
        <w:rPr>
          <w:rFonts w:hint="cs"/>
          <w:cs/>
        </w:rPr>
        <w:t>বিংশ শতকের মধ্যভাগে সাধারণভাবে মসজিদ</w:t>
      </w:r>
      <w:r w:rsidR="002931C6">
        <w:rPr>
          <w:rFonts w:hint="cs"/>
          <w:cs/>
        </w:rPr>
        <w:t xml:space="preserve"> বাজার ও কসবাকে কেন্দ্র করে যে </w:t>
      </w:r>
      <w:r>
        <w:rPr>
          <w:rFonts w:hint="cs"/>
          <w:cs/>
        </w:rPr>
        <w:t>শহরতলীগুলি গড়ে উঠেছিল সেই সব অঞ্চলে ইসলামের অধিক বিস্তার ঘটেছিল বলে কেউ কেউ মনে করেন।</w:t>
      </w:r>
      <w:r w:rsidR="00281C7C">
        <w:rPr>
          <w:rStyle w:val="EndnoteReference"/>
          <w:cs/>
        </w:rPr>
        <w:endnoteReference w:id="2"/>
      </w:r>
      <w:r w:rsidR="007A5E56" w:rsidRPr="00281C7C">
        <w:rPr>
          <w:rFonts w:hint="cs"/>
          <w:vertAlign w:val="superscript"/>
          <w:cs/>
        </w:rPr>
        <w:t>১</w:t>
      </w:r>
      <w:r>
        <w:rPr>
          <w:rFonts w:hint="cs"/>
          <w:cs/>
        </w:rPr>
        <w:t xml:space="preserve"> ১৮৫০-১৯৪৭ এই অন্তর্বর্তী কালে হজরত মহম্মদকে কেন্দ্র করে </w:t>
      </w:r>
      <w:r w:rsidR="00A34962">
        <w:rPr>
          <w:rFonts w:hint="cs"/>
          <w:cs/>
        </w:rPr>
        <w:t>যে সকল লোক সঙ্গীত রচিত হয়েছিল আ</w:t>
      </w:r>
      <w:r>
        <w:rPr>
          <w:rFonts w:hint="cs"/>
          <w:cs/>
        </w:rPr>
        <w:t xml:space="preserve">লোচ্য অংশে তাদের উপর </w:t>
      </w:r>
      <w:r w:rsidR="00A34962">
        <w:rPr>
          <w:rFonts w:hint="cs"/>
          <w:cs/>
        </w:rPr>
        <w:t xml:space="preserve"> প্রধানত </w:t>
      </w:r>
      <w:r>
        <w:rPr>
          <w:rFonts w:hint="cs"/>
          <w:cs/>
        </w:rPr>
        <w:t>আলোকপাত করা হয়েছে । সেই সময়ে এই সঙ্গীতগুলি গ্রাম বাংলা</w:t>
      </w:r>
      <w:r w:rsidR="00B21FA9">
        <w:rPr>
          <w:rFonts w:hint="cs"/>
          <w:cs/>
        </w:rPr>
        <w:t xml:space="preserve">য় বিশেষ জনপ্রিয়তা অর্জন করেছিল   বটে </w:t>
      </w:r>
      <w:r>
        <w:rPr>
          <w:rFonts w:hint="cs"/>
          <w:cs/>
        </w:rPr>
        <w:t>কিন্তু</w:t>
      </w:r>
      <w:r w:rsidR="00B21FA9">
        <w:rPr>
          <w:rFonts w:hint="cs"/>
          <w:cs/>
        </w:rPr>
        <w:t xml:space="preserve"> দুখের কথা </w:t>
      </w:r>
      <w:r>
        <w:rPr>
          <w:rFonts w:hint="cs"/>
          <w:cs/>
        </w:rPr>
        <w:t xml:space="preserve"> এ বিষয়ে যথেষ্ট গবেষণা এখনো পর্যন্ত হয়নি ।তবে ঊনবিংশ শতকের মধ্যভাগ থেকে হজরত মহম্মদের জীবনীকে কে</w:t>
      </w:r>
      <w:r w:rsidR="00CF5BC9">
        <w:rPr>
          <w:rFonts w:hint="cs"/>
          <w:cs/>
        </w:rPr>
        <w:t>ন্দ্র করে যে সকল আধ্যাত্মিক গ্র</w:t>
      </w:r>
      <w:r>
        <w:rPr>
          <w:rFonts w:hint="cs"/>
          <w:cs/>
        </w:rPr>
        <w:t xml:space="preserve">ন্থ রচিত হয়েছিল  সেখানে এই মহামানবের জীবন ও তাঁর প্রচারিত বানীর উপর </w:t>
      </w:r>
      <w:r w:rsidR="002722CF">
        <w:rPr>
          <w:rFonts w:hint="cs"/>
          <w:cs/>
        </w:rPr>
        <w:t xml:space="preserve">গুরুত্বপূর্ণ </w:t>
      </w:r>
      <w:r w:rsidR="00B21FA9">
        <w:rPr>
          <w:rFonts w:hint="cs"/>
          <w:cs/>
        </w:rPr>
        <w:t xml:space="preserve">ভাবে </w:t>
      </w:r>
      <w:r>
        <w:rPr>
          <w:rFonts w:hint="cs"/>
          <w:cs/>
        </w:rPr>
        <w:t>আলোকপাত করা হয়েছে ।</w:t>
      </w:r>
      <w:r w:rsidR="002722CF">
        <w:rPr>
          <w:rFonts w:hint="cs"/>
          <w:cs/>
        </w:rPr>
        <w:t xml:space="preserve"> পয়গম্বর হজরত </w:t>
      </w:r>
      <w:r w:rsidR="00CF5BC9">
        <w:rPr>
          <w:rFonts w:hint="cs"/>
          <w:cs/>
        </w:rPr>
        <w:t xml:space="preserve"> হলেন </w:t>
      </w:r>
      <w:r w:rsidR="007B1172">
        <w:rPr>
          <w:rFonts w:hint="cs"/>
          <w:cs/>
        </w:rPr>
        <w:t>এই সৃষ্টির আদি অন্ত এবং</w:t>
      </w:r>
      <w:r w:rsidR="00EB67BF">
        <w:rPr>
          <w:rFonts w:hint="cs"/>
          <w:cs/>
        </w:rPr>
        <w:t xml:space="preserve"> পথ প্রদর্শক</w:t>
      </w:r>
      <w:r w:rsidR="007B1172">
        <w:rPr>
          <w:rFonts w:hint="cs"/>
          <w:cs/>
        </w:rPr>
        <w:t xml:space="preserve"> বটে  </w:t>
      </w:r>
      <w:r w:rsidR="00EB67BF">
        <w:rPr>
          <w:rFonts w:hint="cs"/>
          <w:cs/>
        </w:rPr>
        <w:t>-তিনি যেন এক ক্যারাভানের নেতা</w:t>
      </w:r>
      <w:r w:rsidR="006421E1">
        <w:rPr>
          <w:rFonts w:hint="cs"/>
          <w:cs/>
        </w:rPr>
        <w:t>।২</w:t>
      </w:r>
      <w:r w:rsidR="00EB67BF">
        <w:rPr>
          <w:rFonts w:hint="cs"/>
          <w:cs/>
        </w:rPr>
        <w:t xml:space="preserve"> </w:t>
      </w:r>
      <w:r w:rsidR="007B1172">
        <w:rPr>
          <w:rFonts w:hint="cs"/>
          <w:cs/>
        </w:rPr>
        <w:t>আবার কোথাও বা মহম্মদকে একজন কা</w:t>
      </w:r>
      <w:r w:rsidR="00F80C55">
        <w:rPr>
          <w:rFonts w:hint="cs"/>
          <w:cs/>
        </w:rPr>
        <w:t>ন্ডারীর সঙ্গে তুলনা করা হয়েছে যিনি স্রোতের উপর ভাসমান পুষ্পের মতো আত্মাকে ভব সাগরের পরপ</w:t>
      </w:r>
      <w:r w:rsidR="004519CB">
        <w:rPr>
          <w:rFonts w:hint="cs"/>
          <w:cs/>
        </w:rPr>
        <w:t xml:space="preserve">ারে নির্বিঘ্নে পৌঁছিয়ে দেন। </w:t>
      </w:r>
      <w:r>
        <w:rPr>
          <w:rFonts w:hint="cs"/>
          <w:cs/>
        </w:rPr>
        <w:t>এই ধরণের জীবনী সাহি</w:t>
      </w:r>
      <w:r w:rsidR="00281C7C">
        <w:rPr>
          <w:rFonts w:hint="cs"/>
          <w:cs/>
        </w:rPr>
        <w:t>ত্য গুলি  শিরাত নামে পরিচিত।</w:t>
      </w:r>
      <w:r w:rsidR="007B1172">
        <w:rPr>
          <w:rFonts w:hint="cs"/>
          <w:cs/>
        </w:rPr>
        <w:t>ঔপনিবেশিক শাসনকালের প্রতিকূ</w:t>
      </w:r>
      <w:r>
        <w:rPr>
          <w:rFonts w:hint="cs"/>
          <w:cs/>
        </w:rPr>
        <w:t>লতা ও অনিশ্চিত পরিবেশে রচিত এই সাহিত্যে হজরতকে মুসলিমদের সামন</w:t>
      </w:r>
      <w:r w:rsidR="00281C7C">
        <w:rPr>
          <w:rFonts w:hint="cs"/>
          <w:cs/>
        </w:rPr>
        <w:t>ে আদর্শ রূপে পরিবেশিত করা হয়েছে</w:t>
      </w:r>
      <w:r>
        <w:rPr>
          <w:rFonts w:hint="cs"/>
          <w:cs/>
        </w:rPr>
        <w:t xml:space="preserve">।এই শিরাতগুলি শহরাঞ্চলের </w:t>
      </w:r>
      <w:r w:rsidR="007B1172">
        <w:rPr>
          <w:rFonts w:hint="cs"/>
          <w:cs/>
        </w:rPr>
        <w:t xml:space="preserve">শিক্ষিত মানুষের মধ্যে জনপ্রিয় ছিল এবং সাধারণ মানুষের জীবনের সঙ্গে এর বিশেষ সংযোগ না থাকলেও </w:t>
      </w:r>
      <w:r w:rsidR="00F80C55">
        <w:rPr>
          <w:rFonts w:hint="cs"/>
          <w:cs/>
        </w:rPr>
        <w:t>গ্রামাঞ্চলের অশিক্ষিত বা স্ব</w:t>
      </w:r>
      <w:r>
        <w:rPr>
          <w:rFonts w:hint="cs"/>
          <w:cs/>
        </w:rPr>
        <w:t>ল্প শিক্ষিত মানুষেরা যে সে যুগের সমাজ</w:t>
      </w:r>
      <w:r w:rsidR="00CF5BC9">
        <w:rPr>
          <w:rFonts w:hint="cs"/>
          <w:cs/>
        </w:rPr>
        <w:t xml:space="preserve"> ও অ</w:t>
      </w:r>
      <w:r w:rsidR="007B1172">
        <w:rPr>
          <w:rFonts w:hint="cs"/>
          <w:cs/>
        </w:rPr>
        <w:t>র্থনীতিতে যে বিশেষ গুরুত্বপূ</w:t>
      </w:r>
      <w:r>
        <w:rPr>
          <w:rFonts w:hint="cs"/>
          <w:cs/>
        </w:rPr>
        <w:t>র্ণ ভূ</w:t>
      </w:r>
      <w:r w:rsidR="007B1172">
        <w:rPr>
          <w:rFonts w:hint="cs"/>
          <w:cs/>
        </w:rPr>
        <w:t>মিকা গ্রহণ করেছিল একথা সংশয়াতীত</w:t>
      </w:r>
      <w:r>
        <w:rPr>
          <w:rFonts w:hint="cs"/>
          <w:cs/>
        </w:rPr>
        <w:t>।</w:t>
      </w:r>
      <w:r w:rsidR="007B1172">
        <w:rPr>
          <w:rFonts w:hint="cs"/>
          <w:cs/>
        </w:rPr>
        <w:t xml:space="preserve">  সেই ক্ষেত্রে  সুরেলা বাউল </w:t>
      </w:r>
      <w:r>
        <w:rPr>
          <w:rFonts w:hint="cs"/>
          <w:cs/>
        </w:rPr>
        <w:t xml:space="preserve">সঙ্গীত গুলি হৃদয়ঙ্গম করা সহজ ছিল বলে গ্রামবাংলার মানুষের মধ্যে তা অধিক জনপ্রিয় হয়েছিল । ঔপনিবেশিক নিষ্পেষণই যে তাদের দুর্দশার কারণ </w:t>
      </w:r>
      <w:r>
        <w:rPr>
          <w:cs/>
        </w:rPr>
        <w:t>–</w:t>
      </w:r>
      <w:r>
        <w:rPr>
          <w:rFonts w:hint="cs"/>
          <w:cs/>
        </w:rPr>
        <w:t xml:space="preserve">এই উপলব্ধি </w:t>
      </w:r>
      <w:r w:rsidR="00F80C55">
        <w:rPr>
          <w:rFonts w:hint="cs"/>
          <w:cs/>
        </w:rPr>
        <w:t>গ্রামের সাধারণ মানুষের ছিলনা।</w:t>
      </w:r>
      <w:r>
        <w:rPr>
          <w:rFonts w:hint="cs"/>
          <w:cs/>
        </w:rPr>
        <w:t>মূলত  ইস্ট ইন্ডিয়া কোম্পানির অপশাসনে কুটীর শিল্পের ধ্বংসের ফলেই এই অর্থনৈতিক দুর্দশার সৃষ্টি হয় । কিন্তু সাধারণ</w:t>
      </w:r>
      <w:r w:rsidR="007B1172">
        <w:rPr>
          <w:rFonts w:hint="cs"/>
          <w:cs/>
        </w:rPr>
        <w:t xml:space="preserve"> মানুষ </w:t>
      </w:r>
      <w:r>
        <w:rPr>
          <w:rFonts w:hint="cs"/>
          <w:cs/>
        </w:rPr>
        <w:t xml:space="preserve">এই বিষয়টি হৃদয়ঙ্গম করতে পারত না। তারা মনে করত ইসলামের প্রকৃত আদর্শ থেকে বিচ্যুত হওয়ার ফলেই তাদের এই দুঃখ </w:t>
      </w:r>
      <w:r>
        <w:rPr>
          <w:cs/>
        </w:rPr>
        <w:t>–</w:t>
      </w:r>
      <w:r>
        <w:rPr>
          <w:rFonts w:hint="cs"/>
          <w:cs/>
        </w:rPr>
        <w:t xml:space="preserve">এই ছিল তাদের বিশ্বাস ।সীমাবদ্ধ ভাবে হলেও বাংলার মুসলিম জনসমাজে এই আন্দোলনের </w:t>
      </w:r>
      <w:r>
        <w:rPr>
          <w:rFonts w:hint="cs"/>
          <w:cs/>
        </w:rPr>
        <w:lastRenderedPageBreak/>
        <w:t>পরিণতিতে কিছুটা সংস্কার সাধিত হয়।</w:t>
      </w:r>
      <w:r w:rsidR="00B03B5E">
        <w:rPr>
          <w:rFonts w:hint="cs"/>
          <w:cs/>
        </w:rPr>
        <w:t>শুধু তাই নয় এই সঙ্গীত গুলিতে তৎকালীন বাংলার সামাজিক অর্থনৈতিক অবস্থারও এক প্রতিফলন লক্ষ্য করা যায় ।</w:t>
      </w:r>
      <w:r w:rsidR="0043561A">
        <w:rPr>
          <w:rFonts w:hint="cs"/>
          <w:cs/>
        </w:rPr>
        <w:t xml:space="preserve"> </w:t>
      </w:r>
    </w:p>
    <w:p w:rsidR="000F633F" w:rsidRDefault="00DD6AAC" w:rsidP="00BB0AAF">
      <w:pPr>
        <w:rPr>
          <w:i/>
          <w:sz w:val="24"/>
          <w:szCs w:val="24"/>
          <w:cs/>
        </w:rPr>
      </w:pPr>
      <w:r>
        <w:rPr>
          <w:rFonts w:hint="cs"/>
          <w:cs/>
        </w:rPr>
        <w:t xml:space="preserve"> </w:t>
      </w:r>
      <w:r w:rsidRPr="00DD6AAC">
        <w:rPr>
          <w:rFonts w:hint="cs"/>
          <w:sz w:val="40"/>
          <w:szCs w:val="40"/>
          <w:cs/>
        </w:rPr>
        <w:t xml:space="preserve">লোক সঙ্গীতের বিবিধ রূপ </w:t>
      </w:r>
      <w:r w:rsidR="00892EC2">
        <w:rPr>
          <w:sz w:val="40"/>
          <w:szCs w:val="40"/>
          <w:cs/>
        </w:rPr>
        <w:t>–</w:t>
      </w:r>
      <w:r w:rsidR="00892EC2">
        <w:rPr>
          <w:rFonts w:hint="cs"/>
          <w:sz w:val="40"/>
          <w:szCs w:val="40"/>
          <w:cs/>
        </w:rPr>
        <w:t xml:space="preserve"> </w:t>
      </w:r>
      <w:r w:rsidR="00892EC2">
        <w:rPr>
          <w:rFonts w:hint="cs"/>
          <w:sz w:val="24"/>
          <w:szCs w:val="24"/>
          <w:cs/>
        </w:rPr>
        <w:t>বাংলার যে সকল লোক সঙ্গীতে মহম্মদের জীবন ও বানীর উপর বিশেষ আলোকপাত করা হয়েছে তাদের ম</w:t>
      </w:r>
      <w:r w:rsidR="007B1172">
        <w:rPr>
          <w:rFonts w:hint="cs"/>
          <w:sz w:val="24"/>
          <w:szCs w:val="24"/>
          <w:cs/>
        </w:rPr>
        <w:t xml:space="preserve">ধ্যে উল্লেখযোগ্য হল বাউল ,জারি,  </w:t>
      </w:r>
      <w:r w:rsidR="00892EC2">
        <w:rPr>
          <w:rFonts w:hint="cs"/>
          <w:sz w:val="24"/>
          <w:szCs w:val="24"/>
          <w:cs/>
        </w:rPr>
        <w:t>মাইজভান্ডারি এবং মেয়েলি গী</w:t>
      </w:r>
      <w:r w:rsidR="007B1172">
        <w:rPr>
          <w:rFonts w:hint="cs"/>
          <w:i/>
          <w:sz w:val="24"/>
          <w:szCs w:val="24"/>
          <w:cs/>
        </w:rPr>
        <w:t>তি।বাউলরা সাধারণভাবে তাদের উদার অ</w:t>
      </w:r>
      <w:r w:rsidR="00892EC2">
        <w:rPr>
          <w:rFonts w:hint="cs"/>
          <w:i/>
          <w:sz w:val="24"/>
          <w:szCs w:val="24"/>
          <w:cs/>
        </w:rPr>
        <w:t>সাম্প্রদায়িক ভাবাদর্শের জন্য প্রসিদ্ধ।কেউ কেউ মনে</w:t>
      </w:r>
      <w:r w:rsidR="00DD0A9D">
        <w:rPr>
          <w:rFonts w:hint="cs"/>
          <w:i/>
          <w:sz w:val="24"/>
          <w:szCs w:val="24"/>
          <w:cs/>
        </w:rPr>
        <w:t xml:space="preserve"> করেন সংস্কৃত বতুল শব্দ থ</w:t>
      </w:r>
      <w:r w:rsidR="00711834">
        <w:rPr>
          <w:rFonts w:hint="cs"/>
          <w:i/>
          <w:sz w:val="24"/>
          <w:szCs w:val="24"/>
          <w:cs/>
        </w:rPr>
        <w:t>েকে এ</w:t>
      </w:r>
      <w:r w:rsidR="003E3DFB">
        <w:rPr>
          <w:rFonts w:hint="cs"/>
          <w:i/>
          <w:sz w:val="24"/>
          <w:szCs w:val="24"/>
          <w:cs/>
        </w:rPr>
        <w:t>ই বাউল শব্দের উদ্ভব ঘটেছে,যার অ</w:t>
      </w:r>
      <w:r w:rsidR="00711834">
        <w:rPr>
          <w:rFonts w:hint="cs"/>
          <w:i/>
          <w:sz w:val="24"/>
          <w:szCs w:val="24"/>
          <w:cs/>
        </w:rPr>
        <w:t xml:space="preserve">র্থ হল </w:t>
      </w:r>
      <w:r w:rsidR="003E3DFB">
        <w:rPr>
          <w:rFonts w:hint="cs"/>
          <w:i/>
          <w:sz w:val="24"/>
          <w:szCs w:val="24"/>
          <w:cs/>
        </w:rPr>
        <w:t xml:space="preserve"> ভাবাবেগে </w:t>
      </w:r>
      <w:r w:rsidR="00711834">
        <w:rPr>
          <w:rFonts w:hint="cs"/>
          <w:i/>
          <w:sz w:val="24"/>
          <w:szCs w:val="24"/>
          <w:cs/>
        </w:rPr>
        <w:t>উন্মাদ ।</w:t>
      </w:r>
      <w:r w:rsidR="003E3DFB">
        <w:rPr>
          <w:rFonts w:hint="cs"/>
          <w:i/>
          <w:sz w:val="24"/>
          <w:szCs w:val="24"/>
          <w:cs/>
        </w:rPr>
        <w:t xml:space="preserve"> </w:t>
      </w:r>
      <w:r w:rsidR="00711834">
        <w:rPr>
          <w:rFonts w:hint="cs"/>
          <w:i/>
          <w:sz w:val="24"/>
          <w:szCs w:val="24"/>
          <w:cs/>
        </w:rPr>
        <w:t xml:space="preserve">ভিন্ন মতে এটি ব্যাকুল শব্দ থেকে উদ্ভূত ; তৃতীয় মতে </w:t>
      </w:r>
      <w:r w:rsidR="003E3DFB">
        <w:rPr>
          <w:rFonts w:hint="cs"/>
          <w:i/>
          <w:sz w:val="24"/>
          <w:szCs w:val="24"/>
          <w:cs/>
        </w:rPr>
        <w:t>আরবিক আউলিয়া শব্দ থেকে এর উ</w:t>
      </w:r>
      <w:r w:rsidR="007B1172">
        <w:rPr>
          <w:rFonts w:hint="cs"/>
          <w:i/>
          <w:sz w:val="24"/>
          <w:szCs w:val="24"/>
          <w:cs/>
        </w:rPr>
        <w:t>ৎপ</w:t>
      </w:r>
      <w:r w:rsidR="00711834">
        <w:rPr>
          <w:rFonts w:hint="cs"/>
          <w:i/>
          <w:sz w:val="24"/>
          <w:szCs w:val="24"/>
          <w:cs/>
        </w:rPr>
        <w:t>ত্তি ।এই বাউলরা সুফী ভাবধারার দ্</w:t>
      </w:r>
      <w:r w:rsidR="007B1172">
        <w:rPr>
          <w:rFonts w:hint="cs"/>
          <w:i/>
          <w:sz w:val="24"/>
          <w:szCs w:val="24"/>
          <w:cs/>
        </w:rPr>
        <w:t>বারা প্রভাবিত ছিলেন ।৩ এছাড়া বৈ</w:t>
      </w:r>
      <w:r w:rsidR="00711834">
        <w:rPr>
          <w:rFonts w:hint="cs"/>
          <w:i/>
          <w:sz w:val="24"/>
          <w:szCs w:val="24"/>
          <w:cs/>
        </w:rPr>
        <w:t>ষ্ণব আচার রীতি নীতি ও যে তাদের গভীর ভাবে প্রভাবিত করেছিল তার</w:t>
      </w:r>
      <w:r w:rsidR="0043561A">
        <w:rPr>
          <w:rFonts w:hint="cs"/>
          <w:i/>
          <w:sz w:val="24"/>
          <w:szCs w:val="24"/>
          <w:cs/>
        </w:rPr>
        <w:t xml:space="preserve"> প্রমাণ তাদের সঙ্গীতে পাওয়া যায়</w:t>
      </w:r>
      <w:r w:rsidR="00711834">
        <w:rPr>
          <w:rFonts w:hint="cs"/>
          <w:i/>
          <w:sz w:val="24"/>
          <w:szCs w:val="24"/>
          <w:cs/>
        </w:rPr>
        <w:t>।</w:t>
      </w:r>
      <w:r w:rsidR="003043EF">
        <w:rPr>
          <w:rFonts w:hint="cs"/>
          <w:i/>
          <w:sz w:val="24"/>
          <w:szCs w:val="24"/>
          <w:cs/>
        </w:rPr>
        <w:t>মূলত ষোড়শ শত</w:t>
      </w:r>
      <w:r w:rsidR="007B1172">
        <w:rPr>
          <w:rFonts w:hint="cs"/>
          <w:i/>
          <w:sz w:val="24"/>
          <w:szCs w:val="24"/>
          <w:cs/>
        </w:rPr>
        <w:t>কে ৪ এই বাউলদের উৎপত্তি হলেও ঊন</w:t>
      </w:r>
      <w:r w:rsidR="003043EF">
        <w:rPr>
          <w:rFonts w:hint="cs"/>
          <w:i/>
          <w:sz w:val="24"/>
          <w:szCs w:val="24"/>
          <w:cs/>
        </w:rPr>
        <w:t xml:space="preserve">বিংশ শতক </w:t>
      </w:r>
      <w:r w:rsidR="007B1172">
        <w:rPr>
          <w:rFonts w:hint="cs"/>
          <w:i/>
          <w:sz w:val="24"/>
          <w:szCs w:val="24"/>
          <w:cs/>
        </w:rPr>
        <w:t>ছি</w:t>
      </w:r>
      <w:r w:rsidR="00822CDB">
        <w:rPr>
          <w:rFonts w:hint="cs"/>
          <w:i/>
          <w:sz w:val="24"/>
          <w:szCs w:val="24"/>
          <w:cs/>
        </w:rPr>
        <w:t>ল বাউলদের কাছে এক স্বর্ণময় যুগ</w:t>
      </w:r>
      <w:r w:rsidR="003043EF">
        <w:rPr>
          <w:rFonts w:hint="cs"/>
          <w:i/>
          <w:sz w:val="24"/>
          <w:szCs w:val="24"/>
          <w:cs/>
        </w:rPr>
        <w:t>।</w:t>
      </w:r>
      <w:r w:rsidR="0043561A">
        <w:rPr>
          <w:rFonts w:hint="cs"/>
          <w:i/>
          <w:sz w:val="24"/>
          <w:szCs w:val="24"/>
          <w:cs/>
        </w:rPr>
        <w:t>এই সময়েই লালন শাহ (১৮৯১), পঞ্জু শাহের (১৮৫১)</w:t>
      </w:r>
      <w:r w:rsidR="0008694E">
        <w:rPr>
          <w:rFonts w:hint="cs"/>
          <w:i/>
          <w:sz w:val="24"/>
          <w:szCs w:val="24"/>
          <w:cs/>
        </w:rPr>
        <w:t xml:space="preserve"> এবং লালনের শিষ্য দুদু শাহের </w:t>
      </w:r>
      <w:r w:rsidR="0043561A">
        <w:rPr>
          <w:rFonts w:hint="cs"/>
          <w:i/>
          <w:sz w:val="24"/>
          <w:szCs w:val="24"/>
          <w:cs/>
        </w:rPr>
        <w:t xml:space="preserve"> মতো বিখ্যাত বাউলদের </w:t>
      </w:r>
      <w:r w:rsidR="00ED6D0F">
        <w:rPr>
          <w:rFonts w:hint="cs"/>
          <w:i/>
          <w:sz w:val="24"/>
          <w:szCs w:val="24"/>
          <w:cs/>
        </w:rPr>
        <w:t>আবির্ভাব ঘটেছিল ।</w:t>
      </w:r>
      <w:r w:rsidR="008C35AA">
        <w:rPr>
          <w:rFonts w:hint="cs"/>
          <w:i/>
          <w:sz w:val="24"/>
          <w:szCs w:val="24"/>
          <w:cs/>
        </w:rPr>
        <w:t xml:space="preserve"> সাধারণ ভাবে কুষ্ঠিয়া ,খুল</w:t>
      </w:r>
      <w:r w:rsidR="007B1172">
        <w:rPr>
          <w:rFonts w:hint="cs"/>
          <w:i/>
          <w:sz w:val="24"/>
          <w:szCs w:val="24"/>
          <w:cs/>
        </w:rPr>
        <w:t>না ,পাবনা ,রাজশাহী ,ফরিদপুর প্রভৃতি অ</w:t>
      </w:r>
      <w:r w:rsidR="008C35AA">
        <w:rPr>
          <w:rFonts w:hint="cs"/>
          <w:i/>
          <w:sz w:val="24"/>
          <w:szCs w:val="24"/>
          <w:cs/>
        </w:rPr>
        <w:t>ঞ্</w:t>
      </w:r>
      <w:r w:rsidR="000F633F">
        <w:rPr>
          <w:rFonts w:hint="cs"/>
          <w:i/>
          <w:sz w:val="24"/>
          <w:szCs w:val="24"/>
          <w:cs/>
        </w:rPr>
        <w:t>চলেই এই বাউলদের প্রভাব অধিক ছিল</w:t>
      </w:r>
      <w:r w:rsidR="008C35AA">
        <w:rPr>
          <w:rFonts w:hint="cs"/>
          <w:i/>
          <w:sz w:val="24"/>
          <w:szCs w:val="24"/>
          <w:cs/>
        </w:rPr>
        <w:t>।</w:t>
      </w:r>
      <w:r w:rsidR="000F633F">
        <w:rPr>
          <w:rFonts w:hint="cs"/>
          <w:i/>
          <w:sz w:val="24"/>
          <w:szCs w:val="24"/>
          <w:cs/>
        </w:rPr>
        <w:t xml:space="preserve">৫ </w:t>
      </w:r>
      <w:r w:rsidR="0082786A">
        <w:rPr>
          <w:rFonts w:hint="cs"/>
          <w:i/>
          <w:sz w:val="24"/>
          <w:szCs w:val="24"/>
          <w:cs/>
        </w:rPr>
        <w:t>এই বাউলরা সাধারণত সাদা আলখাল্লার মতো বস্ত্র পরিধান করতো এবং একত</w:t>
      </w:r>
      <w:r w:rsidR="003E3DFB">
        <w:rPr>
          <w:rFonts w:hint="cs"/>
          <w:i/>
          <w:sz w:val="24"/>
          <w:szCs w:val="24"/>
          <w:cs/>
        </w:rPr>
        <w:t>ারা নিয়ে গ্রাম থেকে গ্রামান্তরে</w:t>
      </w:r>
      <w:r w:rsidR="0082786A">
        <w:rPr>
          <w:rFonts w:hint="cs"/>
          <w:i/>
          <w:sz w:val="24"/>
          <w:szCs w:val="24"/>
          <w:cs/>
        </w:rPr>
        <w:t xml:space="preserve"> গান গেয়ে বেড়াত</w:t>
      </w:r>
      <w:r w:rsidR="003E3DFB">
        <w:rPr>
          <w:rFonts w:hint="cs"/>
          <w:i/>
          <w:sz w:val="24"/>
          <w:szCs w:val="24"/>
          <w:cs/>
        </w:rPr>
        <w:t>েন</w:t>
      </w:r>
      <w:r w:rsidR="0082786A">
        <w:rPr>
          <w:rFonts w:hint="cs"/>
          <w:i/>
          <w:sz w:val="24"/>
          <w:szCs w:val="24"/>
          <w:cs/>
        </w:rPr>
        <w:t>।</w:t>
      </w:r>
      <w:r w:rsidR="000F633F">
        <w:rPr>
          <w:rFonts w:hint="cs"/>
          <w:i/>
          <w:sz w:val="24"/>
          <w:szCs w:val="24"/>
          <w:cs/>
        </w:rPr>
        <w:t>৬</w:t>
      </w:r>
    </w:p>
    <w:p w:rsidR="00BB0AAF" w:rsidRPr="000F633F" w:rsidRDefault="000F633F" w:rsidP="00BB0AAF">
      <w:pPr>
        <w:rPr>
          <w:i/>
          <w:sz w:val="24"/>
          <w:szCs w:val="24"/>
          <w:cs/>
        </w:rPr>
      </w:pPr>
      <w:r>
        <w:rPr>
          <w:rFonts w:hint="cs"/>
          <w:i/>
          <w:sz w:val="24"/>
          <w:szCs w:val="24"/>
          <w:cs/>
        </w:rPr>
        <w:t xml:space="preserve">   </w:t>
      </w:r>
      <w:r w:rsidR="00BB0AAF">
        <w:rPr>
          <w:rFonts w:hint="cs"/>
          <w:cs/>
        </w:rPr>
        <w:t>ঔপনিবেশিক বাংলায় পয়গম্বর বিষয়ে সচেতনতা জাগরণের ক্ষেত্রে বেশ কয়েকটি ধারা লক্ষ্য করা যায় -তার মধ্যে লোকায়ত ইসলামই গুরুত্বপূর্ণ ।এই আদর্শ স্থানীয় রীতি নীতিকে অধিগত করে নিজেকে আরও সঞ্জীবিত করে তুলেছিল ।এছাড়া যে সময় কালে এই সঙ্গীত গুলি রচিত হয়েছিল সেই সময়কালটিও যথেষ্ট তাৎপর্যপূর্ণ।</w:t>
      </w:r>
      <w:r w:rsidR="00822CDB">
        <w:rPr>
          <w:rFonts w:hint="cs"/>
          <w:cs/>
        </w:rPr>
        <w:t xml:space="preserve"> </w:t>
      </w:r>
      <w:r w:rsidR="00BB0AAF">
        <w:rPr>
          <w:rFonts w:hint="cs"/>
          <w:cs/>
        </w:rPr>
        <w:t>১৮৫০ এর দশকেই বাংলায় বাংলার প্রথম ঔপ</w:t>
      </w:r>
      <w:r w:rsidR="007A5E56">
        <w:rPr>
          <w:rFonts w:hint="cs"/>
          <w:cs/>
        </w:rPr>
        <w:t>নিবেশিক বিরোধী আন্দোলনকে কঠোর হ</w:t>
      </w:r>
      <w:r w:rsidR="00BB0AAF">
        <w:rPr>
          <w:rFonts w:hint="cs"/>
          <w:cs/>
        </w:rPr>
        <w:t>স্তে দমন করা হয় ।এই সময় কালেই সরকারের নতুন শিক্ষা নীতি ঘোষিত হয় ।বাংলার শিক্ষিত মুসলিমরা  এই সময় কালে তাদের সম্প্রদায়কে সামাজিক দুর্বলতার হাত থেকে রক্ষা করার প্রয়োজনীয়তা উপলব্ধি করে ।এই সময়ে বাংলার বুকে প্রযুক্তিগত যে অগ্রগতি হয়েছিল ,তার উল্লেখ সেসময়কার বিভিন্ন লোক সঙ্গীতে পাওয়া য</w:t>
      </w:r>
      <w:r w:rsidR="007A5E56">
        <w:rPr>
          <w:rFonts w:hint="cs"/>
          <w:cs/>
        </w:rPr>
        <w:t>ায় ( উদা; বাষ্প চালিত জলযান )।ব</w:t>
      </w:r>
      <w:r w:rsidR="00BB0AAF">
        <w:rPr>
          <w:rFonts w:hint="cs"/>
          <w:cs/>
        </w:rPr>
        <w:t>র্তমান আলোচনার সমাপ্তি সময়কাল ১৯</w:t>
      </w:r>
      <w:r w:rsidR="007A5E56">
        <w:rPr>
          <w:rFonts w:hint="cs"/>
          <w:cs/>
        </w:rPr>
        <w:t>৪৭, যা ভারতের স্বাধীনতার বৎসর ।</w:t>
      </w:r>
    </w:p>
    <w:p w:rsidR="004914BE" w:rsidRDefault="00BB0AAF" w:rsidP="00BB0AAF">
      <w:pPr>
        <w:rPr>
          <w:cs/>
        </w:rPr>
      </w:pPr>
      <w:r>
        <w:rPr>
          <w:rFonts w:hint="cs"/>
          <w:cs/>
        </w:rPr>
        <w:t xml:space="preserve">  প্রসঙ্গত উল্লেখযোগ্য মুঘল শাসনে বাংলায় জমিদারদের মধ্যে হিন্দু মুসলমান উভয় সম্প্রদায়ের মানুষ ছিলেন। কিন্তু অষ্টাদশ ঊনবিংশ শতকে মুসলিম জমিদাররা হিন্দুদের </w:t>
      </w:r>
      <w:r>
        <w:rPr>
          <w:rFonts w:hint="cs"/>
          <w:cs/>
        </w:rPr>
        <w:lastRenderedPageBreak/>
        <w:t>কাছে তাদের জমিদারী বিক্রয় করে দিতে বাধ্য হয় ।</w:t>
      </w:r>
      <w:r w:rsidR="007A5E56">
        <w:rPr>
          <w:rFonts w:hint="cs"/>
          <w:cs/>
        </w:rPr>
        <w:t xml:space="preserve">৭ </w:t>
      </w:r>
      <w:r w:rsidR="00822CDB">
        <w:rPr>
          <w:rFonts w:hint="cs"/>
          <w:cs/>
        </w:rPr>
        <w:t>এর প্রধান কারণ মুসলিম উত্তরা</w:t>
      </w:r>
      <w:r>
        <w:rPr>
          <w:rFonts w:hint="cs"/>
          <w:cs/>
        </w:rPr>
        <w:t xml:space="preserve">ধিকার আইন এবং চিরস্থায়ী বন্দোবস্ত সংক্রান্ত আইন </w:t>
      </w:r>
      <w:r>
        <w:rPr>
          <w:cs/>
        </w:rPr>
        <w:t>–</w:t>
      </w:r>
      <w:r w:rsidR="007A5E56">
        <w:rPr>
          <w:rFonts w:hint="cs"/>
          <w:cs/>
        </w:rPr>
        <w:t xml:space="preserve"> </w:t>
      </w:r>
      <w:r>
        <w:rPr>
          <w:rFonts w:hint="cs"/>
          <w:cs/>
        </w:rPr>
        <w:t xml:space="preserve">যার ফলে মুসলিম জমিদাররা বিভিন্ন ভাবে ক্ষতিগ্রস্ত </w:t>
      </w:r>
      <w:r w:rsidR="00822CDB">
        <w:rPr>
          <w:rFonts w:hint="cs"/>
          <w:cs/>
        </w:rPr>
        <w:t>হয়েছিল এবং পরিণামে তারা তাদের ভূ</w:t>
      </w:r>
      <w:r>
        <w:rPr>
          <w:rFonts w:hint="cs"/>
          <w:cs/>
        </w:rPr>
        <w:t xml:space="preserve">মি থেকে উচ্ছেদ </w:t>
      </w:r>
      <w:r w:rsidR="00822CDB">
        <w:rPr>
          <w:rFonts w:hint="cs"/>
          <w:cs/>
        </w:rPr>
        <w:t xml:space="preserve">হন ।৮ </w:t>
      </w:r>
      <w:r w:rsidR="007A5E56">
        <w:rPr>
          <w:rFonts w:hint="cs"/>
          <w:cs/>
        </w:rPr>
        <w:t>আবদুল্লার উপন্যাসে হিন্দু ক</w:t>
      </w:r>
      <w:r>
        <w:rPr>
          <w:rFonts w:hint="cs"/>
          <w:cs/>
        </w:rPr>
        <w:t>র্মচারীদের দ্বারা মুসলিম জমিদাররা কিভাবে প্রতারিত হয়েছিলেন তার চিত্র তুলে ধরা হয়েছে ।</w:t>
      </w:r>
      <w:r w:rsidR="007A5E56">
        <w:rPr>
          <w:rFonts w:hint="cs"/>
          <w:cs/>
        </w:rPr>
        <w:t xml:space="preserve">৯ </w:t>
      </w:r>
      <w:r w:rsidR="004F215F">
        <w:rPr>
          <w:rFonts w:hint="cs"/>
          <w:cs/>
        </w:rPr>
        <w:t>এই অব</w:t>
      </w:r>
      <w:r>
        <w:rPr>
          <w:rFonts w:hint="cs"/>
          <w:cs/>
        </w:rPr>
        <w:t>স্থায় মানসিক হতাশার হা</w:t>
      </w:r>
      <w:r w:rsidR="007A5E56">
        <w:rPr>
          <w:rFonts w:hint="cs"/>
          <w:cs/>
        </w:rPr>
        <w:t>ত থেকে মুক্তি পেতে তারা হজরত মহ</w:t>
      </w:r>
      <w:r w:rsidR="00822CDB">
        <w:rPr>
          <w:rFonts w:hint="cs"/>
          <w:cs/>
        </w:rPr>
        <w:t>ম্মদের আদর্শকেই আশ্রয় করেন</w:t>
      </w:r>
      <w:r>
        <w:rPr>
          <w:rFonts w:hint="cs"/>
          <w:cs/>
        </w:rPr>
        <w:t>।এবং এইভাবে বাংলায় পয়গম্বর কেন্দ্রীক ভাবধারার বিকাশ ঘটে ।</w:t>
      </w:r>
      <w:r w:rsidR="007A5E56">
        <w:rPr>
          <w:rFonts w:hint="cs"/>
          <w:cs/>
        </w:rPr>
        <w:t>১০</w:t>
      </w:r>
      <w:r w:rsidR="00822CDB">
        <w:rPr>
          <w:rFonts w:hint="cs"/>
          <w:cs/>
        </w:rPr>
        <w:t xml:space="preserve"> ঐতিহাসিক দৃষ্টি কোণ থেক</w:t>
      </w:r>
      <w:r w:rsidR="00DE6155">
        <w:rPr>
          <w:rFonts w:hint="cs"/>
          <w:cs/>
        </w:rPr>
        <w:t>ে এই সময় বাংলার রাজনৈতিক অ</w:t>
      </w:r>
      <w:r w:rsidR="00822CDB">
        <w:rPr>
          <w:rFonts w:hint="cs"/>
          <w:cs/>
        </w:rPr>
        <w:t>র্থন</w:t>
      </w:r>
      <w:r w:rsidR="00DE6155">
        <w:rPr>
          <w:rFonts w:hint="cs"/>
          <w:cs/>
        </w:rPr>
        <w:t>ৈ</w:t>
      </w:r>
      <w:r w:rsidR="00822CDB">
        <w:rPr>
          <w:rFonts w:hint="cs"/>
          <w:cs/>
        </w:rPr>
        <w:t>তিক</w:t>
      </w:r>
      <w:r w:rsidR="00DE6155">
        <w:rPr>
          <w:rFonts w:hint="cs"/>
          <w:cs/>
        </w:rPr>
        <w:t xml:space="preserve"> পরিস্থিতি ছিল অ ত্যন্ত জটিল।</w:t>
      </w:r>
      <w:r w:rsidR="004F215F">
        <w:rPr>
          <w:rFonts w:hint="cs"/>
          <w:cs/>
        </w:rPr>
        <w:t>বাংলার বুকে ব্রিটিশের আর্থিক নিপী</w:t>
      </w:r>
      <w:r w:rsidR="00DD1388">
        <w:rPr>
          <w:rFonts w:hint="cs"/>
          <w:cs/>
        </w:rPr>
        <w:t>ড়</w:t>
      </w:r>
      <w:r w:rsidR="004F215F">
        <w:rPr>
          <w:rFonts w:hint="cs"/>
          <w:cs/>
        </w:rPr>
        <w:t>ণের ফলে</w:t>
      </w:r>
      <w:r w:rsidR="00DD1388">
        <w:rPr>
          <w:rFonts w:hint="cs"/>
          <w:cs/>
        </w:rPr>
        <w:t xml:space="preserve"> তাঁতিরা নিদারু</w:t>
      </w:r>
      <w:r w:rsidR="004F215F">
        <w:rPr>
          <w:rFonts w:hint="cs"/>
          <w:cs/>
        </w:rPr>
        <w:t>ণভাবে ক্ষতিগ্রস্ত হয় ।</w:t>
      </w:r>
      <w:r w:rsidR="00DD1388">
        <w:rPr>
          <w:rFonts w:hint="cs"/>
          <w:cs/>
        </w:rPr>
        <w:t xml:space="preserve">১১ এদিকে ব্রিটেনে শিল্প বিপ্লবের ফলে যন্ত্র শিল্পের যে চরম অগ্রগতি ঘটে তার ফলে </w:t>
      </w:r>
      <w:r w:rsidR="00315333">
        <w:rPr>
          <w:rFonts w:hint="cs"/>
          <w:cs/>
        </w:rPr>
        <w:t xml:space="preserve"> ভারতে  </w:t>
      </w:r>
      <w:r w:rsidR="00DD1388">
        <w:rPr>
          <w:rFonts w:hint="cs"/>
          <w:cs/>
        </w:rPr>
        <w:t>তাঁতিদের পক্ষে মিলের তৈরী কাপড়ের সঙ্গে প্রতিযোগিতায় এঁটে ওঠা অসম্ভব হয়ে পড়ে।১২</w:t>
      </w:r>
    </w:p>
    <w:p w:rsidR="00001512" w:rsidRDefault="004914BE" w:rsidP="00BB0AAF">
      <w:pPr>
        <w:rPr>
          <w:cs/>
        </w:rPr>
      </w:pPr>
      <w:r>
        <w:rPr>
          <w:rFonts w:hint="cs"/>
          <w:cs/>
        </w:rPr>
        <w:t>এই আর্থিক ও মানসিক যন্ত্রণার হাত থেকে মুক্তির আশায় বেশ কিছু মানুষ ভবঘুরের মতো গান গেয়ে ঘুরে বেড়াতে শুরু করে ।</w:t>
      </w:r>
      <w:r w:rsidR="00FF25DF">
        <w:rPr>
          <w:rFonts w:hint="cs"/>
          <w:cs/>
        </w:rPr>
        <w:t>তাদের সঙ্গীতে</w:t>
      </w:r>
      <w:r w:rsidR="00315333">
        <w:rPr>
          <w:rFonts w:hint="cs"/>
          <w:cs/>
        </w:rPr>
        <w:t xml:space="preserve">র মাধ্যমে তারা </w:t>
      </w:r>
      <w:r w:rsidR="00FF25DF">
        <w:rPr>
          <w:rFonts w:hint="cs"/>
          <w:cs/>
        </w:rPr>
        <w:t>স</w:t>
      </w:r>
      <w:r w:rsidR="00315333">
        <w:rPr>
          <w:rFonts w:hint="cs"/>
          <w:cs/>
        </w:rPr>
        <w:t>মাজের বিভিন্ন বৈষম্য তুলে ধরেছেন</w:t>
      </w:r>
      <w:r w:rsidR="00FF25DF">
        <w:rPr>
          <w:rFonts w:hint="cs"/>
          <w:cs/>
        </w:rPr>
        <w:t>।১৩</w:t>
      </w:r>
      <w:r w:rsidR="00001512">
        <w:rPr>
          <w:rFonts w:hint="cs"/>
          <w:cs/>
        </w:rPr>
        <w:t xml:space="preserve"> এই বাউলরা কোন সামাজিক সংস্কারক নন । তারা কেবল মাত্র তাদের সঙ্গীতের মধ্য দিয়ে সমাজের বিভিন্ন নেতিবাচক বিষয় গুলি মানুষের সামনে</w:t>
      </w:r>
      <w:r w:rsidR="008D1AD7">
        <w:rPr>
          <w:rFonts w:hint="cs"/>
          <w:cs/>
        </w:rPr>
        <w:t xml:space="preserve"> তুলে ধরেছিল ।১৪</w:t>
      </w:r>
      <w:r w:rsidR="00001512">
        <w:rPr>
          <w:rFonts w:hint="cs"/>
          <w:cs/>
        </w:rPr>
        <w:t xml:space="preserve"> </w:t>
      </w:r>
    </w:p>
    <w:p w:rsidR="00620EB0" w:rsidRDefault="00F809C8">
      <w:pPr>
        <w:rPr>
          <w:cs/>
        </w:rPr>
      </w:pPr>
      <w:r>
        <w:rPr>
          <w:rFonts w:hint="cs"/>
          <w:cs/>
        </w:rPr>
        <w:t xml:space="preserve">       </w:t>
      </w:r>
      <w:r w:rsidR="00AC474E">
        <w:rPr>
          <w:rFonts w:hint="cs"/>
          <w:cs/>
        </w:rPr>
        <w:t xml:space="preserve">জারি সঙ্গীত </w:t>
      </w:r>
    </w:p>
    <w:p w:rsidR="00CA5003" w:rsidRPr="00124581" w:rsidRDefault="00505C9D">
      <w:pPr>
        <w:rPr>
          <w:rFonts w:cs="Vrinda"/>
          <w:cs/>
        </w:rPr>
      </w:pPr>
      <w:r>
        <w:rPr>
          <w:rFonts w:hint="cs"/>
          <w:cs/>
        </w:rPr>
        <w:t xml:space="preserve"> বিভিন্ন লোক সঙ্গীতের মধ্যে </w:t>
      </w:r>
      <w:r w:rsidR="006374C9">
        <w:rPr>
          <w:rFonts w:hint="cs"/>
          <w:cs/>
        </w:rPr>
        <w:t xml:space="preserve">জারি </w:t>
      </w:r>
      <w:r w:rsidR="006374C9">
        <w:rPr>
          <w:rFonts w:cs="Vrinda" w:hint="cs"/>
          <w:cs/>
        </w:rPr>
        <w:t xml:space="preserve"> নামক </w:t>
      </w:r>
      <w:r w:rsidR="006374C9">
        <w:rPr>
          <w:rFonts w:hint="cs"/>
          <w:cs/>
        </w:rPr>
        <w:t xml:space="preserve"> সঙ্গীত</w:t>
      </w:r>
      <w:r w:rsidR="006374C9">
        <w:rPr>
          <w:rFonts w:cs="Vrinda" w:hint="cs"/>
          <w:cs/>
        </w:rPr>
        <w:t xml:space="preserve">ের </w:t>
      </w:r>
      <w:r w:rsidR="006374C9">
        <w:rPr>
          <w:rFonts w:hint="cs"/>
          <w:cs/>
        </w:rPr>
        <w:t>সঙ্গে মদিনার হজ</w:t>
      </w:r>
      <w:r w:rsidR="006374C9">
        <w:rPr>
          <w:rFonts w:cs="Vrinda" w:hint="cs"/>
          <w:cs/>
        </w:rPr>
        <w:t xml:space="preserve">রত </w:t>
      </w:r>
      <w:r w:rsidR="006374C9">
        <w:rPr>
          <w:rFonts w:hint="cs"/>
          <w:cs/>
        </w:rPr>
        <w:t xml:space="preserve">ইমাম ও হুসেনের মৃত্যুর </w:t>
      </w:r>
      <w:r w:rsidR="006374C9">
        <w:rPr>
          <w:rFonts w:cs="Vrinda" w:hint="cs"/>
          <w:cs/>
        </w:rPr>
        <w:t xml:space="preserve">ন্যায় </w:t>
      </w:r>
      <w:r w:rsidR="006374C9">
        <w:rPr>
          <w:rFonts w:hint="cs"/>
          <w:cs/>
        </w:rPr>
        <w:t xml:space="preserve"> </w:t>
      </w:r>
      <w:r w:rsidR="006374C9">
        <w:rPr>
          <w:rFonts w:cs="Vrinda" w:hint="cs"/>
          <w:cs/>
        </w:rPr>
        <w:t xml:space="preserve">বিয়োগান্ত </w:t>
      </w:r>
      <w:r w:rsidR="00AC474E">
        <w:rPr>
          <w:rFonts w:hint="cs"/>
          <w:cs/>
        </w:rPr>
        <w:t xml:space="preserve"> ঘটনা জড়িত রয়েছে ।</w:t>
      </w:r>
      <w:r w:rsidR="00541416">
        <w:rPr>
          <w:rFonts w:hint="cs"/>
          <w:cs/>
        </w:rPr>
        <w:t xml:space="preserve">দক্ষিণ এশিয়ার শিয়া সম্প্রদায় </w:t>
      </w:r>
      <w:r w:rsidR="00130967">
        <w:rPr>
          <w:rFonts w:hint="cs"/>
          <w:cs/>
        </w:rPr>
        <w:t>মহরমের মাসে কারবালার এ</w:t>
      </w:r>
      <w:r w:rsidR="006374C9">
        <w:rPr>
          <w:rFonts w:cs="Vrinda" w:hint="cs"/>
          <w:cs/>
        </w:rPr>
        <w:t xml:space="preserve">ই </w:t>
      </w:r>
      <w:r w:rsidR="006374C9">
        <w:rPr>
          <w:rFonts w:hint="cs"/>
          <w:cs/>
        </w:rPr>
        <w:t xml:space="preserve">বিষাদময় ঘটনাটি </w:t>
      </w:r>
      <w:r w:rsidR="006374C9">
        <w:rPr>
          <w:rFonts w:cs="Vrinda" w:hint="cs"/>
          <w:cs/>
        </w:rPr>
        <w:t xml:space="preserve"> উদযাপন</w:t>
      </w:r>
      <w:r w:rsidR="006374C9">
        <w:rPr>
          <w:rFonts w:hint="cs"/>
          <w:cs/>
        </w:rPr>
        <w:t xml:space="preserve"> করে থাকেন</w:t>
      </w:r>
      <w:r w:rsidR="006374C9">
        <w:rPr>
          <w:rFonts w:cs="Vrinda" w:hint="cs"/>
          <w:cs/>
        </w:rPr>
        <w:t xml:space="preserve"> </w:t>
      </w:r>
      <w:r w:rsidR="006374C9">
        <w:rPr>
          <w:rFonts w:hint="cs"/>
          <w:cs/>
        </w:rPr>
        <w:t xml:space="preserve">এবং </w:t>
      </w:r>
      <w:r w:rsidR="00FF0DEA">
        <w:rPr>
          <w:rFonts w:hint="cs"/>
          <w:cs/>
        </w:rPr>
        <w:t xml:space="preserve"> হুসেন এবং তা</w:t>
      </w:r>
      <w:r w:rsidR="00793F9B">
        <w:rPr>
          <w:rFonts w:hint="cs"/>
          <w:cs/>
        </w:rPr>
        <w:t xml:space="preserve">র অনুগামীদের </w:t>
      </w:r>
      <w:r w:rsidR="006374C9">
        <w:rPr>
          <w:rFonts w:hint="cs"/>
          <w:cs/>
        </w:rPr>
        <w:t xml:space="preserve">স্মরণ করে </w:t>
      </w:r>
      <w:r w:rsidR="00793F9B">
        <w:rPr>
          <w:rFonts w:hint="cs"/>
          <w:cs/>
        </w:rPr>
        <w:t xml:space="preserve"> </w:t>
      </w:r>
      <w:r w:rsidR="006374C9">
        <w:rPr>
          <w:rFonts w:hint="cs"/>
          <w:cs/>
        </w:rPr>
        <w:t xml:space="preserve">মারসিয়াস বা মৃত্যুগীত </w:t>
      </w:r>
      <w:r w:rsidR="00FF0DEA">
        <w:rPr>
          <w:rFonts w:cs="Vrinda" w:hint="cs"/>
          <w:cs/>
        </w:rPr>
        <w:t xml:space="preserve">গাওয়ার এক রীতি </w:t>
      </w:r>
      <w:r w:rsidR="006374C9">
        <w:rPr>
          <w:rFonts w:cs="Vrinda" w:hint="cs"/>
          <w:cs/>
        </w:rPr>
        <w:t xml:space="preserve"> তাদের মধ্যে দেখা যায় </w:t>
      </w:r>
      <w:r w:rsidR="00793F9B">
        <w:rPr>
          <w:rFonts w:cs="Mangal" w:hint="cs"/>
          <w:cs/>
          <w:lang w:bidi="hi-IN"/>
        </w:rPr>
        <w:t>।</w:t>
      </w:r>
      <w:r w:rsidR="00A114A6">
        <w:rPr>
          <w:rFonts w:cs="Vrinda" w:hint="cs"/>
          <w:cs/>
        </w:rPr>
        <w:t xml:space="preserve"> উর্দু ভাষায় রচিত</w:t>
      </w:r>
      <w:r w:rsidR="00793F9B">
        <w:rPr>
          <w:rFonts w:hint="cs"/>
          <w:cs/>
        </w:rPr>
        <w:t xml:space="preserve"> এই মার্</w:t>
      </w:r>
      <w:r w:rsidR="00C24A73">
        <w:rPr>
          <w:rFonts w:hint="cs"/>
          <w:cs/>
        </w:rPr>
        <w:t>সিয়াস সঙ্গীত</w:t>
      </w:r>
      <w:r w:rsidR="00C24A73">
        <w:rPr>
          <w:rFonts w:cs="Vrinda" w:hint="cs"/>
          <w:cs/>
        </w:rPr>
        <w:t xml:space="preserve">ে </w:t>
      </w:r>
      <w:r w:rsidR="00C15D87">
        <w:rPr>
          <w:rFonts w:hint="cs"/>
          <w:cs/>
        </w:rPr>
        <w:t xml:space="preserve"> কারবালার প্রান্তরে হুসেন এবং তাঁর অনুগামীদের অসাধারণ বীরত্বের</w:t>
      </w:r>
      <w:r w:rsidR="00C24A73">
        <w:rPr>
          <w:rFonts w:cs="Vrinda" w:hint="cs"/>
          <w:cs/>
        </w:rPr>
        <w:t xml:space="preserve"> কাহিনী</w:t>
      </w:r>
      <w:r w:rsidR="00C15D87">
        <w:rPr>
          <w:rFonts w:hint="cs"/>
          <w:cs/>
        </w:rPr>
        <w:t xml:space="preserve"> বর্ণিত হয়েছে এবং ত</w:t>
      </w:r>
      <w:r w:rsidR="00124581">
        <w:rPr>
          <w:rFonts w:hint="cs"/>
          <w:cs/>
        </w:rPr>
        <w:t>াঁদের মৃত্যুর</w:t>
      </w:r>
      <w:r w:rsidR="00124581">
        <w:rPr>
          <w:rFonts w:cs="Vrinda" w:hint="cs"/>
          <w:cs/>
        </w:rPr>
        <w:t xml:space="preserve"> নির্মমতাকে মর্মস্পর্শী ভাষায় ফুটিয়ে তোলা হয়েছে ।</w:t>
      </w:r>
      <w:r w:rsidR="0000589E">
        <w:rPr>
          <w:rFonts w:cs="Vrinda" w:hint="cs"/>
          <w:cs/>
        </w:rPr>
        <w:t>১৫ পারসীক শব্দ জারি অর্থাৎ বিলাপ থেকে এই জারি সঙ্গীতের ভাবনা</w:t>
      </w:r>
      <w:r w:rsidR="0004788B">
        <w:rPr>
          <w:rFonts w:cs="Vrinda" w:hint="cs"/>
          <w:cs/>
        </w:rPr>
        <w:t>র জন্ম হয়। ১৬</w:t>
      </w:r>
      <w:r w:rsidR="0000589E">
        <w:rPr>
          <w:rFonts w:cs="Vrinda" w:hint="cs"/>
          <w:cs/>
        </w:rPr>
        <w:t xml:space="preserve"> </w:t>
      </w:r>
      <w:r w:rsidR="00124581">
        <w:rPr>
          <w:rFonts w:cs="Vrinda" w:hint="cs"/>
          <w:cs/>
        </w:rPr>
        <w:t xml:space="preserve">  </w:t>
      </w:r>
      <w:r w:rsidR="00124581">
        <w:rPr>
          <w:rFonts w:hint="cs"/>
          <w:cs/>
        </w:rPr>
        <w:t xml:space="preserve"> </w:t>
      </w:r>
    </w:p>
    <w:p w:rsidR="00130967" w:rsidRPr="0090225D" w:rsidRDefault="00CA5003">
      <w:pPr>
        <w:rPr>
          <w:cs/>
        </w:rPr>
      </w:pPr>
      <w:r>
        <w:rPr>
          <w:rFonts w:hint="cs"/>
          <w:cs/>
        </w:rPr>
        <w:lastRenderedPageBreak/>
        <w:t xml:space="preserve">    কোন এক পণ্ডিতের মতে জারির জন্ম ষোড়শ শতকে </w:t>
      </w:r>
      <w:r>
        <w:rPr>
          <w:cs/>
        </w:rPr>
        <w:t>–</w:t>
      </w:r>
      <w:r w:rsidR="00FF0DEA">
        <w:rPr>
          <w:rFonts w:cs="Vrinda" w:hint="cs"/>
          <w:cs/>
        </w:rPr>
        <w:t xml:space="preserve"> এই সময়কাল </w:t>
      </w:r>
      <w:r w:rsidR="00647D5B">
        <w:rPr>
          <w:rFonts w:cs="Vrinda" w:hint="cs"/>
          <w:cs/>
        </w:rPr>
        <w:t xml:space="preserve"> ঐতিহাসিক</w:t>
      </w:r>
      <w:r w:rsidR="00FF0DEA">
        <w:rPr>
          <w:rFonts w:cs="Vrinda" w:hint="cs"/>
          <w:cs/>
        </w:rPr>
        <w:t xml:space="preserve"> ভাবে</w:t>
      </w:r>
      <w:r w:rsidR="00647D5B">
        <w:rPr>
          <w:rFonts w:cs="Vrinda" w:hint="cs"/>
          <w:cs/>
        </w:rPr>
        <w:t xml:space="preserve"> </w:t>
      </w:r>
      <w:r w:rsidR="00FF0DEA">
        <w:rPr>
          <w:rFonts w:cs="Vrinda" w:hint="cs"/>
          <w:cs/>
        </w:rPr>
        <w:t xml:space="preserve">অত্যন্ত গুরুত্বপূর্ণ </w:t>
      </w:r>
      <w:r>
        <w:rPr>
          <w:rFonts w:hint="cs"/>
          <w:cs/>
        </w:rPr>
        <w:t xml:space="preserve"> </w:t>
      </w:r>
      <w:r w:rsidR="00FF0DEA">
        <w:rPr>
          <w:rFonts w:hint="cs"/>
          <w:cs/>
        </w:rPr>
        <w:t>কারণ এই সময় কালে</w:t>
      </w:r>
      <w:r>
        <w:rPr>
          <w:rFonts w:hint="cs"/>
          <w:cs/>
        </w:rPr>
        <w:t xml:space="preserve"> সুফী ধর্ম ও ভক্তিবাদ পরস্পর পর</w:t>
      </w:r>
      <w:r w:rsidR="0090225D">
        <w:rPr>
          <w:rFonts w:hint="cs"/>
          <w:cs/>
        </w:rPr>
        <w:t>স্পরকে গভীরভাবে প্রভাবিত করেছিল</w:t>
      </w:r>
      <w:r>
        <w:rPr>
          <w:rFonts w:hint="cs"/>
          <w:cs/>
        </w:rPr>
        <w:t>।</w:t>
      </w:r>
      <w:r w:rsidR="0090225D">
        <w:rPr>
          <w:rFonts w:hint="cs"/>
          <w:cs/>
        </w:rPr>
        <w:t xml:space="preserve">১৭ </w:t>
      </w:r>
      <w:r>
        <w:rPr>
          <w:rFonts w:hint="cs"/>
          <w:cs/>
        </w:rPr>
        <w:t>বাংলার গ্রামাঞ্চলে আজও</w:t>
      </w:r>
      <w:r w:rsidR="00793F9B">
        <w:rPr>
          <w:rFonts w:hint="cs"/>
          <w:cs/>
        </w:rPr>
        <w:t xml:space="preserve"> </w:t>
      </w:r>
      <w:r>
        <w:rPr>
          <w:rFonts w:hint="cs"/>
          <w:cs/>
        </w:rPr>
        <w:t xml:space="preserve">একইভাবে জারি </w:t>
      </w:r>
      <w:r w:rsidR="006E24EC">
        <w:rPr>
          <w:rFonts w:hint="cs"/>
          <w:cs/>
        </w:rPr>
        <w:t xml:space="preserve">সঙ্গীত হিন্দু ও </w:t>
      </w:r>
      <w:r w:rsidR="00A12EE1">
        <w:rPr>
          <w:rFonts w:hint="cs"/>
          <w:cs/>
        </w:rPr>
        <w:t>মুসলিম উভয় সম্প্রদায়ের মধ্যে জনপ্রিয় রয়েছে।</w:t>
      </w:r>
      <w:r w:rsidR="0090225D">
        <w:rPr>
          <w:rFonts w:hint="cs"/>
          <w:cs/>
        </w:rPr>
        <w:t xml:space="preserve">১৮ </w:t>
      </w:r>
      <w:r w:rsidR="00A12EE1">
        <w:rPr>
          <w:rFonts w:hint="cs"/>
          <w:cs/>
        </w:rPr>
        <w:t xml:space="preserve">বাংলাদেশের ময়মনসিংহ </w:t>
      </w:r>
      <w:r w:rsidR="00A12EE1">
        <w:rPr>
          <w:rFonts w:cs="Vrinda" w:hint="cs"/>
          <w:cs/>
        </w:rPr>
        <w:t xml:space="preserve">জেলায় </w:t>
      </w:r>
      <w:r w:rsidR="001F1276">
        <w:rPr>
          <w:rFonts w:cs="Vrinda" w:hint="cs"/>
          <w:cs/>
        </w:rPr>
        <w:t>শিয়া সম্প্রদায়ের মধ্যে এই স</w:t>
      </w:r>
      <w:r w:rsidR="00604FFD">
        <w:rPr>
          <w:rFonts w:cs="Vrinda" w:hint="cs"/>
          <w:cs/>
        </w:rPr>
        <w:t>ঙ্গীতের বহুল প্রচলন দেখা যায় । মহরম</w:t>
      </w:r>
      <w:r w:rsidR="001F1276">
        <w:rPr>
          <w:rFonts w:cs="Vrinda" w:hint="cs"/>
          <w:cs/>
        </w:rPr>
        <w:t xml:space="preserve">ের মাসে কারবালার মরু প্রান্তরে </w:t>
      </w:r>
      <w:r w:rsidR="00C27D6B">
        <w:rPr>
          <w:rFonts w:hint="cs"/>
          <w:cs/>
        </w:rPr>
        <w:t xml:space="preserve">হুসেনের </w:t>
      </w:r>
      <w:r w:rsidR="00604FFD">
        <w:rPr>
          <w:rFonts w:cs="Vrinda" w:hint="cs"/>
          <w:cs/>
        </w:rPr>
        <w:t xml:space="preserve"> মৃত্যুকে স</w:t>
      </w:r>
      <w:r w:rsidR="0090225D">
        <w:rPr>
          <w:rFonts w:cs="Vrinda" w:hint="cs"/>
          <w:cs/>
        </w:rPr>
        <w:t>্মরণ করে তারা এই গান গেয়ে থাকেন</w:t>
      </w:r>
      <w:r w:rsidR="00604FFD">
        <w:rPr>
          <w:rFonts w:cs="Vrinda" w:hint="cs"/>
          <w:cs/>
        </w:rPr>
        <w:t>।</w:t>
      </w:r>
      <w:r w:rsidR="001F1276">
        <w:rPr>
          <w:rFonts w:cs="Vrinda" w:hint="cs"/>
          <w:cs/>
        </w:rPr>
        <w:t xml:space="preserve">১৯ </w:t>
      </w:r>
      <w:r w:rsidR="008F4238">
        <w:rPr>
          <w:rFonts w:cs="Vrinda" w:hint="cs"/>
          <w:cs/>
        </w:rPr>
        <w:t xml:space="preserve">খুলনা ও </w:t>
      </w:r>
      <w:r w:rsidR="00C27D6B">
        <w:rPr>
          <w:rFonts w:hint="cs"/>
          <w:cs/>
        </w:rPr>
        <w:t xml:space="preserve"> যশোরেও এই জাতীয় সঙ্গীতের প্রচলন রয়েছে</w:t>
      </w:r>
      <w:r w:rsidR="0090225D">
        <w:rPr>
          <w:rFonts w:hint="cs"/>
          <w:cs/>
        </w:rPr>
        <w:t>, ২০</w:t>
      </w:r>
      <w:r w:rsidR="00C27D6B">
        <w:rPr>
          <w:rFonts w:hint="cs"/>
          <w:cs/>
        </w:rPr>
        <w:t xml:space="preserve"> তবে সেখানে এই সঙ্গীতকে ধর্মীয়</w:t>
      </w:r>
      <w:r w:rsidR="00DE278A">
        <w:rPr>
          <w:rFonts w:hint="cs"/>
          <w:cs/>
        </w:rPr>
        <w:t xml:space="preserve"> </w:t>
      </w:r>
      <w:r w:rsidR="00C27D6B">
        <w:rPr>
          <w:rFonts w:hint="cs"/>
          <w:cs/>
        </w:rPr>
        <w:t>সঙ্গীত রূপে</w:t>
      </w:r>
      <w:r w:rsidR="0081189D">
        <w:rPr>
          <w:rFonts w:hint="cs"/>
          <w:cs/>
        </w:rPr>
        <w:t xml:space="preserve"> ন</w:t>
      </w:r>
      <w:r w:rsidR="0081189D">
        <w:rPr>
          <w:rFonts w:cs="Vrinda" w:hint="cs"/>
          <w:cs/>
        </w:rPr>
        <w:t>য়,</w:t>
      </w:r>
      <w:r w:rsidR="00896D26">
        <w:rPr>
          <w:rFonts w:hint="cs"/>
          <w:cs/>
        </w:rPr>
        <w:t xml:space="preserve"> মরশুমি সঙ্গীত রূপেই গাওয়া হয়</w:t>
      </w:r>
      <w:r w:rsidR="00896D26">
        <w:rPr>
          <w:rFonts w:cs="Mangal" w:hint="cs"/>
          <w:cs/>
          <w:lang w:bidi="hi-IN"/>
        </w:rPr>
        <w:t>।</w:t>
      </w:r>
      <w:r w:rsidR="00896D26">
        <w:rPr>
          <w:rFonts w:hint="cs"/>
          <w:cs/>
        </w:rPr>
        <w:t xml:space="preserve"> </w:t>
      </w:r>
      <w:r w:rsidR="00DE278A">
        <w:rPr>
          <w:rFonts w:hint="cs"/>
          <w:cs/>
        </w:rPr>
        <w:t xml:space="preserve"> </w:t>
      </w:r>
      <w:r w:rsidR="006E24EC">
        <w:rPr>
          <w:rFonts w:hint="cs"/>
          <w:cs/>
        </w:rPr>
        <w:t>সেই ক</w:t>
      </w:r>
      <w:r w:rsidR="00346E92">
        <w:rPr>
          <w:rFonts w:hint="cs"/>
          <w:cs/>
        </w:rPr>
        <w:t>ারণেই এই সঙ্গীত মহরমের মাস ছাড়া</w:t>
      </w:r>
      <w:r w:rsidR="006E24EC">
        <w:rPr>
          <w:rFonts w:hint="cs"/>
          <w:cs/>
        </w:rPr>
        <w:t xml:space="preserve"> অন্যান্য সময়েও গাওয়া হয়। এক কথায় বলা যায় জারির মূল সুর কারবালার বিয়োগান্ত ঘটনার মধ্যেই কেবলমাত্র সীমাবদ্ধ নয় ।এ প্রসঙ্গে উল্লেখযোগ্য ১৭৫৭ খ্রিষ্টাব্দে পলাশীর যুদ</w:t>
      </w:r>
      <w:r w:rsidR="00346E92">
        <w:rPr>
          <w:rFonts w:hint="cs"/>
          <w:cs/>
        </w:rPr>
        <w:t xml:space="preserve">্ধের পর সারা বাংলায় যে সামাজিক </w:t>
      </w:r>
      <w:r w:rsidR="00346E92">
        <w:rPr>
          <w:rFonts w:cs="Vrinda" w:hint="cs"/>
          <w:cs/>
        </w:rPr>
        <w:t>-</w:t>
      </w:r>
      <w:r w:rsidR="006E24EC">
        <w:rPr>
          <w:rFonts w:hint="cs"/>
          <w:cs/>
        </w:rPr>
        <w:t xml:space="preserve"> অর্থনৈতিক </w:t>
      </w:r>
      <w:r w:rsidR="009A1D74">
        <w:rPr>
          <w:rFonts w:hint="cs"/>
          <w:cs/>
        </w:rPr>
        <w:t>ও রাজনৈতিক অবক্ষয়ের</w:t>
      </w:r>
      <w:r w:rsidR="00A24446">
        <w:rPr>
          <w:rFonts w:hint="cs"/>
          <w:cs/>
        </w:rPr>
        <w:t xml:space="preserve"> সূচনা হয়েছিল, সেই অর্থে পলাশীর যুদ্ধকে বাংলা</w:t>
      </w:r>
      <w:r w:rsidR="00346E92">
        <w:rPr>
          <w:rFonts w:hint="cs"/>
          <w:cs/>
        </w:rPr>
        <w:t xml:space="preserve">র কারবালার সঙ্গে তুলনা করা </w:t>
      </w:r>
      <w:r w:rsidR="00346E92">
        <w:rPr>
          <w:rFonts w:cs="Vrinda" w:hint="cs"/>
          <w:cs/>
        </w:rPr>
        <w:t xml:space="preserve">চলে </w:t>
      </w:r>
      <w:r w:rsidR="00D51E9A">
        <w:rPr>
          <w:rFonts w:cs="Mangal" w:hint="cs"/>
          <w:cs/>
          <w:lang w:bidi="hi-IN"/>
        </w:rPr>
        <w:t>।</w:t>
      </w:r>
      <w:r w:rsidR="0090225D">
        <w:rPr>
          <w:rFonts w:cs="Vrinda" w:hint="cs"/>
          <w:cs/>
        </w:rPr>
        <w:t>২১</w:t>
      </w:r>
      <w:r w:rsidR="00EE0256">
        <w:rPr>
          <w:rFonts w:cs="Vrinda" w:hint="cs"/>
          <w:cs/>
        </w:rPr>
        <w:t xml:space="preserve"> </w:t>
      </w:r>
      <w:r w:rsidR="00346E92">
        <w:rPr>
          <w:rFonts w:cs="Vrinda" w:hint="cs"/>
          <w:cs/>
        </w:rPr>
        <w:t xml:space="preserve"> </w:t>
      </w:r>
      <w:r w:rsidR="00D51E9A">
        <w:rPr>
          <w:rFonts w:cs="Vrinda" w:hint="cs"/>
          <w:cs/>
        </w:rPr>
        <w:t xml:space="preserve">এই সঙ্কটে বাংলার মুসলিম সম্প্রদায় </w:t>
      </w:r>
      <w:r w:rsidR="004203C9">
        <w:rPr>
          <w:rFonts w:cs="Vrinda" w:hint="cs"/>
          <w:cs/>
        </w:rPr>
        <w:t xml:space="preserve">একটু  </w:t>
      </w:r>
      <w:r w:rsidR="00D51E9A">
        <w:rPr>
          <w:rFonts w:cs="Vrinda" w:hint="cs"/>
          <w:cs/>
        </w:rPr>
        <w:t>আধ্যাত্মিক শান</w:t>
      </w:r>
      <w:r w:rsidR="00346E92">
        <w:rPr>
          <w:rFonts w:cs="Vrinda" w:hint="cs"/>
          <w:cs/>
        </w:rPr>
        <w:t>্তির সন্ধানে হজরতের শরণাপন্ন হয়।ঊ</w:t>
      </w:r>
      <w:r w:rsidR="00D51E9A">
        <w:rPr>
          <w:rFonts w:cs="Vrinda" w:hint="cs"/>
          <w:cs/>
        </w:rPr>
        <w:t>নবিংশ শতকের জারি সঙ্গীতে</w:t>
      </w:r>
      <w:r w:rsidR="004203C9">
        <w:rPr>
          <w:rFonts w:cs="Vrinda" w:hint="cs"/>
          <w:cs/>
        </w:rPr>
        <w:t xml:space="preserve">ও </w:t>
      </w:r>
      <w:r w:rsidR="00D51E9A">
        <w:rPr>
          <w:rFonts w:cs="Vrinda" w:hint="cs"/>
          <w:cs/>
        </w:rPr>
        <w:t>সমসাময়িক বিভিন্ন সামাজিক রাজনৈতিক ঘটনাবলীর প্রতিফলন লক্ষ্য করা যায় ।এর মধ্যে উল্লেখযোগ্য এই শতকের কৃষক বিদ্রোহ , যা জারি শিল্পীদের গভীরভাবে অনুপ্রাণিত করেছিল এবং তারা তাদের সঙ্গীতের মাধ্যমে বাংলার আপামর মানুষকে বৃটিশের বিরুদ্ধে</w:t>
      </w:r>
      <w:r w:rsidR="00D51E9A">
        <w:rPr>
          <w:rFonts w:cs="Vrinda"/>
        </w:rPr>
        <w:t xml:space="preserve">    </w:t>
      </w:r>
      <w:r w:rsidR="00130967">
        <w:rPr>
          <w:rFonts w:ascii="Vrinda" w:hAnsi="Vrinda" w:cs="Vrinda" w:hint="cs"/>
          <w:cs/>
        </w:rPr>
        <w:t>ঐক্যবদ্ধ হওয়ার আহ্বান জানান ।সেই কারণেই খিলাফত কিংবা অসহযোগ আন্দোলনের সময়</w:t>
      </w:r>
      <w:r w:rsidR="004203C9">
        <w:rPr>
          <w:rFonts w:ascii="Vrinda" w:hAnsi="Vrinda" w:cs="Vrinda" w:hint="cs"/>
          <w:cs/>
        </w:rPr>
        <w:t xml:space="preserve">ও </w:t>
      </w:r>
      <w:r w:rsidR="00130967">
        <w:rPr>
          <w:rFonts w:ascii="Vrinda" w:hAnsi="Vrinda" w:cs="Vrinda" w:hint="cs"/>
          <w:cs/>
        </w:rPr>
        <w:t>এই জারি সঙ্গীত বিশেষ জনপ্রিয়তা লাভ করেছিল।সাধারণভাবে</w:t>
      </w:r>
      <w:r w:rsidR="004203C9">
        <w:rPr>
          <w:rFonts w:ascii="Vrinda" w:hAnsi="Vrinda" w:cs="Vrinda" w:hint="cs"/>
          <w:cs/>
        </w:rPr>
        <w:t xml:space="preserve"> দুটি প্রতিযোগী দলে বিভক্ত হয়ে</w:t>
      </w:r>
      <w:r w:rsidR="005516D7">
        <w:rPr>
          <w:rFonts w:ascii="Vrinda" w:hAnsi="Vrinda" w:cs="Vrinda" w:hint="cs"/>
          <w:cs/>
        </w:rPr>
        <w:t xml:space="preserve"> সমব</w:t>
      </w:r>
      <w:r w:rsidR="004203C9">
        <w:rPr>
          <w:rFonts w:ascii="Vrinda" w:hAnsi="Vrinda" w:cs="Vrinda" w:hint="cs"/>
          <w:cs/>
        </w:rPr>
        <w:t xml:space="preserve">েত ভাবে </w:t>
      </w:r>
      <w:r w:rsidR="000C0E46">
        <w:rPr>
          <w:rFonts w:ascii="Vrinda" w:hAnsi="Vrinda" w:cs="Vrinda" w:hint="cs"/>
          <w:cs/>
        </w:rPr>
        <w:t xml:space="preserve">এই সঙ্গীত  </w:t>
      </w:r>
      <w:r w:rsidR="004203C9">
        <w:rPr>
          <w:rFonts w:ascii="Vrinda" w:hAnsi="Vrinda" w:cs="Vrinda" w:hint="cs"/>
          <w:cs/>
        </w:rPr>
        <w:t>গ</w:t>
      </w:r>
      <w:r w:rsidR="000C0E46">
        <w:rPr>
          <w:rFonts w:ascii="Vrinda" w:hAnsi="Vrinda" w:cs="Vrinda" w:hint="cs"/>
          <w:cs/>
        </w:rPr>
        <w:t xml:space="preserve">াওয়া হয় </w:t>
      </w:r>
      <w:r w:rsidR="005516D7">
        <w:rPr>
          <w:rFonts w:ascii="Vrinda" w:hAnsi="Vrinda" w:cs="Mangal" w:hint="cs"/>
          <w:cs/>
          <w:lang w:bidi="hi-IN"/>
        </w:rPr>
        <w:t>।</w:t>
      </w:r>
      <w:r w:rsidR="00EE0256">
        <w:rPr>
          <w:rFonts w:ascii="Vrinda" w:hAnsi="Vrinda" w:cs="Vrinda" w:hint="cs"/>
          <w:cs/>
        </w:rPr>
        <w:t>২২</w:t>
      </w:r>
      <w:r w:rsidR="005516D7">
        <w:rPr>
          <w:rFonts w:ascii="Vrinda" w:hAnsi="Vrinda" w:cs="Mangal" w:hint="cs"/>
          <w:cs/>
          <w:lang w:bidi="hi-IN"/>
        </w:rPr>
        <w:t xml:space="preserve"> </w:t>
      </w:r>
      <w:r w:rsidR="005516D7">
        <w:rPr>
          <w:rFonts w:ascii="Vrinda" w:hAnsi="Vrinda" w:cs="Vrinda" w:hint="cs"/>
          <w:cs/>
        </w:rPr>
        <w:t xml:space="preserve">নৃত্য ও বাদ্য যন্ত্র সহকারে </w:t>
      </w:r>
      <w:r w:rsidR="007922E7">
        <w:rPr>
          <w:rFonts w:ascii="Vrinda" w:hAnsi="Vrinda" w:cs="Vrinda" w:hint="cs"/>
          <w:cs/>
        </w:rPr>
        <w:t>যখন এই সঙ্গীত পরিবেশিত</w:t>
      </w:r>
      <w:r w:rsidR="008412E0">
        <w:rPr>
          <w:rFonts w:ascii="Vrinda" w:hAnsi="Vrinda" w:cs="Vrinda" w:hint="cs"/>
          <w:cs/>
        </w:rPr>
        <w:t xml:space="preserve"> </w:t>
      </w:r>
      <w:r w:rsidR="0084548E">
        <w:rPr>
          <w:rFonts w:ascii="Vrinda" w:hAnsi="Vrinda" w:cs="Vrinda" w:hint="cs"/>
          <w:cs/>
        </w:rPr>
        <w:t xml:space="preserve"> হয় তখন এক অদ্ভুত নাটকীয় পরিবেশের সৃষ্টি হয় ।</w:t>
      </w:r>
      <w:r w:rsidR="00EE0256">
        <w:rPr>
          <w:rFonts w:ascii="Vrinda" w:hAnsi="Vrinda" w:cs="Vrinda" w:hint="cs"/>
          <w:cs/>
        </w:rPr>
        <w:t xml:space="preserve">২৩ </w:t>
      </w:r>
      <w:r w:rsidR="0084548E">
        <w:rPr>
          <w:rFonts w:ascii="Vrinda" w:hAnsi="Vrinda" w:cs="Vrinda" w:hint="cs"/>
          <w:cs/>
        </w:rPr>
        <w:t xml:space="preserve">এই সঙ্গীত অনুষ্ঠান করার সময় দলের প্রত্যেকটি সদস্যকে দলপতির নির্দেশ অনুসরণ করতে হয় </w:t>
      </w:r>
      <w:r w:rsidR="0084548E">
        <w:rPr>
          <w:rFonts w:ascii="Vrinda" w:hAnsi="Vrinda" w:cs="Vrinda"/>
          <w:cs/>
        </w:rPr>
        <w:t>–</w:t>
      </w:r>
      <w:r w:rsidR="0084548E">
        <w:rPr>
          <w:rFonts w:ascii="Vrinda" w:hAnsi="Vrinda" w:cs="Vrinda" w:hint="cs"/>
          <w:cs/>
        </w:rPr>
        <w:t xml:space="preserve">যিনি ‘বয়তি’ নামে পরিচিত । এই বয়তির পরিচ্ছদ </w:t>
      </w:r>
      <w:r w:rsidR="002C5140">
        <w:rPr>
          <w:rFonts w:ascii="Vrinda" w:hAnsi="Vrinda" w:cs="Vrinda" w:hint="cs"/>
          <w:cs/>
        </w:rPr>
        <w:t>হল সাদা পাঞ্জাবি পাজামা বা লুঙ্গি এবং তাঁর কাঁধে থাকে পাট করা সাদা চাদর ।</w:t>
      </w:r>
      <w:r w:rsidR="006B58F9">
        <w:rPr>
          <w:rFonts w:ascii="Vrinda" w:hAnsi="Vrinda" w:cs="Vrinda" w:hint="cs"/>
          <w:cs/>
        </w:rPr>
        <w:t>তাঁর পায়ে থাকে নূপুর ও হাতে খঞ্জনি।</w:t>
      </w:r>
      <w:r w:rsidR="00EE0256">
        <w:rPr>
          <w:rFonts w:ascii="Vrinda" w:hAnsi="Vrinda" w:cs="Vrinda" w:hint="cs"/>
          <w:cs/>
        </w:rPr>
        <w:t xml:space="preserve">২৪ </w:t>
      </w:r>
      <w:r w:rsidR="002C5140">
        <w:rPr>
          <w:rFonts w:ascii="Vrinda" w:hAnsi="Vrinda" w:cs="Vrinda" w:hint="cs"/>
          <w:cs/>
        </w:rPr>
        <w:t xml:space="preserve"> </w:t>
      </w:r>
    </w:p>
    <w:p w:rsidR="00A93AE0" w:rsidRDefault="003A78FE">
      <w:pPr>
        <w:rPr>
          <w:rFonts w:ascii="Vrinda" w:hAnsi="Vrinda" w:cs="Vrinda"/>
          <w:sz w:val="32"/>
          <w:szCs w:val="32"/>
          <w:cs/>
        </w:rPr>
      </w:pPr>
      <w:r>
        <w:rPr>
          <w:rFonts w:ascii="Vrinda" w:hAnsi="Vrinda" w:cs="Vrinda" w:hint="cs"/>
          <w:sz w:val="32"/>
          <w:szCs w:val="32"/>
          <w:cs/>
        </w:rPr>
        <w:lastRenderedPageBreak/>
        <w:t xml:space="preserve">  </w:t>
      </w:r>
      <w:r w:rsidRPr="003A78FE">
        <w:rPr>
          <w:rFonts w:ascii="Vrinda" w:hAnsi="Vrinda" w:cs="Vrinda" w:hint="cs"/>
          <w:sz w:val="32"/>
          <w:szCs w:val="32"/>
          <w:cs/>
        </w:rPr>
        <w:t>মেয়েলি গীত</w:t>
      </w:r>
      <w:r>
        <w:rPr>
          <w:rFonts w:ascii="Vrinda" w:hAnsi="Vrinda" w:cs="Vrinda" w:hint="cs"/>
          <w:sz w:val="32"/>
          <w:szCs w:val="32"/>
          <w:cs/>
        </w:rPr>
        <w:t xml:space="preserve"> </w:t>
      </w:r>
      <w:r>
        <w:rPr>
          <w:rFonts w:ascii="Vrinda" w:hAnsi="Vrinda" w:cs="Vrinda"/>
          <w:sz w:val="32"/>
          <w:szCs w:val="32"/>
          <w:cs/>
        </w:rPr>
        <w:t>–</w:t>
      </w:r>
      <w:r>
        <w:rPr>
          <w:rFonts w:ascii="Vrinda" w:hAnsi="Vrinda" w:cs="Vrinda" w:hint="cs"/>
          <w:sz w:val="32"/>
          <w:szCs w:val="32"/>
          <w:cs/>
        </w:rPr>
        <w:t xml:space="preserve"> মেয়েলি গীতটি গ্রাম বাংলার </w:t>
      </w:r>
      <w:r w:rsidR="008412E0">
        <w:rPr>
          <w:rFonts w:ascii="Vrinda" w:hAnsi="Vrinda" w:cs="Vrinda" w:hint="cs"/>
          <w:sz w:val="32"/>
          <w:szCs w:val="32"/>
          <w:cs/>
        </w:rPr>
        <w:t xml:space="preserve">নারী সমাজে বহুল প্রচলিত এক প্রকারের </w:t>
      </w:r>
      <w:r>
        <w:rPr>
          <w:rFonts w:ascii="Vrinda" w:hAnsi="Vrinda" w:cs="Vrinda" w:hint="cs"/>
          <w:sz w:val="32"/>
          <w:szCs w:val="32"/>
          <w:cs/>
        </w:rPr>
        <w:t xml:space="preserve">সঙ্গীত যা </w:t>
      </w:r>
      <w:r w:rsidR="0059375C">
        <w:rPr>
          <w:rFonts w:ascii="Vrinda" w:hAnsi="Vrinda" w:cs="Vrinda" w:hint="cs"/>
          <w:sz w:val="32"/>
          <w:szCs w:val="32"/>
          <w:cs/>
        </w:rPr>
        <w:t>সাধারণ ভাবে বিবাহ কিংবা অন্য কোন পার</w:t>
      </w:r>
      <w:r w:rsidR="002E3FFC">
        <w:rPr>
          <w:rFonts w:ascii="Vrinda" w:hAnsi="Vrinda" w:cs="Vrinda" w:hint="cs"/>
          <w:sz w:val="32"/>
          <w:szCs w:val="32"/>
          <w:cs/>
        </w:rPr>
        <w:t>িবারিক অনুষ্ঠানে গাওয়া হয়ে থাকে</w:t>
      </w:r>
      <w:r w:rsidR="0059375C">
        <w:rPr>
          <w:rFonts w:ascii="Vrinda" w:hAnsi="Vrinda" w:cs="Mangal" w:hint="cs"/>
          <w:sz w:val="32"/>
          <w:szCs w:val="32"/>
          <w:cs/>
          <w:lang w:bidi="hi-IN"/>
        </w:rPr>
        <w:t>।</w:t>
      </w:r>
      <w:r w:rsidR="002E3FFC">
        <w:rPr>
          <w:rFonts w:ascii="Vrinda" w:hAnsi="Vrinda" w:cs="Vrinda" w:hint="cs"/>
          <w:sz w:val="32"/>
          <w:szCs w:val="32"/>
          <w:cs/>
        </w:rPr>
        <w:t>এই কারণেই এটি আনুষ্ঠানিক সঙ্গীত</w:t>
      </w:r>
      <w:r w:rsidR="008412E0">
        <w:rPr>
          <w:rFonts w:ascii="Vrinda" w:hAnsi="Vrinda" w:cs="Vrinda" w:hint="cs"/>
          <w:sz w:val="32"/>
          <w:szCs w:val="32"/>
          <w:cs/>
        </w:rPr>
        <w:t xml:space="preserve"> নামেও পরিচিত।</w:t>
      </w:r>
      <w:r w:rsidR="00AA1827">
        <w:rPr>
          <w:rFonts w:ascii="Vrinda" w:hAnsi="Vrinda" w:cs="Vrinda" w:hint="cs"/>
          <w:sz w:val="32"/>
          <w:szCs w:val="32"/>
          <w:cs/>
        </w:rPr>
        <w:t xml:space="preserve">২৫ </w:t>
      </w:r>
      <w:r w:rsidR="008412E0">
        <w:rPr>
          <w:rFonts w:ascii="Vrinda" w:hAnsi="Vrinda" w:cs="Vrinda" w:hint="cs"/>
          <w:sz w:val="32"/>
          <w:szCs w:val="32"/>
          <w:cs/>
        </w:rPr>
        <w:t>সম্পূর্ণ</w:t>
      </w:r>
      <w:r w:rsidR="00582F73">
        <w:rPr>
          <w:rFonts w:ascii="Vrinda" w:hAnsi="Vrinda" w:cs="Vrinda" w:hint="cs"/>
          <w:sz w:val="32"/>
          <w:szCs w:val="32"/>
          <w:cs/>
        </w:rPr>
        <w:t xml:space="preserve">রূপে বহির্জগতের প্রভাব মুক্ত হয়ে বাড়ির অন্দর মহলের ঘরোয়া পরিবেশে মেয়েরা একত্রিত হয়ে এই </w:t>
      </w:r>
      <w:r w:rsidR="008412E0">
        <w:rPr>
          <w:rFonts w:ascii="Vrinda" w:hAnsi="Vrinda" w:cs="Vrinda" w:hint="cs"/>
          <w:sz w:val="32"/>
          <w:szCs w:val="32"/>
          <w:cs/>
        </w:rPr>
        <w:t xml:space="preserve">ধরণের গান করে থাকে।অনেক সময় </w:t>
      </w:r>
      <w:r w:rsidR="00580BB0">
        <w:rPr>
          <w:rFonts w:ascii="Vrinda" w:hAnsi="Vrinda" w:cs="Vrinda" w:hint="cs"/>
          <w:sz w:val="32"/>
          <w:szCs w:val="32"/>
          <w:cs/>
        </w:rPr>
        <w:t>‘গীতালু’ বুড়ি নামে পরিচিত একজন বয়স্কা মহিলাকে</w:t>
      </w:r>
      <w:r w:rsidR="008412E0">
        <w:rPr>
          <w:rFonts w:ascii="Vrinda" w:hAnsi="Vrinda" w:cs="Vrinda" w:hint="cs"/>
          <w:sz w:val="32"/>
          <w:szCs w:val="32"/>
          <w:cs/>
        </w:rPr>
        <w:t xml:space="preserve"> গান গাওয়ার জন্য </w:t>
      </w:r>
      <w:r w:rsidR="00580BB0">
        <w:rPr>
          <w:rFonts w:ascii="Vrinda" w:hAnsi="Vrinda" w:cs="Vrinda" w:hint="cs"/>
          <w:sz w:val="32"/>
          <w:szCs w:val="32"/>
          <w:cs/>
        </w:rPr>
        <w:t>ভাড়া করা হয় । সে গানের তালে নানাবিধ শারীরিক অঙ্গভঙ্গিমা ও ঠাট্টা তামাশা করে আসর জমিয়</w:t>
      </w:r>
      <w:r w:rsidR="008412E0">
        <w:rPr>
          <w:rFonts w:ascii="Vrinda" w:hAnsi="Vrinda" w:cs="Vrinda" w:hint="cs"/>
          <w:sz w:val="32"/>
          <w:szCs w:val="32"/>
          <w:cs/>
        </w:rPr>
        <w:t>ে তোলে</w:t>
      </w:r>
      <w:r w:rsidR="00580BB0">
        <w:rPr>
          <w:rFonts w:ascii="Vrinda" w:hAnsi="Vrinda" w:cs="Mangal" w:hint="cs"/>
          <w:sz w:val="32"/>
          <w:szCs w:val="32"/>
          <w:cs/>
          <w:lang w:bidi="hi-IN"/>
        </w:rPr>
        <w:t>।</w:t>
      </w:r>
      <w:r w:rsidR="00580BB0">
        <w:rPr>
          <w:rFonts w:ascii="Vrinda" w:hAnsi="Vrinda" w:cs="Vrinda" w:hint="cs"/>
          <w:sz w:val="32"/>
          <w:szCs w:val="32"/>
          <w:cs/>
        </w:rPr>
        <w:t xml:space="preserve">এই মেয়েলি সঙ্গীতে একই শব্দ ও ধ্বনির পুনরাবৃত্তি দেখা যায় । সরল সাদামাটা এই সঙ্গীত কোন রীতি নীতি মেনে গাওয়া হয়না এবং এখানে </w:t>
      </w:r>
      <w:r w:rsidR="00094D49">
        <w:rPr>
          <w:rFonts w:ascii="Vrinda" w:hAnsi="Vrinda" w:cs="Vrinda" w:hint="cs"/>
          <w:sz w:val="32"/>
          <w:szCs w:val="32"/>
          <w:cs/>
        </w:rPr>
        <w:t>কোন বাদ্য যন্ত্রের</w:t>
      </w:r>
      <w:r w:rsidR="001D0173">
        <w:rPr>
          <w:rFonts w:ascii="Vrinda" w:hAnsi="Vrinda" w:cs="Vrinda" w:hint="cs"/>
          <w:sz w:val="32"/>
          <w:szCs w:val="32"/>
          <w:cs/>
        </w:rPr>
        <w:t>ও প্রয়োজন হয়না ।তবে অধুনা বাংলাদেশের অন্তর্গত ঢাকা জেলায় প্রচলিত মেয়েলি সঙ্গীতে নিম</w:t>
      </w:r>
      <w:r w:rsidR="001F1276">
        <w:rPr>
          <w:rFonts w:ascii="Vrinda" w:hAnsi="Vrinda" w:cs="Vrinda" w:hint="cs"/>
          <w:sz w:val="32"/>
          <w:szCs w:val="32"/>
          <w:cs/>
        </w:rPr>
        <w:t xml:space="preserve">্নবর্গের মুসলিম সম্প্রদায় কদাচিৎ </w:t>
      </w:r>
      <w:r w:rsidR="001D0173">
        <w:rPr>
          <w:rFonts w:ascii="Vrinda" w:hAnsi="Vrinda" w:cs="Vrinda" w:hint="cs"/>
          <w:sz w:val="32"/>
          <w:szCs w:val="32"/>
          <w:cs/>
        </w:rPr>
        <w:t xml:space="preserve"> ঢোলক ব্যবহার করে থাকে ।</w:t>
      </w:r>
      <w:r w:rsidR="00AA1827">
        <w:rPr>
          <w:rFonts w:ascii="Vrinda" w:hAnsi="Vrinda" w:cs="Vrinda" w:hint="cs"/>
          <w:sz w:val="32"/>
          <w:szCs w:val="32"/>
          <w:cs/>
        </w:rPr>
        <w:t>২৬</w:t>
      </w:r>
    </w:p>
    <w:p w:rsidR="00A93AE0" w:rsidRDefault="00A93AE0">
      <w:pPr>
        <w:rPr>
          <w:rFonts w:ascii="Vrinda" w:hAnsi="Vrinda" w:cs="Vrinda"/>
          <w:sz w:val="32"/>
          <w:szCs w:val="32"/>
          <w:cs/>
        </w:rPr>
      </w:pPr>
      <w:r>
        <w:rPr>
          <w:rFonts w:ascii="Vrinda" w:hAnsi="Vrinda" w:cs="Vrinda" w:hint="cs"/>
          <w:sz w:val="32"/>
          <w:szCs w:val="32"/>
          <w:cs/>
        </w:rPr>
        <w:t xml:space="preserve">    মাইজ ভান্ডারি সঙ্গীত </w:t>
      </w:r>
    </w:p>
    <w:p w:rsidR="00D75AE5" w:rsidRDefault="00A93AE0">
      <w:pPr>
        <w:rPr>
          <w:rFonts w:ascii="Vrinda" w:hAnsi="Vrinda" w:cs="Vrinda"/>
          <w:sz w:val="32"/>
          <w:szCs w:val="32"/>
          <w:cs/>
        </w:rPr>
      </w:pPr>
      <w:r>
        <w:rPr>
          <w:rFonts w:ascii="Vrinda" w:hAnsi="Vrinda" w:cs="Vrinda" w:hint="cs"/>
          <w:sz w:val="32"/>
          <w:szCs w:val="32"/>
          <w:cs/>
        </w:rPr>
        <w:t xml:space="preserve"> অধুনা বাংলাদেশ</w:t>
      </w:r>
      <w:r w:rsidR="001F1276">
        <w:rPr>
          <w:rFonts w:ascii="Vrinda" w:hAnsi="Vrinda" w:cs="Vrinda" w:hint="cs"/>
          <w:sz w:val="32"/>
          <w:szCs w:val="32"/>
          <w:cs/>
        </w:rPr>
        <w:t>ের অন্তর্ভুক্ত চট্টগ্রামের মাইজ</w:t>
      </w:r>
      <w:r>
        <w:rPr>
          <w:rFonts w:ascii="Vrinda" w:hAnsi="Vrinda" w:cs="Vrinda" w:hint="cs"/>
          <w:sz w:val="32"/>
          <w:szCs w:val="32"/>
          <w:cs/>
        </w:rPr>
        <w:t>ভান্ডার হল মারিফতি সঙ্গীতের বিখ্যাত কেন্দ্র ।এই স্থানের নামানুসারে মারিফতি সঙ্গীতকে মাইজভাণ্ড</w:t>
      </w:r>
      <w:r w:rsidR="004A314C">
        <w:rPr>
          <w:rFonts w:ascii="Vrinda" w:hAnsi="Vrinda" w:cs="Vrinda" w:hint="cs"/>
          <w:sz w:val="32"/>
          <w:szCs w:val="32"/>
          <w:cs/>
        </w:rPr>
        <w:t>ারী সঙ্গীত আখ্যা দেওয়া হয়ে থাকে</w:t>
      </w:r>
      <w:r>
        <w:rPr>
          <w:rFonts w:ascii="Vrinda" w:hAnsi="Vrinda" w:cs="Vrinda" w:hint="cs"/>
          <w:sz w:val="32"/>
          <w:szCs w:val="32"/>
          <w:cs/>
        </w:rPr>
        <w:t>।</w:t>
      </w:r>
      <w:r w:rsidR="004A314C">
        <w:rPr>
          <w:rFonts w:ascii="Vrinda" w:hAnsi="Vrinda" w:cs="Vrinda" w:hint="cs"/>
          <w:sz w:val="32"/>
          <w:szCs w:val="32"/>
          <w:cs/>
        </w:rPr>
        <w:t xml:space="preserve">২৭ </w:t>
      </w:r>
      <w:r>
        <w:rPr>
          <w:rFonts w:ascii="Vrinda" w:hAnsi="Vrinda" w:cs="Vrinda" w:hint="cs"/>
          <w:sz w:val="32"/>
          <w:szCs w:val="32"/>
          <w:cs/>
        </w:rPr>
        <w:t>এই সঙ্গীতের গায়করাও ঐ একই নামে পরিচিত হয়ে থাকেন ।</w:t>
      </w:r>
      <w:r w:rsidR="00D6574D">
        <w:rPr>
          <w:rFonts w:ascii="Vrinda" w:hAnsi="Vrinda" w:cs="Vrinda" w:hint="cs"/>
          <w:sz w:val="32"/>
          <w:szCs w:val="32"/>
          <w:cs/>
        </w:rPr>
        <w:t>মাইজভান্ডারি গায়কদের খ্যাতি চট্টগ্রামের পরিধি অতিক্রম করে বাংলার বিভিন্ন প্রান্তে ছড়িয়ে পড়েছিল ।এঁদের মধ্যে স</w:t>
      </w:r>
      <w:r w:rsidR="004A314C">
        <w:rPr>
          <w:rFonts w:ascii="Vrinda" w:hAnsi="Vrinda" w:cs="Vrinda" w:hint="cs"/>
          <w:sz w:val="32"/>
          <w:szCs w:val="32"/>
          <w:cs/>
        </w:rPr>
        <w:t>ুফী দর্শনের প্রভাব পরিলক্ষিত হয়</w:t>
      </w:r>
      <w:r w:rsidR="00D6574D">
        <w:rPr>
          <w:rFonts w:ascii="Vrinda" w:hAnsi="Vrinda" w:cs="Vrinda" w:hint="cs"/>
          <w:sz w:val="32"/>
          <w:szCs w:val="32"/>
          <w:cs/>
        </w:rPr>
        <w:t>।</w:t>
      </w:r>
      <w:r w:rsidR="004A314C">
        <w:rPr>
          <w:rFonts w:ascii="Vrinda" w:hAnsi="Vrinda" w:cs="Vrinda" w:hint="cs"/>
          <w:sz w:val="32"/>
          <w:szCs w:val="32"/>
          <w:cs/>
        </w:rPr>
        <w:t xml:space="preserve">২৮  </w:t>
      </w:r>
      <w:r w:rsidR="00D6574D">
        <w:rPr>
          <w:rFonts w:ascii="Vrinda" w:hAnsi="Vrinda" w:cs="Vrinda" w:hint="cs"/>
          <w:sz w:val="32"/>
          <w:szCs w:val="32"/>
          <w:cs/>
        </w:rPr>
        <w:t>সুফীদের মতোই তারা কোন একজন ‘মার্শদ’ বা আধ্যাত্মিক পথ প্রদর্শকের</w:t>
      </w:r>
      <w:r w:rsidR="00FB6BFA">
        <w:rPr>
          <w:rFonts w:ascii="Vrinda" w:hAnsi="Vrinda" w:cs="Vrinda" w:hint="cs"/>
          <w:sz w:val="32"/>
          <w:szCs w:val="32"/>
          <w:cs/>
        </w:rPr>
        <w:t xml:space="preserve"> অস্তিত্বে বিশ্বাসী ছিলেন ।বস্তুত এর মধ্যে বিশেষ আশ্চর্য হওয়ার কোন কারণ নেই কারণ চট্টগ্রাম ইসলামের অতীন্দ্রিয়বাদী প্রভাবে সমৃদ্ধ এবং বারো জন আউলিয়ার দেশ নামে </w:t>
      </w:r>
      <w:r w:rsidR="00ED207D">
        <w:rPr>
          <w:rFonts w:ascii="Vrinda" w:hAnsi="Vrinda" w:cs="Vrinda" w:hint="cs"/>
          <w:sz w:val="32"/>
          <w:szCs w:val="32"/>
          <w:cs/>
        </w:rPr>
        <w:t xml:space="preserve"> </w:t>
      </w:r>
      <w:r w:rsidR="00FB6BFA">
        <w:rPr>
          <w:rFonts w:ascii="Vrinda" w:hAnsi="Vrinda" w:cs="Vrinda" w:hint="cs"/>
          <w:sz w:val="32"/>
          <w:szCs w:val="32"/>
          <w:cs/>
        </w:rPr>
        <w:t xml:space="preserve">খ্যাত।এই মাইজভাণ্ডারীদের প্রধান বৈশিষ্ঠ্য ছিল এই যে তারা </w:t>
      </w:r>
      <w:r w:rsidR="00FB6BFA">
        <w:rPr>
          <w:rFonts w:ascii="Vrinda" w:hAnsi="Vrinda" w:cs="Vrinda" w:hint="cs"/>
          <w:sz w:val="32"/>
          <w:szCs w:val="32"/>
          <w:cs/>
        </w:rPr>
        <w:lastRenderedPageBreak/>
        <w:t>ধ র্মের ক্ষেত্রে কোন রূপ প্রাতিষ্ঠানিকতায়</w:t>
      </w:r>
      <w:r w:rsidR="0030373C">
        <w:rPr>
          <w:rFonts w:ascii="Vrinda" w:hAnsi="Vrinda" w:cs="Vrinda" w:hint="cs"/>
          <w:sz w:val="32"/>
          <w:szCs w:val="32"/>
          <w:cs/>
        </w:rPr>
        <w:t xml:space="preserve"> বিশ্বাসী ছিলেন না</w:t>
      </w:r>
      <w:r w:rsidR="00811CAF">
        <w:rPr>
          <w:rFonts w:ascii="Vrinda" w:hAnsi="Vrinda" w:cs="Mangal" w:hint="cs"/>
          <w:sz w:val="32"/>
          <w:szCs w:val="32"/>
          <w:cs/>
          <w:lang w:bidi="hi-IN"/>
        </w:rPr>
        <w:t xml:space="preserve"> । </w:t>
      </w:r>
      <w:r w:rsidR="00811CAF">
        <w:rPr>
          <w:rFonts w:ascii="Vrinda" w:hAnsi="Vrinda" w:cs="Vrinda" w:hint="cs"/>
          <w:sz w:val="32"/>
          <w:szCs w:val="32"/>
          <w:cs/>
        </w:rPr>
        <w:t>তাদের আসাম্প্রদায়িক উদার মন</w:t>
      </w:r>
      <w:r w:rsidR="004A314C">
        <w:rPr>
          <w:rFonts w:ascii="Vrinda" w:hAnsi="Vrinda" w:cs="Vrinda" w:hint="cs"/>
          <w:sz w:val="32"/>
          <w:szCs w:val="32"/>
          <w:cs/>
        </w:rPr>
        <w:t>ো</w:t>
      </w:r>
      <w:r w:rsidR="00811CAF">
        <w:rPr>
          <w:rFonts w:ascii="Vrinda" w:hAnsi="Vrinda" w:cs="Vrinda" w:hint="cs"/>
          <w:sz w:val="32"/>
          <w:szCs w:val="32"/>
          <w:cs/>
        </w:rPr>
        <w:t>ভাবের কারণে সমাজের এক শ্রেণীর শিক্ষিত মা</w:t>
      </w:r>
      <w:r w:rsidR="00046AC4">
        <w:rPr>
          <w:rFonts w:ascii="Vrinda" w:hAnsi="Vrinda" w:cs="Vrinda" w:hint="cs"/>
          <w:sz w:val="32"/>
          <w:szCs w:val="32"/>
          <w:cs/>
        </w:rPr>
        <w:t>নুষ এঁদের প্রতি আকৃষ্ট হয়েছিলেন</w:t>
      </w:r>
      <w:r w:rsidR="00811CAF">
        <w:rPr>
          <w:rFonts w:ascii="Vrinda" w:hAnsi="Vrinda" w:cs="Mangal" w:hint="cs"/>
          <w:sz w:val="32"/>
          <w:szCs w:val="32"/>
          <w:cs/>
          <w:lang w:bidi="hi-IN"/>
        </w:rPr>
        <w:t>।</w:t>
      </w:r>
      <w:r w:rsidR="00046AC4">
        <w:rPr>
          <w:rFonts w:ascii="Vrinda" w:hAnsi="Vrinda" w:cs="Vrinda" w:hint="cs"/>
          <w:sz w:val="32"/>
          <w:szCs w:val="32"/>
          <w:cs/>
        </w:rPr>
        <w:t xml:space="preserve">এই জাতীয় সঙ্গীতে বিশেষ ছন্দে ঢোলক সহযোগে গাওয়া হত। তবে এই সুরের মধ্যে </w:t>
      </w:r>
      <w:r w:rsidR="004A314C">
        <w:rPr>
          <w:rFonts w:ascii="Vrinda" w:hAnsi="Vrinda" w:cs="Vrinda" w:hint="cs"/>
          <w:sz w:val="32"/>
          <w:szCs w:val="32"/>
          <w:cs/>
        </w:rPr>
        <w:t>বিশেষ নতুনত্ব ছিলনা ,বরং ছিল এক</w:t>
      </w:r>
      <w:r w:rsidR="00046AC4">
        <w:rPr>
          <w:rFonts w:ascii="Vrinda" w:hAnsi="Vrinda" w:cs="Vrinda" w:hint="cs"/>
          <w:sz w:val="32"/>
          <w:szCs w:val="32"/>
          <w:cs/>
        </w:rPr>
        <w:t>ধরণের একঘেয়েমি ও ছন্দের পুনরাবৃত্তি ।</w:t>
      </w:r>
      <w:r w:rsidR="004F33ED">
        <w:rPr>
          <w:rFonts w:ascii="Vrinda" w:hAnsi="Vrinda" w:cs="Vrinda" w:hint="cs"/>
          <w:sz w:val="32"/>
          <w:szCs w:val="32"/>
          <w:cs/>
        </w:rPr>
        <w:t>মাইজভাণ্ডারী গায়করা দীর্ঘ কেশের অধিকারী হতেন এবং হুঁকা পানের প্রতি তাদের বিশেষ আকাঙ্ক্ষা ছিল।জারি সঙ্গীতের মতো মাইজ ভান্ডারি</w:t>
      </w:r>
      <w:r w:rsidR="00E24B74">
        <w:rPr>
          <w:rFonts w:ascii="Vrinda" w:hAnsi="Vrinda" w:cs="Vrinda" w:hint="cs"/>
          <w:sz w:val="32"/>
          <w:szCs w:val="32"/>
          <w:cs/>
        </w:rPr>
        <w:t>তেও সম</w:t>
      </w:r>
      <w:r w:rsidR="004F33ED">
        <w:rPr>
          <w:rFonts w:ascii="Vrinda" w:hAnsi="Vrinda" w:cs="Vrinda" w:hint="cs"/>
          <w:sz w:val="32"/>
          <w:szCs w:val="32"/>
          <w:cs/>
        </w:rPr>
        <w:t>কা</w:t>
      </w:r>
      <w:r w:rsidR="00E24B74">
        <w:rPr>
          <w:rFonts w:ascii="Vrinda" w:hAnsi="Vrinda" w:cs="Vrinda" w:hint="cs"/>
          <w:sz w:val="32"/>
          <w:szCs w:val="32"/>
          <w:cs/>
        </w:rPr>
        <w:t>লীন সামা</w:t>
      </w:r>
      <w:r w:rsidR="00DF5B95">
        <w:rPr>
          <w:rFonts w:ascii="Vrinda" w:hAnsi="Vrinda" w:cs="Vrinda" w:hint="cs"/>
          <w:sz w:val="32"/>
          <w:szCs w:val="32"/>
          <w:cs/>
        </w:rPr>
        <w:t>জিক বৈষম্যের প্রতিফলন দেখা যায় ।</w:t>
      </w:r>
      <w:r w:rsidR="004A314C">
        <w:rPr>
          <w:rFonts w:ascii="Vrinda" w:hAnsi="Vrinda" w:cs="Vrinda" w:hint="cs"/>
          <w:sz w:val="32"/>
          <w:szCs w:val="32"/>
          <w:cs/>
        </w:rPr>
        <w:t xml:space="preserve"> তাছাড়া এই সঙ্গীতে সৃষ্টি তত্বের গূঢ বিষয়টিরও যেন আভাষ পাওয়া যায় । ২৯  </w:t>
      </w:r>
    </w:p>
    <w:p w:rsidR="00D75AE5" w:rsidRDefault="00D75AE5">
      <w:pPr>
        <w:rPr>
          <w:rFonts w:ascii="Vrinda" w:hAnsi="Vrinda" w:cs="Vrinda"/>
          <w:sz w:val="32"/>
          <w:szCs w:val="32"/>
          <w:cs/>
        </w:rPr>
      </w:pPr>
      <w:r>
        <w:rPr>
          <w:rFonts w:ascii="Vrinda" w:hAnsi="Vrinda" w:cs="Vrinda" w:hint="cs"/>
          <w:sz w:val="32"/>
          <w:szCs w:val="32"/>
          <w:cs/>
        </w:rPr>
        <w:t xml:space="preserve"> দিন মজুরের সঙ্গীত </w:t>
      </w:r>
      <w:r>
        <w:rPr>
          <w:rFonts w:ascii="Vrinda" w:hAnsi="Vrinda" w:cs="Vrinda"/>
          <w:sz w:val="32"/>
          <w:szCs w:val="32"/>
          <w:cs/>
        </w:rPr>
        <w:t>–</w:t>
      </w:r>
      <w:r>
        <w:rPr>
          <w:rFonts w:ascii="Vrinda" w:hAnsi="Vrinda" w:cs="Vrinda" w:hint="cs"/>
          <w:sz w:val="32"/>
          <w:szCs w:val="32"/>
          <w:cs/>
        </w:rPr>
        <w:t xml:space="preserve"> </w:t>
      </w:r>
    </w:p>
    <w:p w:rsidR="003409E5" w:rsidRDefault="00D75AE5">
      <w:pPr>
        <w:rPr>
          <w:rFonts w:ascii="Vrinda" w:hAnsi="Vrinda" w:cs="Vrinda"/>
          <w:sz w:val="32"/>
          <w:szCs w:val="32"/>
          <w:cs/>
        </w:rPr>
      </w:pPr>
      <w:r>
        <w:rPr>
          <w:rFonts w:ascii="Vrinda" w:hAnsi="Vrinda" w:cs="Vrinda" w:hint="cs"/>
          <w:sz w:val="32"/>
          <w:szCs w:val="32"/>
          <w:cs/>
        </w:rPr>
        <w:t>গ্রাম বাংলার দিন মজুরেরা যখন কোন কায়িক শ্রমের কাজে নিযুক্ত হয় তখন নিজেদের উজ্জীবিত করার জন্য তারা মজুরির কাজ করতে করতেই   সমবেত ভাবে এক বিশেষ সুর ও ছন্দের প্রয়োগে যে সঙ্গীত গেয়ে থাকে তাকে দি</w:t>
      </w:r>
      <w:r w:rsidR="00C9247A">
        <w:rPr>
          <w:rFonts w:ascii="Vrinda" w:hAnsi="Vrinda" w:cs="Vrinda" w:hint="cs"/>
          <w:sz w:val="32"/>
          <w:szCs w:val="32"/>
          <w:cs/>
        </w:rPr>
        <w:t xml:space="preserve">ন মজুরের সঙ্গীত বলা হয় ।দ্বাদশ শতকের সূচনায় নদী ও পর্বতাকীর্ণ চট্টগ্রামে এই </w:t>
      </w:r>
      <w:r w:rsidR="00ED207D">
        <w:rPr>
          <w:rFonts w:ascii="Vrinda" w:hAnsi="Vrinda" w:cs="Vrinda" w:hint="cs"/>
          <w:sz w:val="32"/>
          <w:szCs w:val="32"/>
          <w:cs/>
        </w:rPr>
        <w:t>ধরণের সঙ্গীত বিশেষ জনপ্রিয় ছিল ।এই সঙ্গীতের মধ্যে সে যুগের নানা রূপ সামাজিক বৈশিষ্ঠ্য ধরা পড়ে ।কিন্তু পরবর্তীকালে আধুনিক</w:t>
      </w:r>
      <w:r w:rsidR="00DF5B95">
        <w:rPr>
          <w:rFonts w:ascii="Vrinda" w:hAnsi="Vrinda" w:cs="Vrinda" w:hint="cs"/>
          <w:sz w:val="32"/>
          <w:szCs w:val="32"/>
          <w:cs/>
        </w:rPr>
        <w:t>তার প্রয়োজনে যখন জঙ্গল পরিষ্কার করা হতে লাগল এবং কায়িক শ্রমের কাজে বুলডোজারের মতো বৃহদাকৃতির যন্ত্র ব্যবহার শুরু হল তারপর থেকেই ধীরে ধীরে এই জাতীয় সঙ্গীত তার পূর্বেকার গুরুত্ব হারিয়ে ফেলল ।</w:t>
      </w:r>
      <w:r w:rsidR="00994995">
        <w:rPr>
          <w:rFonts w:ascii="Vrinda" w:hAnsi="Vrinda" w:cs="Vrinda" w:hint="cs"/>
          <w:sz w:val="32"/>
          <w:szCs w:val="32"/>
          <w:cs/>
        </w:rPr>
        <w:t>৩০</w:t>
      </w:r>
    </w:p>
    <w:p w:rsidR="003409E5" w:rsidRDefault="003409E5">
      <w:pPr>
        <w:rPr>
          <w:rFonts w:ascii="Vrinda" w:hAnsi="Vrinda" w:cs="Vrinda"/>
          <w:sz w:val="32"/>
          <w:szCs w:val="32"/>
          <w:cs/>
        </w:rPr>
      </w:pPr>
    </w:p>
    <w:p w:rsidR="008D0DD0" w:rsidRDefault="00226962">
      <w:pPr>
        <w:rPr>
          <w:rFonts w:ascii="Vrinda" w:hAnsi="Vrinda" w:cs="Vrinda"/>
          <w:sz w:val="32"/>
          <w:szCs w:val="32"/>
        </w:rPr>
      </w:pPr>
      <w:r>
        <w:rPr>
          <w:rFonts w:ascii="Vrinda" w:hAnsi="Vrinda" w:cs="Vrinda" w:hint="cs"/>
          <w:sz w:val="32"/>
          <w:szCs w:val="32"/>
          <w:cs/>
        </w:rPr>
        <w:t>বর্ষার সঙ্গীত -</w:t>
      </w:r>
    </w:p>
    <w:p w:rsidR="00A90610" w:rsidRDefault="008D0DD0">
      <w:pPr>
        <w:rPr>
          <w:rFonts w:ascii="Vrinda" w:hAnsi="Vrinda" w:cs="Vrinda"/>
          <w:sz w:val="32"/>
          <w:szCs w:val="32"/>
          <w:cs/>
        </w:rPr>
      </w:pPr>
      <w:r>
        <w:rPr>
          <w:rFonts w:ascii="Vrinda" w:hAnsi="Vrinda" w:cs="Vrinda" w:hint="cs"/>
          <w:sz w:val="32"/>
          <w:szCs w:val="32"/>
          <w:cs/>
        </w:rPr>
        <w:lastRenderedPageBreak/>
        <w:t>প্রাচ্যের কৃষি প্রধান দেশে যেখানে চাষবাসই হল মানুষের প্রধান উপজীবিকা সেখানে কৃষির জন্য বৃষ্টির জল অত্যন্ত প্রয়োজনীয় । অনাবৃষ্টির কারণে যদি চাষবাস বন্ধ হওয়ার উপক্রম হয় তখন ধর্ম প্রাণ কিছু মানুষ বৃষ্টির জন্য দেবতার কাছে প্রার্থনা জানান ।সুরেলা এই প্রার্থনা সঙ্</w:t>
      </w:r>
      <w:r w:rsidR="00994995">
        <w:rPr>
          <w:rFonts w:ascii="Vrinda" w:hAnsi="Vrinda" w:cs="Vrinda" w:hint="cs"/>
          <w:sz w:val="32"/>
          <w:szCs w:val="32"/>
          <w:cs/>
        </w:rPr>
        <w:t>গীতই বৃষ্টির সঙ্গীত নামে পরিচিত</w:t>
      </w:r>
      <w:r>
        <w:rPr>
          <w:rFonts w:ascii="Vrinda" w:hAnsi="Vrinda" w:cs="Vrinda" w:hint="cs"/>
          <w:sz w:val="32"/>
          <w:szCs w:val="32"/>
          <w:cs/>
        </w:rPr>
        <w:t>।</w:t>
      </w:r>
      <w:r w:rsidR="00994995">
        <w:rPr>
          <w:rFonts w:ascii="Vrinda" w:hAnsi="Vrinda" w:cs="Vrinda" w:hint="cs"/>
          <w:sz w:val="32"/>
          <w:szCs w:val="32"/>
          <w:cs/>
        </w:rPr>
        <w:t xml:space="preserve">৩১ </w:t>
      </w:r>
      <w:r w:rsidR="00A90610">
        <w:rPr>
          <w:rFonts w:ascii="Vrinda" w:hAnsi="Vrinda" w:cs="Vrinda" w:hint="cs"/>
          <w:sz w:val="32"/>
          <w:szCs w:val="32"/>
          <w:cs/>
        </w:rPr>
        <w:t>এই ক্ষেত্রে গ্রামের বেশ কিছু যুবক যুবতী ও বৃদ্ধ সমবেত কন্ঠে গান করতে করতে গ্রামের দরজায় দরজায় ঘুরে বেড়াত।বিংশ শতকের প্রথম ভাগে চট্টগ্রামের অধিবাসীরা বৃষ্টির জন্য ঐকান্তিক প্রার্থনা জানিয়ে দেবতার চরণে নানা দ্রব্যাদি নিবেদন করত। কখনো কখনো তারা কঠোর কৃচ্ছসাধনের</w:t>
      </w:r>
      <w:r w:rsidR="005D57D4">
        <w:rPr>
          <w:rFonts w:ascii="Vrinda" w:hAnsi="Vrinda" w:cs="Vrinda" w:hint="cs"/>
          <w:sz w:val="32"/>
          <w:szCs w:val="32"/>
          <w:cs/>
        </w:rPr>
        <w:t xml:space="preserve"> উদ্দেশ্যে প্রখর রৌদ্রে </w:t>
      </w:r>
      <w:r w:rsidR="00047F38">
        <w:rPr>
          <w:rFonts w:ascii="Vrinda" w:hAnsi="Vrinda" w:cs="Vrinda" w:hint="cs"/>
          <w:sz w:val="32"/>
          <w:szCs w:val="32"/>
          <w:cs/>
        </w:rPr>
        <w:t>মস্তকের কোন রূপ আচ্ছাদন ছাড়াই উন্মুক্ত কোন প্রান্তরে সমবেত হয়ে এই জাতীয়</w:t>
      </w:r>
      <w:r w:rsidR="00994995">
        <w:rPr>
          <w:rFonts w:ascii="Vrinda" w:hAnsi="Vrinda" w:cs="Vrinda" w:hint="cs"/>
          <w:sz w:val="32"/>
          <w:szCs w:val="32"/>
          <w:cs/>
        </w:rPr>
        <w:t xml:space="preserve"> প্রার্থনা সঙ্গীতে অংশগ্রহণ করত</w:t>
      </w:r>
      <w:r w:rsidR="00047F38">
        <w:rPr>
          <w:rFonts w:ascii="Vrinda" w:hAnsi="Vrinda" w:cs="Vrinda" w:hint="cs"/>
          <w:sz w:val="32"/>
          <w:szCs w:val="32"/>
          <w:cs/>
        </w:rPr>
        <w:t>।</w:t>
      </w:r>
      <w:r w:rsidR="00994995">
        <w:rPr>
          <w:rFonts w:ascii="Vrinda" w:hAnsi="Vrinda" w:cs="Vrinda" w:hint="cs"/>
          <w:sz w:val="32"/>
          <w:szCs w:val="32"/>
          <w:cs/>
        </w:rPr>
        <w:t xml:space="preserve">৩২ </w:t>
      </w:r>
      <w:r w:rsidR="00047F38">
        <w:rPr>
          <w:rFonts w:ascii="Vrinda" w:hAnsi="Vrinda" w:cs="Vrinda" w:hint="cs"/>
          <w:sz w:val="32"/>
          <w:szCs w:val="32"/>
          <w:cs/>
        </w:rPr>
        <w:t>এই শ্রেণীর সঙ্গীতে সমাজের প্রতিফলন না থাকলেও এর মধ্যে মানুষের ধর্মীয় আবেগের বিশেষ স্ফূরণ ঘটেছে ।</w:t>
      </w:r>
    </w:p>
    <w:p w:rsidR="000D358D" w:rsidRPr="000D358D" w:rsidRDefault="000D358D">
      <w:pPr>
        <w:rPr>
          <w:rFonts w:ascii="Vrinda" w:hAnsi="Vrinda" w:cs="Vrinda"/>
          <w:sz w:val="36"/>
          <w:szCs w:val="36"/>
          <w:cs/>
        </w:rPr>
      </w:pPr>
    </w:p>
    <w:p w:rsidR="000A4DDD" w:rsidRDefault="000D358D">
      <w:pPr>
        <w:rPr>
          <w:rFonts w:ascii="Vrinda" w:hAnsi="Vrinda" w:cs="Vrinda"/>
          <w:sz w:val="28"/>
          <w:cs/>
        </w:rPr>
      </w:pPr>
      <w:r w:rsidRPr="000D358D">
        <w:rPr>
          <w:rFonts w:ascii="Vrinda" w:hAnsi="Vrinda" w:cs="Vrinda" w:hint="cs"/>
          <w:sz w:val="36"/>
          <w:szCs w:val="36"/>
          <w:cs/>
        </w:rPr>
        <w:t>বিশ্বের সৃষ্টি তত্ত্ব ও মহম্মদের আলোকশিখা</w:t>
      </w:r>
      <w:r>
        <w:rPr>
          <w:rFonts w:ascii="Vrinda" w:hAnsi="Vrinda" w:cs="Vrinda" w:hint="cs"/>
          <w:sz w:val="36"/>
          <w:szCs w:val="36"/>
          <w:cs/>
        </w:rPr>
        <w:t>-</w:t>
      </w:r>
      <w:r w:rsidR="00BA5D7B">
        <w:rPr>
          <w:rFonts w:ascii="Vrinda" w:hAnsi="Vrinda" w:cs="Vrinda" w:hint="cs"/>
          <w:sz w:val="36"/>
          <w:szCs w:val="36"/>
          <w:cs/>
        </w:rPr>
        <w:t>প</w:t>
      </w:r>
      <w:r w:rsidR="00B20CC5">
        <w:rPr>
          <w:rFonts w:ascii="Vrinda" w:hAnsi="Vrinda" w:cs="Vrinda" w:hint="cs"/>
          <w:sz w:val="28"/>
          <w:cs/>
        </w:rPr>
        <w:t xml:space="preserve">য়গম্বর তত্ত্বের মূল সূত্রই হল ‘নুর </w:t>
      </w:r>
      <w:r w:rsidR="00B20CC5">
        <w:rPr>
          <w:rFonts w:ascii="Vrinda" w:hAnsi="Vrinda" w:cs="Vrinda"/>
          <w:sz w:val="28"/>
          <w:cs/>
        </w:rPr>
        <w:t>–</w:t>
      </w:r>
      <w:r w:rsidR="00B20CC5">
        <w:rPr>
          <w:rFonts w:ascii="Vrinda" w:hAnsi="Vrinda" w:cs="Vrinda" w:hint="cs"/>
          <w:sz w:val="28"/>
          <w:cs/>
        </w:rPr>
        <w:t>ই-মহম্মদ’ অর্থাৎ মহম্মদের আলো</w:t>
      </w:r>
      <w:r w:rsidR="002E312F">
        <w:rPr>
          <w:rFonts w:ascii="Vrinda" w:hAnsi="Vrinda" w:cs="Vrinda" w:hint="cs"/>
          <w:sz w:val="28"/>
          <w:cs/>
        </w:rPr>
        <w:t>কবর্তিকা</w:t>
      </w:r>
      <w:r w:rsidR="00B20CC5">
        <w:rPr>
          <w:rFonts w:ascii="Vrinda" w:hAnsi="Vrinda" w:cs="Mangal" w:hint="cs"/>
          <w:sz w:val="28"/>
          <w:cs/>
          <w:lang w:bidi="hi-IN"/>
        </w:rPr>
        <w:t>।</w:t>
      </w:r>
      <w:r w:rsidR="00BA5D7B">
        <w:rPr>
          <w:rFonts w:ascii="Vrinda" w:hAnsi="Vrinda" w:cs="Vrinda" w:hint="cs"/>
          <w:sz w:val="28"/>
          <w:cs/>
        </w:rPr>
        <w:t>মুসলিম যুক্তিবাদীদের মতে সৃষ্টিকর্তা আমাদের যে চেতনা বা জ্ঞান প্রদান করেছেন তার সঙ্গে আরও অ</w:t>
      </w:r>
      <w:r w:rsidR="0091507B">
        <w:rPr>
          <w:rFonts w:ascii="Vrinda" w:hAnsi="Vrinda" w:cs="Vrinda" w:hint="cs"/>
          <w:sz w:val="28"/>
          <w:cs/>
        </w:rPr>
        <w:t>ন্যান্য পদার্থের সংমিশ্রণের ফলে</w:t>
      </w:r>
      <w:r w:rsidR="00BA5D7B">
        <w:rPr>
          <w:rFonts w:ascii="Vrinda" w:hAnsi="Vrinda" w:cs="Vrinda" w:hint="cs"/>
          <w:sz w:val="28"/>
          <w:cs/>
        </w:rPr>
        <w:t xml:space="preserve"> ক্রম বিবর্তনের পর্যায়ে জন্ম হয়েছে প্রাণী জগতের ।মুসলিম দার্শনিক</w:t>
      </w:r>
      <w:r w:rsidR="00E90925">
        <w:rPr>
          <w:rFonts w:ascii="Vrinda" w:hAnsi="Vrinda" w:cs="Vrinda" w:hint="cs"/>
          <w:sz w:val="28"/>
          <w:cs/>
        </w:rPr>
        <w:t xml:space="preserve"> আল</w:t>
      </w:r>
      <w:r w:rsidR="00BA5D7B">
        <w:rPr>
          <w:rFonts w:ascii="Vrinda" w:hAnsi="Vrinda" w:cs="Vrinda" w:hint="cs"/>
          <w:sz w:val="28"/>
          <w:cs/>
        </w:rPr>
        <w:t xml:space="preserve"> ফারাবি এবং ইবন </w:t>
      </w:r>
      <w:r w:rsidR="00E90925">
        <w:rPr>
          <w:rFonts w:ascii="Vrinda" w:hAnsi="Vrinda" w:cs="Vrinda" w:hint="cs"/>
          <w:sz w:val="28"/>
          <w:cs/>
        </w:rPr>
        <w:t>শিনা স্বর্গীয় জ্যোতি এবং চেতনা বা জ্ঞানের মধ্যে এ</w:t>
      </w:r>
      <w:r w:rsidR="005C281F">
        <w:rPr>
          <w:rFonts w:ascii="Vrinda" w:hAnsi="Vrinda" w:cs="Vrinda" w:hint="cs"/>
          <w:sz w:val="28"/>
          <w:cs/>
        </w:rPr>
        <w:t>কটা অন্ব</w:t>
      </w:r>
      <w:r w:rsidR="00E90925">
        <w:rPr>
          <w:rFonts w:ascii="Vrinda" w:hAnsi="Vrinda" w:cs="Vrinda" w:hint="cs"/>
          <w:sz w:val="28"/>
          <w:cs/>
        </w:rPr>
        <w:t>য় সাধনের প্রয়াস করেছে</w:t>
      </w:r>
      <w:r w:rsidR="001F1276">
        <w:rPr>
          <w:rFonts w:ascii="Vrinda" w:hAnsi="Vrinda" w:cs="Vrinda" w:hint="cs"/>
          <w:sz w:val="28"/>
          <w:cs/>
        </w:rPr>
        <w:t>ন এবং তাঁদের এই দর্শন থেকে উদ্ভূ</w:t>
      </w:r>
      <w:r w:rsidR="00E90925">
        <w:rPr>
          <w:rFonts w:ascii="Vrinda" w:hAnsi="Vrinda" w:cs="Vrinda" w:hint="cs"/>
          <w:sz w:val="28"/>
          <w:cs/>
        </w:rPr>
        <w:t>ত হয়েছে সৃষ্টি সম্বন্ধীয় সুফি তত্ত্ব।</w:t>
      </w:r>
      <w:r w:rsidR="00994995">
        <w:rPr>
          <w:rFonts w:ascii="Vrinda" w:hAnsi="Vrinda" w:cs="Vrinda" w:hint="cs"/>
          <w:sz w:val="28"/>
          <w:cs/>
        </w:rPr>
        <w:t xml:space="preserve">  </w:t>
      </w:r>
      <w:r w:rsidR="00E90925">
        <w:rPr>
          <w:rFonts w:ascii="Vrinda" w:hAnsi="Vrinda" w:cs="Vrinda" w:hint="cs"/>
          <w:sz w:val="28"/>
          <w:cs/>
        </w:rPr>
        <w:t xml:space="preserve">তাঁদের মতে সৃষ্টি কর্তাই এই জ্যোতিকে চেতনার মধ্যে প্রবিষ্ট করিয়ে দেন। </w:t>
      </w:r>
      <w:r w:rsidR="0091507B">
        <w:rPr>
          <w:rFonts w:ascii="Vrinda" w:hAnsi="Vrinda" w:cs="Vrinda" w:hint="cs"/>
          <w:sz w:val="28"/>
          <w:cs/>
        </w:rPr>
        <w:t>‘</w:t>
      </w:r>
      <w:r w:rsidR="00E90925">
        <w:rPr>
          <w:rFonts w:ascii="Vrinda" w:hAnsi="Vrinda" w:cs="Vrinda" w:hint="cs"/>
          <w:sz w:val="28"/>
          <w:cs/>
        </w:rPr>
        <w:t>নুর</w:t>
      </w:r>
      <w:r w:rsidR="0091507B">
        <w:rPr>
          <w:rFonts w:ascii="Vrinda" w:hAnsi="Vrinda" w:cs="Vrinda" w:hint="cs"/>
          <w:sz w:val="28"/>
          <w:cs/>
        </w:rPr>
        <w:t>’</w:t>
      </w:r>
      <w:r w:rsidR="00E90925">
        <w:rPr>
          <w:rFonts w:ascii="Vrinda" w:hAnsi="Vrinda" w:cs="Vrinda" w:hint="cs"/>
          <w:sz w:val="28"/>
          <w:cs/>
        </w:rPr>
        <w:t xml:space="preserve"> হল প্রকৃতপক্ষে সূর্যের আলো</w:t>
      </w:r>
      <w:r w:rsidR="005C281F">
        <w:rPr>
          <w:rFonts w:ascii="Vrinda" w:hAnsi="Vrinda" w:cs="Vrinda" w:hint="cs"/>
          <w:sz w:val="28"/>
          <w:cs/>
        </w:rPr>
        <w:t xml:space="preserve"> </w:t>
      </w:r>
      <w:r w:rsidR="005C281F">
        <w:rPr>
          <w:rFonts w:ascii="Vrinda" w:hAnsi="Vrinda" w:cs="Vrinda"/>
          <w:sz w:val="28"/>
          <w:cs/>
        </w:rPr>
        <w:t>–</w:t>
      </w:r>
      <w:r w:rsidR="005C281F">
        <w:rPr>
          <w:rFonts w:ascii="Vrinda" w:hAnsi="Vrinda" w:cs="Vrinda" w:hint="cs"/>
          <w:sz w:val="28"/>
          <w:cs/>
        </w:rPr>
        <w:t>বস্তুত এই সৌর জগতের কেন্দ্রে সে সূর্য রয়েছে তাই হল এই জীব জগতের সকল শক্তির উৎস ।এই নুর তত্ত্বকে কেন্দ্র করেই রচিত হয়েছে সুফীদের নুর-ই-মহম্মদই তত্ত্ব।</w:t>
      </w:r>
      <w:r w:rsidR="00994995">
        <w:rPr>
          <w:rFonts w:ascii="Vrinda" w:hAnsi="Vrinda" w:cs="Vrinda" w:hint="cs"/>
          <w:sz w:val="28"/>
          <w:cs/>
        </w:rPr>
        <w:t xml:space="preserve">৩৩ </w:t>
      </w:r>
      <w:r w:rsidR="005C281F">
        <w:rPr>
          <w:rFonts w:ascii="Vrinda" w:hAnsi="Vrinda" w:cs="Vrinda" w:hint="cs"/>
          <w:sz w:val="28"/>
          <w:cs/>
        </w:rPr>
        <w:t>সুফীদের মতে সৃষ্টির বহু আগে থেকেই এই নুর বা স্বর্গীয় জ্যোতি দীপ্যমান।</w:t>
      </w:r>
      <w:r w:rsidR="000A4DDD">
        <w:rPr>
          <w:rFonts w:ascii="Vrinda" w:hAnsi="Vrinda" w:cs="Vrinda" w:hint="cs"/>
          <w:sz w:val="28"/>
          <w:cs/>
        </w:rPr>
        <w:t>বাংলায় মধ্যযুগ থেকে আধুনিক যুগ পর্যন্ত এই নুর তত্ত্ব বিশেষভাবে জনপ্রিয় ছিল ।এ প্রসঙ্গে উল্লেখযোগ্য ঊনবিংশ শতকে খ্রিষ্টান</w:t>
      </w:r>
    </w:p>
    <w:p w:rsidR="00E7497C" w:rsidRDefault="000A4DDD">
      <w:pPr>
        <w:rPr>
          <w:rFonts w:ascii="Vrinda" w:hAnsi="Vrinda" w:cs="Vrinda"/>
          <w:sz w:val="28"/>
          <w:cs/>
        </w:rPr>
      </w:pPr>
      <w:r>
        <w:rPr>
          <w:rFonts w:ascii="Vrinda" w:hAnsi="Vrinda" w:cs="Vrinda" w:hint="cs"/>
          <w:sz w:val="28"/>
          <w:cs/>
        </w:rPr>
        <w:lastRenderedPageBreak/>
        <w:t xml:space="preserve">মিশনারিদের </w:t>
      </w:r>
      <w:r w:rsidR="00E7497C">
        <w:rPr>
          <w:rFonts w:ascii="Vrinda" w:hAnsi="Vrinda" w:cs="Vrinda" w:hint="cs"/>
          <w:sz w:val="28"/>
          <w:cs/>
        </w:rPr>
        <w:t>ধর্মীয় প্রচারের বিরুদ্ধে তীব্র প্রতিক্রিয়া স্বরুপ এই নুর তত্বের উদ্ভব।বস্তুত এই যুগটিই ছিল ধর্মীয় প্রতিদ্</w:t>
      </w:r>
      <w:r w:rsidR="00AF6139">
        <w:rPr>
          <w:rFonts w:ascii="Vrinda" w:hAnsi="Vrinda" w:cs="Vrinda" w:hint="cs"/>
          <w:sz w:val="28"/>
          <w:cs/>
        </w:rPr>
        <w:t>বন্দ্বিতার যুগ</w:t>
      </w:r>
      <w:r w:rsidR="00994995">
        <w:rPr>
          <w:rFonts w:ascii="Vrinda" w:hAnsi="Vrinda" w:cs="Vrinda" w:hint="cs"/>
          <w:sz w:val="28"/>
          <w:cs/>
        </w:rPr>
        <w:t xml:space="preserve"> ৩৪,</w:t>
      </w:r>
      <w:r w:rsidR="00AF6139">
        <w:rPr>
          <w:rFonts w:ascii="Vrinda" w:hAnsi="Vrinda" w:cs="Vrinda" w:hint="cs"/>
          <w:sz w:val="28"/>
          <w:cs/>
        </w:rPr>
        <w:t xml:space="preserve"> যেখানে বিভিন্ন ধ</w:t>
      </w:r>
      <w:r w:rsidR="00E7497C">
        <w:rPr>
          <w:rFonts w:ascii="Vrinda" w:hAnsi="Vrinda" w:cs="Vrinda" w:hint="cs"/>
          <w:sz w:val="28"/>
          <w:cs/>
        </w:rPr>
        <w:t>র্মের মানুষ তাদের নিজ নিজ ধর্মের শ্রেষ্ঠত্ব প্রমাণে ব্যস্ত হয়ে উঠেছিলেন ।ইসলামের অনুগামীরাও পয়গম্বরের মাহাত্ম্য প্রতিষ্ঠার জন্য উদগ্রীব হয়ে ওঠে</w:t>
      </w:r>
      <w:r w:rsidR="00AF6139">
        <w:rPr>
          <w:rFonts w:ascii="Vrinda" w:hAnsi="Vrinda" w:cs="Vrinda" w:hint="cs"/>
          <w:sz w:val="28"/>
          <w:cs/>
        </w:rPr>
        <w:t>ন।বাউল স</w:t>
      </w:r>
      <w:r w:rsidR="00E40723">
        <w:rPr>
          <w:rFonts w:ascii="Vrinda" w:hAnsi="Vrinda" w:cs="Vrinda" w:hint="cs"/>
          <w:sz w:val="28"/>
          <w:cs/>
        </w:rPr>
        <w:t>ম্প্রদায়</w:t>
      </w:r>
      <w:r w:rsidR="00E7497C">
        <w:rPr>
          <w:rFonts w:ascii="Vrinda" w:hAnsi="Vrinda" w:cs="Vrinda" w:hint="cs"/>
          <w:sz w:val="28"/>
          <w:cs/>
        </w:rPr>
        <w:t>ও এই নুর ই মহম্মদ তত্ত্বকে কেন্দ্র করে গান রচনা করেছিল</w:t>
      </w:r>
      <w:r w:rsidR="00E40723">
        <w:rPr>
          <w:rFonts w:ascii="Vrinda" w:hAnsi="Vrinda" w:cs="Vrinda" w:hint="cs"/>
          <w:sz w:val="28"/>
          <w:cs/>
        </w:rPr>
        <w:t>েন</w:t>
      </w:r>
      <w:r w:rsidR="00E7497C">
        <w:rPr>
          <w:rFonts w:ascii="Vrinda" w:hAnsi="Vrinda" w:cs="Vrinda" w:hint="cs"/>
          <w:sz w:val="28"/>
          <w:cs/>
        </w:rPr>
        <w:t>, যার মধ্য দিয়ে তারা পয়গম্ব</w:t>
      </w:r>
      <w:r w:rsidR="00AC6E41">
        <w:rPr>
          <w:rFonts w:ascii="Vrinda" w:hAnsi="Vrinda" w:cs="Vrinda" w:hint="cs"/>
          <w:sz w:val="28"/>
          <w:cs/>
        </w:rPr>
        <w:t xml:space="preserve">রই  যে সৃষ্টির মূল উৎস </w:t>
      </w:r>
      <w:r w:rsidR="00AC6E41">
        <w:rPr>
          <w:rFonts w:ascii="Vrinda" w:hAnsi="Vrinda" w:cs="Vrinda"/>
          <w:sz w:val="28"/>
          <w:cs/>
        </w:rPr>
        <w:t>–</w:t>
      </w:r>
      <w:r w:rsidR="00AC6E41">
        <w:rPr>
          <w:rFonts w:ascii="Vrinda" w:hAnsi="Vrinda" w:cs="Vrinda" w:hint="cs"/>
          <w:sz w:val="28"/>
          <w:cs/>
        </w:rPr>
        <w:t>এই বিশ্বাসকেই তুলে ধরতে চেয়েছিলেন ।</w:t>
      </w:r>
      <w:r w:rsidR="00994995">
        <w:rPr>
          <w:rFonts w:ascii="Vrinda" w:hAnsi="Vrinda" w:cs="Vrinda" w:hint="cs"/>
          <w:sz w:val="28"/>
          <w:cs/>
        </w:rPr>
        <w:t xml:space="preserve"> ৩৫ </w:t>
      </w:r>
      <w:r w:rsidR="00AC6E41">
        <w:rPr>
          <w:rFonts w:ascii="Vrinda" w:hAnsi="Vrinda" w:cs="Vrinda" w:hint="cs"/>
          <w:sz w:val="28"/>
          <w:cs/>
        </w:rPr>
        <w:t>উত্তর ভারতের গ্রামাঞ্চলের ‘বারেল</w:t>
      </w:r>
      <w:r w:rsidR="00E40723">
        <w:rPr>
          <w:rFonts w:ascii="Vrinda" w:hAnsi="Vrinda" w:cs="Vrinda" w:hint="cs"/>
          <w:sz w:val="28"/>
          <w:cs/>
        </w:rPr>
        <w:t xml:space="preserve"> উইস’ নামে পরিচিত মুসলিম ধর্ম স</w:t>
      </w:r>
      <w:r w:rsidR="001F1276">
        <w:rPr>
          <w:rFonts w:ascii="Vrinda" w:hAnsi="Vrinda" w:cs="Vrinda" w:hint="cs"/>
          <w:sz w:val="28"/>
          <w:cs/>
        </w:rPr>
        <w:t>ম্প্রদায় ও এই একই মনোভাবের বশব</w:t>
      </w:r>
      <w:r w:rsidR="00AC6E41">
        <w:rPr>
          <w:rFonts w:ascii="Vrinda" w:hAnsi="Vrinda" w:cs="Vrinda" w:hint="cs"/>
          <w:sz w:val="28"/>
          <w:cs/>
        </w:rPr>
        <w:t>র্তী হয়ে নুর ই মহম্মদ ত</w:t>
      </w:r>
      <w:r w:rsidR="00994995">
        <w:rPr>
          <w:rFonts w:ascii="Vrinda" w:hAnsi="Vrinda" w:cs="Vrinda" w:hint="cs"/>
          <w:sz w:val="28"/>
          <w:cs/>
        </w:rPr>
        <w:t>ত্ত্বকে প্রচারের আলোকে নিয়ে আসে</w:t>
      </w:r>
      <w:r w:rsidR="00AC6E41">
        <w:rPr>
          <w:rFonts w:ascii="Vrinda" w:hAnsi="Vrinda" w:cs="Vrinda" w:hint="cs"/>
          <w:sz w:val="28"/>
          <w:cs/>
        </w:rPr>
        <w:t>।</w:t>
      </w:r>
      <w:r w:rsidR="00994995">
        <w:rPr>
          <w:rFonts w:ascii="Vrinda" w:hAnsi="Vrinda" w:cs="Vrinda" w:hint="cs"/>
          <w:sz w:val="28"/>
          <w:cs/>
        </w:rPr>
        <w:t>৩৬</w:t>
      </w:r>
      <w:r w:rsidR="00AC6E41">
        <w:rPr>
          <w:rFonts w:ascii="Vrinda" w:hAnsi="Vrinda" w:cs="Vrinda" w:hint="cs"/>
          <w:sz w:val="28"/>
          <w:cs/>
        </w:rPr>
        <w:t xml:space="preserve">   </w:t>
      </w:r>
      <w:r w:rsidR="00E7497C">
        <w:rPr>
          <w:rFonts w:ascii="Vrinda" w:hAnsi="Vrinda" w:cs="Vrinda" w:hint="cs"/>
          <w:sz w:val="28"/>
          <w:cs/>
        </w:rPr>
        <w:t xml:space="preserve"> </w:t>
      </w:r>
    </w:p>
    <w:p w:rsidR="003D7D1E" w:rsidRDefault="0083262D">
      <w:pPr>
        <w:rPr>
          <w:rFonts w:ascii="Vrinda" w:hAnsi="Vrinda" w:cs="Vrinda"/>
          <w:sz w:val="28"/>
          <w:cs/>
        </w:rPr>
      </w:pPr>
      <w:r>
        <w:rPr>
          <w:rFonts w:ascii="Vrinda" w:hAnsi="Vrinda" w:cs="Vrinda" w:hint="cs"/>
          <w:sz w:val="28"/>
          <w:cs/>
        </w:rPr>
        <w:t xml:space="preserve">     প্রখ্যাত বাউল লালন সাহের বিভিন্ন সঙ্গীতে পয়গম্বরকে সৃষ্টির সকল শক্তির উৎস রূপে চিত্রিত করা হয়েছে </w:t>
      </w:r>
      <w:r w:rsidR="0053193F">
        <w:rPr>
          <w:rFonts w:ascii="Vrinda" w:hAnsi="Vrinda" w:cs="Mangal" w:hint="cs"/>
          <w:sz w:val="28"/>
          <w:cs/>
          <w:lang w:bidi="hi-IN"/>
        </w:rPr>
        <w:t>।</w:t>
      </w:r>
      <w:r w:rsidR="0053193F">
        <w:rPr>
          <w:rFonts w:ascii="Vrinda" w:hAnsi="Vrinda" w:cs="Vrinda" w:hint="cs"/>
          <w:sz w:val="28"/>
          <w:cs/>
        </w:rPr>
        <w:t>এর একটি উদাহরণ দেওয়া হল---</w:t>
      </w:r>
      <w:r w:rsidR="00BC2023">
        <w:rPr>
          <w:rFonts w:ascii="Vrinda" w:hAnsi="Vrinda" w:cs="Vrinda" w:hint="cs"/>
          <w:sz w:val="28"/>
          <w:cs/>
        </w:rPr>
        <w:t xml:space="preserve">  </w:t>
      </w:r>
      <w:r w:rsidR="00495532">
        <w:rPr>
          <w:rFonts w:ascii="Vrinda" w:hAnsi="Vrinda" w:cs="Vrinda" w:hint="cs"/>
          <w:sz w:val="28"/>
          <w:cs/>
        </w:rPr>
        <w:t xml:space="preserve">আমার  </w:t>
      </w:r>
      <w:r w:rsidR="0056615A">
        <w:rPr>
          <w:rFonts w:ascii="Vrinda" w:hAnsi="Vrinda" w:cs="Vrinda" w:hint="cs"/>
          <w:sz w:val="28"/>
          <w:cs/>
        </w:rPr>
        <w:t xml:space="preserve"> </w:t>
      </w:r>
      <w:r w:rsidR="00495532">
        <w:rPr>
          <w:rFonts w:ascii="Vrinda" w:hAnsi="Vrinda" w:cs="Vrinda" w:hint="cs"/>
          <w:sz w:val="28"/>
          <w:cs/>
        </w:rPr>
        <w:t>পয়গম্বর হলেন পরপারের</w:t>
      </w:r>
      <w:r w:rsidR="00BC2023">
        <w:rPr>
          <w:rFonts w:ascii="Vrinda" w:hAnsi="Vrinda" w:cs="Vrinda" w:hint="cs"/>
          <w:sz w:val="28"/>
          <w:cs/>
        </w:rPr>
        <w:t xml:space="preserve"> </w:t>
      </w:r>
      <w:r w:rsidR="00495532">
        <w:rPr>
          <w:rFonts w:ascii="Vrinda" w:hAnsi="Vrinda" w:cs="Vrinda" w:hint="cs"/>
          <w:sz w:val="28"/>
          <w:cs/>
        </w:rPr>
        <w:t xml:space="preserve"> </w:t>
      </w:r>
      <w:r w:rsidR="00BC2023">
        <w:rPr>
          <w:rFonts w:ascii="Vrinda" w:hAnsi="Vrinda" w:cs="Vrinda" w:hint="cs"/>
          <w:sz w:val="28"/>
          <w:cs/>
        </w:rPr>
        <w:t>কান্ডারি /</w:t>
      </w:r>
      <w:r w:rsidR="00AD77E1">
        <w:rPr>
          <w:rFonts w:ascii="Vrinda" w:hAnsi="Vrinda" w:cs="Vrinda" w:hint="cs"/>
          <w:sz w:val="28"/>
          <w:cs/>
        </w:rPr>
        <w:t xml:space="preserve">তাঁর স্মরণ না করলে জপ তপ সবই </w:t>
      </w:r>
      <w:r w:rsidR="00AC31E4">
        <w:rPr>
          <w:rFonts w:ascii="Vrinda" w:hAnsi="Vrinda" w:cs="Vrinda" w:hint="cs"/>
          <w:sz w:val="28"/>
          <w:cs/>
        </w:rPr>
        <w:t>বৃথা</w:t>
      </w:r>
    </w:p>
    <w:p w:rsidR="00810E67" w:rsidRDefault="00AC31E4">
      <w:pPr>
        <w:rPr>
          <w:rFonts w:ascii="Vrinda" w:hAnsi="Vrinda" w:cs="Vrinda"/>
          <w:sz w:val="28"/>
          <w:cs/>
        </w:rPr>
      </w:pPr>
      <w:r>
        <w:rPr>
          <w:rFonts w:ascii="Vrinda" w:hAnsi="Vrinda" w:cs="Vrinda" w:hint="cs"/>
          <w:sz w:val="28"/>
          <w:cs/>
        </w:rPr>
        <w:t xml:space="preserve"> /তাঁর আদি নেই অন্তও নেই ,তিনিই শুরু তিনিই শেষ /তিনি তাঁর ইচ্ছানুসারে</w:t>
      </w:r>
      <w:r w:rsidR="003D7D1E">
        <w:rPr>
          <w:rFonts w:ascii="Vrinda" w:hAnsi="Vrinda" w:cs="Vrinda" w:hint="cs"/>
          <w:sz w:val="28"/>
          <w:cs/>
        </w:rPr>
        <w:t xml:space="preserve"> সৃষ্টির প্রকৃতি ও রূপ পরিবর্তন</w:t>
      </w:r>
      <w:r w:rsidR="0056615A">
        <w:rPr>
          <w:rFonts w:ascii="Vrinda" w:hAnsi="Vrinda" w:cs="Vrinda" w:hint="cs"/>
          <w:sz w:val="28"/>
          <w:cs/>
        </w:rPr>
        <w:t xml:space="preserve"> করতে পারেন / তাঁর দিব্য জ্যোতি থেকেই উৎসারিত হয়েছে আকাশ পৃথিবী বায়ু ও জলের</w:t>
      </w:r>
      <w:r w:rsidR="00AA2AA9">
        <w:rPr>
          <w:rFonts w:ascii="Vrinda" w:hAnsi="Vrinda" w:cs="Vrinda" w:hint="cs"/>
          <w:sz w:val="28"/>
          <w:cs/>
        </w:rPr>
        <w:t xml:space="preserve"> /আমাকে বল সেই পয়গম্বরের অধিষ্ঠান কোথায় এবং সৃষ্টি</w:t>
      </w:r>
      <w:r w:rsidR="00A75B14">
        <w:rPr>
          <w:rFonts w:ascii="Vrinda" w:hAnsi="Vrinda" w:cs="Vrinda" w:hint="cs"/>
          <w:sz w:val="28"/>
          <w:cs/>
        </w:rPr>
        <w:t xml:space="preserve">র আদিতে তাঁর স্বরূপই বা কি ছিল / যেমন বৃক্ষ ও বীজের সম্পর্ক চিরন্তন সেই রূপ ঈশ্বর ও পয়গম্বর ও পরস্পরের সঙ্গে ওতপ্রোতভাবে যুক্ত / এখন তুমি তোমার যুক্তিবাদী মনকে প্রয়োগ করে ফুল ও বৃক্ষের মধ্যে </w:t>
      </w:r>
      <w:r w:rsidR="003C33AE">
        <w:rPr>
          <w:rFonts w:ascii="Vrinda" w:hAnsi="Vrinda" w:cs="Vrinda" w:hint="cs"/>
          <w:sz w:val="28"/>
          <w:cs/>
        </w:rPr>
        <w:t>যে কোন একটিকে গ্রহণ কর</w:t>
      </w:r>
      <w:r w:rsidR="000B713E">
        <w:rPr>
          <w:rFonts w:ascii="Vrinda" w:hAnsi="Vrinda" w:cs="Vrinda" w:hint="cs"/>
          <w:sz w:val="28"/>
          <w:cs/>
        </w:rPr>
        <w:t xml:space="preserve"> /যে মানুষের বোধ শক্তি রয়েছে সে এই সূক্ষ্ম পার্থক্য নির্দেশ করে উপলব্ধি করতে পারে যে ঈশ্বরই পয়গম্বরের আকৃতি পরিগ্রহ করেন</w:t>
      </w:r>
      <w:r w:rsidR="004A5451">
        <w:rPr>
          <w:rFonts w:ascii="Vrinda" w:hAnsi="Vrinda" w:cs="Vrinda" w:hint="cs"/>
          <w:sz w:val="28"/>
          <w:cs/>
        </w:rPr>
        <w:t>’</w:t>
      </w:r>
      <w:r w:rsidR="000B713E">
        <w:rPr>
          <w:rFonts w:ascii="Vrinda" w:hAnsi="Vrinda" w:cs="Mangal" w:hint="cs"/>
          <w:sz w:val="28"/>
          <w:cs/>
          <w:lang w:bidi="hi-IN"/>
        </w:rPr>
        <w:t xml:space="preserve"> ।</w:t>
      </w:r>
      <w:r w:rsidR="004A5451">
        <w:rPr>
          <w:rFonts w:ascii="Vrinda" w:hAnsi="Vrinda" w:cs="Vrinda" w:hint="cs"/>
          <w:sz w:val="28"/>
          <w:cs/>
        </w:rPr>
        <w:t>লালন কহেন ‘ প্রভুর অসীম কৃপায়</w:t>
      </w:r>
      <w:r w:rsidR="00866C59">
        <w:rPr>
          <w:rFonts w:ascii="Vrinda" w:hAnsi="Vrinda" w:cs="Vrinda" w:hint="cs"/>
          <w:sz w:val="28"/>
          <w:cs/>
        </w:rPr>
        <w:t xml:space="preserve"> সি</w:t>
      </w:r>
      <w:r w:rsidR="00DE66BE">
        <w:rPr>
          <w:rFonts w:ascii="Vrinda" w:hAnsi="Vrinda" w:cs="Vrinda" w:hint="cs"/>
          <w:sz w:val="28"/>
          <w:cs/>
        </w:rPr>
        <w:t>রাজও দরবেশে রূপান্তরিত হয়েছেন</w:t>
      </w:r>
      <w:r w:rsidR="00994995">
        <w:rPr>
          <w:rFonts w:ascii="Vrinda" w:hAnsi="Vrinda" w:cs="Vrinda" w:hint="cs"/>
          <w:sz w:val="28"/>
          <w:cs/>
        </w:rPr>
        <w:t xml:space="preserve"> ৩৭ </w:t>
      </w:r>
      <w:r w:rsidR="00DE66BE">
        <w:rPr>
          <w:rFonts w:ascii="Vrinda" w:hAnsi="Vrinda" w:cs="Vrinda" w:hint="cs"/>
          <w:sz w:val="28"/>
          <w:cs/>
        </w:rPr>
        <w:t xml:space="preserve"> </w:t>
      </w:r>
      <w:r w:rsidR="00DE66BE">
        <w:rPr>
          <w:rFonts w:ascii="Vrinda" w:hAnsi="Vrinda" w:cs="Vrinda"/>
          <w:sz w:val="28"/>
          <w:cs/>
        </w:rPr>
        <w:t>–</w:t>
      </w:r>
      <w:r w:rsidR="00DE66BE">
        <w:rPr>
          <w:rFonts w:ascii="Vrinda" w:hAnsi="Vrinda" w:cs="Vrinda" w:hint="cs"/>
          <w:sz w:val="28"/>
          <w:cs/>
        </w:rPr>
        <w:t xml:space="preserve"> এই শেষ ছত্র দুটি বিশেষ তাৎপর্য</w:t>
      </w:r>
      <w:r w:rsidR="00F1114C">
        <w:rPr>
          <w:rFonts w:ascii="Vrinda" w:hAnsi="Vrinda" w:cs="Vrinda" w:hint="cs"/>
          <w:sz w:val="28"/>
          <w:cs/>
        </w:rPr>
        <w:t xml:space="preserve">পূর্ণ </w:t>
      </w:r>
      <w:r w:rsidR="00810E67">
        <w:rPr>
          <w:rFonts w:ascii="Vrinda" w:hAnsi="Vrinda" w:cs="Vrinda"/>
          <w:sz w:val="28"/>
          <w:cs/>
        </w:rPr>
        <w:t>–</w:t>
      </w:r>
      <w:r w:rsidR="00810E67">
        <w:rPr>
          <w:rFonts w:ascii="Vrinda" w:hAnsi="Vrinda" w:cs="Vrinda" w:hint="cs"/>
          <w:sz w:val="28"/>
          <w:cs/>
        </w:rPr>
        <w:t xml:space="preserve">এই </w:t>
      </w:r>
      <w:r w:rsidR="00514ADE">
        <w:rPr>
          <w:rFonts w:ascii="Vrinda" w:hAnsi="Vrinda" w:cs="Vrinda" w:hint="cs"/>
          <w:sz w:val="28"/>
          <w:cs/>
        </w:rPr>
        <w:t xml:space="preserve">অংশে বলা হয়েছে যে সুফি </w:t>
      </w:r>
      <w:r w:rsidR="00810E67">
        <w:rPr>
          <w:rFonts w:ascii="Vrinda" w:hAnsi="Vrinda" w:cs="Vrinda" w:hint="cs"/>
          <w:sz w:val="28"/>
          <w:cs/>
        </w:rPr>
        <w:t xml:space="preserve">সন্তের পর্যায়ে উত্তোরণের জন্য একজন দীক্ষা গুরু বা ‘মুর্সীদ’ এর আবশ্যকতা রয়েছে । </w:t>
      </w:r>
      <w:r w:rsidR="00994995">
        <w:rPr>
          <w:rFonts w:ascii="Vrinda" w:hAnsi="Vrinda" w:cs="Vrinda" w:hint="cs"/>
          <w:sz w:val="28"/>
          <w:cs/>
        </w:rPr>
        <w:t>৩৮</w:t>
      </w:r>
    </w:p>
    <w:p w:rsidR="00A016E5" w:rsidRDefault="00810E67">
      <w:pPr>
        <w:rPr>
          <w:rFonts w:ascii="Vrinda" w:hAnsi="Vrinda" w:cs="Vrinda"/>
          <w:sz w:val="28"/>
          <w:cs/>
        </w:rPr>
      </w:pPr>
      <w:r>
        <w:rPr>
          <w:rFonts w:ascii="Vrinda" w:hAnsi="Vrinda" w:cs="Vrinda" w:hint="cs"/>
          <w:sz w:val="28"/>
          <w:cs/>
        </w:rPr>
        <w:t xml:space="preserve">    </w:t>
      </w:r>
      <w:r w:rsidR="00B140F4">
        <w:rPr>
          <w:rFonts w:ascii="Vrinda" w:hAnsi="Vrinda" w:cs="Vrinda" w:hint="cs"/>
          <w:sz w:val="28"/>
          <w:cs/>
        </w:rPr>
        <w:t xml:space="preserve"> কোন এক অজ্ঞাত কবির রচিত </w:t>
      </w:r>
      <w:r>
        <w:rPr>
          <w:rFonts w:ascii="Vrinda" w:hAnsi="Vrinda" w:cs="Vrinda" w:hint="cs"/>
          <w:sz w:val="28"/>
          <w:cs/>
        </w:rPr>
        <w:t>‘জহর নামা’ বা বিষ কাহিনী নামাঙ্কিত জারি</w:t>
      </w:r>
      <w:r w:rsidR="00B140F4">
        <w:rPr>
          <w:rFonts w:ascii="Vrinda" w:hAnsi="Vrinda" w:cs="Vrinda" w:hint="cs"/>
          <w:sz w:val="28"/>
          <w:cs/>
        </w:rPr>
        <w:t xml:space="preserve"> সঙ্গীতের ম</w:t>
      </w:r>
      <w:r w:rsidR="000E4E55">
        <w:rPr>
          <w:rFonts w:ascii="Vrinda" w:hAnsi="Vrinda" w:cs="Vrinda" w:hint="cs"/>
          <w:sz w:val="28"/>
          <w:cs/>
        </w:rPr>
        <w:t xml:space="preserve">ধ্যেও </w:t>
      </w:r>
      <w:r w:rsidR="00AD68C0">
        <w:rPr>
          <w:rFonts w:ascii="Vrinda" w:hAnsi="Vrinda" w:cs="Vrinda" w:hint="cs"/>
          <w:sz w:val="28"/>
          <w:cs/>
        </w:rPr>
        <w:t>এই সৃষ্টি তত্ত্বের আভাস মেলে</w:t>
      </w:r>
      <w:r w:rsidR="00B140F4">
        <w:rPr>
          <w:rFonts w:ascii="Vrinda" w:hAnsi="Vrinda" w:cs="Mangal" w:hint="cs"/>
          <w:sz w:val="28"/>
          <w:cs/>
          <w:lang w:bidi="hi-IN"/>
        </w:rPr>
        <w:t>।</w:t>
      </w:r>
      <w:r w:rsidR="00546FDD">
        <w:rPr>
          <w:rFonts w:ascii="Vrinda" w:hAnsi="Vrinda" w:cs="Vrinda" w:hint="cs"/>
          <w:sz w:val="28"/>
          <w:cs/>
        </w:rPr>
        <w:t>সম্ভবত ঊন</w:t>
      </w:r>
      <w:r w:rsidR="00F34AF8">
        <w:rPr>
          <w:rFonts w:ascii="Vrinda" w:hAnsi="Vrinda" w:cs="Vrinda" w:hint="cs"/>
          <w:sz w:val="28"/>
          <w:cs/>
        </w:rPr>
        <w:t>বিংশ শতক কিংবা তার পরবর্তী কোন এ</w:t>
      </w:r>
      <w:r w:rsidR="00546FDD">
        <w:rPr>
          <w:rFonts w:ascii="Vrinda" w:hAnsi="Vrinda" w:cs="Vrinda" w:hint="cs"/>
          <w:sz w:val="28"/>
          <w:cs/>
        </w:rPr>
        <w:t>ক</w:t>
      </w:r>
      <w:r w:rsidR="00DF6774">
        <w:rPr>
          <w:rFonts w:ascii="Vrinda" w:hAnsi="Vrinda" w:cs="Vrinda" w:hint="cs"/>
          <w:sz w:val="28"/>
          <w:cs/>
        </w:rPr>
        <w:t xml:space="preserve"> </w:t>
      </w:r>
      <w:r w:rsidR="00546FDD">
        <w:rPr>
          <w:rFonts w:ascii="Vrinda" w:hAnsi="Vrinda" w:cs="Vrinda" w:hint="cs"/>
          <w:sz w:val="28"/>
          <w:cs/>
        </w:rPr>
        <w:t>সময়ে এই কব</w:t>
      </w:r>
      <w:r w:rsidR="00F80F88">
        <w:rPr>
          <w:rFonts w:ascii="Vrinda" w:hAnsi="Vrinda" w:cs="Vrinda" w:hint="cs"/>
          <w:sz w:val="28"/>
          <w:cs/>
        </w:rPr>
        <w:t>িতাটি রচিত হয়েছিল</w:t>
      </w:r>
      <w:r w:rsidR="00546FDD">
        <w:rPr>
          <w:rFonts w:ascii="Vrinda" w:hAnsi="Vrinda" w:cs="Mangal" w:hint="cs"/>
          <w:sz w:val="28"/>
          <w:cs/>
          <w:lang w:bidi="hi-IN"/>
        </w:rPr>
        <w:t>।</w:t>
      </w:r>
      <w:r w:rsidR="00F80F88">
        <w:rPr>
          <w:rFonts w:ascii="Vrinda" w:hAnsi="Vrinda" w:cs="Vrinda" w:hint="cs"/>
          <w:sz w:val="28"/>
          <w:cs/>
        </w:rPr>
        <w:t xml:space="preserve">এই সময়টিকে বাউলদের </w:t>
      </w:r>
      <w:r w:rsidR="00161598">
        <w:rPr>
          <w:rFonts w:ascii="Vrinda" w:hAnsi="Vrinda" w:cs="Vrinda" w:hint="cs"/>
          <w:sz w:val="28"/>
          <w:cs/>
        </w:rPr>
        <w:t xml:space="preserve">সুবর্ণ </w:t>
      </w:r>
      <w:r w:rsidR="00161598">
        <w:rPr>
          <w:rFonts w:ascii="Vrinda" w:hAnsi="Vrinda" w:cs="Vrinda" w:hint="cs"/>
          <w:sz w:val="28"/>
          <w:cs/>
        </w:rPr>
        <w:lastRenderedPageBreak/>
        <w:t xml:space="preserve">যুগ বলা যেতে পারে ।জারি সঙ্গীত যেমন নুরই মহম্মদ তত্ত্বের দ্বারা প্রভাবিত হয়েছিল বাউলদের মধ্যেও </w:t>
      </w:r>
      <w:r w:rsidR="00514ADE">
        <w:rPr>
          <w:rFonts w:ascii="Vrinda" w:hAnsi="Vrinda" w:cs="Vrinda" w:hint="cs"/>
          <w:sz w:val="28"/>
          <w:cs/>
        </w:rPr>
        <w:t>এই ভাবধারার প্রতিফলন লক্ষ্য করা যায়।</w:t>
      </w:r>
      <w:r w:rsidR="00994995">
        <w:rPr>
          <w:rFonts w:ascii="Vrinda" w:hAnsi="Vrinda" w:cs="Vrinda" w:hint="cs"/>
          <w:sz w:val="28"/>
          <w:cs/>
        </w:rPr>
        <w:t>৩৯</w:t>
      </w:r>
      <w:r w:rsidR="00514ADE">
        <w:rPr>
          <w:rFonts w:ascii="Vrinda" w:hAnsi="Vrinda" w:cs="Vrinda" w:hint="cs"/>
          <w:sz w:val="28"/>
          <w:cs/>
        </w:rPr>
        <w:t xml:space="preserve"> জারি সঙ্গীতে যে কাহিনীর উল্লেখ রয়েছে তার সারমর্ম হল এইরূপ </w:t>
      </w:r>
      <w:r w:rsidR="00514ADE">
        <w:rPr>
          <w:rFonts w:ascii="Vrinda" w:hAnsi="Vrinda" w:cs="Vrinda"/>
          <w:sz w:val="28"/>
          <w:cs/>
        </w:rPr>
        <w:t>–</w:t>
      </w:r>
      <w:r w:rsidR="00514ADE">
        <w:rPr>
          <w:rFonts w:ascii="Vrinda" w:hAnsi="Vrinda" w:cs="Vrinda" w:hint="cs"/>
          <w:sz w:val="28"/>
          <w:cs/>
        </w:rPr>
        <w:t>একদা ঈশ্বরের নির্দেশে দেবদূত গ্যাব্রিয়েল হজরত মহম্মদের দুই পৌত্র ইমাম হাসান ও হু</w:t>
      </w:r>
      <w:r w:rsidR="00E40723">
        <w:rPr>
          <w:rFonts w:ascii="Vrinda" w:hAnsi="Vrinda" w:cs="Vrinda" w:hint="cs"/>
          <w:sz w:val="28"/>
          <w:cs/>
        </w:rPr>
        <w:t>সেনের জন্য দুটি পোশাক নিয়ে আসেন</w:t>
      </w:r>
      <w:r w:rsidR="00514ADE">
        <w:rPr>
          <w:rFonts w:ascii="Vrinda" w:hAnsi="Vrinda" w:cs="Mangal" w:hint="cs"/>
          <w:sz w:val="28"/>
          <w:cs/>
          <w:lang w:bidi="hi-IN"/>
        </w:rPr>
        <w:t>।</w:t>
      </w:r>
      <w:r w:rsidR="00514ADE">
        <w:rPr>
          <w:rFonts w:ascii="Vrinda" w:hAnsi="Vrinda" w:cs="Vrinda" w:hint="cs"/>
          <w:sz w:val="28"/>
          <w:cs/>
        </w:rPr>
        <w:t>এই পোশাকের এক</w:t>
      </w:r>
      <w:r w:rsidR="00EF442B">
        <w:rPr>
          <w:rFonts w:ascii="Vrinda" w:hAnsi="Vrinda" w:cs="Vrinda" w:hint="cs"/>
          <w:sz w:val="28"/>
          <w:cs/>
        </w:rPr>
        <w:t>টির রঙ ছিল নীল এবং অপরটির লাল ।ঈ</w:t>
      </w:r>
      <w:r w:rsidR="00F34AF8">
        <w:rPr>
          <w:rFonts w:ascii="Vrinda" w:hAnsi="Vrinda" w:cs="Vrinda" w:hint="cs"/>
          <w:sz w:val="28"/>
          <w:cs/>
        </w:rPr>
        <w:t xml:space="preserve">শ্বরের নিকট থেকে গ্যাব্রিয়েল অবগত হন যে পৌত্র নীল পোষাক পরিধান করবেন তাঁর মৃত্যু হবে তীব্র বিষক্রিয়ায় এবং লাল বর্ণের পোষাক পরিহিত পরিহিত পৌত্রের মৃত্যু ঘটবে কারবালার </w:t>
      </w:r>
      <w:r w:rsidR="000E4E55">
        <w:rPr>
          <w:rFonts w:ascii="Vrinda" w:hAnsi="Vrinda" w:cs="Vrinda" w:hint="cs"/>
          <w:sz w:val="28"/>
          <w:cs/>
        </w:rPr>
        <w:t>যুদ্ধক্ষেত্রে এবং সে শহীদের সম্মান লাভ করবে । গ্যাব্রিয়েল যখন মহম্মদের সঙ্গে সাক্ষাৎ করতে যাচ্ছিলেন তখন পথিমধ্যে পয়গম্বরের প্রিয় কন্যা ফতেমার সঙ্গে তাঁর দেখা হলে ফতেমা তাঁকে ‘ছোট চাচা’ বলে সম্বোধন করলে গ্যাব্রি য়েল</w:t>
      </w:r>
      <w:r w:rsidR="00B20BD5">
        <w:rPr>
          <w:rFonts w:ascii="Vrinda" w:hAnsi="Vrinda" w:cs="Vrinda" w:hint="cs"/>
          <w:sz w:val="28"/>
          <w:cs/>
        </w:rPr>
        <w:t xml:space="preserve"> অত্যন্ত রুষ্ট হন এবং ফতেমাকে অনুরোধ করেন তাঁকে </w:t>
      </w:r>
      <w:r w:rsidR="00E40723">
        <w:rPr>
          <w:rFonts w:ascii="Vrinda" w:hAnsi="Vrinda" w:cs="Vrinda" w:hint="cs"/>
          <w:sz w:val="28"/>
          <w:cs/>
        </w:rPr>
        <w:t>‘</w:t>
      </w:r>
      <w:r w:rsidR="00B20BD5">
        <w:rPr>
          <w:rFonts w:ascii="Vrinda" w:hAnsi="Vrinda" w:cs="Vrinda" w:hint="cs"/>
          <w:sz w:val="28"/>
          <w:cs/>
        </w:rPr>
        <w:t>বড় চাচা</w:t>
      </w:r>
      <w:r w:rsidR="00E40723">
        <w:rPr>
          <w:rFonts w:ascii="Vrinda" w:hAnsi="Vrinda" w:cs="Vrinda" w:hint="cs"/>
          <w:sz w:val="28"/>
          <w:cs/>
        </w:rPr>
        <w:t>’</w:t>
      </w:r>
      <w:r w:rsidR="00B20BD5">
        <w:rPr>
          <w:rFonts w:ascii="Vrinda" w:hAnsi="Vrinda" w:cs="Vrinda" w:hint="cs"/>
          <w:sz w:val="28"/>
          <w:cs/>
        </w:rPr>
        <w:t xml:space="preserve"> বলে সম্বোধন</w:t>
      </w:r>
      <w:r w:rsidR="00E40723">
        <w:rPr>
          <w:rFonts w:ascii="Vrinda" w:hAnsi="Vrinda" w:cs="Vrinda" w:hint="cs"/>
          <w:sz w:val="28"/>
          <w:cs/>
        </w:rPr>
        <w:t xml:space="preserve"> করার জন্য</w:t>
      </w:r>
      <w:r w:rsidR="00B20BD5">
        <w:rPr>
          <w:rFonts w:ascii="Vrinda" w:hAnsi="Vrinda" w:cs="Mangal" w:hint="cs"/>
          <w:sz w:val="28"/>
          <w:cs/>
          <w:lang w:bidi="hi-IN"/>
        </w:rPr>
        <w:t>।</w:t>
      </w:r>
      <w:r w:rsidR="002B3244">
        <w:rPr>
          <w:rFonts w:ascii="Vrinda" w:hAnsi="Vrinda" w:cs="Vrinda" w:hint="cs"/>
          <w:sz w:val="28"/>
          <w:cs/>
        </w:rPr>
        <w:t>ফতেমা এই অনুরোধ উপ</w:t>
      </w:r>
      <w:r w:rsidR="00DF6774">
        <w:rPr>
          <w:rFonts w:ascii="Vrinda" w:hAnsi="Vrinda" w:cs="Vrinda" w:hint="cs"/>
          <w:sz w:val="28"/>
          <w:cs/>
        </w:rPr>
        <w:t>েক্ষা তাঁর পিতার স্ততি করা শুরু করলে গ্যাব্রিয়েল আরও অসন্তষ্ট হন ।উভয়ে তখন নুর ই মহম্মদ তত্ত্বের সুষ্ঠু ব্যাখ্যার জন্য মহম্মদের সমীপে উপস্থিত হন ।</w:t>
      </w:r>
      <w:r w:rsidR="00994995">
        <w:rPr>
          <w:rFonts w:ascii="Vrinda" w:hAnsi="Vrinda" w:cs="Vrinda" w:hint="cs"/>
          <w:sz w:val="28"/>
          <w:cs/>
        </w:rPr>
        <w:t xml:space="preserve">৪০ </w:t>
      </w:r>
      <w:r w:rsidR="00DF6774">
        <w:rPr>
          <w:rFonts w:ascii="Vrinda" w:hAnsi="Vrinda" w:cs="Vrinda" w:hint="cs"/>
          <w:sz w:val="28"/>
          <w:cs/>
        </w:rPr>
        <w:t>সব শুনে মহম্মদ প্রাঞ্জল ভাবে বুঝিয়ে দেন যে  ঈশ্বর সর্বাগ্রে তাঁকে সৃষ্টি করেছিলেন এবং</w:t>
      </w:r>
      <w:r w:rsidR="00E40723">
        <w:rPr>
          <w:rFonts w:ascii="Vrinda" w:hAnsi="Vrinda" w:cs="Vrinda" w:hint="cs"/>
          <w:sz w:val="28"/>
          <w:cs/>
        </w:rPr>
        <w:t xml:space="preserve"> এবং এই সৃষ্টির পর </w:t>
      </w:r>
      <w:r w:rsidR="00DF6774">
        <w:rPr>
          <w:rFonts w:ascii="Vrinda" w:hAnsi="Vrinda" w:cs="Vrinda" w:hint="cs"/>
          <w:sz w:val="28"/>
          <w:cs/>
        </w:rPr>
        <w:t>দীর্ঘ দিন তিনি নক্ষত্র র</w:t>
      </w:r>
      <w:r w:rsidR="00E40723">
        <w:rPr>
          <w:rFonts w:ascii="Vrinda" w:hAnsi="Vrinda" w:cs="Vrinda" w:hint="cs"/>
          <w:sz w:val="28"/>
          <w:cs/>
        </w:rPr>
        <w:t>ূপে বিরাজমান ছিলেন ;</w:t>
      </w:r>
      <w:r w:rsidR="00DF6774">
        <w:rPr>
          <w:rFonts w:ascii="Vrinda" w:hAnsi="Vrinda" w:cs="Vrinda" w:hint="cs"/>
          <w:sz w:val="28"/>
          <w:cs/>
        </w:rPr>
        <w:t>এই নক্ষত্র</w:t>
      </w:r>
      <w:r w:rsidR="00E40723">
        <w:rPr>
          <w:rFonts w:ascii="Vrinda" w:hAnsi="Vrinda" w:cs="Vrinda" w:hint="cs"/>
          <w:sz w:val="28"/>
          <w:cs/>
        </w:rPr>
        <w:t xml:space="preserve"> থেকেই উদ্ভূত</w:t>
      </w:r>
      <w:r w:rsidR="00DF6774">
        <w:rPr>
          <w:rFonts w:ascii="Vrinda" w:hAnsi="Vrinda" w:cs="Vrinda" w:hint="cs"/>
          <w:sz w:val="28"/>
          <w:cs/>
        </w:rPr>
        <w:t xml:space="preserve"> হয় তাঁর আত্মার ।এর বেশ </w:t>
      </w:r>
      <w:r w:rsidR="003472E4">
        <w:rPr>
          <w:rFonts w:ascii="Vrinda" w:hAnsi="Vrinda" w:cs="Vrinda" w:hint="cs"/>
          <w:sz w:val="28"/>
          <w:cs/>
        </w:rPr>
        <w:t>কিছুক</w:t>
      </w:r>
      <w:r w:rsidR="005920E7">
        <w:rPr>
          <w:rFonts w:ascii="Vrinda" w:hAnsi="Vrinda" w:cs="Vrinda" w:hint="cs"/>
          <w:sz w:val="28"/>
          <w:cs/>
        </w:rPr>
        <w:t xml:space="preserve">াল পরে এই নক্ষত্রের আলো থেকেই জন্ম হয় দেবদূতদের </w:t>
      </w:r>
      <w:r w:rsidR="005920E7">
        <w:rPr>
          <w:rFonts w:ascii="Vrinda" w:hAnsi="Vrinda" w:cs="Vrinda"/>
          <w:sz w:val="28"/>
          <w:cs/>
        </w:rPr>
        <w:t>–</w:t>
      </w:r>
      <w:r w:rsidR="005920E7">
        <w:rPr>
          <w:rFonts w:ascii="Vrinda" w:hAnsi="Vrinda" w:cs="Vrinda" w:hint="cs"/>
          <w:sz w:val="28"/>
          <w:cs/>
        </w:rPr>
        <w:t>এই আলোই নুর ই মহম্মদ নামে খ্যাত ।গ্যাব্রিয়েলের বক্তব্যের প্রত্যুত্তরে মহম্মদ তাকে আরও জানান যে তার জন্মের পর যে আলো সে প্রত্যক্ষ করেছিল সেই আলোই হল নুর ই মহম্মদ এবং এর দ্বারা প্রমাণিত হয় যে মহম্মদ বয়সে গ্যাব্রিয়েল অপেক্ষা প্রবীন ।</w:t>
      </w:r>
      <w:r w:rsidR="00994995">
        <w:rPr>
          <w:rFonts w:ascii="Vrinda" w:hAnsi="Vrinda" w:cs="Vrinda" w:hint="cs"/>
          <w:sz w:val="28"/>
          <w:cs/>
        </w:rPr>
        <w:t>৪১</w:t>
      </w:r>
      <w:r w:rsidR="005920E7">
        <w:rPr>
          <w:rFonts w:ascii="Vrinda" w:hAnsi="Vrinda" w:cs="Vrinda" w:hint="cs"/>
          <w:sz w:val="28"/>
          <w:cs/>
        </w:rPr>
        <w:t xml:space="preserve"> </w:t>
      </w:r>
    </w:p>
    <w:p w:rsidR="00B21F81" w:rsidRDefault="005920E7" w:rsidP="00831331">
      <w:pPr>
        <w:tabs>
          <w:tab w:val="left" w:pos="1890"/>
        </w:tabs>
        <w:rPr>
          <w:rFonts w:ascii="Vrinda" w:hAnsi="Vrinda" w:cs="Vrinda"/>
          <w:sz w:val="28"/>
          <w:cs/>
        </w:rPr>
      </w:pPr>
      <w:r>
        <w:rPr>
          <w:rFonts w:ascii="Vrinda" w:hAnsi="Vrinda" w:cs="Vrinda" w:hint="cs"/>
          <w:sz w:val="28"/>
          <w:cs/>
        </w:rPr>
        <w:t xml:space="preserve">  </w:t>
      </w:r>
      <w:r w:rsidR="00A016E5">
        <w:rPr>
          <w:rFonts w:ascii="Vrinda" w:hAnsi="Vrinda" w:cs="Vrinda" w:hint="cs"/>
          <w:sz w:val="28"/>
          <w:cs/>
        </w:rPr>
        <w:t xml:space="preserve">জারির </w:t>
      </w:r>
      <w:r w:rsidR="00CE424B">
        <w:rPr>
          <w:rFonts w:ascii="Vrinda" w:hAnsi="Vrinda" w:cs="Vrinda" w:hint="cs"/>
          <w:sz w:val="28"/>
          <w:cs/>
        </w:rPr>
        <w:t xml:space="preserve">পরবর্তী অংশ জুড়ে বর্ণিত হয়েছে ভবিষ্যত বিপদের আশংকা </w:t>
      </w:r>
      <w:r w:rsidR="00CE424B">
        <w:rPr>
          <w:rFonts w:ascii="Vrinda" w:hAnsi="Vrinda" w:cs="Vrinda"/>
          <w:sz w:val="28"/>
          <w:cs/>
        </w:rPr>
        <w:t>–</w:t>
      </w:r>
      <w:r w:rsidR="00CE424B">
        <w:rPr>
          <w:rFonts w:ascii="Vrinda" w:hAnsi="Vrinda" w:cs="Vrinda" w:hint="cs"/>
          <w:sz w:val="28"/>
          <w:cs/>
        </w:rPr>
        <w:t xml:space="preserve"> মহম্মদ তাঁর দুই পৌত্রের বিয়োগান্ত পরিণতির কথা জানতে পেরে কিরূপে বিষাদাচ্ছন্ন হয়ে পড়েছিলেন , তাই মর্মস্পর্শী </w:t>
      </w:r>
      <w:r w:rsidR="0006069E">
        <w:rPr>
          <w:rFonts w:ascii="Vrinda" w:hAnsi="Vrinda" w:cs="Vrinda" w:hint="cs"/>
          <w:sz w:val="28"/>
          <w:cs/>
        </w:rPr>
        <w:t>ভাষায় ধ্বনিত হয়েছে জারি গায়কের কন্ঠে ।</w:t>
      </w:r>
      <w:r w:rsidR="00994995">
        <w:rPr>
          <w:rFonts w:ascii="Vrinda" w:hAnsi="Vrinda" w:cs="Vrinda" w:hint="cs"/>
          <w:sz w:val="28"/>
          <w:cs/>
        </w:rPr>
        <w:t>৪২</w:t>
      </w:r>
      <w:r w:rsidR="00163EEA">
        <w:rPr>
          <w:rFonts w:ascii="Vrinda" w:hAnsi="Vrinda" w:cs="Vrinda" w:hint="cs"/>
          <w:sz w:val="28"/>
          <w:cs/>
        </w:rPr>
        <w:t xml:space="preserve"> </w:t>
      </w:r>
      <w:r w:rsidR="00831331">
        <w:rPr>
          <w:rFonts w:ascii="Vrinda" w:hAnsi="Vrinda" w:cs="Vrinda" w:hint="cs"/>
          <w:sz w:val="28"/>
          <w:cs/>
        </w:rPr>
        <w:t>এপ্রসঙ্গে উল্লেখযোগ্য যে জারির এই হতাশা ও বিয়োগান্ত সুরের মধ্যে একপ্রকার অস্তিত্ব রক্ষার আপ্রাণ চেষ্টা যে নিহিত রয়েছে তা যে কোন সচেতন শ্রোতা মাত্রেই উপলব্ধি করতে সক্ষম হন ।</w:t>
      </w:r>
      <w:r w:rsidR="007F23F5">
        <w:rPr>
          <w:rFonts w:ascii="Vrinda" w:hAnsi="Vrinda" w:cs="Vrinda" w:hint="cs"/>
          <w:sz w:val="28"/>
          <w:cs/>
        </w:rPr>
        <w:t>বস্তুত যে সময়ে এই জারি সঙ্গীত বিশেষ জনপ্রিয়তা লাভ করেছিল মুসলিমদের মধ্যে</w:t>
      </w:r>
      <w:r w:rsidR="00E40723">
        <w:rPr>
          <w:rFonts w:ascii="Vrinda" w:hAnsi="Vrinda" w:cs="Vrinda" w:hint="cs"/>
          <w:sz w:val="28"/>
          <w:cs/>
        </w:rPr>
        <w:t>, সে</w:t>
      </w:r>
      <w:r w:rsidR="007F23F5">
        <w:rPr>
          <w:rFonts w:ascii="Vrinda" w:hAnsi="Vrinda" w:cs="Vrinda" w:hint="cs"/>
          <w:sz w:val="28"/>
          <w:cs/>
        </w:rPr>
        <w:t>ই সময় তারা এক অদ্ভুত অস্তিত্বহীনতার আশংকায় ভুগছিল</w:t>
      </w:r>
      <w:r w:rsidR="00E40723">
        <w:rPr>
          <w:rFonts w:ascii="Vrinda" w:hAnsi="Vrinda" w:cs="Mangal" w:hint="cs"/>
          <w:sz w:val="28"/>
          <w:cs/>
          <w:lang w:bidi="hi-IN"/>
        </w:rPr>
        <w:t>।</w:t>
      </w:r>
      <w:r w:rsidR="007F23F5">
        <w:rPr>
          <w:rFonts w:ascii="Vrinda" w:hAnsi="Vrinda" w:cs="Vrinda" w:hint="cs"/>
          <w:sz w:val="28"/>
          <w:cs/>
        </w:rPr>
        <w:t xml:space="preserve"> এই </w:t>
      </w:r>
      <w:r w:rsidR="007F23F5">
        <w:rPr>
          <w:rFonts w:ascii="Vrinda" w:hAnsi="Vrinda" w:cs="Vrinda" w:hint="cs"/>
          <w:sz w:val="28"/>
          <w:cs/>
        </w:rPr>
        <w:lastRenderedPageBreak/>
        <w:t>অবস্থায় তারা তাদের মর্যাদা পুনরুদ্ধারের লক্ষ্যে এই নুর ই মহম্মদ তত্ত্বটিকে বিশেষ প্রাধান্য দিতে শুরু করেছিল ।</w:t>
      </w:r>
      <w:r w:rsidR="00B6486F">
        <w:rPr>
          <w:rFonts w:ascii="Vrinda" w:hAnsi="Vrinda" w:cs="Vrinda" w:hint="cs"/>
          <w:sz w:val="28"/>
          <w:cs/>
        </w:rPr>
        <w:t xml:space="preserve"> নুর ই মহম্মদের প্রশস্তিগানের </w:t>
      </w:r>
      <w:r w:rsidR="00E40723">
        <w:rPr>
          <w:rFonts w:ascii="Vrinda" w:hAnsi="Vrinda" w:cs="Vrinda" w:hint="cs"/>
          <w:sz w:val="28"/>
          <w:cs/>
        </w:rPr>
        <w:t>এই একই সুর ল</w:t>
      </w:r>
      <w:r w:rsidR="00B6486F">
        <w:rPr>
          <w:rFonts w:ascii="Vrinda" w:hAnsi="Vrinda" w:cs="Vrinda" w:hint="cs"/>
          <w:sz w:val="28"/>
          <w:cs/>
        </w:rPr>
        <w:t>ক্ষ্য করা য</w:t>
      </w:r>
      <w:r w:rsidR="00E40723">
        <w:rPr>
          <w:rFonts w:ascii="Vrinda" w:hAnsi="Vrinda" w:cs="Vrinda" w:hint="cs"/>
          <w:sz w:val="28"/>
          <w:cs/>
        </w:rPr>
        <w:t>ায় মাইজ ভান্ডারি সঙ্গীতের মধ্যে</w:t>
      </w:r>
      <w:r w:rsidR="00B6486F">
        <w:rPr>
          <w:rFonts w:ascii="Vrinda" w:hAnsi="Vrinda" w:cs="Mangal" w:hint="cs"/>
          <w:sz w:val="28"/>
          <w:cs/>
          <w:lang w:bidi="hi-IN"/>
        </w:rPr>
        <w:t>।</w:t>
      </w:r>
      <w:r w:rsidR="00B6486F">
        <w:rPr>
          <w:rFonts w:ascii="Vrinda" w:hAnsi="Vrinda" w:cs="Vrinda" w:hint="cs"/>
          <w:sz w:val="28"/>
          <w:cs/>
        </w:rPr>
        <w:t>ঊনবিংশ শতকের শেষ ভাগে জনপ্রিয় এই গানের সুর ও ছন্দ ছিল অত্যন্ত শ্রুতিমধুর</w:t>
      </w:r>
      <w:r w:rsidR="00E40723">
        <w:rPr>
          <w:rFonts w:ascii="Vrinda" w:hAnsi="Vrinda" w:cs="Mangal" w:hint="cs"/>
          <w:sz w:val="28"/>
          <w:cs/>
          <w:lang w:bidi="hi-IN"/>
        </w:rPr>
        <w:t>।</w:t>
      </w:r>
      <w:r w:rsidR="00B6486F">
        <w:rPr>
          <w:rFonts w:ascii="Vrinda" w:hAnsi="Vrinda" w:cs="Vrinda" w:hint="cs"/>
          <w:sz w:val="28"/>
          <w:cs/>
        </w:rPr>
        <w:t>তবে এই জাতীয় সঙ্গীতে নুর ই মহম্মদ ভাবনাটির যথাযথ বিশ্লেষণের প্রয়াস থাকলেও স্থানে স্থানে অনুবাদের ভ্রান্তির ক</w:t>
      </w:r>
      <w:r w:rsidR="002E7CAB">
        <w:rPr>
          <w:rFonts w:ascii="Vrinda" w:hAnsi="Vrinda" w:cs="Vrinda" w:hint="cs"/>
          <w:sz w:val="28"/>
          <w:cs/>
        </w:rPr>
        <w:t>ারণে মূল</w:t>
      </w:r>
      <w:r w:rsidR="00B547E5">
        <w:rPr>
          <w:rFonts w:ascii="Vrinda" w:hAnsi="Vrinda" w:cs="Vrinda" w:hint="cs"/>
          <w:sz w:val="28"/>
          <w:cs/>
        </w:rPr>
        <w:t xml:space="preserve"> সঙ্গীতের সুষমা কিছুটা </w:t>
      </w:r>
      <w:r w:rsidR="002E7CAB">
        <w:rPr>
          <w:rFonts w:ascii="Vrinda" w:hAnsi="Vrinda" w:cs="Vrinda" w:hint="cs"/>
          <w:sz w:val="28"/>
          <w:cs/>
        </w:rPr>
        <w:t>হলেও ক্ষুণ্ণ হয়েছে ।</w:t>
      </w:r>
      <w:r w:rsidR="009A1C71">
        <w:rPr>
          <w:rFonts w:ascii="Vrinda" w:hAnsi="Vrinda" w:cs="Vrinda" w:hint="cs"/>
          <w:sz w:val="28"/>
          <w:cs/>
        </w:rPr>
        <w:t>আলোচ্য অংশে একটি উদাহরণ তুলে দেওয়া হল ---</w:t>
      </w:r>
    </w:p>
    <w:p w:rsidR="0098798B" w:rsidRDefault="001F1276" w:rsidP="00831331">
      <w:pPr>
        <w:tabs>
          <w:tab w:val="left" w:pos="1890"/>
        </w:tabs>
        <w:rPr>
          <w:rFonts w:ascii="Vrinda" w:hAnsi="Vrinda" w:cs="Vrinda"/>
          <w:sz w:val="28"/>
          <w:cs/>
        </w:rPr>
      </w:pPr>
      <w:r>
        <w:rPr>
          <w:rFonts w:ascii="Vrinda" w:hAnsi="Vrinda" w:cs="Vrinda" w:hint="cs"/>
          <w:sz w:val="28"/>
          <w:cs/>
        </w:rPr>
        <w:t>‘</w:t>
      </w:r>
      <w:r w:rsidR="00E40723">
        <w:rPr>
          <w:rFonts w:ascii="Vrinda" w:hAnsi="Vrinda" w:cs="Vrinda" w:hint="cs"/>
          <w:sz w:val="28"/>
          <w:cs/>
        </w:rPr>
        <w:t>এই ব্রহ্মাণ্ড সৃষ্টির উৎস স্বরূপ</w:t>
      </w:r>
      <w:r w:rsidR="00B21F81">
        <w:rPr>
          <w:rFonts w:ascii="Vrinda" w:hAnsi="Vrinda" w:cs="Vrinda" w:hint="cs"/>
          <w:sz w:val="28"/>
          <w:cs/>
        </w:rPr>
        <w:t xml:space="preserve"> যে জ্যোতি বা নুর রয়েছে ,আমি সেই জ্যোতিকে স্বীকার করিনা । যখনই আরবিক শব্দ মিমকে অহদ বা এক এই শব্দের মাঝে বসানো হল তখনই আধ্যাত্মিকভাবে জন্ম হল আহমদ </w:t>
      </w:r>
      <w:r w:rsidR="004E595B">
        <w:rPr>
          <w:rFonts w:ascii="Vrinda" w:hAnsi="Vrinda" w:cs="Vrinda" w:hint="cs"/>
          <w:sz w:val="28"/>
          <w:cs/>
        </w:rPr>
        <w:t>৪৩</w:t>
      </w:r>
      <w:r w:rsidR="00163EEA">
        <w:rPr>
          <w:rFonts w:ascii="Vrinda" w:hAnsi="Vrinda" w:cs="Vrinda" w:hint="cs"/>
          <w:sz w:val="28"/>
          <w:cs/>
        </w:rPr>
        <w:t xml:space="preserve"> </w:t>
      </w:r>
      <w:r w:rsidR="00B21F81">
        <w:rPr>
          <w:rFonts w:ascii="Vrinda" w:hAnsi="Vrinda" w:cs="Vrinda" w:hint="cs"/>
          <w:sz w:val="28"/>
          <w:cs/>
        </w:rPr>
        <w:t>(মহম্মদের আর এক নাম)</w:t>
      </w:r>
      <w:r w:rsidR="00B547E5">
        <w:rPr>
          <w:rFonts w:ascii="Vrinda" w:hAnsi="Vrinda" w:cs="Vrinda" w:hint="cs"/>
          <w:sz w:val="28"/>
          <w:cs/>
        </w:rPr>
        <w:t>শব্দ।</w:t>
      </w:r>
      <w:r w:rsidR="00623E93">
        <w:rPr>
          <w:rFonts w:ascii="Vrinda" w:hAnsi="Vrinda" w:cs="Vrinda" w:hint="cs"/>
          <w:sz w:val="28"/>
          <w:cs/>
        </w:rPr>
        <w:t xml:space="preserve">এই জ্যোতি </w:t>
      </w:r>
      <w:r w:rsidR="00D71FDD">
        <w:rPr>
          <w:rFonts w:ascii="Vrinda" w:hAnsi="Vrinda" w:cs="Vrinda" w:hint="cs"/>
          <w:sz w:val="28"/>
          <w:cs/>
        </w:rPr>
        <w:t>যেন ইশ্বরের খেলনা স্বরূপ এবং এর মধ্যে লুক্কায়িত রহস্য</w:t>
      </w:r>
      <w:r w:rsidR="004E595B">
        <w:rPr>
          <w:rFonts w:ascii="Vrinda" w:hAnsi="Vrinda" w:cs="Vrinda" w:hint="cs"/>
          <w:sz w:val="28"/>
          <w:cs/>
        </w:rPr>
        <w:t xml:space="preserve">কে জানা সত্যই দুরূহ </w:t>
      </w:r>
      <w:r w:rsidR="00623E93">
        <w:rPr>
          <w:rFonts w:ascii="Vrinda" w:hAnsi="Vrinda" w:cs="Vrinda" w:hint="cs"/>
          <w:sz w:val="28"/>
          <w:cs/>
        </w:rPr>
        <w:t>।</w:t>
      </w:r>
      <w:r w:rsidR="004E595B">
        <w:rPr>
          <w:rFonts w:ascii="Vrinda" w:hAnsi="Vrinda" w:cs="Vrinda" w:hint="cs"/>
          <w:sz w:val="28"/>
          <w:cs/>
        </w:rPr>
        <w:t xml:space="preserve">৪৪  </w:t>
      </w:r>
      <w:r w:rsidR="00F84004">
        <w:rPr>
          <w:rFonts w:ascii="Vrinda" w:hAnsi="Vrinda" w:cs="Vrinda" w:hint="cs"/>
          <w:sz w:val="28"/>
          <w:cs/>
        </w:rPr>
        <w:t>যে হেতু এই রহস্য আমার কাছে অনুদ্ঘাটিত সেই কারণেই আমি অন্তরালে যাওয়ার ইচ্ছা প্রকাশ করছি .........মহাসমুদ্রের বুদবুদ আমাকে ঈশ্বর ও মানুষের মধ্যবর্তী বিভেদের কথা ভুলিয়ে দেয় ।নুর ই মহম্মদ হল সেই স্বর্গীয়</w:t>
      </w:r>
      <w:r w:rsidR="00D60B29">
        <w:rPr>
          <w:rFonts w:ascii="Vrinda" w:hAnsi="Vrinda" w:cs="Vrinda" w:hint="cs"/>
          <w:sz w:val="28"/>
          <w:cs/>
        </w:rPr>
        <w:t xml:space="preserve"> জ্যোতি যার মধ্যে প্রতিফলন ঘটে</w:t>
      </w:r>
      <w:r w:rsidR="00F84004">
        <w:rPr>
          <w:rFonts w:ascii="Vrinda" w:hAnsi="Vrinda" w:cs="Vrinda" w:hint="cs"/>
          <w:sz w:val="28"/>
          <w:cs/>
        </w:rPr>
        <w:t>ছে একাধারে ‘জামাল’ বা স্বর্গীয় পবিত্রতার এবং ‘জামাল’ বা স্বর্গীয় মাধুর্যের ।</w:t>
      </w:r>
      <w:r w:rsidR="0098798B">
        <w:rPr>
          <w:rFonts w:ascii="Vrinda" w:hAnsi="Vrinda" w:cs="Vrinda" w:hint="cs"/>
          <w:sz w:val="28"/>
          <w:cs/>
        </w:rPr>
        <w:t>এগুলি একযোগে ঈশ্বর এবং মহম্মদের অস্তিত্বের পরিচায়ক</w:t>
      </w:r>
      <w:r w:rsidR="00926FF3">
        <w:rPr>
          <w:rFonts w:ascii="Vrinda" w:hAnsi="Vrinda" w:cs="Mangal" w:hint="cs"/>
          <w:sz w:val="28"/>
          <w:cs/>
          <w:lang w:bidi="hi-IN"/>
        </w:rPr>
        <w:t>।</w:t>
      </w:r>
      <w:r w:rsidR="003026DD">
        <w:rPr>
          <w:rFonts w:ascii="Vrinda" w:hAnsi="Vrinda" w:cs="Vrinda" w:hint="cs"/>
          <w:sz w:val="28"/>
          <w:cs/>
        </w:rPr>
        <w:t>আমি ঈশ্বরের বাস্তবতাকে প্রত্যক্ষ করতে অক্ষম ।</w:t>
      </w:r>
      <w:r w:rsidR="004E595B">
        <w:rPr>
          <w:rFonts w:ascii="Vrinda" w:hAnsi="Vrinda" w:cs="Vrinda" w:hint="cs"/>
          <w:sz w:val="28"/>
          <w:cs/>
        </w:rPr>
        <w:t>৪৫</w:t>
      </w:r>
    </w:p>
    <w:p w:rsidR="003026DD" w:rsidRDefault="003026DD" w:rsidP="00831331">
      <w:pPr>
        <w:tabs>
          <w:tab w:val="left" w:pos="1890"/>
        </w:tabs>
        <w:rPr>
          <w:rFonts w:ascii="Vrinda" w:hAnsi="Vrinda" w:cs="Vrinda"/>
          <w:sz w:val="28"/>
          <w:cs/>
        </w:rPr>
      </w:pPr>
    </w:p>
    <w:p w:rsidR="007543DF" w:rsidRPr="007543DF" w:rsidRDefault="003D5C41" w:rsidP="00831331">
      <w:pPr>
        <w:tabs>
          <w:tab w:val="left" w:pos="1890"/>
        </w:tabs>
        <w:rPr>
          <w:rFonts w:ascii="Vrinda" w:hAnsi="Vrinda" w:cs="Vrinda"/>
          <w:sz w:val="36"/>
          <w:szCs w:val="36"/>
          <w:cs/>
        </w:rPr>
      </w:pPr>
      <w:r>
        <w:rPr>
          <w:rFonts w:ascii="Vrinda" w:hAnsi="Vrinda" w:cs="Vrinda"/>
          <w:sz w:val="36"/>
          <w:szCs w:val="36"/>
          <w:cs/>
        </w:rPr>
        <w:t xml:space="preserve"> </w:t>
      </w:r>
      <w:r>
        <w:rPr>
          <w:rFonts w:ascii="Vrinda" w:hAnsi="Vrinda" w:cs="Vrinda" w:hint="cs"/>
          <w:sz w:val="36"/>
          <w:szCs w:val="36"/>
          <w:cs/>
        </w:rPr>
        <w:t xml:space="preserve">মানব </w:t>
      </w:r>
      <w:r w:rsidR="007543DF" w:rsidRPr="007543DF">
        <w:rPr>
          <w:rFonts w:ascii="Vrinda" w:hAnsi="Vrinda" w:cs="Vrinda" w:hint="cs"/>
          <w:sz w:val="36"/>
          <w:szCs w:val="36"/>
          <w:cs/>
        </w:rPr>
        <w:t xml:space="preserve">ত্রাতা পয়গম্বর </w:t>
      </w:r>
    </w:p>
    <w:p w:rsidR="00DE034C" w:rsidRDefault="007543DF" w:rsidP="00831331">
      <w:pPr>
        <w:tabs>
          <w:tab w:val="left" w:pos="1890"/>
        </w:tabs>
        <w:rPr>
          <w:rFonts w:ascii="Vrinda" w:hAnsi="Vrinda" w:cs="Vrinda"/>
          <w:sz w:val="28"/>
          <w:cs/>
        </w:rPr>
      </w:pPr>
      <w:r>
        <w:rPr>
          <w:rFonts w:ascii="Vrinda" w:hAnsi="Vrinda" w:cs="Vrinda" w:hint="cs"/>
          <w:sz w:val="28"/>
          <w:cs/>
        </w:rPr>
        <w:t xml:space="preserve">ইসলাম ধর্মের সূচনাতেই এই বিশেষ পরিকল্পনাটি গৃহীত হয়েছিল </w:t>
      </w:r>
      <w:r>
        <w:rPr>
          <w:rFonts w:ascii="Vrinda" w:hAnsi="Vrinda" w:cs="Vrinda"/>
          <w:sz w:val="28"/>
          <w:cs/>
        </w:rPr>
        <w:t>–</w:t>
      </w:r>
      <w:r>
        <w:rPr>
          <w:rFonts w:ascii="Vrinda" w:hAnsi="Vrinda" w:cs="Vrinda" w:hint="cs"/>
          <w:sz w:val="28"/>
          <w:cs/>
        </w:rPr>
        <w:t>যে কাহিনীর মূল বিষয়বস্তু বিচার দিবসকে কেন্দ্র করে আবর্তিত হয়েছে । হাদিসের প্রাচীন সংস্করণ</w:t>
      </w:r>
      <w:r w:rsidR="009F585F">
        <w:rPr>
          <w:rFonts w:ascii="Vrinda" w:hAnsi="Vrinda" w:cs="Vrinda" w:hint="cs"/>
          <w:sz w:val="28"/>
          <w:cs/>
        </w:rPr>
        <w:t xml:space="preserve">ে এই কাহিনীর </w:t>
      </w:r>
      <w:r>
        <w:rPr>
          <w:rFonts w:ascii="Vrinda" w:hAnsi="Vrinda" w:cs="Vrinda" w:hint="cs"/>
          <w:sz w:val="28"/>
          <w:cs/>
        </w:rPr>
        <w:t>উল্লেখ রয়েছে ।ইসলামে</w:t>
      </w:r>
      <w:r w:rsidR="009F585F">
        <w:rPr>
          <w:rFonts w:ascii="Vrinda" w:hAnsi="Vrinda" w:cs="Vrinda" w:hint="cs"/>
          <w:sz w:val="28"/>
          <w:cs/>
        </w:rPr>
        <w:t xml:space="preserve"> যে </w:t>
      </w:r>
      <w:r>
        <w:rPr>
          <w:rFonts w:ascii="Vrinda" w:hAnsi="Vrinda" w:cs="Vrinda" w:hint="cs"/>
          <w:sz w:val="28"/>
          <w:cs/>
        </w:rPr>
        <w:t xml:space="preserve">ভয়ংকর </w:t>
      </w:r>
      <w:r w:rsidR="009F585F">
        <w:rPr>
          <w:rFonts w:ascii="Vrinda" w:hAnsi="Vrinda" w:cs="Vrinda" w:hint="cs"/>
          <w:sz w:val="28"/>
          <w:cs/>
        </w:rPr>
        <w:t>দিবসের উল্লেখ রয়েছে</w:t>
      </w:r>
      <w:r w:rsidR="00F84004">
        <w:rPr>
          <w:rFonts w:ascii="Vrinda" w:hAnsi="Vrinda" w:cs="Vrinda" w:hint="cs"/>
          <w:sz w:val="28"/>
          <w:cs/>
        </w:rPr>
        <w:t xml:space="preserve"> </w:t>
      </w:r>
      <w:r w:rsidR="009F585F">
        <w:rPr>
          <w:rFonts w:ascii="Vrinda" w:hAnsi="Vrinda" w:cs="Vrinda" w:hint="cs"/>
          <w:sz w:val="28"/>
          <w:cs/>
        </w:rPr>
        <w:t>তাকে কেন্দ্</w:t>
      </w:r>
      <w:r w:rsidR="0010393D">
        <w:rPr>
          <w:rFonts w:ascii="Vrinda" w:hAnsi="Vrinda" w:cs="Vrinda" w:hint="cs"/>
          <w:sz w:val="28"/>
          <w:cs/>
        </w:rPr>
        <w:t>র করেই গড়ে উঠেছে হাদিসের এই দিনে মহম্মদ তাদের পরিত্রাতার</w:t>
      </w:r>
      <w:r w:rsidR="00821DD5">
        <w:rPr>
          <w:rFonts w:ascii="Vrinda" w:hAnsi="Vrinda" w:cs="Vrinda" w:hint="cs"/>
          <w:sz w:val="28"/>
          <w:cs/>
        </w:rPr>
        <w:t xml:space="preserve"> ভূমিকায় অবতীর্ণ</w:t>
      </w:r>
      <w:r w:rsidR="00A305F2">
        <w:rPr>
          <w:rFonts w:ascii="Vrinda" w:hAnsi="Vrinda" w:cs="Vrinda" w:hint="cs"/>
          <w:sz w:val="28"/>
          <w:cs/>
        </w:rPr>
        <w:t xml:space="preserve"> হন বলে বিশ্বাস করেন ধর্মপ্রাণ মু</w:t>
      </w:r>
      <w:r w:rsidR="0004184B">
        <w:rPr>
          <w:rFonts w:ascii="Vrinda" w:hAnsi="Vrinda" w:cs="Vrinda" w:hint="cs"/>
          <w:sz w:val="28"/>
          <w:cs/>
        </w:rPr>
        <w:t>সলিমগণ ।তাদের অন্তরের এই আশাই বাণীরূপ পেয়েছে হাদিসে।কাহিনীটি হল এই রূপ ---বিচারের দিবসে ঈশ্বর মানবকে একটি পর্বতের</w:t>
      </w:r>
      <w:r w:rsidR="002C6041">
        <w:rPr>
          <w:rFonts w:ascii="Vrinda" w:hAnsi="Vrinda" w:cs="Vrinda" w:hint="cs"/>
          <w:sz w:val="28"/>
          <w:cs/>
        </w:rPr>
        <w:t xml:space="preserve"> চূড়ায় সমবেত হওয়ার নির্দেশ দেন । তাদের এই সমবেত অবস্থাকালীন </w:t>
      </w:r>
      <w:r w:rsidR="002C6041">
        <w:rPr>
          <w:rFonts w:ascii="Vrinda" w:hAnsi="Vrinda" w:cs="Vrinda" w:hint="cs"/>
          <w:sz w:val="28"/>
          <w:cs/>
        </w:rPr>
        <w:lastRenderedPageBreak/>
        <w:t>সময়েই সূ</w:t>
      </w:r>
      <w:r w:rsidR="005F5648">
        <w:rPr>
          <w:rFonts w:ascii="Vrinda" w:hAnsi="Vrinda" w:cs="Vrinda" w:hint="cs"/>
          <w:sz w:val="28"/>
          <w:cs/>
        </w:rPr>
        <w:t>র্য</w:t>
      </w:r>
      <w:r w:rsidR="00DC5DC5">
        <w:rPr>
          <w:rFonts w:ascii="Vrinda" w:hAnsi="Vrinda" w:cs="Vrinda" w:hint="cs"/>
          <w:sz w:val="28"/>
          <w:cs/>
        </w:rPr>
        <w:t xml:space="preserve"> তাদের নিকটবর্তী হতে থাকলে তারা অত্যন্ত ভীত হয়ে পড়ে ।এই অবস্থা থেকে মুক্তি পাওয়ার আশায় তারা তখন এমন একজন পরিত্রাতার সন্ধান করতে উদ্গ্রীব</w:t>
      </w:r>
      <w:r w:rsidR="005E6616">
        <w:rPr>
          <w:rFonts w:ascii="Vrinda" w:hAnsi="Vrinda" w:cs="Vrinda" w:hint="cs"/>
          <w:sz w:val="28"/>
          <w:cs/>
        </w:rPr>
        <w:t xml:space="preserve"> হয়ে ওঠে যিনি তাদের হয়ে ঈশ্বরের কাছে দরবার করতে সমর্থ</w:t>
      </w:r>
      <w:r w:rsidR="001F1276">
        <w:rPr>
          <w:rFonts w:ascii="Vrinda" w:hAnsi="Vrinda" w:cs="Vrinda" w:hint="cs"/>
          <w:sz w:val="28"/>
          <w:cs/>
        </w:rPr>
        <w:t>। কিন্তু</w:t>
      </w:r>
      <w:r w:rsidR="005E6616">
        <w:rPr>
          <w:rFonts w:ascii="Vrinda" w:hAnsi="Vrinda" w:cs="Vrinda" w:hint="cs"/>
          <w:sz w:val="28"/>
          <w:cs/>
        </w:rPr>
        <w:t xml:space="preserve"> বিভিন্ন</w:t>
      </w:r>
      <w:r w:rsidR="003E40FE">
        <w:rPr>
          <w:rFonts w:ascii="Vrinda" w:hAnsi="Vrinda" w:cs="Vrinda" w:hint="cs"/>
          <w:sz w:val="28"/>
          <w:cs/>
        </w:rPr>
        <w:t xml:space="preserve"> পয়গম্বরের শরণাপন্ন হয়েও</w:t>
      </w:r>
      <w:r w:rsidR="001F1276">
        <w:rPr>
          <w:rFonts w:ascii="Vrinda" w:hAnsi="Vrinda" w:cs="Vrinda" w:hint="cs"/>
          <w:sz w:val="28"/>
          <w:cs/>
        </w:rPr>
        <w:t xml:space="preserve"> তারা </w:t>
      </w:r>
      <w:r w:rsidR="003E40FE">
        <w:rPr>
          <w:rFonts w:ascii="Vrinda" w:hAnsi="Vrinda" w:cs="Vrinda" w:hint="cs"/>
          <w:sz w:val="28"/>
          <w:cs/>
        </w:rPr>
        <w:t xml:space="preserve"> ব্যর্থ হন ।সর্বশেষে তারা পয়গম্বর শ্রেষ্ঠ হজরত মহম্মদের </w:t>
      </w:r>
      <w:r w:rsidR="009A2790">
        <w:rPr>
          <w:rFonts w:ascii="Vrinda" w:hAnsi="Vrinda" w:cs="Vrinda" w:hint="cs"/>
          <w:sz w:val="28"/>
          <w:cs/>
        </w:rPr>
        <w:t xml:space="preserve">কাছে আর্জি পেশ করলে তিনি তাদের আহ্বানে সাড়া দিয়ে তাদের পক্ষ </w:t>
      </w:r>
      <w:r w:rsidR="00FA6778">
        <w:rPr>
          <w:rFonts w:ascii="Vrinda" w:hAnsi="Vrinda" w:cs="Vrinda" w:hint="cs"/>
          <w:sz w:val="28"/>
          <w:cs/>
        </w:rPr>
        <w:t xml:space="preserve">নিয়ে ঈশ্বরের সঙ্গে ভাবের আদান প্রদানে সম্মত হন। </w:t>
      </w:r>
      <w:r w:rsidR="006A7E08">
        <w:rPr>
          <w:rFonts w:ascii="Vrinda" w:hAnsi="Vrinda" w:cs="Vrinda" w:hint="cs"/>
          <w:sz w:val="28"/>
          <w:cs/>
        </w:rPr>
        <w:t>৪৬</w:t>
      </w:r>
    </w:p>
    <w:p w:rsidR="0022297E" w:rsidRDefault="00DE034C" w:rsidP="00831331">
      <w:pPr>
        <w:tabs>
          <w:tab w:val="left" w:pos="1890"/>
        </w:tabs>
        <w:rPr>
          <w:rFonts w:ascii="Vrinda" w:hAnsi="Vrinda" w:cs="Vrinda"/>
          <w:sz w:val="28"/>
          <w:cs/>
        </w:rPr>
      </w:pPr>
      <w:r>
        <w:rPr>
          <w:rFonts w:ascii="Vrinda" w:hAnsi="Vrinda" w:cs="Vrinda" w:hint="cs"/>
          <w:sz w:val="28"/>
          <w:cs/>
        </w:rPr>
        <w:t xml:space="preserve">উল্লেখ্য ইসলামের এই বিশেষ কাহিনীর সঙ্গে বাইবেলের নিউ টেস্টামেন্ট অংশের বিশেষ </w:t>
      </w:r>
      <w:r w:rsidR="001B3119">
        <w:rPr>
          <w:rFonts w:ascii="Vrinda" w:hAnsi="Vrinda" w:cs="Vrinda" w:hint="cs"/>
          <w:sz w:val="28"/>
          <w:cs/>
        </w:rPr>
        <w:t xml:space="preserve">সাদৃশ্য রয়েছে </w:t>
      </w:r>
      <w:r w:rsidR="001B3119">
        <w:rPr>
          <w:rFonts w:ascii="Vrinda" w:hAnsi="Vrinda" w:cs="Vrinda"/>
          <w:sz w:val="28"/>
          <w:cs/>
        </w:rPr>
        <w:t>–</w:t>
      </w:r>
      <w:r w:rsidR="001B3119">
        <w:rPr>
          <w:rFonts w:ascii="Vrinda" w:hAnsi="Vrinda" w:cs="Vrinda" w:hint="cs"/>
          <w:sz w:val="28"/>
          <w:cs/>
        </w:rPr>
        <w:t>যেখানে যীশুকে ঈশ্বর ও মানবের যোগসূত্রক মোজেস অপেক্ষা উচ্চে স্থান দেওয়া হয়েছে ।</w:t>
      </w:r>
      <w:r w:rsidR="006A7E08">
        <w:rPr>
          <w:rFonts w:ascii="Vrinda" w:hAnsi="Vrinda" w:cs="Vrinda" w:hint="cs"/>
          <w:sz w:val="28"/>
          <w:cs/>
        </w:rPr>
        <w:t xml:space="preserve">৪৭  </w:t>
      </w:r>
      <w:r w:rsidR="0090375B">
        <w:rPr>
          <w:rFonts w:ascii="Vrinda" w:hAnsi="Vrinda" w:cs="Vrinda" w:hint="cs"/>
          <w:sz w:val="28"/>
          <w:cs/>
        </w:rPr>
        <w:t xml:space="preserve">এখানে যীশুর ভূমিকাও পরিত্রাতার । </w:t>
      </w:r>
      <w:r w:rsidR="001B3119">
        <w:rPr>
          <w:rFonts w:ascii="Vrinda" w:hAnsi="Vrinda" w:cs="Vrinda" w:hint="cs"/>
          <w:sz w:val="28"/>
          <w:cs/>
        </w:rPr>
        <w:t>সুত</w:t>
      </w:r>
      <w:r w:rsidR="00E4591C">
        <w:rPr>
          <w:rFonts w:ascii="Vrinda" w:hAnsi="Vrinda" w:cs="Vrinda" w:hint="cs"/>
          <w:sz w:val="28"/>
          <w:cs/>
        </w:rPr>
        <w:t xml:space="preserve">রং এই সাদৃশ্য সেই সূক্ষ্ম ধর্মীয় প্রতিযোগিতার প্রতিই অঙ্গুলি নির্দেশ করছে যেখানে ইসলামের </w:t>
      </w:r>
      <w:r w:rsidR="00A82598">
        <w:rPr>
          <w:rFonts w:ascii="Vrinda" w:hAnsi="Vrinda" w:cs="Vrinda" w:hint="cs"/>
          <w:sz w:val="28"/>
          <w:cs/>
        </w:rPr>
        <w:t>অনুগামীরা যীশু ও হজরত মহম্মদের ম</w:t>
      </w:r>
      <w:r w:rsidR="0090375B">
        <w:rPr>
          <w:rFonts w:ascii="Vrinda" w:hAnsi="Vrinda" w:cs="Vrinda" w:hint="cs"/>
          <w:sz w:val="28"/>
          <w:cs/>
        </w:rPr>
        <w:t>ধ্যে তুলনা টেনে পরোক্ষে ইসলাম ধর্মের</w:t>
      </w:r>
      <w:r w:rsidR="00A82598">
        <w:rPr>
          <w:rFonts w:ascii="Vrinda" w:hAnsi="Vrinda" w:cs="Vrinda" w:hint="cs"/>
          <w:sz w:val="28"/>
          <w:cs/>
        </w:rPr>
        <w:t>ই জ</w:t>
      </w:r>
      <w:r w:rsidR="00AC3406">
        <w:rPr>
          <w:rFonts w:ascii="Vrinda" w:hAnsi="Vrinda" w:cs="Vrinda" w:hint="cs"/>
          <w:sz w:val="28"/>
          <w:cs/>
        </w:rPr>
        <w:t>য়গান ক</w:t>
      </w:r>
      <w:r w:rsidR="0090375B">
        <w:rPr>
          <w:rFonts w:ascii="Vrinda" w:hAnsi="Vrinda" w:cs="Vrinda" w:hint="cs"/>
          <w:sz w:val="28"/>
          <w:cs/>
        </w:rPr>
        <w:t xml:space="preserve">রতে চেয়েছেন । </w:t>
      </w:r>
      <w:r w:rsidR="007F4887">
        <w:rPr>
          <w:rFonts w:ascii="Vrinda" w:hAnsi="Vrinda" w:cs="Vrinda" w:hint="cs"/>
          <w:sz w:val="28"/>
          <w:cs/>
        </w:rPr>
        <w:t>ঊনবিং</w:t>
      </w:r>
      <w:r w:rsidR="004B6DC6">
        <w:rPr>
          <w:rFonts w:ascii="Vrinda" w:hAnsi="Vrinda" w:cs="Vrinda" w:hint="cs"/>
          <w:sz w:val="28"/>
          <w:cs/>
        </w:rPr>
        <w:t>শ শতকের জাহির আলি নামক এক অখ্যাত বাউলের ক</w:t>
      </w:r>
      <w:r w:rsidR="00BC57FE">
        <w:rPr>
          <w:rFonts w:ascii="Vrinda" w:hAnsi="Vrinda" w:cs="Vrinda" w:hint="cs"/>
          <w:sz w:val="28"/>
          <w:cs/>
        </w:rPr>
        <w:t>ণ্ঠেও এই একই সুর প্রতিধ্বনিত হয়েছে ।</w:t>
      </w:r>
      <w:r w:rsidR="006A7E08">
        <w:rPr>
          <w:rFonts w:ascii="Vrinda" w:hAnsi="Vrinda" w:cs="Vrinda" w:hint="cs"/>
          <w:sz w:val="28"/>
          <w:cs/>
        </w:rPr>
        <w:t>৪৮</w:t>
      </w:r>
      <w:r w:rsidR="005C0ADA">
        <w:rPr>
          <w:rFonts w:ascii="Vrinda" w:hAnsi="Vrinda" w:cs="Vrinda" w:hint="cs"/>
          <w:sz w:val="28"/>
          <w:cs/>
        </w:rPr>
        <w:t xml:space="preserve">  </w:t>
      </w:r>
      <w:r w:rsidR="00DA548C">
        <w:rPr>
          <w:rFonts w:ascii="Vrinda" w:hAnsi="Vrinda" w:cs="Vrinda" w:hint="cs"/>
          <w:sz w:val="28"/>
          <w:cs/>
        </w:rPr>
        <w:t>চিন্তান্বিত জাহির ইসলাম অনুগামীদের উদ্দেশ্য করে বলছেন যে বিচার দিবস অতীব সমস্যা সঙ্কুল ; যদি তুমি নিরাপদে সিরাত সেতু</w:t>
      </w:r>
      <w:r w:rsidR="0006660F">
        <w:rPr>
          <w:rFonts w:ascii="Vrinda" w:hAnsi="Vrinda" w:cs="Vrinda" w:hint="cs"/>
          <w:sz w:val="28"/>
          <w:cs/>
        </w:rPr>
        <w:t xml:space="preserve"> অতিক্রম করতে চাও তবে এখন ই </w:t>
      </w:r>
      <w:r w:rsidR="0022297E">
        <w:rPr>
          <w:rFonts w:ascii="Vrinda" w:hAnsi="Vrinda" w:cs="Vrinda" w:hint="cs"/>
          <w:sz w:val="28"/>
          <w:cs/>
        </w:rPr>
        <w:t xml:space="preserve">তোমাকে একজন উপযুক্ত মোক্তারের সন্ধান করতে হবে </w:t>
      </w:r>
      <w:r w:rsidR="006A7E08">
        <w:rPr>
          <w:rFonts w:ascii="Vrinda" w:hAnsi="Vrinda" w:cs="Vrinda" w:hint="cs"/>
          <w:sz w:val="28"/>
          <w:cs/>
        </w:rPr>
        <w:t xml:space="preserve">৪৯ </w:t>
      </w:r>
      <w:r w:rsidR="0022297E">
        <w:rPr>
          <w:rFonts w:ascii="Vrinda" w:hAnsi="Vrinda" w:cs="Vrinda"/>
          <w:sz w:val="28"/>
          <w:cs/>
        </w:rPr>
        <w:t>–</w:t>
      </w:r>
      <w:r w:rsidR="0022297E">
        <w:rPr>
          <w:rFonts w:ascii="Vrinda" w:hAnsi="Vrinda" w:cs="Vrinda" w:hint="cs"/>
          <w:sz w:val="28"/>
          <w:cs/>
        </w:rPr>
        <w:t xml:space="preserve">একমাত্র পয়গম্বরই সেই ব্যক্তি যিনি বিচারের দিবসে ধর্ম বিশ্বাসীদের রক্ষা করতে ঈশ্বরের কাছে আবেদন করে থাকেন- এইরূপ বিশ্বাস ইসলামের অনুগামীরা </w:t>
      </w:r>
      <w:r w:rsidR="007E007A">
        <w:rPr>
          <w:rFonts w:ascii="Vrinda" w:hAnsi="Vrinda" w:cs="Vrinda" w:hint="cs"/>
          <w:sz w:val="28"/>
          <w:cs/>
        </w:rPr>
        <w:t>করে থাকেন।</w:t>
      </w:r>
      <w:r w:rsidR="006A7E08">
        <w:rPr>
          <w:rFonts w:ascii="Vrinda" w:hAnsi="Vrinda" w:cs="Vrinda" w:hint="cs"/>
          <w:sz w:val="28"/>
          <w:cs/>
        </w:rPr>
        <w:t>৫০</w:t>
      </w:r>
      <w:r w:rsidR="007E007A">
        <w:rPr>
          <w:rFonts w:ascii="Vrinda" w:hAnsi="Vrinda" w:cs="Vrinda" w:hint="cs"/>
          <w:sz w:val="28"/>
          <w:cs/>
        </w:rPr>
        <w:t xml:space="preserve"> </w:t>
      </w:r>
    </w:p>
    <w:p w:rsidR="00964245" w:rsidRDefault="00293A3C" w:rsidP="00831331">
      <w:pPr>
        <w:tabs>
          <w:tab w:val="left" w:pos="1890"/>
        </w:tabs>
        <w:rPr>
          <w:rFonts w:ascii="Vrinda" w:hAnsi="Vrinda" w:cs="Vrinda"/>
          <w:sz w:val="28"/>
          <w:cs/>
        </w:rPr>
      </w:pPr>
      <w:r>
        <w:rPr>
          <w:rFonts w:ascii="Vrinda" w:hAnsi="Vrinda" w:cs="Vrinda" w:hint="cs"/>
          <w:sz w:val="28"/>
          <w:cs/>
        </w:rPr>
        <w:t xml:space="preserve"> মহম্মদ হলেন সেই কান্ডারি বা পথ প্রদর্শক যিনি  মৃত্যুর পরে মানবাত্মাকে পথ দেখিয়ে পরপাড়ে নিরাপদে </w:t>
      </w:r>
      <w:r w:rsidR="006D6992">
        <w:rPr>
          <w:rFonts w:ascii="Vrinda" w:hAnsi="Vrinda" w:cs="Vrinda" w:hint="cs"/>
          <w:sz w:val="28"/>
          <w:cs/>
        </w:rPr>
        <w:t xml:space="preserve">পৌঁছে দেন </w:t>
      </w:r>
      <w:r w:rsidR="006D6992">
        <w:rPr>
          <w:rFonts w:ascii="Vrinda" w:hAnsi="Vrinda" w:cs="Vrinda"/>
          <w:sz w:val="28"/>
          <w:cs/>
        </w:rPr>
        <w:t>–</w:t>
      </w:r>
      <w:r w:rsidR="006D6992">
        <w:rPr>
          <w:rFonts w:ascii="Vrinda" w:hAnsi="Vrinda" w:cs="Vrinda" w:hint="cs"/>
          <w:sz w:val="28"/>
          <w:cs/>
        </w:rPr>
        <w:t xml:space="preserve">এই বিশ্বাস ই ধ্বনিত হয়েছে লালনের গানের বিভিন্ন ছত্রে ঃ তোমার সমতুল্য বন্ধু কেহ নেই /হে পয়গম্বর আমরা যেন কখনো তোমার করুণা থেকে বঞ্চিত না হই/ তুমি ঈশ্বরের মিত্র ও আমাদের কাণ্ডারি /তোমার সাহায্য বিনা আমাদের পক্ষে এই ভব সমুদ্র অতিক্রম করা অসম্ভব </w:t>
      </w:r>
      <w:r w:rsidR="00C77341">
        <w:rPr>
          <w:rFonts w:ascii="Vrinda" w:hAnsi="Vrinda" w:cs="Vrinda" w:hint="cs"/>
          <w:sz w:val="28"/>
          <w:cs/>
        </w:rPr>
        <w:t>/তোমার দিব্য শক্তির প্রভাবে তুমি সর্বদা আমাদের সঠিক পথে রেখো এবং আমাদের জীবনকে অন্ধকারে আচ্ছন্ন করে তুমি কখনো আমাদের ত্যাগ করে যেও না</w:t>
      </w:r>
      <w:r w:rsidR="00E83C06">
        <w:rPr>
          <w:rFonts w:ascii="Vrinda" w:hAnsi="Vrinda" w:cs="Vrinda" w:hint="cs"/>
          <w:sz w:val="28"/>
          <w:cs/>
        </w:rPr>
        <w:t xml:space="preserve"> /আমরা মদিনাবাসী হলেও অন্তরে বন্য পশুর তুল্য হিংস্র /তুমি আমাদের অন্তরকে</w:t>
      </w:r>
      <w:r w:rsidR="00EF07EA">
        <w:rPr>
          <w:rFonts w:ascii="Vrinda" w:hAnsi="Vrinda" w:cs="Vrinda" w:hint="cs"/>
          <w:sz w:val="28"/>
          <w:cs/>
        </w:rPr>
        <w:t xml:space="preserve"> আলোকিত কর /তুমি আমাদের যাবতীয় সুখ সম্পদের উৎস স্বরূপ /তোমাকে হারালে আমাদের </w:t>
      </w:r>
      <w:r w:rsidR="00EF07EA">
        <w:rPr>
          <w:rFonts w:ascii="Vrinda" w:hAnsi="Vrinda" w:cs="Vrinda" w:hint="cs"/>
          <w:sz w:val="28"/>
          <w:cs/>
        </w:rPr>
        <w:lastRenderedPageBreak/>
        <w:t xml:space="preserve">মতো হতভাগ্য মানুষের পরিণতি কি হবে ?’লালন কহে </w:t>
      </w:r>
      <w:r w:rsidR="00964245">
        <w:rPr>
          <w:rFonts w:ascii="Vrinda" w:hAnsi="Vrinda" w:cs="Vrinda" w:hint="cs"/>
          <w:sz w:val="28"/>
          <w:cs/>
        </w:rPr>
        <w:t>এইরূপ আলো আর কখনো প্রজ্জ্বলিত হবেনা ।</w:t>
      </w:r>
      <w:r w:rsidR="006A7E08">
        <w:rPr>
          <w:rFonts w:ascii="Vrinda" w:hAnsi="Vrinda" w:cs="Vrinda" w:hint="cs"/>
          <w:sz w:val="28"/>
          <w:cs/>
        </w:rPr>
        <w:t>৫১</w:t>
      </w:r>
    </w:p>
    <w:p w:rsidR="00F24A60" w:rsidRDefault="00964245" w:rsidP="00831331">
      <w:pPr>
        <w:tabs>
          <w:tab w:val="left" w:pos="1890"/>
        </w:tabs>
        <w:rPr>
          <w:rFonts w:ascii="Vrinda" w:hAnsi="Vrinda" w:cs="Vrinda"/>
          <w:sz w:val="28"/>
          <w:cs/>
        </w:rPr>
      </w:pPr>
      <w:r>
        <w:rPr>
          <w:rFonts w:ascii="Vrinda" w:hAnsi="Vrinda" w:cs="Vrinda" w:hint="cs"/>
          <w:sz w:val="28"/>
          <w:cs/>
        </w:rPr>
        <w:t xml:space="preserve">   ভিন্ন এক প্রেক্ষিতে </w:t>
      </w:r>
      <w:r w:rsidR="00BB795A">
        <w:rPr>
          <w:rFonts w:ascii="Vrinda" w:hAnsi="Vrinda" w:cs="Vrinda" w:hint="cs"/>
          <w:sz w:val="28"/>
          <w:cs/>
        </w:rPr>
        <w:t xml:space="preserve">লালনের কন্ঠে </w:t>
      </w:r>
      <w:r w:rsidR="00BB795A">
        <w:rPr>
          <w:rFonts w:ascii="Vrinda" w:hAnsi="Vrinda" w:cs="Vrinda"/>
          <w:sz w:val="28"/>
          <w:cs/>
        </w:rPr>
        <w:t>–</w:t>
      </w:r>
      <w:r w:rsidR="00BB795A">
        <w:rPr>
          <w:rFonts w:ascii="Vrinda" w:hAnsi="Vrinda" w:cs="Vrinda" w:hint="cs"/>
          <w:sz w:val="28"/>
          <w:cs/>
        </w:rPr>
        <w:t>হে মানব পয়গম্বর যদি তোমার জীবন তরণীর কাণ্ডারি হন ত</w:t>
      </w:r>
      <w:r w:rsidR="00F24A60">
        <w:rPr>
          <w:rFonts w:ascii="Vrinda" w:hAnsi="Vrinda" w:cs="Vrinda" w:hint="cs"/>
          <w:sz w:val="28"/>
          <w:cs/>
        </w:rPr>
        <w:t xml:space="preserve">বে সে তরণী কখনো নিমজ্জিত হবেনা ।অচলা ভক্তি ও বিশ্বাসই হল এই তরণীর চালিকা </w:t>
      </w:r>
      <w:r w:rsidR="0009377C">
        <w:rPr>
          <w:rFonts w:ascii="Vrinda" w:hAnsi="Vrinda" w:cs="Vrinda" w:hint="cs"/>
          <w:sz w:val="28"/>
          <w:cs/>
        </w:rPr>
        <w:t>শক্তি যা বাতাসের সাহায্য ছাড়াই মসৃণ গতিতে জী</w:t>
      </w:r>
      <w:r w:rsidR="0055540E">
        <w:rPr>
          <w:rFonts w:ascii="Vrinda" w:hAnsi="Vrinda" w:cs="Vrinda" w:hint="cs"/>
          <w:sz w:val="28"/>
          <w:cs/>
        </w:rPr>
        <w:t>বন পথে এগিয়ে চলে অবিরাম গতিতে</w:t>
      </w:r>
      <w:r w:rsidR="000D5376">
        <w:rPr>
          <w:rFonts w:ascii="Vrinda" w:hAnsi="Vrinda" w:cs="Vrinda" w:hint="cs"/>
          <w:sz w:val="28"/>
          <w:cs/>
        </w:rPr>
        <w:t xml:space="preserve"> /যখন শেষ ডাক আসে তখন এই ভালোবাসা দিয়ে তৈরী এই তরণীখ</w:t>
      </w:r>
      <w:r w:rsidR="001F1276">
        <w:rPr>
          <w:rFonts w:ascii="Vrinda" w:hAnsi="Vrinda" w:cs="Vrinda" w:hint="cs"/>
          <w:sz w:val="28"/>
          <w:cs/>
        </w:rPr>
        <w:t xml:space="preserve">ানি তোমাকে এই অসীম ভব সমুদ্র পার </w:t>
      </w:r>
      <w:r w:rsidR="000D5376">
        <w:rPr>
          <w:rFonts w:ascii="Vrinda" w:hAnsi="Vrinda" w:cs="Vrinda" w:hint="cs"/>
          <w:sz w:val="28"/>
          <w:cs/>
        </w:rPr>
        <w:t xml:space="preserve"> করে দেয়।</w:t>
      </w:r>
      <w:r w:rsidR="00AA66C0">
        <w:rPr>
          <w:rFonts w:ascii="Vrinda" w:hAnsi="Vrinda" w:cs="Vrinda" w:hint="cs"/>
          <w:sz w:val="28"/>
          <w:cs/>
        </w:rPr>
        <w:t xml:space="preserve"> লালন বলে ‘মন এটি </w:t>
      </w:r>
      <w:r w:rsidR="005E055F">
        <w:rPr>
          <w:rFonts w:ascii="Vrinda" w:hAnsi="Vrinda" w:cs="Vrinda" w:hint="cs"/>
          <w:sz w:val="28"/>
          <w:cs/>
        </w:rPr>
        <w:t>স্মরণে রেখ এবং সেই মতো কাজ কর’।</w:t>
      </w:r>
      <w:r w:rsidR="006A7E08">
        <w:rPr>
          <w:rFonts w:ascii="Vrinda" w:hAnsi="Vrinda" w:cs="Vrinda" w:hint="cs"/>
          <w:sz w:val="28"/>
          <w:cs/>
        </w:rPr>
        <w:t>৫২</w:t>
      </w:r>
    </w:p>
    <w:p w:rsidR="0018182B" w:rsidRDefault="005E055F" w:rsidP="00831331">
      <w:pPr>
        <w:tabs>
          <w:tab w:val="left" w:pos="1890"/>
        </w:tabs>
        <w:rPr>
          <w:rFonts w:ascii="Vrinda" w:hAnsi="Vrinda" w:cs="Vrinda"/>
          <w:sz w:val="28"/>
          <w:cs/>
        </w:rPr>
      </w:pPr>
      <w:r>
        <w:rPr>
          <w:rFonts w:ascii="Vrinda" w:hAnsi="Vrinda" w:cs="Vrinda" w:hint="cs"/>
          <w:sz w:val="28"/>
          <w:cs/>
        </w:rPr>
        <w:t xml:space="preserve">    বাউল দর্শনে অন্তহীন </w:t>
      </w:r>
      <w:r w:rsidR="00161092">
        <w:rPr>
          <w:rFonts w:ascii="Vrinda" w:hAnsi="Vrinda" w:cs="Vrinda" w:hint="cs"/>
          <w:sz w:val="28"/>
          <w:cs/>
        </w:rPr>
        <w:t xml:space="preserve">সমুদ্র বলতে বোঝায় ভবসিন্ধু যাকে অতিক্রম করে মানবাত্মা </w:t>
      </w:r>
      <w:r w:rsidR="00CA1D7B">
        <w:rPr>
          <w:rFonts w:ascii="Vrinda" w:hAnsi="Vrinda" w:cs="Vrinda" w:hint="cs"/>
          <w:sz w:val="28"/>
          <w:cs/>
        </w:rPr>
        <w:t>ঈশ্বরের দরবারে উপনীত হয় ।</w:t>
      </w:r>
      <w:r w:rsidR="006A7E08">
        <w:rPr>
          <w:rFonts w:ascii="Vrinda" w:hAnsi="Vrinda" w:cs="Vrinda" w:hint="cs"/>
          <w:sz w:val="28"/>
          <w:cs/>
        </w:rPr>
        <w:t>৫৩</w:t>
      </w:r>
      <w:r w:rsidR="00CA1D7B">
        <w:rPr>
          <w:rFonts w:ascii="Vrinda" w:hAnsi="Vrinda" w:cs="Vrinda" w:hint="cs"/>
          <w:sz w:val="28"/>
          <w:cs/>
        </w:rPr>
        <w:t xml:space="preserve"> অপার করুণাময় মহম্মদ</w:t>
      </w:r>
      <w:r w:rsidR="00E94435">
        <w:rPr>
          <w:rFonts w:ascii="Vrinda" w:hAnsi="Vrinda" w:cs="Vrinda" w:hint="cs"/>
          <w:sz w:val="28"/>
          <w:cs/>
        </w:rPr>
        <w:t xml:space="preserve"> আবার ‘মুহবুবিয়াত ই খুদা’ বা ঈশ্বরের ঘনিষ্ঠ নামেই খ</w:t>
      </w:r>
      <w:r w:rsidR="005E0BEF">
        <w:rPr>
          <w:rFonts w:ascii="Vrinda" w:hAnsi="Vrinda" w:cs="Vrinda" w:hint="cs"/>
          <w:sz w:val="28"/>
          <w:cs/>
        </w:rPr>
        <w:t>্যাত ।</w:t>
      </w:r>
      <w:r w:rsidR="006A7E08">
        <w:rPr>
          <w:rFonts w:ascii="Vrinda" w:hAnsi="Vrinda" w:cs="Vrinda" w:hint="cs"/>
          <w:sz w:val="28"/>
          <w:cs/>
        </w:rPr>
        <w:t xml:space="preserve"> ৫৪ </w:t>
      </w:r>
      <w:r w:rsidR="005E0BEF">
        <w:rPr>
          <w:rFonts w:ascii="Vrinda" w:hAnsi="Vrinda" w:cs="Vrinda" w:hint="cs"/>
          <w:sz w:val="28"/>
          <w:cs/>
        </w:rPr>
        <w:t xml:space="preserve">সুতরাং বিশ্বাস দিয়ে তৈরী </w:t>
      </w:r>
      <w:r w:rsidR="00E94435">
        <w:rPr>
          <w:rFonts w:ascii="Vrinda" w:hAnsi="Vrinda" w:cs="Vrinda" w:hint="cs"/>
          <w:sz w:val="28"/>
          <w:cs/>
        </w:rPr>
        <w:t xml:space="preserve"> </w:t>
      </w:r>
      <w:r w:rsidR="005E0BEF">
        <w:rPr>
          <w:rFonts w:ascii="Vrinda" w:hAnsi="Vrinda" w:cs="Vrinda" w:hint="cs"/>
          <w:sz w:val="28"/>
          <w:cs/>
        </w:rPr>
        <w:t xml:space="preserve">যে তরণীর </w:t>
      </w:r>
      <w:r w:rsidR="00E94435">
        <w:rPr>
          <w:rFonts w:ascii="Vrinda" w:hAnsi="Vrinda" w:cs="Vrinda" w:hint="cs"/>
          <w:sz w:val="28"/>
          <w:cs/>
        </w:rPr>
        <w:t>কান্ডারি</w:t>
      </w:r>
      <w:r w:rsidR="005E0BEF">
        <w:rPr>
          <w:rFonts w:ascii="Vrinda" w:hAnsi="Vrinda" w:cs="Vrinda" w:hint="cs"/>
          <w:sz w:val="28"/>
          <w:cs/>
        </w:rPr>
        <w:t xml:space="preserve"> হলেন স্বয়ং </w:t>
      </w:r>
      <w:r w:rsidR="00E94435">
        <w:rPr>
          <w:rFonts w:ascii="Vrinda" w:hAnsi="Vrinda" w:cs="Vrinda" w:hint="cs"/>
          <w:sz w:val="28"/>
          <w:cs/>
        </w:rPr>
        <w:t>মহম্মদ</w:t>
      </w:r>
      <w:r w:rsidR="005E0BEF">
        <w:rPr>
          <w:rFonts w:ascii="Vrinda" w:hAnsi="Vrinda" w:cs="Vrinda" w:hint="cs"/>
          <w:sz w:val="28"/>
          <w:cs/>
        </w:rPr>
        <w:t xml:space="preserve"> - তার চালিকা শক্তি হল ভালোবাসা।</w:t>
      </w:r>
      <w:r w:rsidR="0063024A">
        <w:rPr>
          <w:rFonts w:ascii="Vrinda" w:hAnsi="Vrinda" w:cs="Vrinda" w:hint="cs"/>
          <w:sz w:val="28"/>
          <w:cs/>
        </w:rPr>
        <w:t xml:space="preserve"> </w:t>
      </w:r>
      <w:r w:rsidR="00E94435">
        <w:rPr>
          <w:rFonts w:ascii="Vrinda" w:hAnsi="Vrinda" w:cs="Vrinda" w:hint="cs"/>
          <w:sz w:val="28"/>
          <w:cs/>
        </w:rPr>
        <w:t xml:space="preserve"> এই উক্তিটির মধ্য দিয়ে লালন কি বোঝাতে চেয়েছেন </w:t>
      </w:r>
      <w:r w:rsidR="00E94435">
        <w:rPr>
          <w:rFonts w:ascii="Vrinda" w:hAnsi="Vrinda" w:cs="Vrinda"/>
          <w:sz w:val="28"/>
          <w:cs/>
        </w:rPr>
        <w:t>–</w:t>
      </w:r>
      <w:r w:rsidR="0063024A">
        <w:rPr>
          <w:rFonts w:ascii="Vrinda" w:hAnsi="Vrinda" w:cs="Vrinda" w:hint="cs"/>
          <w:sz w:val="28"/>
          <w:cs/>
        </w:rPr>
        <w:t xml:space="preserve">সে </w:t>
      </w:r>
      <w:r w:rsidR="00E94435">
        <w:rPr>
          <w:rFonts w:ascii="Vrinda" w:hAnsi="Vrinda" w:cs="Vrinda" w:hint="cs"/>
          <w:sz w:val="28"/>
          <w:cs/>
        </w:rPr>
        <w:t>কথা উপলব্ধি করা খুব একটা কঠিন নয় ।</w:t>
      </w:r>
      <w:r w:rsidR="007F615B">
        <w:rPr>
          <w:rFonts w:ascii="Vrinda" w:hAnsi="Vrinda" w:cs="Vrinda" w:hint="cs"/>
          <w:sz w:val="28"/>
          <w:cs/>
        </w:rPr>
        <w:t>সুতরাং একথা স্মরণে রাখা প্রয়োজন যে</w:t>
      </w:r>
      <w:r w:rsidR="00CF0EA2">
        <w:rPr>
          <w:rFonts w:ascii="Vrinda" w:hAnsi="Vrinda" w:cs="Vrinda" w:hint="cs"/>
          <w:sz w:val="28"/>
          <w:cs/>
        </w:rPr>
        <w:t xml:space="preserve"> সমগ্র ইসলাম জগতে এই বিশ্বাস  </w:t>
      </w:r>
      <w:r w:rsidR="007F615B">
        <w:rPr>
          <w:rFonts w:ascii="Vrinda" w:hAnsi="Vrinda" w:cs="Vrinda" w:hint="cs"/>
          <w:sz w:val="28"/>
          <w:cs/>
        </w:rPr>
        <w:t>নির্মিত তরণীর তত্ত্ব বিশেষ জনপ্রিয় হয়ে উঠেছিল এবং ক্যালিগ্রাফিতেও এর উল্লেখ পাওয়া যায় ।</w:t>
      </w:r>
      <w:r w:rsidR="006A7E08">
        <w:rPr>
          <w:rFonts w:ascii="Vrinda" w:hAnsi="Vrinda" w:cs="Vrinda" w:hint="cs"/>
          <w:sz w:val="28"/>
          <w:cs/>
        </w:rPr>
        <w:t>৫৫</w:t>
      </w:r>
    </w:p>
    <w:p w:rsidR="00536C26" w:rsidRDefault="0018182B" w:rsidP="00831331">
      <w:pPr>
        <w:tabs>
          <w:tab w:val="left" w:pos="1890"/>
        </w:tabs>
        <w:rPr>
          <w:rFonts w:ascii="Vrinda" w:hAnsi="Vrinda" w:cs="Vrinda"/>
          <w:sz w:val="28"/>
          <w:cs/>
        </w:rPr>
      </w:pPr>
      <w:r>
        <w:rPr>
          <w:rFonts w:ascii="Vrinda" w:hAnsi="Vrinda" w:cs="Vrinda" w:hint="cs"/>
          <w:sz w:val="28"/>
          <w:cs/>
        </w:rPr>
        <w:t xml:space="preserve">       মানবত্রাতা রূপে মহম্মদের ভূমিকার উল্লেখ জারি সঙ্গীতেও</w:t>
      </w:r>
      <w:r w:rsidR="00CA1FCA">
        <w:rPr>
          <w:rFonts w:ascii="Vrinda" w:hAnsi="Vrinda" w:cs="Vrinda" w:hint="cs"/>
          <w:sz w:val="28"/>
          <w:cs/>
        </w:rPr>
        <w:t xml:space="preserve"> পাওয়া যায়</w:t>
      </w:r>
      <w:r>
        <w:rPr>
          <w:rFonts w:ascii="Vrinda" w:hAnsi="Vrinda" w:cs="Mangal" w:hint="cs"/>
          <w:sz w:val="28"/>
          <w:cs/>
          <w:lang w:bidi="hi-IN"/>
        </w:rPr>
        <w:t>।</w:t>
      </w:r>
      <w:r>
        <w:rPr>
          <w:rFonts w:ascii="Vrinda" w:hAnsi="Vrinda" w:cs="Vrinda" w:hint="cs"/>
          <w:sz w:val="28"/>
          <w:cs/>
        </w:rPr>
        <w:t>মুর্শিদাবাদের মুসলিম অধ্যুষিত জেলাগুলিতে ঊনবিংশ</w:t>
      </w:r>
      <w:r w:rsidR="0043222D">
        <w:rPr>
          <w:rFonts w:ascii="Vrinda" w:hAnsi="Vrinda" w:cs="Vrinda" w:hint="cs"/>
          <w:sz w:val="28"/>
          <w:cs/>
        </w:rPr>
        <w:t xml:space="preserve"> শতকে</w:t>
      </w:r>
      <w:r w:rsidR="00CA1FCA">
        <w:rPr>
          <w:rFonts w:ascii="Vrinda" w:hAnsi="Vrinda" w:cs="Vrinda" w:hint="cs"/>
          <w:sz w:val="28"/>
          <w:cs/>
        </w:rPr>
        <w:t xml:space="preserve"> বিশেষ জনপ্রিয়তা অর্জন করেছে।এই জারি সঙ্গীতে ফুলচেরাতের জারি বা সিরাত সেতুর জারি নামে পরিচিত ।এ</w:t>
      </w:r>
      <w:r w:rsidR="006A7E08">
        <w:rPr>
          <w:rFonts w:ascii="Vrinda" w:hAnsi="Vrinda" w:cs="Vrinda" w:hint="cs"/>
          <w:sz w:val="28"/>
          <w:cs/>
        </w:rPr>
        <w:t>র রচয়িতা শ্রী হকনাম</w:t>
      </w:r>
      <w:r w:rsidR="00CA1FCA">
        <w:rPr>
          <w:rFonts w:ascii="Vrinda" w:hAnsi="Vrinda" w:cs="Vrinda" w:hint="cs"/>
          <w:sz w:val="28"/>
          <w:cs/>
        </w:rPr>
        <w:t xml:space="preserve"> নামক</w:t>
      </w:r>
      <w:r w:rsidR="00CF0EA2">
        <w:rPr>
          <w:rFonts w:ascii="Vrinda" w:hAnsi="Vrinda" w:cs="Vrinda" w:hint="cs"/>
          <w:sz w:val="28"/>
          <w:cs/>
        </w:rPr>
        <w:t xml:space="preserve"> এক অখ্যাত  অনামা ব্যক্তি</w:t>
      </w:r>
      <w:r w:rsidR="00CA1FCA">
        <w:rPr>
          <w:rFonts w:ascii="Vrinda" w:hAnsi="Vrinda" w:cs="Mangal" w:hint="cs"/>
          <w:sz w:val="28"/>
          <w:cs/>
          <w:lang w:bidi="hi-IN"/>
        </w:rPr>
        <w:t>।</w:t>
      </w:r>
      <w:r w:rsidR="005852A2">
        <w:rPr>
          <w:rFonts w:ascii="Vrinda" w:hAnsi="Vrinda" w:hint="cs"/>
          <w:sz w:val="28"/>
          <w:cs/>
        </w:rPr>
        <w:t xml:space="preserve"> ৫৬ </w:t>
      </w:r>
      <w:r w:rsidR="00CA1FCA">
        <w:rPr>
          <w:rFonts w:ascii="Vrinda" w:hAnsi="Vrinda" w:cs="Vrinda" w:hint="cs"/>
          <w:sz w:val="28"/>
          <w:cs/>
        </w:rPr>
        <w:t xml:space="preserve">এ প্রসঙ্গে উল্লেখযোগ্য </w:t>
      </w:r>
      <w:r w:rsidR="001F1276">
        <w:rPr>
          <w:rFonts w:ascii="Vrinda" w:hAnsi="Vrinda" w:cs="Vrinda" w:hint="cs"/>
          <w:sz w:val="28"/>
          <w:cs/>
        </w:rPr>
        <w:t>নবাবির কেন্দ্র মু</w:t>
      </w:r>
      <w:r w:rsidR="00CF0EA2">
        <w:rPr>
          <w:rFonts w:ascii="Vrinda" w:hAnsi="Vrinda" w:cs="Vrinda" w:hint="cs"/>
          <w:sz w:val="28"/>
          <w:cs/>
        </w:rPr>
        <w:t>র্শিদাবাদ পলাশীর যুদ্ধের পরবর্তী অধ্যায়ে বাংলার সামাজিক রাজনৈতিক অর্থনৈতিক ও সাংস্কৃতিক ক্ষেত্রে বিশেষ গুরুত্বপূর্ণ ভূমিকা গ্রহণ করেছিল ।প্রথমদিকে মুর্শিদাবাদের নবাবরা জারি সঙ্গীতের পৃষ্ঠপোষকতা করতেন</w:t>
      </w:r>
      <w:r w:rsidR="00A51F85">
        <w:rPr>
          <w:rFonts w:ascii="Vrinda" w:hAnsi="Vrinda" w:cs="Mangal" w:hint="cs"/>
          <w:sz w:val="28"/>
          <w:cs/>
          <w:lang w:bidi="hi-IN"/>
        </w:rPr>
        <w:t xml:space="preserve"> । </w:t>
      </w:r>
      <w:r w:rsidR="00A51F85">
        <w:rPr>
          <w:rFonts w:ascii="Vrinda" w:hAnsi="Vrinda" w:cs="Vrinda" w:hint="cs"/>
          <w:sz w:val="28"/>
          <w:cs/>
        </w:rPr>
        <w:t>পারস্য থেকে আগত এই সকল নবাবরা শিয়া ধর্মাবলম্বী ছিলেন এবং সেই কারণে জার</w:t>
      </w:r>
      <w:r w:rsidR="005852A2">
        <w:rPr>
          <w:rFonts w:ascii="Vrinda" w:hAnsi="Vrinda" w:cs="Vrinda" w:hint="cs"/>
          <w:sz w:val="28"/>
          <w:cs/>
        </w:rPr>
        <w:t>ির প্রতি তাদের বিশেষ আকর্ষণ ছিল</w:t>
      </w:r>
      <w:r w:rsidR="00A51F85">
        <w:rPr>
          <w:rFonts w:ascii="Vrinda" w:hAnsi="Vrinda" w:cs="Vrinda" w:hint="cs"/>
          <w:sz w:val="28"/>
          <w:cs/>
        </w:rPr>
        <w:t>।</w:t>
      </w:r>
      <w:r w:rsidR="005852A2">
        <w:rPr>
          <w:rFonts w:ascii="Vrinda" w:hAnsi="Vrinda" w:cs="Vrinda" w:hint="cs"/>
          <w:sz w:val="28"/>
          <w:cs/>
        </w:rPr>
        <w:t xml:space="preserve">৫৭  </w:t>
      </w:r>
      <w:r w:rsidR="00A51F85">
        <w:rPr>
          <w:rFonts w:ascii="Vrinda" w:hAnsi="Vrinda" w:cs="Vrinda" w:hint="cs"/>
          <w:sz w:val="28"/>
          <w:cs/>
        </w:rPr>
        <w:t>কিন্তু ঔপনিবেশিক যুগে এই পৃষ্ঠপোষক তার অবসান</w:t>
      </w:r>
      <w:r w:rsidR="00C521B1">
        <w:rPr>
          <w:rFonts w:ascii="Vrinda" w:hAnsi="Vrinda" w:cs="Vrinda" w:hint="cs"/>
          <w:sz w:val="28"/>
          <w:cs/>
        </w:rPr>
        <w:t xml:space="preserve"> হয় এবং জারি ধীরে ধীরে গণ সঙ্গীতে রূপান্তরিত হ্য়।এই জেলায় </w:t>
      </w:r>
      <w:r w:rsidR="00C521B1">
        <w:rPr>
          <w:rFonts w:ascii="Vrinda" w:hAnsi="Vrinda" w:cs="Vrinda" w:hint="cs"/>
          <w:sz w:val="28"/>
          <w:cs/>
        </w:rPr>
        <w:lastRenderedPageBreak/>
        <w:t xml:space="preserve">মহরমের মাসে কারবালার বিষাদময় ঘটনার স্মরণে আজও জারি সঙ্গীত </w:t>
      </w:r>
      <w:r w:rsidR="005852A2">
        <w:rPr>
          <w:rFonts w:ascii="Vrinda" w:hAnsi="Vrinda" w:cs="Vrinda" w:hint="cs"/>
          <w:sz w:val="28"/>
          <w:cs/>
        </w:rPr>
        <w:t xml:space="preserve">গাওয়া্ হয়।৫৮ কারবালার এই ঘটনা পলাশীর যুদ্ধের কথাই স্মরণ করিয়ে দেয়, যার পরিণতিতে </w:t>
      </w:r>
      <w:r w:rsidR="00C521B1">
        <w:rPr>
          <w:rFonts w:ascii="Vrinda" w:hAnsi="Vrinda" w:cs="Vrinda" w:hint="cs"/>
          <w:sz w:val="28"/>
          <w:cs/>
        </w:rPr>
        <w:t>বাংলার প্রাচীন গৌরব ম্লান হয়ে যায় ।</w:t>
      </w:r>
      <w:r w:rsidR="00536C26">
        <w:rPr>
          <w:rFonts w:ascii="Vrinda" w:hAnsi="Vrinda" w:cs="Vrinda" w:hint="cs"/>
          <w:sz w:val="28"/>
          <w:cs/>
        </w:rPr>
        <w:t xml:space="preserve">মুর্শিদাবাদে জারির জনপ্রিয়তার পেছনে </w:t>
      </w:r>
      <w:r w:rsidR="008270FE">
        <w:rPr>
          <w:rFonts w:ascii="Vrinda" w:hAnsi="Vrinda" w:cs="Vrinda" w:hint="cs"/>
          <w:sz w:val="28"/>
          <w:cs/>
        </w:rPr>
        <w:t xml:space="preserve"> </w:t>
      </w:r>
      <w:r w:rsidR="00536C26">
        <w:rPr>
          <w:rFonts w:ascii="Vrinda" w:hAnsi="Vrinda" w:cs="Vrinda" w:hint="cs"/>
          <w:sz w:val="28"/>
          <w:cs/>
        </w:rPr>
        <w:t>যে সকল কারণ নিহিত ছিল এটি তাদের মধ্যে অন্যতম।</w:t>
      </w:r>
    </w:p>
    <w:p w:rsidR="00754012" w:rsidRDefault="00F87DB9" w:rsidP="00831331">
      <w:pPr>
        <w:tabs>
          <w:tab w:val="left" w:pos="1890"/>
        </w:tabs>
        <w:rPr>
          <w:rFonts w:ascii="Vrinda" w:hAnsi="Vrinda" w:cs="Vrinda"/>
          <w:sz w:val="28"/>
          <w:cs/>
        </w:rPr>
      </w:pPr>
      <w:r>
        <w:rPr>
          <w:rFonts w:ascii="Vrinda" w:hAnsi="Vrinda" w:cs="Vrinda" w:hint="cs"/>
          <w:sz w:val="28"/>
          <w:cs/>
        </w:rPr>
        <w:t xml:space="preserve"> </w:t>
      </w:r>
      <w:r w:rsidR="00536C26">
        <w:rPr>
          <w:rFonts w:ascii="Vrinda" w:hAnsi="Vrinda" w:cs="Vrinda" w:hint="cs"/>
          <w:sz w:val="28"/>
          <w:cs/>
        </w:rPr>
        <w:t>মহম্মদের প্রিয় কন্যা ফতেমাও তার পিতার পাশাপাশি বিচারের দিবসে ধর্মবিশ্বাসীদের জন্য আবেদন করতেন। বাংলার সুফী দর্শন বা ফকিরি তত্ত্বে ফতেমার যেরূপ গুণ কী</w:t>
      </w:r>
      <w:r w:rsidR="0014078C">
        <w:rPr>
          <w:rFonts w:ascii="Vrinda" w:hAnsi="Vrinda" w:cs="Vrinda" w:hint="cs"/>
          <w:sz w:val="28"/>
          <w:cs/>
        </w:rPr>
        <w:t>র্তন</w:t>
      </w:r>
      <w:r w:rsidR="00536C26">
        <w:rPr>
          <w:rFonts w:ascii="Vrinda" w:hAnsi="Vrinda" w:cs="Vrinda" w:hint="cs"/>
          <w:sz w:val="28"/>
          <w:cs/>
        </w:rPr>
        <w:t xml:space="preserve"> </w:t>
      </w:r>
      <w:r w:rsidR="0014078C">
        <w:rPr>
          <w:rFonts w:ascii="Vrinda" w:hAnsi="Vrinda" w:cs="Vrinda" w:hint="cs"/>
          <w:sz w:val="28"/>
          <w:cs/>
        </w:rPr>
        <w:t>করা হয়েছে তার থেকে তার গুরুত্বপূর্ণ  ভুমিকার বিষয়টি স্পষ্টতর হয়ে ওঠে।</w:t>
      </w:r>
      <w:r w:rsidR="003941A1">
        <w:rPr>
          <w:rFonts w:ascii="Vrinda" w:hAnsi="Vrinda" w:cs="Vrinda" w:hint="cs"/>
          <w:sz w:val="28"/>
          <w:cs/>
        </w:rPr>
        <w:t>৫৯</w:t>
      </w:r>
      <w:r w:rsidR="0014078C">
        <w:rPr>
          <w:rFonts w:ascii="Vrinda" w:hAnsi="Vrinda" w:cs="Vrinda" w:hint="cs"/>
          <w:sz w:val="28"/>
          <w:cs/>
        </w:rPr>
        <w:t xml:space="preserve"> </w:t>
      </w:r>
      <w:r w:rsidR="0089573C">
        <w:rPr>
          <w:rFonts w:ascii="Vrinda" w:hAnsi="Vrinda" w:cs="Vrinda" w:hint="cs"/>
          <w:sz w:val="28"/>
          <w:cs/>
        </w:rPr>
        <w:t>ঔপনিবেশিক সাম্রাজ্যবাদের সামাজিক অর্থনৈতিক নিষ্পেষণ</w:t>
      </w:r>
      <w:r w:rsidR="003143CF">
        <w:rPr>
          <w:rFonts w:ascii="Vrinda" w:hAnsi="Vrinda" w:cs="Vrinda" w:hint="cs"/>
          <w:sz w:val="28"/>
          <w:cs/>
        </w:rPr>
        <w:t xml:space="preserve"> জর্জরিত হিন্দুরা যেমন শান্তির আশায় শক্তিরূপিনী কালীর শরণাপন্ন হয়েছিল এবং </w:t>
      </w:r>
      <w:r w:rsidR="00C9548D">
        <w:rPr>
          <w:rFonts w:ascii="Vrinda" w:hAnsi="Vrinda" w:cs="Vrinda" w:hint="cs"/>
          <w:sz w:val="28"/>
          <w:cs/>
        </w:rPr>
        <w:t>তাঁর উদ্দেশ্যে সেযুগে</w:t>
      </w:r>
      <w:r w:rsidR="008270FE">
        <w:rPr>
          <w:rFonts w:ascii="Vrinda" w:hAnsi="Vrinda" w:cs="Vrinda" w:hint="cs"/>
          <w:sz w:val="28"/>
          <w:cs/>
        </w:rPr>
        <w:t xml:space="preserve"> রচিত হয়েছিল বিভিন্ন সঙ্গীত।</w:t>
      </w:r>
      <w:r w:rsidR="003941A1">
        <w:rPr>
          <w:rFonts w:ascii="Vrinda" w:hAnsi="Vrinda" w:cs="Vrinda" w:hint="cs"/>
          <w:sz w:val="28"/>
          <w:cs/>
        </w:rPr>
        <w:t xml:space="preserve">৬০ </w:t>
      </w:r>
      <w:r w:rsidR="008270FE">
        <w:rPr>
          <w:rFonts w:ascii="Vrinda" w:hAnsi="Vrinda" w:cs="Vrinda" w:hint="cs"/>
          <w:sz w:val="28"/>
          <w:cs/>
        </w:rPr>
        <w:t>ঊনবিংশ শতকের মধ্যভাগে গ্রাম বাংলার মুসলিমরা</w:t>
      </w:r>
      <w:r w:rsidR="00D91767">
        <w:rPr>
          <w:rFonts w:ascii="Vrinda" w:hAnsi="Vrinda" w:cs="Vrinda" w:hint="cs"/>
          <w:sz w:val="28"/>
          <w:cs/>
        </w:rPr>
        <w:t>ও</w:t>
      </w:r>
      <w:r w:rsidR="001F1276">
        <w:rPr>
          <w:rFonts w:ascii="Vrinda" w:hAnsi="Vrinda" w:cs="Vrinda" w:hint="cs"/>
          <w:sz w:val="28"/>
          <w:cs/>
        </w:rPr>
        <w:t xml:space="preserve"> </w:t>
      </w:r>
      <w:r w:rsidR="003941A1">
        <w:rPr>
          <w:rFonts w:ascii="Vrinda" w:hAnsi="Vrinda" w:cs="Vrinda" w:hint="cs"/>
          <w:sz w:val="28"/>
          <w:cs/>
        </w:rPr>
        <w:t xml:space="preserve">তাদের ফতেমার মধ্যে সেই মা কালী কেই দেখেছিলেন, যিনি ফকিরি তত্ত্বে মা বরকত </w:t>
      </w:r>
      <w:r w:rsidR="00D91767">
        <w:rPr>
          <w:rFonts w:ascii="Vrinda" w:hAnsi="Vrinda" w:cs="Vrinda" w:hint="cs"/>
          <w:sz w:val="28"/>
          <w:cs/>
        </w:rPr>
        <w:t xml:space="preserve">নামে  </w:t>
      </w:r>
      <w:r w:rsidR="005812F3">
        <w:rPr>
          <w:rFonts w:ascii="Vrinda" w:hAnsi="Vrinda" w:cs="Vrinda" w:hint="cs"/>
          <w:sz w:val="28"/>
          <w:cs/>
        </w:rPr>
        <w:t>পরিচিত ছিলেন ।</w:t>
      </w:r>
      <w:r w:rsidR="003941A1">
        <w:rPr>
          <w:rFonts w:ascii="Vrinda" w:hAnsi="Vrinda" w:cs="Vrinda" w:hint="cs"/>
          <w:sz w:val="28"/>
          <w:cs/>
        </w:rPr>
        <w:t>৬১</w:t>
      </w:r>
      <w:r w:rsidR="005812F3">
        <w:rPr>
          <w:rFonts w:ascii="Vrinda" w:hAnsi="Vrinda" w:cs="Vrinda" w:hint="cs"/>
          <w:sz w:val="28"/>
          <w:cs/>
        </w:rPr>
        <w:t xml:space="preserve"> বর্তমান অংশে ফুলচেরাতের জারির একটি উদাহরণ দেওয়া হল- ‘বিবি ফতেমা যখন সংবাদ পেলেন যে বিচারের দিনে ধর্মবিশ্বাসীরা নরকে পতিত হয়েছে , তখন তিনি ঈশ্বরের সম্মুখে উপস্থিত হয়ে তাঁর করুণা ভিক্ষা করেন </w:t>
      </w:r>
      <w:r>
        <w:rPr>
          <w:rFonts w:ascii="Vrinda" w:hAnsi="Vrinda" w:cs="Mangal" w:hint="cs"/>
          <w:sz w:val="28"/>
          <w:cs/>
          <w:lang w:bidi="hi-IN"/>
        </w:rPr>
        <w:t>।</w:t>
      </w:r>
      <w:r>
        <w:rPr>
          <w:rFonts w:ascii="Vrinda" w:hAnsi="Vrinda" w:cs="Vrinda" w:hint="cs"/>
          <w:sz w:val="28"/>
          <w:cs/>
        </w:rPr>
        <w:t xml:space="preserve">এমনকি </w:t>
      </w:r>
      <w:r w:rsidR="00AD4B33">
        <w:rPr>
          <w:rFonts w:ascii="Vrinda" w:hAnsi="Vrinda" w:cs="Vrinda" w:hint="cs"/>
          <w:sz w:val="28"/>
          <w:cs/>
        </w:rPr>
        <w:t xml:space="preserve"> </w:t>
      </w:r>
      <w:r>
        <w:rPr>
          <w:rFonts w:ascii="Vrinda" w:hAnsi="Vrinda" w:cs="Vrinda" w:hint="cs"/>
          <w:sz w:val="28"/>
          <w:cs/>
        </w:rPr>
        <w:t>তিনি বিশ্বাসীদের জন্য অশ্রুও বিসর্জন করেন ।অসা</w:t>
      </w:r>
      <w:r w:rsidR="00AD4B33">
        <w:rPr>
          <w:rFonts w:ascii="Vrinda" w:hAnsi="Vrinda" w:cs="Vrinda" w:hint="cs"/>
          <w:sz w:val="28"/>
          <w:cs/>
        </w:rPr>
        <w:t>ধারণ উদ্যমের সঙ্গে মহম্মদ তাঁর  অ</w:t>
      </w:r>
      <w:r>
        <w:rPr>
          <w:rFonts w:ascii="Vrinda" w:hAnsi="Vrinda" w:cs="Vrinda" w:hint="cs"/>
          <w:sz w:val="28"/>
          <w:cs/>
        </w:rPr>
        <w:t>নুগামীদের উদ্ধারের জন</w:t>
      </w:r>
      <w:r w:rsidR="001F1276">
        <w:rPr>
          <w:rFonts w:ascii="Vrinda" w:hAnsi="Vrinda" w:cs="Vrinda" w:hint="cs"/>
          <w:sz w:val="28"/>
          <w:cs/>
        </w:rPr>
        <w:t>্য ঈশ্বরের সম্মুখে উপস্থিত হন ।ঈশ্বর মহম্মদের এই ঐকান্তিকতা ল</w:t>
      </w:r>
      <w:r>
        <w:rPr>
          <w:rFonts w:ascii="Vrinda" w:hAnsi="Vrinda" w:cs="Vrinda" w:hint="cs"/>
          <w:sz w:val="28"/>
          <w:cs/>
        </w:rPr>
        <w:t xml:space="preserve">ক্ষ্য করে তাঁর দেবদূতদের নির্দেশ দেন যে তারা যেন </w:t>
      </w:r>
      <w:r w:rsidR="003355EB">
        <w:rPr>
          <w:rFonts w:ascii="Vrinda" w:hAnsi="Vrinda" w:cs="Vrinda" w:hint="cs"/>
          <w:sz w:val="28"/>
          <w:cs/>
        </w:rPr>
        <w:t>বিবি ফতেমার সম্মান রক্ষার্থে</w:t>
      </w:r>
      <w:r w:rsidR="00384949">
        <w:rPr>
          <w:rFonts w:ascii="Vrinda" w:hAnsi="Vrinda" w:cs="Vrinda" w:hint="cs"/>
          <w:sz w:val="28"/>
          <w:cs/>
        </w:rPr>
        <w:t>ই উম্মা বা মুসলিম সম্প্রদায়ের প্রতি</w:t>
      </w:r>
      <w:r w:rsidR="003355EB">
        <w:rPr>
          <w:rFonts w:ascii="Vrinda" w:hAnsi="Vrinda" w:cs="Vrinda" w:hint="cs"/>
          <w:sz w:val="28"/>
          <w:cs/>
        </w:rPr>
        <w:t xml:space="preserve"> </w:t>
      </w:r>
      <w:r w:rsidR="00384949">
        <w:rPr>
          <w:rFonts w:ascii="Vrinda" w:hAnsi="Vrinda" w:cs="Vrinda" w:hint="cs"/>
          <w:sz w:val="28"/>
          <w:cs/>
        </w:rPr>
        <w:t>ক্ষমা প্রদর্শন করেন।ঈশ্বর মহম্মদ ও ফতেমাকে আশীর্বাদ করে আরও</w:t>
      </w:r>
      <w:r w:rsidR="00D91767">
        <w:rPr>
          <w:rFonts w:ascii="Vrinda" w:hAnsi="Vrinda" w:cs="Vrinda" w:hint="cs"/>
          <w:sz w:val="28"/>
          <w:cs/>
        </w:rPr>
        <w:t xml:space="preserve"> বলেন যে যারা মহম্ম</w:t>
      </w:r>
      <w:r w:rsidR="002944C2">
        <w:rPr>
          <w:rFonts w:ascii="Vrinda" w:hAnsi="Vrinda" w:cs="Vrinda" w:hint="cs"/>
          <w:sz w:val="28"/>
          <w:cs/>
        </w:rPr>
        <w:t>দ ও ফতেমার পথ অনুসরণ করবে, তাঁকে শ্রদ্ধা ভক্ত</w:t>
      </w:r>
      <w:r w:rsidR="00FC7691">
        <w:rPr>
          <w:rFonts w:ascii="Vrinda" w:hAnsi="Vrinda" w:cs="Vrinda" w:hint="cs"/>
          <w:sz w:val="28"/>
          <w:cs/>
        </w:rPr>
        <w:t>ি করবে ,তাঁদের তিনি ক্ষমা করবেন</w:t>
      </w:r>
      <w:r w:rsidR="002944C2">
        <w:rPr>
          <w:rFonts w:ascii="Vrinda" w:hAnsi="Vrinda" w:cs="Mangal" w:hint="cs"/>
          <w:sz w:val="28"/>
          <w:cs/>
          <w:lang w:bidi="hi-IN"/>
        </w:rPr>
        <w:t xml:space="preserve">। </w:t>
      </w:r>
      <w:r w:rsidR="002944C2">
        <w:rPr>
          <w:rFonts w:ascii="Vrinda" w:hAnsi="Vrinda" w:cs="Vrinda" w:hint="cs"/>
          <w:sz w:val="28"/>
          <w:cs/>
        </w:rPr>
        <w:t>কিন্তু যারা ন</w:t>
      </w:r>
      <w:r w:rsidR="006D7970">
        <w:rPr>
          <w:rFonts w:ascii="Vrinda" w:hAnsi="Vrinda" w:cs="Vrinda" w:hint="cs"/>
          <w:sz w:val="28"/>
          <w:cs/>
        </w:rPr>
        <w:t>িজেদের পয়গম্বরের কদম বা চরণে সম</w:t>
      </w:r>
      <w:r w:rsidR="002944C2">
        <w:rPr>
          <w:rFonts w:ascii="Vrinda" w:hAnsi="Vrinda" w:cs="Vrinda" w:hint="cs"/>
          <w:sz w:val="28"/>
          <w:cs/>
        </w:rPr>
        <w:t>র্পণ করেনি তারা কোনদিনই</w:t>
      </w:r>
      <w:r w:rsidR="00754012">
        <w:rPr>
          <w:rFonts w:ascii="Vrinda" w:hAnsi="Vrinda" w:cs="Vrinda" w:hint="cs"/>
          <w:sz w:val="28"/>
          <w:cs/>
        </w:rPr>
        <w:t xml:space="preserve"> </w:t>
      </w:r>
      <w:r w:rsidR="002944C2">
        <w:rPr>
          <w:rFonts w:ascii="Vrinda" w:hAnsi="Vrinda" w:cs="Vrinda" w:hint="cs"/>
          <w:sz w:val="28"/>
          <w:cs/>
        </w:rPr>
        <w:t xml:space="preserve">তাঁর ক্ষমার যোগ্য হবেনা এবং নরক </w:t>
      </w:r>
      <w:r w:rsidR="00754012">
        <w:rPr>
          <w:rFonts w:ascii="Vrinda" w:hAnsi="Vrinda" w:cs="Vrinda" w:hint="cs"/>
          <w:sz w:val="28"/>
          <w:cs/>
        </w:rPr>
        <w:t>যন্ত্রণা থেকে মুক্তিলাভ করবে না</w:t>
      </w:r>
      <w:r w:rsidR="002944C2">
        <w:rPr>
          <w:rFonts w:ascii="Vrinda" w:hAnsi="Vrinda" w:cs="Vrinda" w:hint="cs"/>
          <w:sz w:val="28"/>
          <w:cs/>
        </w:rPr>
        <w:t>।</w:t>
      </w:r>
      <w:r w:rsidR="00754012">
        <w:rPr>
          <w:rFonts w:ascii="Vrinda" w:hAnsi="Vrinda" w:cs="Vrinda" w:hint="cs"/>
          <w:sz w:val="28"/>
          <w:cs/>
        </w:rPr>
        <w:t xml:space="preserve">৬২  </w:t>
      </w:r>
    </w:p>
    <w:p w:rsidR="00C677CE" w:rsidRDefault="00FC7691" w:rsidP="00831331">
      <w:pPr>
        <w:tabs>
          <w:tab w:val="left" w:pos="1890"/>
        </w:tabs>
        <w:rPr>
          <w:rFonts w:ascii="Vrinda" w:hAnsi="Vrinda" w:cs="Vrinda"/>
          <w:sz w:val="28"/>
          <w:cs/>
        </w:rPr>
      </w:pPr>
      <w:r>
        <w:rPr>
          <w:rFonts w:ascii="Vrinda" w:hAnsi="Vrinda" w:cs="Vrinda" w:hint="cs"/>
          <w:sz w:val="28"/>
          <w:cs/>
        </w:rPr>
        <w:t>সুতরাং গ্রামবাংলার প্রেক্ষাপ</w:t>
      </w:r>
      <w:r w:rsidR="00AD4B33">
        <w:rPr>
          <w:rFonts w:ascii="Vrinda" w:hAnsi="Vrinda" w:cs="Vrinda" w:hint="cs"/>
          <w:sz w:val="28"/>
          <w:cs/>
        </w:rPr>
        <w:t>টে বলা যায় যে যখন কালী এবং অন্যান্য হিন্দু দেবদেবীর প্রাধান্য সমাজে বৃদ্ধি পেয়েছিল ,সেই সময়ই মানবাত্মার পরিত্রাতা রূপে পয়গম্বরের পুত্রী ফতেমার ভাব মূর্তিকে চিত্রিত করা হয় ।</w:t>
      </w:r>
    </w:p>
    <w:p w:rsidR="00C57206" w:rsidRDefault="00AD4B33" w:rsidP="00831331">
      <w:pPr>
        <w:tabs>
          <w:tab w:val="left" w:pos="1890"/>
        </w:tabs>
        <w:rPr>
          <w:rFonts w:ascii="Vrinda" w:hAnsi="Vrinda" w:cs="Vrinda"/>
          <w:sz w:val="28"/>
          <w:cs/>
        </w:rPr>
      </w:pPr>
      <w:r>
        <w:rPr>
          <w:rFonts w:ascii="Vrinda" w:hAnsi="Vrinda" w:cs="Vrinda" w:hint="cs"/>
          <w:sz w:val="28"/>
          <w:cs/>
        </w:rPr>
        <w:t xml:space="preserve"> </w:t>
      </w:r>
      <w:r w:rsidR="002944C2">
        <w:rPr>
          <w:rFonts w:ascii="Vrinda" w:hAnsi="Vrinda" w:cs="Vrinda" w:hint="cs"/>
          <w:sz w:val="28"/>
          <w:cs/>
        </w:rPr>
        <w:t xml:space="preserve">  </w:t>
      </w:r>
      <w:r w:rsidR="00C677CE">
        <w:rPr>
          <w:rFonts w:ascii="Vrinda" w:hAnsi="Vrinda" w:cs="Vrinda" w:hint="cs"/>
          <w:sz w:val="28"/>
          <w:cs/>
        </w:rPr>
        <w:t xml:space="preserve">       ঔপনিবেশিক সামাজিক কাঠামোর মধ্যে যেখানে সামন্ত প্রথা ধীরে ধীরে অদৃশ্য হয়েছিল এবং সামাজিক রা</w:t>
      </w:r>
      <w:r w:rsidR="007E4D23">
        <w:rPr>
          <w:rFonts w:ascii="Vrinda" w:hAnsi="Vrinda" w:cs="Vrinda" w:hint="cs"/>
          <w:sz w:val="28"/>
          <w:cs/>
        </w:rPr>
        <w:t>জনৈতিক ক্ষেত্রেও ব্যাপক পরিবর্ত</w:t>
      </w:r>
      <w:r w:rsidR="00C677CE">
        <w:rPr>
          <w:rFonts w:ascii="Vrinda" w:hAnsi="Vrinda" w:cs="Vrinda" w:hint="cs"/>
          <w:sz w:val="28"/>
          <w:cs/>
        </w:rPr>
        <w:t xml:space="preserve">ন পরিলক্ষিত </w:t>
      </w:r>
      <w:r w:rsidR="00C677CE">
        <w:rPr>
          <w:rFonts w:ascii="Vrinda" w:hAnsi="Vrinda" w:cs="Vrinda" w:hint="cs"/>
          <w:sz w:val="28"/>
          <w:cs/>
        </w:rPr>
        <w:lastRenderedPageBreak/>
        <w:t>হয়েছিল ।সেই সময় মহম্মদ কিভাবে</w:t>
      </w:r>
      <w:r w:rsidR="00F26F92">
        <w:rPr>
          <w:rFonts w:ascii="Vrinda" w:hAnsi="Vrinda" w:cs="Vrinda" w:hint="cs"/>
          <w:sz w:val="28"/>
          <w:cs/>
        </w:rPr>
        <w:t xml:space="preserve"> মুসলিমদের চোখে আদর্শ রূপে পরিগণিত হলেন, সে বিষয়ে </w:t>
      </w:r>
      <w:r w:rsidR="00C57206">
        <w:rPr>
          <w:rFonts w:ascii="Vrinda" w:hAnsi="Vrinda" w:cs="Vrinda" w:hint="cs"/>
          <w:sz w:val="28"/>
          <w:cs/>
        </w:rPr>
        <w:t>বিশ্লেষণ আবশ্যক ।সমা জের বহিরঙ্গের এই পরিবর্তন গ্রাম বাংলার ম</w:t>
      </w:r>
      <w:r w:rsidR="007B775C">
        <w:rPr>
          <w:rFonts w:ascii="Vrinda" w:hAnsi="Vrinda" w:cs="Vrinda" w:hint="cs"/>
          <w:sz w:val="28"/>
          <w:cs/>
        </w:rPr>
        <w:t>ুসলিম</w:t>
      </w:r>
      <w:r w:rsidR="00C57206">
        <w:rPr>
          <w:rFonts w:ascii="Vrinda" w:hAnsi="Vrinda" w:cs="Vrinda" w:hint="cs"/>
          <w:sz w:val="28"/>
          <w:cs/>
        </w:rPr>
        <w:t xml:space="preserve">দের আচার ব্যবহারেও আমূল পরিবর্তন দেখা যায় </w:t>
      </w:r>
      <w:r w:rsidR="00C57206">
        <w:rPr>
          <w:rFonts w:ascii="Vrinda" w:hAnsi="Vrinda" w:cs="Vrinda"/>
          <w:sz w:val="28"/>
          <w:cs/>
        </w:rPr>
        <w:t>–</w:t>
      </w:r>
      <w:r w:rsidR="00C57206">
        <w:rPr>
          <w:rFonts w:ascii="Vrinda" w:hAnsi="Vrinda" w:cs="Vrinda" w:hint="cs"/>
          <w:sz w:val="28"/>
          <w:cs/>
        </w:rPr>
        <w:t>যা ঊনবিংশ শতকের শেষার্ধের লোক কবিরা আন্তরিকভাবে গ্রহণ করতে</w:t>
      </w:r>
      <w:r w:rsidR="005A5465">
        <w:rPr>
          <w:rFonts w:ascii="Vrinda" w:hAnsi="Vrinda" w:cs="Vrinda" w:hint="cs"/>
          <w:sz w:val="28"/>
          <w:cs/>
        </w:rPr>
        <w:t xml:space="preserve">  </w:t>
      </w:r>
      <w:r w:rsidR="00C57206">
        <w:rPr>
          <w:rFonts w:ascii="Vrinda" w:hAnsi="Vrinda" w:cs="Vrinda" w:hint="cs"/>
          <w:sz w:val="28"/>
          <w:cs/>
        </w:rPr>
        <w:t xml:space="preserve"> পারেননি ।এই শ্রেণির কবিদের মধ্যে নাসিরুদ্দিন</w:t>
      </w:r>
      <w:r w:rsidR="00EC67BF">
        <w:rPr>
          <w:rFonts w:ascii="Vrinda" w:hAnsi="Vrinda" w:cs="Vrinda" w:hint="cs"/>
          <w:sz w:val="28"/>
          <w:cs/>
        </w:rPr>
        <w:t>৬৩</w:t>
      </w:r>
      <w:r w:rsidR="00C57206">
        <w:rPr>
          <w:rFonts w:ascii="Vrinda" w:hAnsi="Vrinda" w:cs="Vrinda" w:hint="cs"/>
          <w:sz w:val="28"/>
          <w:cs/>
        </w:rPr>
        <w:t xml:space="preserve"> নামক এক কবির নাম উল্লেখ করা যায় </w:t>
      </w:r>
      <w:r w:rsidR="00C57206">
        <w:rPr>
          <w:rFonts w:ascii="Vrinda" w:hAnsi="Vrinda" w:cs="Vrinda"/>
          <w:sz w:val="28"/>
          <w:cs/>
        </w:rPr>
        <w:t>–</w:t>
      </w:r>
      <w:r w:rsidR="00C57206">
        <w:rPr>
          <w:rFonts w:ascii="Vrinda" w:hAnsi="Vrinda" w:cs="Vrinda" w:hint="cs"/>
          <w:sz w:val="28"/>
          <w:cs/>
        </w:rPr>
        <w:t>তিনি গান ধরেছেন</w:t>
      </w:r>
      <w:r w:rsidR="00C57206">
        <w:rPr>
          <w:rFonts w:ascii="Vrinda" w:hAnsi="Vrinda" w:cs="Vrinda"/>
          <w:sz w:val="28"/>
          <w:cs/>
        </w:rPr>
        <w:t>—</w:t>
      </w:r>
    </w:p>
    <w:p w:rsidR="005119F1" w:rsidRDefault="00C57206" w:rsidP="00831331">
      <w:pPr>
        <w:tabs>
          <w:tab w:val="left" w:pos="1890"/>
        </w:tabs>
        <w:rPr>
          <w:rFonts w:ascii="Vrinda" w:hAnsi="Vrinda" w:cs="Vrinda"/>
          <w:sz w:val="28"/>
          <w:cs/>
        </w:rPr>
      </w:pPr>
      <w:r>
        <w:rPr>
          <w:rFonts w:ascii="Vrinda" w:hAnsi="Vrinda" w:cs="Vrinda" w:hint="cs"/>
          <w:sz w:val="28"/>
          <w:cs/>
        </w:rPr>
        <w:t>‘</w:t>
      </w:r>
      <w:r w:rsidR="007B775C">
        <w:rPr>
          <w:rFonts w:ascii="Vrinda" w:hAnsi="Vrinda" w:cs="Vrinda" w:hint="cs"/>
          <w:sz w:val="28"/>
          <w:cs/>
        </w:rPr>
        <w:t xml:space="preserve">বাংলার মুসলিমরা কোনভাবেই অরন্যবাসী অপেক্ষা উন্নত নয় ।তারা হাদিস কিংবা কোরানের অনু শাসন মেনে চলেনা । বরং তারা সুদের ব্যবসা ঘুষের ব্যবসা ,পরকীয়া </w:t>
      </w:r>
      <w:r w:rsidR="005A5465">
        <w:rPr>
          <w:rFonts w:ascii="Vrinda" w:hAnsi="Vrinda" w:cs="Vrinda" w:hint="cs"/>
          <w:sz w:val="28"/>
          <w:cs/>
        </w:rPr>
        <w:t xml:space="preserve">সম্পর্ক প্রভৃতিতে মত্ত থাকেন ।এখানে স্ত্রীলোকরা প র্দাপ্রথা অনুসরণ করেনা, তবুও লোকে তাদের হাতের খাদ্য গ্রহণ করে । পুরুষরা এখন শার্টকোট ঘড়ি চশমা পরিধান করেন এবং হুঁকার পরিবর্তে বিড়ি এবং </w:t>
      </w:r>
      <w:r w:rsidR="006D7970">
        <w:rPr>
          <w:rFonts w:ascii="Vrinda" w:hAnsi="Vrinda" w:cs="Vrinda" w:hint="cs"/>
          <w:sz w:val="28"/>
          <w:cs/>
        </w:rPr>
        <w:t xml:space="preserve">তাম্বুল </w:t>
      </w:r>
      <w:r w:rsidR="005119F1">
        <w:rPr>
          <w:rFonts w:ascii="Vrinda" w:hAnsi="Vrinda" w:cs="Vrinda" w:hint="cs"/>
          <w:sz w:val="28"/>
          <w:cs/>
        </w:rPr>
        <w:t xml:space="preserve"> চ</w:t>
      </w:r>
      <w:r w:rsidR="005A5465">
        <w:rPr>
          <w:rFonts w:ascii="Vrinda" w:hAnsi="Vrinda" w:cs="Vrinda" w:hint="cs"/>
          <w:sz w:val="28"/>
          <w:cs/>
        </w:rPr>
        <w:t xml:space="preserve">র্বন করে। এমন কি তাদের মধ্যে </w:t>
      </w:r>
      <w:r w:rsidR="005119F1">
        <w:rPr>
          <w:rFonts w:ascii="Vrinda" w:hAnsi="Vrinda" w:cs="Vrinda" w:hint="cs"/>
          <w:sz w:val="28"/>
          <w:cs/>
        </w:rPr>
        <w:t>চিরাচরিত তহবান টুপির ও ব্যবহার তারা করেনা’।</w:t>
      </w:r>
      <w:r w:rsidR="00224FF3">
        <w:rPr>
          <w:rFonts w:ascii="Vrinda" w:hAnsi="Vrinda" w:cs="Vrinda" w:hint="cs"/>
          <w:sz w:val="28"/>
          <w:cs/>
        </w:rPr>
        <w:t>৬৪</w:t>
      </w:r>
    </w:p>
    <w:p w:rsidR="000D57C6" w:rsidRDefault="005119F1" w:rsidP="00831331">
      <w:pPr>
        <w:tabs>
          <w:tab w:val="left" w:pos="1890"/>
        </w:tabs>
        <w:rPr>
          <w:rFonts w:ascii="Vrinda" w:hAnsi="Vrinda" w:cs="Vrinda"/>
          <w:sz w:val="28"/>
          <w:cs/>
        </w:rPr>
      </w:pPr>
      <w:r>
        <w:rPr>
          <w:rFonts w:ascii="Vrinda" w:hAnsi="Vrinda" w:cs="Vrinda" w:hint="cs"/>
          <w:sz w:val="28"/>
          <w:cs/>
        </w:rPr>
        <w:t xml:space="preserve">    এই সঙ্গীতের সারমর্ম অত্যন্ত স্পষ্ট ।পোষাক পরিচ্ছদ ব্যবহার কিংবা অর্থনৈতিক কার্যকলাপের বিষয়ে বাংলার মুসলিমরা যে সুন্না বা পয়গম্বরের বিধান থেকে যে বিচ্যুত হয়েছে ,সেই বিষয় টি কবিকে ক্ষুব্ধ করেছে ।</w:t>
      </w:r>
      <w:r w:rsidR="00224FF3">
        <w:rPr>
          <w:rFonts w:ascii="Vrinda" w:hAnsi="Vrinda" w:cs="Vrinda" w:hint="cs"/>
          <w:sz w:val="28"/>
          <w:cs/>
        </w:rPr>
        <w:t xml:space="preserve">৬৫ </w:t>
      </w:r>
      <w:r>
        <w:rPr>
          <w:rFonts w:ascii="Vrinda" w:hAnsi="Vrinda" w:cs="Vrinda" w:hint="cs"/>
          <w:sz w:val="28"/>
          <w:cs/>
        </w:rPr>
        <w:t>এই শ্রেণির সঙ্গীতগুলি</w:t>
      </w:r>
      <w:r w:rsidR="00BD56FE">
        <w:rPr>
          <w:rFonts w:ascii="Vrinda" w:hAnsi="Vrinda" w:cs="Vrinda" w:hint="cs"/>
          <w:sz w:val="28"/>
          <w:cs/>
        </w:rPr>
        <w:t xml:space="preserve"> ঐতিহাসিকভাবে গুরুত্বপূর্ণ, এর মধ্যে প্রতিফলিত হয়েছে কিভাবে ঊনবিংশ শতকের</w:t>
      </w:r>
      <w:r w:rsidR="00A6775E">
        <w:rPr>
          <w:rFonts w:ascii="Vrinda" w:hAnsi="Vrinda" w:cs="Vrinda" w:hint="cs"/>
          <w:sz w:val="28"/>
          <w:cs/>
        </w:rPr>
        <w:t xml:space="preserve"> শেষে বাংলার ম</w:t>
      </w:r>
      <w:r w:rsidR="00A34E16">
        <w:rPr>
          <w:rFonts w:ascii="Vrinda" w:hAnsi="Vrinda" w:cs="Vrinda" w:hint="cs"/>
          <w:sz w:val="28"/>
          <w:cs/>
        </w:rPr>
        <w:t>ুসলিমরা তাদের আধ্যাত্মিক আদ</w:t>
      </w:r>
      <w:r w:rsidR="00A6775E">
        <w:rPr>
          <w:rFonts w:ascii="Vrinda" w:hAnsi="Vrinda" w:cs="Vrinda" w:hint="cs"/>
          <w:sz w:val="28"/>
          <w:cs/>
        </w:rPr>
        <w:t xml:space="preserve">র্শ থেকে </w:t>
      </w:r>
      <w:r w:rsidR="00A34E16">
        <w:rPr>
          <w:rFonts w:ascii="Vrinda" w:hAnsi="Vrinda" w:cs="Vrinda" w:hint="cs"/>
          <w:sz w:val="28"/>
          <w:cs/>
        </w:rPr>
        <w:t>বিচ্যুত হয়ে সংস্কারবাদী ইস লামী ভাবধারার প্রতি আকৃষ্ট</w:t>
      </w:r>
      <w:r w:rsidR="00AF2BDF">
        <w:rPr>
          <w:rFonts w:ascii="Vrinda" w:hAnsi="Vrinda" w:cs="Vrinda" w:hint="cs"/>
          <w:sz w:val="28"/>
          <w:cs/>
        </w:rPr>
        <w:t xml:space="preserve"> হয়। ঊন</w:t>
      </w:r>
      <w:r w:rsidR="008F1C8D">
        <w:rPr>
          <w:rFonts w:ascii="Vrinda" w:hAnsi="Vrinda" w:cs="Vrinda" w:hint="cs"/>
          <w:sz w:val="28"/>
          <w:cs/>
        </w:rPr>
        <w:t>বিংশ শতকের বিভিন্ন পুঁথিতে</w:t>
      </w:r>
      <w:r w:rsidR="000D57C6">
        <w:rPr>
          <w:rFonts w:ascii="Vrinda" w:hAnsi="Vrinda" w:cs="Vrinda" w:hint="cs"/>
          <w:sz w:val="28"/>
          <w:cs/>
        </w:rPr>
        <w:t xml:space="preserve"> এই প্র</w:t>
      </w:r>
      <w:r w:rsidR="0006098E">
        <w:rPr>
          <w:rFonts w:ascii="Vrinda" w:hAnsi="Vrinda" w:cs="Vrinda" w:hint="cs"/>
          <w:sz w:val="28"/>
          <w:cs/>
        </w:rPr>
        <w:t>বর্তিত মনোভাবের উল্লেখ পাওয়া যায় ।</w:t>
      </w:r>
      <w:r w:rsidR="00FA2005">
        <w:rPr>
          <w:rFonts w:ascii="Vrinda" w:hAnsi="Vrinda" w:cs="Vrinda" w:hint="cs"/>
          <w:sz w:val="28"/>
          <w:cs/>
        </w:rPr>
        <w:t>কোন এক অখ্যাত লেখকের রচিত নাসিহত অল অজম (ময়ম্নসিংহ ১৮৭৫)এবং মুন্সী নবি নাওয়াজ খান রচিত</w:t>
      </w:r>
      <w:r w:rsidR="000D57C6">
        <w:rPr>
          <w:rFonts w:ascii="Vrinda" w:hAnsi="Vrinda" w:cs="Vrinda" w:hint="cs"/>
          <w:sz w:val="28"/>
          <w:cs/>
        </w:rPr>
        <w:t xml:space="preserve"> আহকম অল নভি (ঢাকা ১৮৭৫) ।এই প্রেক্ষাপটে দাঁড়িয়ে</w:t>
      </w:r>
      <w:r w:rsidR="009845AD">
        <w:rPr>
          <w:rFonts w:ascii="Vrinda" w:hAnsi="Vrinda" w:cs="Vrinda" w:hint="cs"/>
          <w:sz w:val="28"/>
          <w:cs/>
        </w:rPr>
        <w:t xml:space="preserve"> একথা অনুধাবন করা কঠিন </w:t>
      </w:r>
      <w:r w:rsidR="000D57C6">
        <w:rPr>
          <w:rFonts w:ascii="Vrinda" w:hAnsi="Vrinda" w:cs="Vrinda" w:hint="cs"/>
          <w:sz w:val="28"/>
          <w:cs/>
        </w:rPr>
        <w:t>কেন ঊনবিংশ শতকের মধ্যভাগে বিপুল পরিমাণ সিরাত সাহিত্যের আত্মপ্রকাশ ঘটে ।</w:t>
      </w:r>
    </w:p>
    <w:p w:rsidR="00F6525B" w:rsidRDefault="000D57C6" w:rsidP="00831331">
      <w:pPr>
        <w:tabs>
          <w:tab w:val="left" w:pos="1890"/>
        </w:tabs>
        <w:rPr>
          <w:rFonts w:ascii="Vrinda" w:hAnsi="Vrinda" w:cs="Vrinda"/>
          <w:sz w:val="28"/>
          <w:cs/>
        </w:rPr>
      </w:pPr>
      <w:r>
        <w:rPr>
          <w:rFonts w:ascii="Vrinda" w:hAnsi="Vrinda" w:cs="Vrinda" w:hint="cs"/>
          <w:sz w:val="28"/>
          <w:cs/>
        </w:rPr>
        <w:t xml:space="preserve">      লালনের শিষ্য দুদু শাহের সঙ্গীতের মধ্যেও প্রতিফলিত হয়েছে এই ভাবনার প্রকাশ </w:t>
      </w:r>
      <w:r>
        <w:rPr>
          <w:rFonts w:ascii="Vrinda" w:hAnsi="Vrinda" w:cs="Vrinda"/>
          <w:sz w:val="28"/>
          <w:cs/>
        </w:rPr>
        <w:t>–</w:t>
      </w:r>
      <w:r>
        <w:rPr>
          <w:rFonts w:ascii="Vrinda" w:hAnsi="Vrinda" w:cs="Vrinda" w:hint="cs"/>
          <w:sz w:val="28"/>
          <w:cs/>
        </w:rPr>
        <w:t xml:space="preserve"> মুসলিম অভিজাতদের মন থেকে অহংকার ও আত্মম্ভরিতা</w:t>
      </w:r>
      <w:r w:rsidR="003139A8">
        <w:rPr>
          <w:rFonts w:ascii="Vrinda" w:hAnsi="Vrinda" w:cs="Vrinda" w:hint="cs"/>
          <w:sz w:val="28"/>
          <w:cs/>
        </w:rPr>
        <w:t xml:space="preserve">  দূর ক</w:t>
      </w:r>
      <w:r>
        <w:rPr>
          <w:rFonts w:ascii="Vrinda" w:hAnsi="Vrinda" w:cs="Vrinda" w:hint="cs"/>
          <w:sz w:val="28"/>
          <w:cs/>
        </w:rPr>
        <w:t>রার জন্য</w:t>
      </w:r>
      <w:r w:rsidR="009845AD">
        <w:rPr>
          <w:rFonts w:ascii="Vrinda" w:hAnsi="Vrinda" w:cs="Vrinda" w:hint="cs"/>
          <w:sz w:val="28"/>
          <w:cs/>
        </w:rPr>
        <w:t>ও</w:t>
      </w:r>
      <w:r>
        <w:rPr>
          <w:rFonts w:ascii="Vrinda" w:hAnsi="Vrinda" w:cs="Vrinda" w:hint="cs"/>
          <w:sz w:val="28"/>
          <w:cs/>
        </w:rPr>
        <w:t xml:space="preserve"> পয়গম্বর</w:t>
      </w:r>
      <w:r w:rsidR="009845AD">
        <w:rPr>
          <w:rFonts w:ascii="Vrinda" w:hAnsi="Vrinda" w:cs="Vrinda" w:hint="cs"/>
          <w:sz w:val="28"/>
          <w:cs/>
        </w:rPr>
        <w:t xml:space="preserve"> বিশেষ প্রয়াস করেছেন ।কিন্তু তাঁর এই প্রয়াসের কোন প্রভাবই বাংলার আত্মমগ্ন সঈদ দের মধ্যে পড়েনি ।</w:t>
      </w:r>
      <w:r w:rsidR="006244F5">
        <w:rPr>
          <w:rFonts w:ascii="Vrinda" w:hAnsi="Vrinda" w:cs="Vrinda" w:hint="cs"/>
          <w:sz w:val="28"/>
          <w:cs/>
        </w:rPr>
        <w:t xml:space="preserve">কবি  বিলাপ করে বলছেন মহম্মদের আদর্শ অনুসারে একজন মহান ব্যক্তি </w:t>
      </w:r>
      <w:r w:rsidR="006244F5">
        <w:rPr>
          <w:rFonts w:ascii="Vrinda" w:hAnsi="Vrinda" w:cs="Vrinda"/>
          <w:sz w:val="28"/>
          <w:cs/>
        </w:rPr>
        <w:t>–</w:t>
      </w:r>
      <w:r w:rsidR="006244F5">
        <w:rPr>
          <w:rFonts w:ascii="Vrinda" w:hAnsi="Vrinda" w:cs="Vrinda" w:hint="cs"/>
          <w:sz w:val="28"/>
          <w:cs/>
        </w:rPr>
        <w:t xml:space="preserve">তিনি যদি মুচির সন্তানও হন , তাহলেও </w:t>
      </w:r>
      <w:r w:rsidR="000572FE">
        <w:rPr>
          <w:rFonts w:ascii="Vrinda" w:hAnsi="Vrinda" w:cs="Vrinda" w:hint="cs"/>
          <w:sz w:val="28"/>
          <w:cs/>
        </w:rPr>
        <w:t>ধর্ম বিশ্বাসী কিছু মানুষকে ধর্মের পথে মার্গ</w:t>
      </w:r>
      <w:r w:rsidR="006244F5">
        <w:rPr>
          <w:rFonts w:ascii="Vrinda" w:hAnsi="Vrinda" w:cs="Vrinda" w:hint="cs"/>
          <w:sz w:val="28"/>
          <w:cs/>
        </w:rPr>
        <w:t xml:space="preserve"> </w:t>
      </w:r>
      <w:r w:rsidR="000572FE">
        <w:rPr>
          <w:rFonts w:ascii="Vrinda" w:hAnsi="Vrinda" w:cs="Vrinda" w:hint="cs"/>
          <w:sz w:val="28"/>
          <w:cs/>
        </w:rPr>
        <w:t>দর্শনের অধিকারী হতে পারেন। কবি এই</w:t>
      </w:r>
      <w:r w:rsidR="00224FF3">
        <w:rPr>
          <w:rFonts w:ascii="Vrinda" w:hAnsi="Vrinda" w:cs="Vrinda" w:hint="cs"/>
          <w:sz w:val="28"/>
          <w:cs/>
        </w:rPr>
        <w:t xml:space="preserve"> </w:t>
      </w:r>
      <w:r w:rsidR="000572FE">
        <w:rPr>
          <w:rFonts w:ascii="Vrinda" w:hAnsi="Vrinda" w:cs="Vrinda" w:hint="cs"/>
          <w:sz w:val="28"/>
          <w:cs/>
        </w:rPr>
        <w:lastRenderedPageBreak/>
        <w:t xml:space="preserve">ভেবে আশ্চর্য হচ্ছেন যে বাংলার ‘তথাকথিত বিশ্বাসীরা’ </w:t>
      </w:r>
      <w:r w:rsidR="003139A8">
        <w:rPr>
          <w:rFonts w:ascii="Vrinda" w:hAnsi="Vrinda" w:cs="Vrinda" w:hint="cs"/>
          <w:sz w:val="28"/>
          <w:cs/>
        </w:rPr>
        <w:t>মহম্মদের পথ অনুসরণ করছেন কিনা’।বাং</w:t>
      </w:r>
      <w:r w:rsidR="005F5F17">
        <w:rPr>
          <w:rFonts w:ascii="Vrinda" w:hAnsi="Vrinda" w:cs="Vrinda" w:hint="cs"/>
          <w:sz w:val="28"/>
          <w:cs/>
        </w:rPr>
        <w:t>লার উচ্চ বংশ জাত মুসলিমরা ছিলেন অহংকারী এবং সমাজে  নিজেদের সঈদ রূপে পরিচয় দিয়ে তারা হজরত মহম্মদের উত্তরাধিকারী রূপে নিজেদের  প্রতিষ্ঠিত করার চেষ্টা করত ।</w:t>
      </w:r>
      <w:r w:rsidR="00F6525B">
        <w:rPr>
          <w:rFonts w:ascii="Vrinda" w:hAnsi="Vrinda" w:cs="Vrinda" w:hint="cs"/>
          <w:sz w:val="28"/>
          <w:cs/>
        </w:rPr>
        <w:t>এই আশ</w:t>
      </w:r>
      <w:r w:rsidR="005F5F17">
        <w:rPr>
          <w:rFonts w:ascii="Vrinda" w:hAnsi="Vrinda" w:cs="Vrinda" w:hint="cs"/>
          <w:sz w:val="28"/>
          <w:cs/>
        </w:rPr>
        <w:t>রফরা মুসলিমদের অন্যান্য নিম্ন শ্রেণী বি</w:t>
      </w:r>
      <w:r w:rsidR="00F6525B">
        <w:rPr>
          <w:rFonts w:ascii="Vrinda" w:hAnsi="Vrinda" w:cs="Vrinda" w:hint="cs"/>
          <w:sz w:val="28"/>
          <w:cs/>
        </w:rPr>
        <w:t>শেষত ধ</w:t>
      </w:r>
      <w:r w:rsidR="005F5F17">
        <w:rPr>
          <w:rFonts w:ascii="Vrinda" w:hAnsi="Vrinda" w:cs="Vrinda" w:hint="cs"/>
          <w:sz w:val="28"/>
          <w:cs/>
        </w:rPr>
        <w:t>র্মান্তরিতদের</w:t>
      </w:r>
      <w:r w:rsidR="00350268">
        <w:rPr>
          <w:rFonts w:ascii="Vrinda" w:hAnsi="Vrinda" w:cs="Vrinda" w:hint="cs"/>
          <w:sz w:val="28"/>
          <w:cs/>
        </w:rPr>
        <w:t xml:space="preserve"> আজলফ বা আতরফ হি</w:t>
      </w:r>
      <w:r w:rsidR="00F6525B">
        <w:rPr>
          <w:rFonts w:ascii="Vrinda" w:hAnsi="Vrinda" w:cs="Vrinda" w:hint="cs"/>
          <w:sz w:val="28"/>
          <w:cs/>
        </w:rPr>
        <w:t xml:space="preserve">সাবে </w:t>
      </w:r>
      <w:r w:rsidR="00FE770D">
        <w:rPr>
          <w:rFonts w:ascii="Vrinda" w:hAnsi="Vrinda" w:cs="Vrinda" w:hint="cs"/>
          <w:sz w:val="28"/>
          <w:cs/>
        </w:rPr>
        <w:t xml:space="preserve">হেয় চোখে দেখতেন।১৯০১ সালের বেঙ্গল সেন্সাসে </w:t>
      </w:r>
      <w:r w:rsidR="00224FF3">
        <w:rPr>
          <w:rFonts w:ascii="Vrinda" w:hAnsi="Vrinda" w:cs="Vrinda" w:hint="cs"/>
          <w:sz w:val="28"/>
          <w:cs/>
        </w:rPr>
        <w:t xml:space="preserve">৬৬ </w:t>
      </w:r>
      <w:r w:rsidR="00FE770D">
        <w:rPr>
          <w:rFonts w:ascii="Vrinda" w:hAnsi="Vrinda" w:cs="Vrinda" w:hint="cs"/>
          <w:sz w:val="28"/>
          <w:cs/>
        </w:rPr>
        <w:t>মুসলিমদের মধ্য</w:t>
      </w:r>
      <w:r w:rsidR="00F6525B">
        <w:rPr>
          <w:rFonts w:ascii="Vrinda" w:hAnsi="Vrinda" w:cs="Vrinda" w:hint="cs"/>
          <w:sz w:val="28"/>
          <w:cs/>
        </w:rPr>
        <w:t>ে এই জাতীয় সা</w:t>
      </w:r>
      <w:r w:rsidR="00FE770D">
        <w:rPr>
          <w:rFonts w:ascii="Vrinda" w:hAnsi="Vrinda" w:cs="Vrinda" w:hint="cs"/>
          <w:sz w:val="28"/>
          <w:cs/>
        </w:rPr>
        <w:t>মাজিক বৈষম্য পরিলক্ষিত হয় ।মহম্মদ</w:t>
      </w:r>
      <w:r w:rsidR="009D6653">
        <w:rPr>
          <w:rFonts w:ascii="Vrinda" w:hAnsi="Vrinda" w:cs="Vrinda" w:hint="cs"/>
          <w:sz w:val="28"/>
          <w:cs/>
        </w:rPr>
        <w:t xml:space="preserve"> আরব সমাজের এই চিরাচরিত </w:t>
      </w:r>
      <w:r w:rsidR="00FE770D">
        <w:rPr>
          <w:rFonts w:ascii="Vrinda" w:hAnsi="Vrinda" w:cs="Vrinda" w:hint="cs"/>
          <w:sz w:val="28"/>
          <w:cs/>
        </w:rPr>
        <w:t>শ্রেণী বৈষম্যের বিরুদ্ধে তীব্র বিরোধিতা করেন এবং একই ইসল</w:t>
      </w:r>
      <w:r w:rsidR="006D7970">
        <w:rPr>
          <w:rFonts w:ascii="Vrinda" w:hAnsi="Vrinda" w:cs="Vrinda" w:hint="cs"/>
          <w:sz w:val="28"/>
          <w:cs/>
        </w:rPr>
        <w:t xml:space="preserve">ামের আদর্শে জাতিকে </w:t>
      </w:r>
      <w:r w:rsidR="00FE770D">
        <w:rPr>
          <w:rFonts w:ascii="Vrinda" w:hAnsi="Vrinda" w:cs="Vrinda" w:hint="cs"/>
          <w:sz w:val="28"/>
          <w:cs/>
        </w:rPr>
        <w:t xml:space="preserve"> ঐক্যবদ্ধ হওয়ার আহ্বান জানিয়েছিলেন।</w:t>
      </w:r>
      <w:r w:rsidR="00224FF3">
        <w:rPr>
          <w:rFonts w:ascii="Vrinda" w:hAnsi="Vrinda" w:cs="Vrinda" w:hint="cs"/>
          <w:sz w:val="28"/>
          <w:cs/>
        </w:rPr>
        <w:t>৬৭  কিন্তু অ</w:t>
      </w:r>
      <w:r w:rsidR="009D6653">
        <w:rPr>
          <w:rFonts w:ascii="Vrinda" w:hAnsi="Vrinda" w:cs="Vrinda" w:hint="cs"/>
          <w:sz w:val="28"/>
          <w:cs/>
        </w:rPr>
        <w:t>জ্ঞতার কারণে</w:t>
      </w:r>
      <w:r w:rsidR="00CF5BC9">
        <w:rPr>
          <w:rFonts w:ascii="Vrinda" w:hAnsi="Vrinda" w:cs="Vrinda" w:hint="cs"/>
          <w:sz w:val="28"/>
          <w:cs/>
        </w:rPr>
        <w:t>ই অশ</w:t>
      </w:r>
      <w:r w:rsidR="00660115">
        <w:rPr>
          <w:rFonts w:ascii="Vrinda" w:hAnsi="Vrinda" w:cs="Vrinda" w:hint="cs"/>
          <w:sz w:val="28"/>
          <w:cs/>
        </w:rPr>
        <w:t>রফ ও অতরফ</w:t>
      </w:r>
      <w:r w:rsidR="000F2500">
        <w:rPr>
          <w:rFonts w:ascii="Vrinda" w:hAnsi="Vrinda" w:cs="Vrinda" w:hint="cs"/>
          <w:sz w:val="28"/>
          <w:cs/>
        </w:rPr>
        <w:t>দের মধ্যে বিষ</w:t>
      </w:r>
      <w:r w:rsidR="00660115">
        <w:rPr>
          <w:rFonts w:ascii="Vrinda" w:hAnsi="Vrinda" w:cs="Vrinda" w:hint="cs"/>
          <w:sz w:val="28"/>
          <w:cs/>
        </w:rPr>
        <w:t>ম্য বিলুপ্ত হওয়া সম্ভব হয়না ।এই বিষয়ে বিভিন্ন মুসলিম সংস্কারক রা বিশেষ ভাবে সচেতন করে দিয়েছেন এবং বলেছেন যে এর ফলে</w:t>
      </w:r>
      <w:r w:rsidR="002E5776">
        <w:rPr>
          <w:rFonts w:ascii="Vrinda" w:hAnsi="Vrinda" w:cs="Vrinda" w:hint="cs"/>
          <w:sz w:val="28"/>
          <w:cs/>
        </w:rPr>
        <w:t xml:space="preserve"> বাংলার গ্রামাঞ্চলে বঞ্চিত অতরফরা </w:t>
      </w:r>
      <w:r w:rsidR="00660115">
        <w:rPr>
          <w:rFonts w:ascii="Vrinda" w:hAnsi="Vrinda" w:cs="Vrinda" w:hint="cs"/>
          <w:sz w:val="28"/>
          <w:cs/>
        </w:rPr>
        <w:t xml:space="preserve"> খ্রীষ্টান মিশনারিদের দ্বারা বিভ্রান্ত হয়ে ধর্মান্তরিত হতে পারে এই আশঙ্কা তাদের ছিল ।</w:t>
      </w:r>
      <w:r w:rsidR="004C2A4F">
        <w:rPr>
          <w:rFonts w:ascii="Vrinda" w:hAnsi="Vrinda" w:cs="Vrinda" w:hint="cs"/>
          <w:sz w:val="28"/>
          <w:cs/>
        </w:rPr>
        <w:t>৬৮</w:t>
      </w:r>
    </w:p>
    <w:p w:rsidR="004C2A4F" w:rsidRDefault="00F6525B" w:rsidP="00831331">
      <w:pPr>
        <w:tabs>
          <w:tab w:val="left" w:pos="1890"/>
        </w:tabs>
        <w:rPr>
          <w:rFonts w:ascii="Vrinda" w:hAnsi="Vrinda" w:cs="Vrinda"/>
          <w:sz w:val="28"/>
          <w:cs/>
        </w:rPr>
      </w:pPr>
      <w:r>
        <w:rPr>
          <w:rFonts w:ascii="Vrinda" w:hAnsi="Vrinda" w:cs="Vrinda" w:hint="cs"/>
          <w:sz w:val="28"/>
          <w:cs/>
        </w:rPr>
        <w:t xml:space="preserve">  কুলসুমার মেজবানি </w:t>
      </w:r>
      <w:r w:rsidR="00350268">
        <w:rPr>
          <w:rFonts w:ascii="Vrinda" w:hAnsi="Vrinda" w:cs="Vrinda" w:hint="cs"/>
          <w:sz w:val="28"/>
          <w:cs/>
        </w:rPr>
        <w:t xml:space="preserve">নামক জারি সঙ্গীতেও বাংলার মুস লিমদের আভ্যন্তরীণ বিভেদের </w:t>
      </w:r>
      <w:r w:rsidR="003C3194">
        <w:rPr>
          <w:rFonts w:ascii="Vrinda" w:hAnsi="Vrinda" w:cs="Vrinda" w:hint="cs"/>
          <w:sz w:val="28"/>
          <w:cs/>
        </w:rPr>
        <w:t xml:space="preserve">চিত্র সুস্পষ্ট ।কুলসুমের আতিথেয়তা </w:t>
      </w:r>
      <w:r w:rsidR="004C2A4F">
        <w:rPr>
          <w:rFonts w:ascii="Vrinda" w:hAnsi="Vrinda" w:cs="Vrinda" w:hint="cs"/>
          <w:sz w:val="28"/>
          <w:cs/>
        </w:rPr>
        <w:t xml:space="preserve">৬৯ </w:t>
      </w:r>
      <w:r w:rsidR="003C3194">
        <w:rPr>
          <w:rFonts w:ascii="Vrinda" w:hAnsi="Vrinda" w:cs="Vrinda" w:hint="cs"/>
          <w:sz w:val="28"/>
          <w:cs/>
        </w:rPr>
        <w:t>নামক এই সঙ্গীতটি ১৯৫০ সালে কোন এক লোক সঙ্গীত গায়কের কাছ থেকে আবিষ্কার করে ছিলেন কবি জসিমুদ্দিন।</w:t>
      </w:r>
      <w:r w:rsidR="004C2A4F">
        <w:rPr>
          <w:rFonts w:ascii="Vrinda" w:hAnsi="Vrinda" w:cs="Vrinda" w:hint="cs"/>
          <w:sz w:val="28"/>
          <w:cs/>
        </w:rPr>
        <w:t>৭০ এর রচনা কাল সম্ভবত ঊনবিংশ শতকের কোন এক সময় .।৭১</w:t>
      </w:r>
      <w:r w:rsidR="00606CAA">
        <w:rPr>
          <w:rFonts w:ascii="Vrinda" w:hAnsi="Vrinda" w:cs="Vrinda" w:hint="cs"/>
          <w:sz w:val="28"/>
          <w:cs/>
        </w:rPr>
        <w:t xml:space="preserve"> </w:t>
      </w:r>
      <w:r w:rsidR="003C3194">
        <w:rPr>
          <w:rFonts w:ascii="Vrinda" w:hAnsi="Vrinda" w:cs="Vrinda" w:hint="cs"/>
          <w:sz w:val="28"/>
          <w:cs/>
        </w:rPr>
        <w:t>মহম্মদের দুই কন্যা বিবি কুলসুম এবং বিবি ফতেমা এই দুই বোনকে কেন্দ্র করে এই কাহিনী গড়ে</w:t>
      </w:r>
      <w:r w:rsidR="00606CAA">
        <w:rPr>
          <w:rFonts w:ascii="Vrinda" w:hAnsi="Vrinda" w:cs="Vrinda" w:hint="cs"/>
          <w:sz w:val="28"/>
          <w:cs/>
        </w:rPr>
        <w:t xml:space="preserve"> উঠেছে</w:t>
      </w:r>
      <w:r w:rsidR="003C3194">
        <w:rPr>
          <w:rFonts w:ascii="Vrinda" w:hAnsi="Vrinda" w:cs="Mangal" w:hint="cs"/>
          <w:sz w:val="28"/>
          <w:cs/>
          <w:lang w:bidi="hi-IN"/>
        </w:rPr>
        <w:t>।</w:t>
      </w:r>
      <w:r w:rsidR="00606CAA">
        <w:rPr>
          <w:rFonts w:ascii="Vrinda" w:hAnsi="Vrinda" w:cs="Vrinda" w:hint="cs"/>
          <w:sz w:val="28"/>
          <w:cs/>
        </w:rPr>
        <w:t xml:space="preserve"> </w:t>
      </w:r>
      <w:r w:rsidR="002E5776">
        <w:rPr>
          <w:rFonts w:ascii="Vrinda" w:hAnsi="Vrinda" w:cs="Vrinda" w:hint="cs"/>
          <w:sz w:val="28"/>
          <w:cs/>
        </w:rPr>
        <w:t>কুলসুম ও ফতেমা হলেন মহম্মদের জ্যেষ্ঠা ও কনিষ</w:t>
      </w:r>
      <w:r w:rsidR="00237BD8">
        <w:rPr>
          <w:rFonts w:ascii="Vrinda" w:hAnsi="Vrinda" w:cs="Vrinda" w:hint="cs"/>
          <w:sz w:val="28"/>
          <w:cs/>
        </w:rPr>
        <w:t>ঠা কন্যা ।কুলসুম ছিলেন হজরত আলির স্ত্রী ,তিনি একদা তার গৃহে এক ভোজ</w:t>
      </w:r>
      <w:r w:rsidR="00E116DC">
        <w:rPr>
          <w:rFonts w:ascii="Vrinda" w:hAnsi="Vrinda" w:cs="Vrinda" w:hint="cs"/>
          <w:sz w:val="28"/>
          <w:cs/>
        </w:rPr>
        <w:t xml:space="preserve">ের </w:t>
      </w:r>
      <w:r w:rsidR="00237BD8">
        <w:rPr>
          <w:rFonts w:ascii="Vrinda" w:hAnsi="Vrinda" w:cs="Vrinda" w:hint="cs"/>
          <w:sz w:val="28"/>
          <w:cs/>
        </w:rPr>
        <w:t xml:space="preserve"> আয়োজন করেন যেখানে তার পিতা হজরত মহম্মদও  আমন্ত্রিত হয়েছিলেন ।সেখানে উপস্থিত হয়ে মহম্মদ অনুভব করতে পারেন </w:t>
      </w:r>
      <w:r w:rsidR="005A635F">
        <w:rPr>
          <w:rFonts w:ascii="Vrinda" w:hAnsi="Vrinda" w:cs="Vrinda" w:hint="cs"/>
          <w:sz w:val="28"/>
          <w:cs/>
        </w:rPr>
        <w:t xml:space="preserve"> </w:t>
      </w:r>
      <w:r w:rsidR="00237BD8">
        <w:rPr>
          <w:rFonts w:ascii="Vrinda" w:hAnsi="Vrinda" w:cs="Vrinda" w:hint="cs"/>
          <w:sz w:val="28"/>
          <w:cs/>
        </w:rPr>
        <w:t>যে</w:t>
      </w:r>
      <w:r w:rsidR="003C3194">
        <w:rPr>
          <w:rFonts w:ascii="Vrinda" w:hAnsi="Vrinda" w:cs="Vrinda" w:hint="cs"/>
          <w:sz w:val="28"/>
          <w:cs/>
        </w:rPr>
        <w:t xml:space="preserve"> </w:t>
      </w:r>
      <w:r w:rsidR="006D7970">
        <w:rPr>
          <w:rFonts w:ascii="Vrinda" w:hAnsi="Vrinda" w:cs="Vrinda" w:hint="cs"/>
          <w:sz w:val="28"/>
          <w:cs/>
        </w:rPr>
        <w:t>কুলসুম প্রভূত স</w:t>
      </w:r>
      <w:r w:rsidR="00237BD8">
        <w:rPr>
          <w:rFonts w:ascii="Vrinda" w:hAnsi="Vrinda" w:cs="Vrinda" w:hint="cs"/>
          <w:sz w:val="28"/>
          <w:cs/>
        </w:rPr>
        <w:t xml:space="preserve">ম্পত্তির অধিকারিনী। তিনি তখন তার এই কন্যাকে পরামর্শ দেন সে যেন দরিদ্র মানুষের মধ্যে এই অতিরিক্ত অর্থ বিতরণ করে দেয় ।পিতার কথায় ক র্ণপাত না করলেও তার স্বামী ওসমান যখন সব বৃত্তান্ত শুনে </w:t>
      </w:r>
      <w:r w:rsidR="00E116DC">
        <w:rPr>
          <w:rFonts w:ascii="Vrinda" w:hAnsi="Vrinda" w:cs="Vrinda" w:hint="cs"/>
          <w:sz w:val="28"/>
          <w:cs/>
        </w:rPr>
        <w:t>তাকে এর যৌ ক্তিক্তা বোঝান, ত</w:t>
      </w:r>
      <w:r w:rsidR="006D7970">
        <w:rPr>
          <w:rFonts w:ascii="Vrinda" w:hAnsi="Vrinda" w:cs="Vrinda" w:hint="cs"/>
          <w:sz w:val="28"/>
          <w:cs/>
        </w:rPr>
        <w:t xml:space="preserve">খন কুলসুম সহমত হয়ে তার গৃহে এক </w:t>
      </w:r>
      <w:r w:rsidR="00E116DC">
        <w:rPr>
          <w:rFonts w:ascii="Vrinda" w:hAnsi="Vrinda" w:cs="Vrinda" w:hint="cs"/>
          <w:sz w:val="28"/>
          <w:cs/>
        </w:rPr>
        <w:t xml:space="preserve">বৃহৎ ভোজসভার আয়োজন করেন যেখানে তিনি সমগ্র মক্কাবাসীকে আম্নত্রণ জানালেও তার ভগিনী ফতেমাকে তিনি নিমন্ত্রণ করেননি </w:t>
      </w:r>
      <w:r w:rsidR="00E116DC">
        <w:rPr>
          <w:rFonts w:ascii="Vrinda" w:hAnsi="Vrinda" w:cs="Vrinda"/>
          <w:sz w:val="28"/>
          <w:cs/>
        </w:rPr>
        <w:t>–</w:t>
      </w:r>
      <w:r w:rsidR="00E116DC">
        <w:rPr>
          <w:rFonts w:ascii="Vrinda" w:hAnsi="Vrinda" w:cs="Vrinda" w:hint="cs"/>
          <w:sz w:val="28"/>
          <w:cs/>
        </w:rPr>
        <w:t xml:space="preserve"> ‘ কেবল মাত্র বাদ রবে ফতেমা জোহরা ,তার কাছে পত্র কেহ না দিবে তোমরা’।</w:t>
      </w:r>
      <w:r w:rsidR="004C2A4F">
        <w:rPr>
          <w:rFonts w:ascii="Vrinda" w:hAnsi="Vrinda" w:cs="Vrinda" w:hint="cs"/>
          <w:sz w:val="28"/>
          <w:cs/>
        </w:rPr>
        <w:t xml:space="preserve">৭২  </w:t>
      </w:r>
      <w:r w:rsidR="00E116DC">
        <w:rPr>
          <w:rFonts w:ascii="Vrinda" w:hAnsi="Vrinda" w:cs="Vrinda" w:hint="cs"/>
          <w:sz w:val="28"/>
          <w:cs/>
        </w:rPr>
        <w:t xml:space="preserve">উসমান চেষ্টা করেও </w:t>
      </w:r>
      <w:r w:rsidR="00E116DC">
        <w:rPr>
          <w:rFonts w:ascii="Vrinda" w:hAnsi="Vrinda" w:cs="Vrinda" w:hint="cs"/>
          <w:sz w:val="28"/>
          <w:cs/>
        </w:rPr>
        <w:lastRenderedPageBreak/>
        <w:t>তার মানসিকতার পরিবর্তন করতে পারেননা ।কারণ তার যুক্তি হল এই যে বরকত সস্তা দরের এক</w:t>
      </w:r>
      <w:r w:rsidR="005A635F">
        <w:rPr>
          <w:rFonts w:ascii="Vrinda" w:hAnsi="Vrinda" w:cs="Vrinda" w:hint="cs"/>
          <w:sz w:val="28"/>
          <w:cs/>
        </w:rPr>
        <w:t xml:space="preserve"> কাঁথা পড়ে আসবে আমার বাড়ি ,শহরের লোকে লজ্জা আমায় দেবে ঘুরি  ঘুরি</w:t>
      </w:r>
      <w:r w:rsidR="004C2A4F">
        <w:rPr>
          <w:rFonts w:ascii="Vrinda" w:hAnsi="Vrinda" w:cs="Vrinda" w:hint="cs"/>
          <w:sz w:val="28"/>
          <w:cs/>
        </w:rPr>
        <w:t>’</w:t>
      </w:r>
      <w:r w:rsidR="005A635F">
        <w:rPr>
          <w:rFonts w:ascii="Vrinda" w:hAnsi="Vrinda" w:cs="Mangal" w:hint="cs"/>
          <w:sz w:val="28"/>
          <w:cs/>
          <w:lang w:bidi="hi-IN"/>
        </w:rPr>
        <w:t>।</w:t>
      </w:r>
      <w:r w:rsidR="004C2A4F">
        <w:rPr>
          <w:rFonts w:ascii="Vrinda" w:hAnsi="Vrinda" w:cs="Vrinda" w:hint="cs"/>
          <w:sz w:val="28"/>
          <w:szCs w:val="35"/>
          <w:cs/>
        </w:rPr>
        <w:t>৭৩</w:t>
      </w:r>
      <w:r w:rsidR="005A635F">
        <w:rPr>
          <w:rFonts w:ascii="Vrinda" w:hAnsi="Vrinda" w:cs="Mangal" w:hint="cs"/>
          <w:sz w:val="28"/>
          <w:cs/>
          <w:lang w:bidi="hi-IN"/>
        </w:rPr>
        <w:t xml:space="preserve"> </w:t>
      </w:r>
      <w:r w:rsidR="005A635F">
        <w:rPr>
          <w:rFonts w:ascii="Vrinda" w:hAnsi="Vrinda" w:cs="Vrinda" w:hint="cs"/>
          <w:sz w:val="28"/>
          <w:cs/>
        </w:rPr>
        <w:t>মক্কাবাসীর সঙ্গে মহম্মদও কুলসুমের গৃহে উপস্থিত</w:t>
      </w:r>
      <w:r w:rsidR="002C7E1B">
        <w:rPr>
          <w:rFonts w:ascii="Vrinda" w:hAnsi="Vrinda" w:cs="Vrinda" w:hint="cs"/>
          <w:sz w:val="28"/>
          <w:cs/>
        </w:rPr>
        <w:t xml:space="preserve"> হন । এই ভোজসভায় ফতেমাকে না দেখে তিনি কুলসুমকে</w:t>
      </w:r>
      <w:r w:rsidR="00734C8C">
        <w:rPr>
          <w:rFonts w:ascii="Vrinda" w:hAnsi="Vrinda" w:cs="Vrinda" w:hint="cs"/>
          <w:sz w:val="28"/>
          <w:cs/>
        </w:rPr>
        <w:t xml:space="preserve"> </w:t>
      </w:r>
      <w:r w:rsidR="002C7E1B">
        <w:rPr>
          <w:rFonts w:ascii="Vrinda" w:hAnsi="Vrinda" w:cs="Vrinda" w:hint="cs"/>
          <w:sz w:val="28"/>
          <w:cs/>
        </w:rPr>
        <w:t xml:space="preserve"> এর কারণ জিজ্ঞাসা করে যখন সব ঘটনা জানতে পারেন  তখন তিনি কুলসুমকে বোঝান যে এর দ্বারা</w:t>
      </w:r>
      <w:r w:rsidR="00734C8C">
        <w:rPr>
          <w:rFonts w:ascii="Vrinda" w:hAnsi="Vrinda" w:cs="Vrinda" w:hint="cs"/>
          <w:sz w:val="28"/>
          <w:cs/>
        </w:rPr>
        <w:t xml:space="preserve"> সে</w:t>
      </w:r>
      <w:r w:rsidR="00B60787">
        <w:rPr>
          <w:rFonts w:ascii="Vrinda" w:hAnsi="Vrinda" w:cs="Vrinda" w:hint="cs"/>
          <w:sz w:val="28"/>
          <w:cs/>
        </w:rPr>
        <w:t xml:space="preserve"> ফতেমাকে অ</w:t>
      </w:r>
      <w:r w:rsidR="00734C8C">
        <w:rPr>
          <w:rFonts w:ascii="Vrinda" w:hAnsi="Vrinda" w:cs="Vrinda" w:hint="cs"/>
          <w:sz w:val="28"/>
          <w:cs/>
        </w:rPr>
        <w:t xml:space="preserve">পমান </w:t>
      </w:r>
      <w:r w:rsidR="00F1724C">
        <w:rPr>
          <w:rFonts w:ascii="Vrinda" w:hAnsi="Vrinda" w:cs="Vrinda" w:hint="cs"/>
          <w:sz w:val="28"/>
          <w:cs/>
        </w:rPr>
        <w:t>করেছে ।পিতার এই কথায় রুষ্ট কুল</w:t>
      </w:r>
      <w:r w:rsidR="00734C8C">
        <w:rPr>
          <w:rFonts w:ascii="Vrinda" w:hAnsi="Vrinda" w:cs="Vrinda" w:hint="cs"/>
          <w:sz w:val="28"/>
          <w:cs/>
        </w:rPr>
        <w:t>সুম</w:t>
      </w:r>
      <w:r w:rsidR="00251C7C">
        <w:rPr>
          <w:rFonts w:ascii="Vrinda" w:hAnsi="Vrinda" w:cs="Vrinda" w:hint="cs"/>
          <w:sz w:val="28"/>
          <w:cs/>
        </w:rPr>
        <w:t xml:space="preserve"> তাঁকে অভিযোগ করেন যে পয়গম্বর হিসাবে তাঁর বোঝা উচিত ছিল যে ফতেমা জীর্ণ বস্ত্র পরিধান করে তার গৃহে উপস্থিত হলে অতিথিদের সম্মুখে</w:t>
      </w:r>
      <w:r w:rsidR="00901EF8">
        <w:rPr>
          <w:rFonts w:ascii="Vrinda" w:hAnsi="Vrinda" w:cs="Vrinda" w:hint="cs"/>
          <w:sz w:val="28"/>
          <w:cs/>
        </w:rPr>
        <w:t xml:space="preserve"> তার সম্মানহানি ঘটবে ।ইতিমধ্যে এক অলৌকিক ঘটনা ঘটে </w:t>
      </w:r>
      <w:r w:rsidR="00901EF8">
        <w:rPr>
          <w:rFonts w:ascii="Vrinda" w:hAnsi="Vrinda" w:cs="Vrinda"/>
          <w:sz w:val="28"/>
          <w:cs/>
        </w:rPr>
        <w:t>–</w:t>
      </w:r>
      <w:r w:rsidR="00901EF8">
        <w:rPr>
          <w:rFonts w:ascii="Vrinda" w:hAnsi="Vrinda" w:cs="Vrinda" w:hint="cs"/>
          <w:sz w:val="28"/>
          <w:cs/>
        </w:rPr>
        <w:t xml:space="preserve"> কুলসুমের গৃহের সব খাদ্যবস্তু অদৃশ্য হয়ে যায় ।কুলসুম তখন তার গহনা বিক্রয় করে পুনরায় </w:t>
      </w:r>
      <w:r w:rsidR="00CA0301">
        <w:rPr>
          <w:rFonts w:ascii="Vrinda" w:hAnsi="Vrinda" w:cs="Vrinda" w:hint="cs"/>
          <w:sz w:val="28"/>
          <w:cs/>
        </w:rPr>
        <w:t>খাদ্য বস্তু ক্রয় করতে যায় ।কিন্তু সেই গহনাও লোহায় রূপান্তরিত হয়ে যায় ।মহম্মদ তখন কুলসুমকে বলেন ‘ খানা বানায়েছ তুমি বরকতের নিন্দা করে /গজব করেছে আল্লা তোমার উপরে</w:t>
      </w:r>
      <w:r w:rsidR="004C2A4F">
        <w:rPr>
          <w:rFonts w:ascii="Vrinda" w:hAnsi="Vrinda" w:cs="Vrinda" w:hint="cs"/>
          <w:sz w:val="28"/>
          <w:cs/>
        </w:rPr>
        <w:t>’</w:t>
      </w:r>
      <w:r w:rsidR="00CA0301">
        <w:rPr>
          <w:rFonts w:ascii="Vrinda" w:hAnsi="Vrinda" w:cs="Vrinda" w:hint="cs"/>
          <w:sz w:val="28"/>
          <w:cs/>
        </w:rPr>
        <w:t>।</w:t>
      </w:r>
      <w:r w:rsidR="004C2A4F">
        <w:rPr>
          <w:rFonts w:ascii="Vrinda" w:hAnsi="Vrinda" w:cs="Vrinda" w:hint="cs"/>
          <w:sz w:val="28"/>
          <w:cs/>
        </w:rPr>
        <w:t xml:space="preserve">৭৪ </w:t>
      </w:r>
      <w:r w:rsidR="0069430E">
        <w:rPr>
          <w:rFonts w:ascii="Vrinda" w:hAnsi="Vrinda" w:cs="Vrinda" w:hint="cs"/>
          <w:sz w:val="28"/>
          <w:cs/>
        </w:rPr>
        <w:t>কুল</w:t>
      </w:r>
      <w:r w:rsidR="00F1724C">
        <w:rPr>
          <w:rFonts w:ascii="Vrinda" w:hAnsi="Vrinda" w:cs="Vrinda" w:hint="cs"/>
          <w:sz w:val="28"/>
          <w:cs/>
        </w:rPr>
        <w:t>সুম তখন তার পিতাকে আল্লার ক্রোধের কারণ জিজ্ঞাস</w:t>
      </w:r>
      <w:r w:rsidR="00217546">
        <w:rPr>
          <w:rFonts w:ascii="Vrinda" w:hAnsi="Vrinda" w:cs="Vrinda" w:hint="cs"/>
          <w:sz w:val="28"/>
          <w:cs/>
        </w:rPr>
        <w:t xml:space="preserve">া করায় মহম্মদ জানান </w:t>
      </w:r>
      <w:r w:rsidR="00B510D8">
        <w:rPr>
          <w:rFonts w:ascii="Vrinda" w:hAnsi="Vrinda" w:cs="Vrinda" w:hint="cs"/>
          <w:sz w:val="28"/>
          <w:cs/>
        </w:rPr>
        <w:t xml:space="preserve"> যে </w:t>
      </w:r>
      <w:r w:rsidR="00F1724C">
        <w:rPr>
          <w:rFonts w:ascii="Vrinda" w:hAnsi="Vrinda" w:cs="Vrinda" w:hint="cs"/>
          <w:sz w:val="28"/>
          <w:cs/>
        </w:rPr>
        <w:t xml:space="preserve"> লাল ও নীল বর্ণের মতো আল্লা ও ফতেমা পরস্প</w:t>
      </w:r>
      <w:r w:rsidR="00245BCA">
        <w:rPr>
          <w:rFonts w:ascii="Vrinda" w:hAnsi="Vrinda" w:cs="Vrinda" w:hint="cs"/>
          <w:sz w:val="28"/>
          <w:cs/>
        </w:rPr>
        <w:t>র ওতপ্রোত ভাবে জড়িত এবং</w:t>
      </w:r>
      <w:r w:rsidR="004C2A4F">
        <w:rPr>
          <w:rFonts w:ascii="Vrinda" w:hAnsi="Vrinda" w:cs="Vrinda" w:hint="cs"/>
          <w:sz w:val="28"/>
          <w:cs/>
        </w:rPr>
        <w:t xml:space="preserve"> একই বীজ বা কুঞ্জির অন্তর্ভুক্ত</w:t>
      </w:r>
      <w:r w:rsidR="00245BCA">
        <w:rPr>
          <w:rFonts w:ascii="Vrinda" w:hAnsi="Vrinda" w:cs="Vrinda" w:hint="cs"/>
          <w:sz w:val="28"/>
          <w:cs/>
        </w:rPr>
        <w:t>।</w:t>
      </w:r>
      <w:r w:rsidR="004C2A4F">
        <w:rPr>
          <w:rFonts w:ascii="Vrinda" w:hAnsi="Vrinda" w:cs="Vrinda" w:hint="cs"/>
          <w:sz w:val="28"/>
          <w:cs/>
        </w:rPr>
        <w:t xml:space="preserve"> ৭৫</w:t>
      </w:r>
    </w:p>
    <w:p w:rsidR="008E39C7" w:rsidRDefault="004C2A4F" w:rsidP="00831331">
      <w:pPr>
        <w:tabs>
          <w:tab w:val="left" w:pos="1890"/>
        </w:tabs>
        <w:rPr>
          <w:rFonts w:ascii="Vrinda" w:hAnsi="Vrinda" w:cs="Vrinda"/>
          <w:sz w:val="28"/>
          <w:cs/>
        </w:rPr>
      </w:pPr>
      <w:r>
        <w:rPr>
          <w:rFonts w:ascii="Vrinda" w:hAnsi="Vrinda" w:cs="Vrinda" w:hint="cs"/>
          <w:sz w:val="28"/>
          <w:cs/>
        </w:rPr>
        <w:t xml:space="preserve">  </w:t>
      </w:r>
      <w:r w:rsidR="00661EBC">
        <w:rPr>
          <w:rFonts w:ascii="Vrinda" w:hAnsi="Vrinda" w:cs="Vrinda" w:hint="cs"/>
          <w:sz w:val="28"/>
          <w:cs/>
        </w:rPr>
        <w:t>উপরোক্ত ছত্রের মধ্যে বৈষ্ণব রাধাকৃষ্ণ ভাবের প্রভাব স্পষ্ট ।</w:t>
      </w:r>
      <w:r>
        <w:rPr>
          <w:rFonts w:ascii="Vrinda" w:hAnsi="Vrinda" w:cs="Vrinda" w:hint="cs"/>
          <w:sz w:val="28"/>
          <w:cs/>
        </w:rPr>
        <w:t xml:space="preserve">৭৬ </w:t>
      </w:r>
      <w:r w:rsidR="00661EBC">
        <w:rPr>
          <w:rFonts w:ascii="Vrinda" w:hAnsi="Vrinda" w:cs="Vrinda" w:hint="cs"/>
          <w:sz w:val="28"/>
          <w:cs/>
        </w:rPr>
        <w:t xml:space="preserve">বৈষ্ণব তত্ত্বে রাধা এবং কৃষ্ণের এক আধ্যাত্মিক স্বরূপ বর্ণনা করা হয়েছে যা চিরন্তন ও শাশ্বত ।কিন্তু তাঁরা দুইজন </w:t>
      </w:r>
      <w:r w:rsidR="002F498E">
        <w:rPr>
          <w:rFonts w:ascii="Vrinda" w:hAnsi="Vrinda" w:cs="Vrinda" w:hint="cs"/>
          <w:sz w:val="28"/>
          <w:cs/>
        </w:rPr>
        <w:t>দুটি পৃথক সত্ত্বায় বিভক্ত হয়ে পরস্পরের প্রতি ভালবাসার মাধুর্য আস্বাদন করতে চেয়ে</w:t>
      </w:r>
      <w:r w:rsidR="00B510D8">
        <w:rPr>
          <w:rFonts w:ascii="Vrinda" w:hAnsi="Vrinda" w:cs="Vrinda" w:hint="cs"/>
          <w:sz w:val="28"/>
          <w:cs/>
        </w:rPr>
        <w:t>ছেন।</w:t>
      </w:r>
      <w:r>
        <w:rPr>
          <w:rFonts w:ascii="Vrinda" w:hAnsi="Vrinda" w:cs="Vrinda" w:hint="cs"/>
          <w:sz w:val="28"/>
          <w:cs/>
        </w:rPr>
        <w:t xml:space="preserve"> ৭৭</w:t>
      </w:r>
      <w:r w:rsidR="00277E9F">
        <w:rPr>
          <w:rFonts w:ascii="Vrinda" w:hAnsi="Vrinda" w:cs="Vrinda" w:hint="cs"/>
          <w:sz w:val="28"/>
          <w:cs/>
        </w:rPr>
        <w:t>এই বৈ</w:t>
      </w:r>
      <w:r w:rsidR="00217546">
        <w:rPr>
          <w:rFonts w:ascii="Vrinda" w:hAnsi="Vrinda" w:cs="Vrinda" w:hint="cs"/>
          <w:sz w:val="28"/>
          <w:cs/>
        </w:rPr>
        <w:t>ষ্ণ</w:t>
      </w:r>
      <w:r w:rsidR="00277E9F">
        <w:rPr>
          <w:rFonts w:ascii="Vrinda" w:hAnsi="Vrinda" w:cs="Vrinda" w:hint="cs"/>
          <w:sz w:val="28"/>
          <w:cs/>
        </w:rPr>
        <w:t xml:space="preserve">ব ভাবের প্রতিফলন কেবল জারি  সঙ্গীতেই পড়েছে তা নয় ,বাউল সঙ্গীতেও তা ধ্বনিত হয়েছে ।বাউল মতে পরমাত্মার স্পর্শে পয়গম্বর মহম্মদ ,কৃষ্ণ এবং চৈতন্য একই </w:t>
      </w:r>
      <w:r w:rsidR="00901D09">
        <w:rPr>
          <w:rFonts w:ascii="Vrinda" w:hAnsi="Vrinda" w:cs="Vrinda" w:hint="cs"/>
          <w:sz w:val="28"/>
          <w:cs/>
        </w:rPr>
        <w:t>সঙ্গে মান</w:t>
      </w:r>
      <w:r>
        <w:rPr>
          <w:rFonts w:ascii="Vrinda" w:hAnsi="Vrinda" w:cs="Vrinda" w:hint="cs"/>
          <w:sz w:val="28"/>
          <w:cs/>
        </w:rPr>
        <w:t>ব এবং অতিমানবে রূপান্তরিত হয়েছে</w:t>
      </w:r>
      <w:r w:rsidR="00901D09">
        <w:rPr>
          <w:rFonts w:ascii="Vrinda" w:hAnsi="Vrinda" w:cs="Vrinda" w:hint="cs"/>
          <w:sz w:val="28"/>
          <w:cs/>
        </w:rPr>
        <w:t>।</w:t>
      </w:r>
      <w:r>
        <w:rPr>
          <w:rFonts w:ascii="Vrinda" w:hAnsi="Vrinda" w:cs="Vrinda" w:hint="cs"/>
          <w:sz w:val="28"/>
          <w:cs/>
        </w:rPr>
        <w:t xml:space="preserve"> ৭৮ </w:t>
      </w:r>
      <w:r w:rsidR="0069430E">
        <w:rPr>
          <w:rFonts w:ascii="Vrinda" w:hAnsi="Vrinda" w:cs="Vrinda" w:hint="cs"/>
          <w:sz w:val="28"/>
          <w:cs/>
        </w:rPr>
        <w:t xml:space="preserve">সুতরাং বাউল মতে কৃষ্ণ চৈতন্য মহম্মদ একই ঈশ্বরের স্বরূপ ।রাধা কৃষ্ণের মতো আল্লা ও </w:t>
      </w:r>
      <w:r w:rsidR="002F65BC">
        <w:rPr>
          <w:rFonts w:ascii="Vrinda" w:hAnsi="Vrinda" w:cs="Vrinda" w:hint="cs"/>
          <w:sz w:val="28"/>
          <w:cs/>
        </w:rPr>
        <w:t xml:space="preserve"> মহম্মদের সন্তান </w:t>
      </w:r>
      <w:r w:rsidR="0069430E">
        <w:rPr>
          <w:rFonts w:ascii="Vrinda" w:hAnsi="Vrinda" w:cs="Vrinda" w:hint="cs"/>
          <w:sz w:val="28"/>
          <w:cs/>
        </w:rPr>
        <w:t>ফতেমা পরস্পর একই সূত্রে আবদ্</w:t>
      </w:r>
      <w:r w:rsidR="002F65BC">
        <w:rPr>
          <w:rFonts w:ascii="Vrinda" w:hAnsi="Vrinda" w:cs="Vrinda" w:hint="cs"/>
          <w:sz w:val="28"/>
          <w:cs/>
        </w:rPr>
        <w:t>ধ</w:t>
      </w:r>
      <w:r w:rsidR="00F0369F">
        <w:rPr>
          <w:rFonts w:ascii="Vrinda" w:hAnsi="Vrinda" w:cs="Mangal" w:hint="cs"/>
          <w:sz w:val="28"/>
          <w:cs/>
          <w:lang w:bidi="hi-IN"/>
        </w:rPr>
        <w:t xml:space="preserve"> । </w:t>
      </w:r>
      <w:r w:rsidR="00F0369F">
        <w:rPr>
          <w:rFonts w:ascii="Vrinda" w:hAnsi="Vrinda" w:cs="Vrinda" w:hint="cs"/>
          <w:sz w:val="28"/>
          <w:cs/>
        </w:rPr>
        <w:t>বাংলার ধর্মীয় ক্ষেত্রে দুই নারী  শ্রীরাধা ও ফতেমা উভয়েই জনপ্রিয় এবং সম্মানজনক অবস্থানে বিদ্যমান এবং আশ্চর্য নয় যে বাউলরা</w:t>
      </w:r>
      <w:r w:rsidR="0009692D">
        <w:rPr>
          <w:rFonts w:ascii="Vrinda" w:hAnsi="Vrinda" w:cs="Vrinda" w:hint="cs"/>
          <w:sz w:val="28"/>
          <w:cs/>
        </w:rPr>
        <w:t xml:space="preserve"> </w:t>
      </w:r>
      <w:r w:rsidR="00F0369F">
        <w:rPr>
          <w:rFonts w:ascii="Vrinda" w:hAnsi="Vrinda" w:cs="Vrinda" w:hint="cs"/>
          <w:sz w:val="28"/>
          <w:cs/>
        </w:rPr>
        <w:t>নিজেদের</w:t>
      </w:r>
      <w:r w:rsidR="0009692D">
        <w:rPr>
          <w:rFonts w:ascii="Vrinda" w:hAnsi="Vrinda" w:cs="Vrinda" w:hint="cs"/>
          <w:sz w:val="28"/>
          <w:cs/>
        </w:rPr>
        <w:t xml:space="preserve"> নারীরূপে কল্পনা করেই প্রকৃত ভালোবাসার স্বরূপ উপলব্ধি করতে চায় ।এই ধারণা থেকেই উদ্ভব হয়েছে </w:t>
      </w:r>
      <w:r w:rsidR="00113EE3">
        <w:rPr>
          <w:rFonts w:ascii="Vrinda" w:hAnsi="Vrinda" w:cs="Vrinda" w:hint="cs"/>
          <w:sz w:val="28"/>
          <w:cs/>
        </w:rPr>
        <w:t xml:space="preserve">হৃদয়ের মানুষ বা সাইনের ধারণা </w:t>
      </w:r>
      <w:r w:rsidR="00113EE3">
        <w:rPr>
          <w:rFonts w:ascii="Vrinda" w:hAnsi="Vrinda" w:cs="Vrinda"/>
          <w:sz w:val="28"/>
          <w:cs/>
        </w:rPr>
        <w:t>–</w:t>
      </w:r>
      <w:r w:rsidR="00113EE3">
        <w:rPr>
          <w:rFonts w:ascii="Vrinda" w:hAnsi="Vrinda" w:cs="Vrinda" w:hint="cs"/>
          <w:sz w:val="28"/>
          <w:cs/>
        </w:rPr>
        <w:t xml:space="preserve">যিনি আবার সুফী ধারণা অনুসারে চিরন্তন ভালোবাসার </w:t>
      </w:r>
      <w:r>
        <w:rPr>
          <w:rFonts w:ascii="Vrinda" w:hAnsi="Vrinda" w:cs="Vrinda" w:hint="cs"/>
          <w:sz w:val="28"/>
          <w:cs/>
        </w:rPr>
        <w:t>মানুষ</w:t>
      </w:r>
      <w:r w:rsidR="00113EE3">
        <w:rPr>
          <w:rFonts w:ascii="Vrinda" w:hAnsi="Vrinda" w:cs="Vrinda" w:hint="cs"/>
          <w:sz w:val="28"/>
          <w:cs/>
        </w:rPr>
        <w:t>।</w:t>
      </w:r>
      <w:r>
        <w:rPr>
          <w:rFonts w:ascii="Vrinda" w:hAnsi="Vrinda" w:cs="Vrinda" w:hint="cs"/>
          <w:sz w:val="28"/>
          <w:cs/>
        </w:rPr>
        <w:t xml:space="preserve"> ৭৯ </w:t>
      </w:r>
      <w:r w:rsidR="00113EE3">
        <w:rPr>
          <w:rFonts w:ascii="Vrinda" w:hAnsi="Vrinda" w:cs="Vrinda" w:hint="cs"/>
          <w:sz w:val="28"/>
          <w:cs/>
        </w:rPr>
        <w:lastRenderedPageBreak/>
        <w:t>মুসলিম কবি  ও কাব্যকারদের মতে রাধা এবং কৃষ্ণ য</w:t>
      </w:r>
      <w:r w:rsidR="008E39C7">
        <w:rPr>
          <w:rFonts w:ascii="Vrinda" w:hAnsi="Vrinda" w:cs="Vrinda" w:hint="cs"/>
          <w:sz w:val="28"/>
          <w:cs/>
        </w:rPr>
        <w:t>থাক্রমে ফতেমা ও আল্লার প্রতিরূপ</w:t>
      </w:r>
      <w:r w:rsidR="00113EE3">
        <w:rPr>
          <w:rFonts w:ascii="Vrinda" w:hAnsi="Vrinda" w:cs="Mangal" w:hint="cs"/>
          <w:sz w:val="28"/>
          <w:cs/>
          <w:lang w:bidi="hi-IN"/>
        </w:rPr>
        <w:t>।</w:t>
      </w:r>
    </w:p>
    <w:p w:rsidR="008A4DE7" w:rsidRDefault="008E39C7" w:rsidP="00831331">
      <w:pPr>
        <w:tabs>
          <w:tab w:val="left" w:pos="1890"/>
        </w:tabs>
        <w:rPr>
          <w:rFonts w:ascii="Vrinda" w:hAnsi="Vrinda" w:cs="Vrinda"/>
          <w:sz w:val="28"/>
          <w:cs/>
        </w:rPr>
      </w:pPr>
      <w:r>
        <w:rPr>
          <w:rFonts w:ascii="Vrinda" w:hAnsi="Vrinda" w:cs="Vrinda" w:hint="cs"/>
          <w:sz w:val="28"/>
          <w:cs/>
        </w:rPr>
        <w:t xml:space="preserve">      জারি সঙ্গীতের পরবর্তী অংশে মহ</w:t>
      </w:r>
      <w:r w:rsidR="00D631C3">
        <w:rPr>
          <w:rFonts w:ascii="Vrinda" w:hAnsi="Vrinda" w:cs="Vrinda" w:hint="cs"/>
          <w:sz w:val="28"/>
          <w:cs/>
        </w:rPr>
        <w:t xml:space="preserve">ম্মদ কুলসুমকে উপদেশ দিয়েছেন যে সে  </w:t>
      </w:r>
      <w:r>
        <w:rPr>
          <w:rFonts w:ascii="Vrinda" w:hAnsi="Vrinda" w:cs="Vrinda" w:hint="cs"/>
          <w:sz w:val="28"/>
          <w:cs/>
        </w:rPr>
        <w:t xml:space="preserve"> যদি </w:t>
      </w:r>
      <w:r w:rsidR="00D631C3">
        <w:rPr>
          <w:rFonts w:ascii="Vrinda" w:hAnsi="Vrinda" w:cs="Vrinda" w:hint="cs"/>
          <w:sz w:val="28"/>
          <w:cs/>
        </w:rPr>
        <w:t xml:space="preserve">তার ভোজ সভাকে সাফল্যমণ্ডিত করতে চায় তবে ফতেমাকে আমন্ত্রণ জানাতে হবে অন্যথায় আল্লাকে সন্তুষ্ট করা তাঁর পক্ষে সম্ভব নয়।এরপর কুলসুম ফতেমার সামনে উপস্থিত হয়ে তার কাছে ক্ষমা ভিক্ষা করে </w:t>
      </w:r>
      <w:r w:rsidR="008468EC">
        <w:rPr>
          <w:rFonts w:ascii="Vrinda" w:hAnsi="Vrinda" w:cs="Mangal" w:hint="cs"/>
          <w:sz w:val="28"/>
          <w:cs/>
          <w:lang w:bidi="hi-IN"/>
        </w:rPr>
        <w:t xml:space="preserve">। </w:t>
      </w:r>
      <w:r w:rsidR="008468EC">
        <w:rPr>
          <w:rFonts w:ascii="Vrinda" w:hAnsi="Vrinda" w:cs="Vrinda" w:hint="cs"/>
          <w:sz w:val="28"/>
          <w:cs/>
        </w:rPr>
        <w:t>মহম্মদের নির্দেশ অনুসারে ফতেমা তাকে ক্ষমা করলেন এই শর্তে যে কুলসুমের সভায় তিনি থাকবেন</w:t>
      </w:r>
      <w:r w:rsidR="002326F9">
        <w:rPr>
          <w:rFonts w:ascii="Vrinda" w:hAnsi="Vrinda" w:cs="Vrinda" w:hint="cs"/>
          <w:sz w:val="28"/>
          <w:cs/>
        </w:rPr>
        <w:t xml:space="preserve"> খাদ্য বস্তুর দায়িত্বে।</w:t>
      </w:r>
      <w:r w:rsidR="004C2A4F">
        <w:rPr>
          <w:rFonts w:ascii="Vrinda" w:hAnsi="Vrinda" w:cs="Vrinda" w:hint="cs"/>
          <w:sz w:val="28"/>
          <w:cs/>
        </w:rPr>
        <w:t>৮০</w:t>
      </w:r>
      <w:r w:rsidR="002326F9">
        <w:rPr>
          <w:rFonts w:ascii="Vrinda" w:hAnsi="Vrinda" w:cs="Vrinda" w:hint="cs"/>
          <w:sz w:val="28"/>
          <w:cs/>
        </w:rPr>
        <w:t xml:space="preserve"> ফতেমা এরপর তার পুত্র মদরকে নির্দেশ দিলেন গঙ্গাকে নিয়ে আসার জন্য।</w:t>
      </w:r>
      <w:r w:rsidR="004C2A4F">
        <w:rPr>
          <w:rFonts w:ascii="Vrinda" w:hAnsi="Vrinda" w:cs="Vrinda" w:hint="cs"/>
          <w:sz w:val="28"/>
          <w:cs/>
        </w:rPr>
        <w:t xml:space="preserve"> ৮১ </w:t>
      </w:r>
      <w:r w:rsidR="002326F9">
        <w:rPr>
          <w:rFonts w:ascii="Vrinda" w:hAnsi="Vrinda" w:cs="Vrinda" w:hint="cs"/>
          <w:sz w:val="28"/>
          <w:cs/>
        </w:rPr>
        <w:t>মায়ের</w:t>
      </w:r>
      <w:r w:rsidR="0021443E">
        <w:rPr>
          <w:rFonts w:ascii="Vrinda" w:hAnsi="Vrinda" w:cs="Vrinda" w:hint="cs"/>
          <w:sz w:val="28"/>
          <w:cs/>
        </w:rPr>
        <w:t xml:space="preserve"> নির্দেশ মতো</w:t>
      </w:r>
      <w:r w:rsidR="002326F9">
        <w:rPr>
          <w:rFonts w:ascii="Vrinda" w:hAnsi="Vrinda" w:cs="Vrinda" w:hint="cs"/>
          <w:sz w:val="28"/>
          <w:cs/>
        </w:rPr>
        <w:t xml:space="preserve"> </w:t>
      </w:r>
      <w:r w:rsidR="0021443E">
        <w:rPr>
          <w:rFonts w:ascii="Vrinda" w:hAnsi="Vrinda" w:cs="Vrinda" w:hint="cs"/>
          <w:sz w:val="28"/>
          <w:cs/>
        </w:rPr>
        <w:t>মদর অক্ষরে অক্ষরে পালন করলেন।</w:t>
      </w:r>
      <w:r w:rsidR="004C2A4F">
        <w:rPr>
          <w:rFonts w:ascii="Vrinda" w:hAnsi="Vrinda" w:cs="Vrinda" w:hint="cs"/>
          <w:sz w:val="28"/>
          <w:cs/>
        </w:rPr>
        <w:t>৮২</w:t>
      </w:r>
      <w:r w:rsidR="0021443E">
        <w:rPr>
          <w:rFonts w:ascii="Vrinda" w:hAnsi="Vrinda" w:cs="Vrinda" w:hint="cs"/>
          <w:sz w:val="28"/>
          <w:cs/>
        </w:rPr>
        <w:t xml:space="preserve"> ইসলামে ফকির ও পীর পঞ্জতানি বলে যাঁদের অভিহিত </w:t>
      </w:r>
      <w:r w:rsidR="002D6671">
        <w:rPr>
          <w:rFonts w:ascii="Vrinda" w:hAnsi="Vrinda" w:cs="Vrinda" w:hint="cs"/>
          <w:sz w:val="28"/>
          <w:cs/>
        </w:rPr>
        <w:t xml:space="preserve">করা হয় তাঁরা হলেন যথাক্রমে </w:t>
      </w:r>
      <w:r w:rsidR="00110481">
        <w:rPr>
          <w:rFonts w:ascii="Vrinda" w:hAnsi="Vrinda" w:cs="Vrinda" w:hint="cs"/>
          <w:sz w:val="28"/>
          <w:cs/>
        </w:rPr>
        <w:t>মহম্মদ,</w:t>
      </w:r>
      <w:r w:rsidR="002D6671">
        <w:rPr>
          <w:rFonts w:ascii="Vrinda" w:hAnsi="Vrinda" w:cs="Vrinda" w:hint="cs"/>
          <w:sz w:val="28"/>
          <w:cs/>
        </w:rPr>
        <w:t>হাসান ,হুসেন ,ফতেমা এবং আলি ।</w:t>
      </w:r>
      <w:r w:rsidR="004C2A4F">
        <w:rPr>
          <w:rFonts w:ascii="Vrinda" w:hAnsi="Vrinda" w:cs="Vrinda" w:hint="cs"/>
          <w:sz w:val="28"/>
          <w:cs/>
        </w:rPr>
        <w:t>৮৩</w:t>
      </w:r>
      <w:r w:rsidR="002D6671">
        <w:rPr>
          <w:rFonts w:ascii="Vrinda" w:hAnsi="Vrinda" w:cs="Vrinda" w:hint="cs"/>
          <w:sz w:val="28"/>
          <w:cs/>
        </w:rPr>
        <w:t xml:space="preserve"> ফকিরদের কাছে এঁরা হলেন পরম পবিত্র এবং ঈশ্বরের প্রতিভূ </w:t>
      </w:r>
      <w:r w:rsidR="002D6671">
        <w:rPr>
          <w:rFonts w:ascii="Vrinda" w:hAnsi="Vrinda" w:cs="Vrinda"/>
          <w:sz w:val="28"/>
          <w:cs/>
        </w:rPr>
        <w:t>–</w:t>
      </w:r>
      <w:r w:rsidR="002D6671">
        <w:rPr>
          <w:rFonts w:ascii="Vrinda" w:hAnsi="Vrinda" w:cs="Vrinda" w:hint="cs"/>
          <w:sz w:val="28"/>
          <w:cs/>
        </w:rPr>
        <w:t xml:space="preserve"> এই পাঁচ জন</w:t>
      </w:r>
      <w:r w:rsidR="00FD5551">
        <w:rPr>
          <w:rFonts w:ascii="Vrinda" w:hAnsi="Vrinda" w:cs="Vrinda" w:hint="cs"/>
          <w:sz w:val="28"/>
          <w:cs/>
        </w:rPr>
        <w:t xml:space="preserve"> </w:t>
      </w:r>
      <w:r w:rsidR="002D6671">
        <w:rPr>
          <w:rFonts w:ascii="Vrinda" w:hAnsi="Vrinda" w:cs="Vrinda" w:hint="cs"/>
          <w:sz w:val="28"/>
          <w:cs/>
        </w:rPr>
        <w:t>মহান</w:t>
      </w:r>
      <w:r w:rsidR="00FD5551">
        <w:rPr>
          <w:rFonts w:ascii="Vrinda" w:hAnsi="Vrinda" w:cs="Vrinda" w:hint="cs"/>
          <w:sz w:val="28"/>
          <w:cs/>
        </w:rPr>
        <w:t xml:space="preserve"> মানুষ অবশেষে কুলসুমের গৃহের উদ্দেশ্যে যাত্রা করলেন।ফতেমার অনুরোধে আল্লা প্রেরণ করলেন গ্যাব্রিয়েলকে এবং তার উপর তিনি কুলসুমের গৃহে সমবেত অভ্যাগতদের মধ্যে খাদ্যদ্রব্য বিতরণের দায়িত্ব প্রদান </w:t>
      </w:r>
      <w:r w:rsidR="008A4DE7">
        <w:rPr>
          <w:rFonts w:ascii="Vrinda" w:hAnsi="Vrinda" w:cs="Vrinda" w:hint="cs"/>
          <w:sz w:val="28"/>
          <w:cs/>
        </w:rPr>
        <w:t>করলেন।</w:t>
      </w:r>
      <w:r w:rsidR="004C2A4F">
        <w:rPr>
          <w:rFonts w:ascii="Vrinda" w:hAnsi="Vrinda" w:cs="Vrinda" w:hint="cs"/>
          <w:sz w:val="28"/>
          <w:cs/>
        </w:rPr>
        <w:t>৮৪</w:t>
      </w:r>
    </w:p>
    <w:p w:rsidR="002B3840" w:rsidRDefault="002B3840" w:rsidP="00831331">
      <w:pPr>
        <w:tabs>
          <w:tab w:val="left" w:pos="1890"/>
        </w:tabs>
        <w:rPr>
          <w:rFonts w:ascii="Vrinda" w:hAnsi="Vrinda" w:cs="Vrinda"/>
          <w:sz w:val="28"/>
          <w:cs/>
        </w:rPr>
      </w:pPr>
      <w:r>
        <w:rPr>
          <w:rFonts w:ascii="Vrinda" w:hAnsi="Vrinda" w:cs="Vrinda" w:hint="cs"/>
          <w:sz w:val="28"/>
          <w:cs/>
        </w:rPr>
        <w:t xml:space="preserve">     ঊনবিংশ শতকের বাংলার সামাজিক অর্থনৈতিক ইতিহাসে জারির গুরুত্ব অপরিসীম।বিংশ শতকেও যে জারির গুরুত্ব হ্রাস পায়নি তার প্রমাণ ১৯৫০ সালে একজন জারি গায়কদের নিকট থেকে প্রাপ্ত এক সঙ্গীত ।</w:t>
      </w:r>
      <w:r w:rsidR="00386532">
        <w:rPr>
          <w:rFonts w:ascii="Vrinda" w:hAnsi="Vrinda" w:cs="Vrinda" w:hint="cs"/>
          <w:sz w:val="28"/>
          <w:cs/>
        </w:rPr>
        <w:t xml:space="preserve">এই সঙ্গীতে মহম্মদের প্রতি কুলসুমের প্রতিবাদী মনোভাব প্রকাশের দ্বারা কবি এই সত্য প্রতিষ্ঠা </w:t>
      </w:r>
      <w:r w:rsidR="00B25833">
        <w:rPr>
          <w:rFonts w:ascii="Vrinda" w:hAnsi="Vrinda" w:cs="Vrinda" w:hint="cs"/>
          <w:sz w:val="28"/>
          <w:cs/>
        </w:rPr>
        <w:t>করতে চেয়েছেন যে গ্রাম বাংলার বিত্তশালী মুসলিমরা কিভাবে মহম্মদের পথ থেকে সরে এসেছিল ।</w:t>
      </w:r>
    </w:p>
    <w:p w:rsidR="00F42F05" w:rsidRDefault="00334068" w:rsidP="00831331">
      <w:pPr>
        <w:tabs>
          <w:tab w:val="left" w:pos="1890"/>
        </w:tabs>
        <w:rPr>
          <w:rFonts w:ascii="Vrinda" w:hAnsi="Vrinda" w:cs="Vrinda"/>
          <w:sz w:val="28"/>
          <w:cs/>
        </w:rPr>
      </w:pPr>
      <w:r>
        <w:rPr>
          <w:rFonts w:ascii="Vrinda" w:hAnsi="Vrinda" w:cs="Vrinda" w:hint="cs"/>
          <w:sz w:val="28"/>
          <w:cs/>
        </w:rPr>
        <w:t>আল্লা মহম্মদের মাধ্যমে মুসলিমদের পরামর্শ দিয়েছিলেন প্রাত্যহিকভাবে দান ধ্যান করার =যা জাকাত নামে পরিচিত ।</w:t>
      </w:r>
      <w:r w:rsidR="004C2A4F">
        <w:rPr>
          <w:rFonts w:ascii="Vrinda" w:hAnsi="Vrinda" w:cs="Vrinda" w:hint="cs"/>
          <w:sz w:val="28"/>
          <w:cs/>
        </w:rPr>
        <w:t>৮৫</w:t>
      </w:r>
      <w:r>
        <w:rPr>
          <w:rFonts w:ascii="Vrinda" w:hAnsi="Vrinda" w:cs="Vrinda" w:hint="cs"/>
          <w:sz w:val="28"/>
          <w:cs/>
        </w:rPr>
        <w:t xml:space="preserve"> দরিদ্র ফত</w:t>
      </w:r>
      <w:r w:rsidR="00BA1D8C">
        <w:rPr>
          <w:rFonts w:ascii="Vrinda" w:hAnsi="Vrinda" w:cs="Vrinda" w:hint="cs"/>
          <w:sz w:val="28"/>
          <w:cs/>
        </w:rPr>
        <w:t>েমার প্রতি কুলসুমের উদাসীন ম</w:t>
      </w:r>
      <w:r>
        <w:rPr>
          <w:rFonts w:ascii="Vrinda" w:hAnsi="Vrinda" w:cs="Vrinda" w:hint="cs"/>
          <w:sz w:val="28"/>
          <w:cs/>
        </w:rPr>
        <w:t>নোভাবের</w:t>
      </w:r>
      <w:r w:rsidR="00384899">
        <w:rPr>
          <w:rFonts w:ascii="Vrinda" w:hAnsi="Vrinda" w:cs="Vrinda" w:hint="cs"/>
          <w:sz w:val="28"/>
          <w:cs/>
        </w:rPr>
        <w:t xml:space="preserve"> মধ্য দিয়ে কবি বাংলার দরিদ্র মুসলমানদের প্রতি ধনী মুসলিমদের মনো ভাবকেই বোঝানো হয়েছে ।কবির কল্পনায় বাংলার </w:t>
      </w:r>
      <w:r w:rsidR="00EE3801">
        <w:rPr>
          <w:rFonts w:ascii="Vrinda" w:hAnsi="Vrinda" w:cs="Vrinda" w:hint="cs"/>
          <w:sz w:val="28"/>
          <w:cs/>
        </w:rPr>
        <w:t xml:space="preserve">এই নিঃস্ব মুসলিমরাই অবশেষে জয়ী হল </w:t>
      </w:r>
      <w:r w:rsidR="00EE3801">
        <w:rPr>
          <w:rFonts w:ascii="Vrinda" w:hAnsi="Vrinda" w:cs="Vrinda"/>
          <w:sz w:val="28"/>
          <w:cs/>
        </w:rPr>
        <w:t>–</w:t>
      </w:r>
      <w:r w:rsidR="006D7970">
        <w:rPr>
          <w:rFonts w:ascii="Vrinda" w:hAnsi="Vrinda" w:cs="Vrinda" w:hint="cs"/>
          <w:sz w:val="28"/>
          <w:cs/>
        </w:rPr>
        <w:t xml:space="preserve"> ফতেমার জয় </w:t>
      </w:r>
      <w:r w:rsidR="00EE3801">
        <w:rPr>
          <w:rFonts w:ascii="Vrinda" w:hAnsi="Vrinda" w:cs="Vrinda" w:hint="cs"/>
          <w:sz w:val="28"/>
          <w:cs/>
        </w:rPr>
        <w:t xml:space="preserve"> তাদেরই জয় </w:t>
      </w:r>
      <w:r w:rsidR="007F2F89">
        <w:rPr>
          <w:rFonts w:ascii="Vrinda" w:hAnsi="Vrinda" w:cs="Mangal" w:hint="cs"/>
          <w:sz w:val="28"/>
          <w:cs/>
          <w:lang w:bidi="hi-IN"/>
        </w:rPr>
        <w:t>।</w:t>
      </w:r>
      <w:r w:rsidR="006D7970">
        <w:rPr>
          <w:rFonts w:ascii="Vrinda" w:hAnsi="Vrinda" w:cs="Vrinda" w:hint="cs"/>
          <w:sz w:val="28"/>
          <w:cs/>
        </w:rPr>
        <w:t>কাহিনীতে কুলসুমের ভাঁড়া</w:t>
      </w:r>
      <w:r w:rsidR="007F2F89">
        <w:rPr>
          <w:rFonts w:ascii="Vrinda" w:hAnsi="Vrinda" w:cs="Vrinda" w:hint="cs"/>
          <w:sz w:val="28"/>
          <w:cs/>
        </w:rPr>
        <w:t xml:space="preserve">র থেকে  খাদ্য বস্তু অদৃশ্য হওয়ার বিষয়টিও একটি রূপক মাত্র। আমরা জানি যে ঊনবিংশ শতকের </w:t>
      </w:r>
      <w:r w:rsidR="007F2F89">
        <w:rPr>
          <w:rFonts w:ascii="Vrinda" w:hAnsi="Vrinda" w:cs="Vrinda" w:hint="cs"/>
          <w:sz w:val="28"/>
          <w:cs/>
        </w:rPr>
        <w:lastRenderedPageBreak/>
        <w:t>এই পর্যায়ে বাংলা নিদারুণ ভাবে খরা কবলিত হয় ।ফলে উচ্চ বিত্তের মানুষদের এই ভাবে গৃহে</w:t>
      </w:r>
      <w:r w:rsidR="00AD0FAC">
        <w:rPr>
          <w:rFonts w:ascii="Vrinda" w:hAnsi="Vrinda" w:cs="Vrinda" w:hint="cs"/>
          <w:sz w:val="28"/>
          <w:cs/>
        </w:rPr>
        <w:t xml:space="preserve"> খাদ্য বস্তু সংগ্রহ বা সঞ্চয় করার কারণে মানুষের কষ্ট দ্বিগুণ বর্ধিত হয়।লোক কবি কুলসুমের কাহিনী বর্ণনা করে সমাজের উচ্চ বিত্তের মানুষকে</w:t>
      </w:r>
      <w:r w:rsidR="00645061">
        <w:rPr>
          <w:rFonts w:ascii="Vrinda" w:hAnsi="Vrinda" w:cs="Vrinda" w:hint="cs"/>
          <w:sz w:val="28"/>
          <w:cs/>
        </w:rPr>
        <w:t xml:space="preserve"> আল্লার এই নির্দেশ স্মরণ করিয়ে দিয়েছেন।</w:t>
      </w:r>
      <w:r w:rsidR="004C2A4F">
        <w:rPr>
          <w:rFonts w:ascii="Vrinda" w:hAnsi="Vrinda" w:cs="Vrinda" w:hint="cs"/>
          <w:sz w:val="28"/>
          <w:cs/>
        </w:rPr>
        <w:t xml:space="preserve"> ৮৬ </w:t>
      </w:r>
      <w:r w:rsidR="00645061">
        <w:rPr>
          <w:rFonts w:ascii="Vrinda" w:hAnsi="Vrinda" w:cs="Vrinda" w:hint="cs"/>
          <w:sz w:val="28"/>
          <w:cs/>
        </w:rPr>
        <w:t xml:space="preserve">তবে মহম্মদ এবং কুলসুমের </w:t>
      </w:r>
      <w:r w:rsidR="00B62A7E">
        <w:rPr>
          <w:rFonts w:ascii="Vrinda" w:hAnsi="Vrinda" w:cs="Vrinda" w:hint="cs"/>
          <w:sz w:val="28"/>
          <w:cs/>
        </w:rPr>
        <w:t>মধ্যে যে বাক্যালাপ হয়েছিল তার ঐ</w:t>
      </w:r>
      <w:r w:rsidR="00645061">
        <w:rPr>
          <w:rFonts w:ascii="Vrinda" w:hAnsi="Vrinda" w:cs="Vrinda" w:hint="cs"/>
          <w:sz w:val="28"/>
          <w:cs/>
        </w:rPr>
        <w:t>তিহাসিক</w:t>
      </w:r>
      <w:r w:rsidR="00B62A7E">
        <w:rPr>
          <w:rFonts w:ascii="Vrinda" w:hAnsi="Vrinda" w:cs="Vrinda" w:hint="cs"/>
          <w:sz w:val="28"/>
          <w:cs/>
        </w:rPr>
        <w:t xml:space="preserve"> যথার্থতা নেই বলে অনেকে মনে করেন। </w:t>
      </w:r>
    </w:p>
    <w:p w:rsidR="008470EA" w:rsidRDefault="00F42F05" w:rsidP="00831331">
      <w:pPr>
        <w:tabs>
          <w:tab w:val="left" w:pos="1890"/>
        </w:tabs>
        <w:rPr>
          <w:rFonts w:ascii="Vrinda" w:hAnsi="Vrinda" w:cs="Vrinda"/>
          <w:sz w:val="28"/>
          <w:cs/>
        </w:rPr>
      </w:pPr>
      <w:r>
        <w:rPr>
          <w:rFonts w:ascii="Vrinda" w:hAnsi="Vrinda" w:cs="Vrinda" w:hint="cs"/>
          <w:sz w:val="28"/>
          <w:cs/>
        </w:rPr>
        <w:t xml:space="preserve">   </w:t>
      </w:r>
      <w:r w:rsidR="0046187B">
        <w:rPr>
          <w:rFonts w:ascii="Vrinda" w:hAnsi="Vrinda" w:cs="Vrinda" w:hint="cs"/>
          <w:sz w:val="28"/>
          <w:cs/>
        </w:rPr>
        <w:t xml:space="preserve">ফতেমার কাছে কুলসুমের ক্ষমা ভিক্ষা এবং তার অনুশোচনা গ্রস্ত মনোভাবের চিত্রণের মধ্য দিয়ে কবি বাংলার ধনী মুসলিমরা </w:t>
      </w:r>
      <w:r w:rsidR="009E493F">
        <w:rPr>
          <w:rFonts w:ascii="Vrinda" w:hAnsi="Vrinda" w:cs="Vrinda" w:hint="cs"/>
          <w:sz w:val="28"/>
          <w:cs/>
        </w:rPr>
        <w:t>দরিদ্র মু</w:t>
      </w:r>
      <w:r w:rsidR="0046187B">
        <w:rPr>
          <w:rFonts w:ascii="Vrinda" w:hAnsi="Vrinda" w:cs="Vrinda" w:hint="cs"/>
          <w:sz w:val="28"/>
          <w:cs/>
        </w:rPr>
        <w:t xml:space="preserve">সলিমদের প্রতি কি রূপ সহানুভুতিশীল হয়ে উঠেছিলেন তার এক </w:t>
      </w:r>
      <w:r w:rsidR="009E493F">
        <w:rPr>
          <w:rFonts w:ascii="Vrinda" w:hAnsi="Vrinda" w:cs="Vrinda" w:hint="cs"/>
          <w:sz w:val="28"/>
          <w:cs/>
        </w:rPr>
        <w:t xml:space="preserve">বর্ণনা দিয়েছেন । মহম্মদ সর্বদা অল ফকর ফকিরি শব্দটি উচ্চারণ করতেন যার অর্থ হল দারিদ্র্য আমার অহংকার </w:t>
      </w:r>
      <w:r w:rsidR="004C2A4F">
        <w:rPr>
          <w:rFonts w:ascii="Vrinda" w:hAnsi="Vrinda" w:cs="Vrinda" w:hint="cs"/>
          <w:sz w:val="28"/>
          <w:cs/>
        </w:rPr>
        <w:t xml:space="preserve">৮৭  </w:t>
      </w:r>
      <w:r w:rsidR="009E493F">
        <w:rPr>
          <w:rFonts w:ascii="Vrinda" w:hAnsi="Vrinda" w:cs="Vrinda" w:hint="cs"/>
          <w:sz w:val="28"/>
          <w:cs/>
        </w:rPr>
        <w:t>এবং এই ফকিরি রীতি অনুসারে দারিদ্র্য এবং শ</w:t>
      </w:r>
      <w:r w:rsidR="009B4ADE">
        <w:rPr>
          <w:rFonts w:ascii="Vrinda" w:hAnsi="Vrinda" w:cs="Vrinda" w:hint="cs"/>
          <w:sz w:val="28"/>
          <w:cs/>
        </w:rPr>
        <w:t>ক্তি মিলিতভাবে ফতে</w:t>
      </w:r>
      <w:r w:rsidR="009E493F">
        <w:rPr>
          <w:rFonts w:ascii="Vrinda" w:hAnsi="Vrinda" w:cs="Vrinda" w:hint="cs"/>
          <w:sz w:val="28"/>
          <w:cs/>
        </w:rPr>
        <w:t xml:space="preserve">মার মধ্যে মিশে গিয়েছিল ।এই জারি সঙ্গীতে ফকিরি প্রভাব সুস্পষ্ট যেখানে কবি ফতেমার অলৌকিক ক্ষমতার বা তেলেস মতির উল্লেখ করেছেন </w:t>
      </w:r>
      <w:r w:rsidR="007A5F58">
        <w:rPr>
          <w:rFonts w:ascii="Vrinda" w:hAnsi="Vrinda" w:cs="Mangal" w:hint="cs"/>
          <w:sz w:val="28"/>
          <w:cs/>
          <w:lang w:bidi="hi-IN"/>
        </w:rPr>
        <w:t>।</w:t>
      </w:r>
      <w:r w:rsidR="004C2A4F">
        <w:rPr>
          <w:rFonts w:ascii="Vrinda" w:hAnsi="Vrinda" w:hint="cs"/>
          <w:sz w:val="28"/>
          <w:cs/>
        </w:rPr>
        <w:t xml:space="preserve"> ৮৮ </w:t>
      </w:r>
      <w:r w:rsidR="007A5F58">
        <w:rPr>
          <w:rFonts w:ascii="Vrinda" w:hAnsi="Vrinda" w:cs="Vrinda" w:hint="cs"/>
          <w:sz w:val="28"/>
          <w:cs/>
        </w:rPr>
        <w:t>এর ফলে কোন কোন ক্ষেত্রে ফতেমার চরিত্র চিত্রণ মহম্মদের গুরুত্বকেও</w:t>
      </w:r>
      <w:r w:rsidR="0046187B">
        <w:rPr>
          <w:rFonts w:ascii="Vrinda" w:hAnsi="Vrinda" w:cs="Vrinda" w:hint="cs"/>
          <w:sz w:val="28"/>
          <w:cs/>
        </w:rPr>
        <w:t xml:space="preserve"> </w:t>
      </w:r>
      <w:r w:rsidR="007A5F58">
        <w:rPr>
          <w:rFonts w:ascii="Vrinda" w:hAnsi="Vrinda" w:cs="Vrinda" w:hint="cs"/>
          <w:sz w:val="28"/>
          <w:cs/>
        </w:rPr>
        <w:t>ম্লান করে দিয়েছে । পীর মদরকে ফতেমার পুত্র রূপে উপস্থাপিত করে কবি ইতিহাসের প্রতি অবিচার করলেও ফকিরি বা সুফি মতবাদের প্রতি তার ঐকান্তিক</w:t>
      </w:r>
      <w:r w:rsidR="003D20C1">
        <w:rPr>
          <w:rFonts w:ascii="Vrinda" w:hAnsi="Vrinda" w:cs="Vrinda" w:hint="cs"/>
          <w:sz w:val="28"/>
          <w:cs/>
        </w:rPr>
        <w:t xml:space="preserve">তা প্রকাশ করেছেন । হিন্দুদের পবিত্র নদী গঙ্গার সঙ্গে সখ্যতা স্থাপন করে ফতেমা মূলত </w:t>
      </w:r>
      <w:r w:rsidR="003C0722">
        <w:rPr>
          <w:rFonts w:ascii="Vrinda" w:hAnsi="Vrinda" w:cs="Vrinda" w:hint="cs"/>
          <w:sz w:val="28"/>
          <w:cs/>
        </w:rPr>
        <w:t xml:space="preserve"> ইসলামের লোক ধর্মকেই উ জীবিত করতে চেয়েছেন ।</w:t>
      </w:r>
    </w:p>
    <w:p w:rsidR="00090044" w:rsidRDefault="008470EA" w:rsidP="00831331">
      <w:pPr>
        <w:tabs>
          <w:tab w:val="left" w:pos="1890"/>
        </w:tabs>
        <w:rPr>
          <w:rFonts w:ascii="Vrinda" w:hAnsi="Vrinda" w:cs="Vrinda"/>
          <w:sz w:val="28"/>
          <w:cs/>
        </w:rPr>
      </w:pPr>
      <w:r>
        <w:rPr>
          <w:rFonts w:ascii="Vrinda" w:hAnsi="Vrinda" w:cs="Vrinda" w:hint="cs"/>
          <w:sz w:val="28"/>
          <w:cs/>
        </w:rPr>
        <w:t xml:space="preserve">   বাংলার মুসলিমদের বিবাহে অংশগ্রহণকারী</w:t>
      </w:r>
      <w:r w:rsidR="00E93024">
        <w:rPr>
          <w:rFonts w:ascii="Vrinda" w:hAnsi="Vrinda" w:cs="Vrinda" w:hint="cs"/>
          <w:sz w:val="28"/>
          <w:cs/>
        </w:rPr>
        <w:t xml:space="preserve"> নারীদে্র চো</w:t>
      </w:r>
      <w:r w:rsidR="007B4452">
        <w:rPr>
          <w:rFonts w:ascii="Vrinda" w:hAnsi="Vrinda" w:cs="Vrinda" w:hint="cs"/>
          <w:sz w:val="28"/>
          <w:cs/>
        </w:rPr>
        <w:t>খে মহম্মদের ভাবমূর্তি কীরূ</w:t>
      </w:r>
      <w:r>
        <w:rPr>
          <w:rFonts w:ascii="Vrinda" w:hAnsi="Vrinda" w:cs="Vrinda" w:hint="cs"/>
          <w:sz w:val="28"/>
          <w:cs/>
        </w:rPr>
        <w:t xml:space="preserve">প ছিল </w:t>
      </w:r>
      <w:r w:rsidR="00110481">
        <w:rPr>
          <w:rFonts w:ascii="Vrinda" w:hAnsi="Vrinda" w:cs="Vrinda" w:hint="cs"/>
          <w:sz w:val="28"/>
          <w:cs/>
        </w:rPr>
        <w:t xml:space="preserve">মেয়েলি গীত থেকে এই বিষয়টি বিশেষভাবে জানা যায় । আমরা জানি যে আধুনিক বাংলায় এমনকি বাংলাদেশেও সদ্য বিবাহিত বর কনের কাছে হস্ত প্রসাধনী বিশেষভাবে জনপ্রিয় ।কিন্তু ঊনবিংশ শতকের শেষ ভাগে এবং বিংশ শতকের প্রথম ভাগে ও পরিস্থিতি এইরূপ ছিলনা ।সেসময় </w:t>
      </w:r>
      <w:r w:rsidR="006A12A7">
        <w:rPr>
          <w:rFonts w:ascii="Vrinda" w:hAnsi="Vrinda" w:cs="Vrinda" w:hint="cs"/>
          <w:sz w:val="28"/>
          <w:cs/>
        </w:rPr>
        <w:t>হস্ত সজ্জা বিশারদদের হাত ও পায়ের পাতা সুসজ্জিত করার জন্য সম্পূর্ণ রূপে মেহেন্দির উপর নির্ভর করতে হত।</w:t>
      </w:r>
      <w:r w:rsidR="004C2A4F">
        <w:rPr>
          <w:rFonts w:ascii="Vrinda" w:hAnsi="Vrinda" w:cs="Vrinda" w:hint="cs"/>
          <w:sz w:val="28"/>
          <w:cs/>
        </w:rPr>
        <w:t xml:space="preserve"> ৮৯ </w:t>
      </w:r>
      <w:r w:rsidR="006A12A7">
        <w:rPr>
          <w:rFonts w:ascii="Vrinda" w:hAnsi="Vrinda" w:cs="Vrinda" w:hint="cs"/>
          <w:sz w:val="28"/>
          <w:cs/>
        </w:rPr>
        <w:t xml:space="preserve">এই মেহেন্দি অনুষ্ঠানকে একটু ধর্মীয় স্পর্শ দেওয়ার </w:t>
      </w:r>
      <w:r w:rsidR="000A295C">
        <w:rPr>
          <w:rFonts w:ascii="Vrinda" w:hAnsi="Vrinda" w:cs="Vrinda" w:hint="cs"/>
          <w:sz w:val="28"/>
          <w:cs/>
        </w:rPr>
        <w:t>জন্য রচিত হয়েছিল মেয়েলি গীত যেখানে এই বিশ্বাস প্রতিফলিত হয়েছে যে রসুলের দরবারেও বহুমূল্যের মেহেন্দি পাওয়া যায় ।</w:t>
      </w:r>
      <w:r w:rsidR="004C2A4F">
        <w:rPr>
          <w:rFonts w:ascii="Vrinda" w:hAnsi="Vrinda" w:cs="Vrinda" w:hint="cs"/>
          <w:sz w:val="28"/>
          <w:cs/>
        </w:rPr>
        <w:t>৯০</w:t>
      </w:r>
      <w:r w:rsidR="000A295C">
        <w:rPr>
          <w:rFonts w:ascii="Vrinda" w:hAnsi="Vrinda" w:cs="Vrinda" w:hint="cs"/>
          <w:sz w:val="28"/>
          <w:cs/>
        </w:rPr>
        <w:t xml:space="preserve"> তাই বাংলার বিবাহ অনুষ্ঠানে মেয়েদের কণ্ঠে ধ্বনিত হয় </w:t>
      </w:r>
      <w:r w:rsidR="000A295C">
        <w:rPr>
          <w:rFonts w:ascii="Vrinda" w:hAnsi="Vrinda" w:cs="Vrinda"/>
          <w:sz w:val="28"/>
          <w:cs/>
        </w:rPr>
        <w:t>–</w:t>
      </w:r>
      <w:r w:rsidR="000A295C">
        <w:rPr>
          <w:rFonts w:ascii="Vrinda" w:hAnsi="Vrinda" w:cs="Vrinda" w:hint="cs"/>
          <w:sz w:val="28"/>
          <w:cs/>
        </w:rPr>
        <w:t xml:space="preserve"> </w:t>
      </w:r>
      <w:r w:rsidR="000A295C">
        <w:rPr>
          <w:rFonts w:ascii="Vrinda" w:hAnsi="Vrinda" w:cs="Vrinda" w:hint="cs"/>
          <w:sz w:val="28"/>
          <w:cs/>
        </w:rPr>
        <w:lastRenderedPageBreak/>
        <w:t>‘মহম্মদের বিবাহে যে মেহেন্দি ব্যবহার হয়েছিল</w:t>
      </w:r>
      <w:r w:rsidR="00090044">
        <w:rPr>
          <w:rFonts w:ascii="Vrinda" w:hAnsi="Vrinda" w:cs="Vrinda" w:hint="cs"/>
          <w:sz w:val="28"/>
          <w:cs/>
        </w:rPr>
        <w:t xml:space="preserve"> তার খোঁজ আমরা কোথায় পাব ? মহম্মদ এবং আল্লার দরবারে এই মেহেন্দি পাওয়া যায়’।</w:t>
      </w:r>
      <w:r w:rsidR="004C2A4F">
        <w:rPr>
          <w:rFonts w:ascii="Vrinda" w:hAnsi="Vrinda" w:cs="Vrinda" w:hint="cs"/>
          <w:sz w:val="28"/>
          <w:cs/>
        </w:rPr>
        <w:t>৯১</w:t>
      </w:r>
    </w:p>
    <w:p w:rsidR="008904F0" w:rsidRDefault="00090044" w:rsidP="00831331">
      <w:pPr>
        <w:tabs>
          <w:tab w:val="left" w:pos="1890"/>
        </w:tabs>
        <w:rPr>
          <w:rFonts w:ascii="Vrinda" w:hAnsi="Vrinda" w:cs="Vrinda"/>
          <w:sz w:val="28"/>
          <w:cs/>
        </w:rPr>
      </w:pPr>
      <w:r>
        <w:rPr>
          <w:rFonts w:ascii="Vrinda" w:hAnsi="Vrinda" w:cs="Vrinda" w:hint="cs"/>
          <w:sz w:val="28"/>
          <w:cs/>
        </w:rPr>
        <w:t xml:space="preserve">   বিবাহের পর শ্বশুরালয়ে পদার্পণ করেই নব্বধূ প্রথমে বাড়ির গুরুজনদের সালাম জানায় ।</w:t>
      </w:r>
      <w:r w:rsidR="00E93024">
        <w:rPr>
          <w:rFonts w:ascii="Vrinda" w:hAnsi="Vrinda" w:cs="Vrinda" w:hint="cs"/>
          <w:sz w:val="28"/>
          <w:cs/>
        </w:rPr>
        <w:t xml:space="preserve"> এর পরিবর্তে মহিলারা গান গেয়ে নব্বধূকে আশীর্বাদ করে বলেন </w:t>
      </w:r>
      <w:r w:rsidR="00E93024">
        <w:rPr>
          <w:rFonts w:ascii="Vrinda" w:hAnsi="Vrinda" w:cs="Vrinda"/>
          <w:sz w:val="28"/>
          <w:cs/>
        </w:rPr>
        <w:t>–</w:t>
      </w:r>
      <w:r w:rsidR="00E93024">
        <w:rPr>
          <w:rFonts w:ascii="Vrinda" w:hAnsi="Vrinda" w:cs="Vrinda" w:hint="cs"/>
          <w:sz w:val="28"/>
          <w:cs/>
        </w:rPr>
        <w:t>‘</w:t>
      </w:r>
      <w:r w:rsidR="00D13B1B">
        <w:rPr>
          <w:rFonts w:ascii="Vrinda" w:hAnsi="Vrinda" w:cs="Vrinda" w:hint="cs"/>
          <w:sz w:val="28"/>
          <w:cs/>
        </w:rPr>
        <w:t xml:space="preserve"> ও আল্লা এবং পয়গম্বর এই নব্বিবাহিত দম্পতিকে আশীর্বাদ করুন যাতে তাদের ভবিষ্যত জীবন সুখে অতিবাহিত হয় ।</w:t>
      </w:r>
      <w:r w:rsidR="004C2A4F">
        <w:rPr>
          <w:rFonts w:ascii="Vrinda" w:hAnsi="Vrinda" w:cs="Vrinda" w:hint="cs"/>
          <w:sz w:val="28"/>
          <w:cs/>
        </w:rPr>
        <w:t>৯২</w:t>
      </w:r>
    </w:p>
    <w:p w:rsidR="003979A3" w:rsidRPr="004C2A4F" w:rsidRDefault="008904F0" w:rsidP="00831331">
      <w:pPr>
        <w:tabs>
          <w:tab w:val="left" w:pos="1890"/>
        </w:tabs>
        <w:rPr>
          <w:rFonts w:ascii="Vrinda" w:hAnsi="Vrinda" w:cs="Vrinda"/>
          <w:sz w:val="28"/>
          <w:szCs w:val="35"/>
          <w:cs/>
        </w:rPr>
      </w:pPr>
      <w:r>
        <w:rPr>
          <w:rFonts w:ascii="Vrinda" w:hAnsi="Vrinda" w:cs="Vrinda"/>
          <w:sz w:val="28"/>
          <w:cs/>
        </w:rPr>
        <w:t xml:space="preserve">   </w:t>
      </w:r>
      <w:r w:rsidR="00932E4C">
        <w:rPr>
          <w:rFonts w:ascii="Vrinda" w:hAnsi="Vrinda" w:cs="Vrinda" w:hint="cs"/>
          <w:sz w:val="28"/>
          <w:cs/>
        </w:rPr>
        <w:t>পূ</w:t>
      </w:r>
      <w:r>
        <w:rPr>
          <w:rFonts w:ascii="Vrinda" w:hAnsi="Vrinda" w:cs="Vrinda" w:hint="cs"/>
          <w:sz w:val="28"/>
          <w:cs/>
        </w:rPr>
        <w:t>র্বের ই</w:t>
      </w:r>
      <w:r w:rsidR="00932E4C">
        <w:rPr>
          <w:rFonts w:ascii="Vrinda" w:hAnsi="Vrinda" w:cs="Vrinda" w:hint="cs"/>
          <w:sz w:val="28"/>
          <w:cs/>
        </w:rPr>
        <w:t>্স</w:t>
      </w:r>
      <w:r>
        <w:rPr>
          <w:rFonts w:ascii="Vrinda" w:hAnsi="Vrinda" w:cs="Vrinda" w:hint="cs"/>
          <w:sz w:val="28"/>
          <w:cs/>
        </w:rPr>
        <w:t xml:space="preserve">লাম অধ্যুষিত </w:t>
      </w:r>
      <w:r w:rsidR="00932E4C">
        <w:rPr>
          <w:rFonts w:ascii="Vrinda" w:hAnsi="Vrinda" w:cs="Vrinda" w:hint="cs"/>
          <w:sz w:val="28"/>
          <w:cs/>
        </w:rPr>
        <w:t>দেশগুলিতে বৃষ্টিকে বলা হয় রহমত বা করুণা কারণ এই ঊষর মরুপ্রধান দেশগুলিতে যেহেতু বৃষ্টি হয়না বললেই চলে,সেই কারণে এই সময় ভালো ফসলের জন্য মানুষকে ঈশ্বরের করুণার উপর নির্ভর করতে হয়।মহম্মদ তাঁর ভক্তদের কাছে ভক্ত বৎসল এবং পরম করুণাময় নামে খ্যাত ।</w:t>
      </w:r>
      <w:r w:rsidR="004C2A4F">
        <w:rPr>
          <w:rFonts w:ascii="Vrinda" w:hAnsi="Vrinda" w:cs="Vrinda" w:hint="cs"/>
          <w:sz w:val="28"/>
          <w:cs/>
        </w:rPr>
        <w:t xml:space="preserve"> ৯৩ </w:t>
      </w:r>
      <w:r w:rsidR="00B45F03">
        <w:rPr>
          <w:rFonts w:ascii="Vrinda" w:hAnsi="Vrinda" w:cs="Vrinda" w:hint="cs"/>
          <w:sz w:val="28"/>
          <w:cs/>
        </w:rPr>
        <w:t>সেই কারণে পূর্ব দেশীয় বিভিন্ন কবি মহম্মদকে করুণার মেঘ বা করুণার বৃষ্টি বলে আখ্যাত</w:t>
      </w:r>
      <w:r w:rsidR="00516D29">
        <w:rPr>
          <w:rFonts w:ascii="Vrinda" w:hAnsi="Vrinda" w:cs="Vrinda" w:hint="cs"/>
          <w:sz w:val="28"/>
          <w:cs/>
        </w:rPr>
        <w:t xml:space="preserve"> করেছেন</w:t>
      </w:r>
      <w:r w:rsidR="00B45F03">
        <w:rPr>
          <w:rFonts w:ascii="Vrinda" w:hAnsi="Vrinda" w:cs="Mangal" w:hint="cs"/>
          <w:sz w:val="28"/>
          <w:cs/>
          <w:lang w:bidi="hi-IN"/>
        </w:rPr>
        <w:t>।</w:t>
      </w:r>
      <w:r w:rsidR="004C2A4F">
        <w:rPr>
          <w:rFonts w:ascii="Vrinda" w:hAnsi="Vrinda" w:cs="Vrinda" w:hint="cs"/>
          <w:sz w:val="28"/>
          <w:szCs w:val="35"/>
          <w:cs/>
        </w:rPr>
        <w:t>৯৪</w:t>
      </w:r>
      <w:r w:rsidR="00516D29">
        <w:rPr>
          <w:rFonts w:ascii="Vrinda" w:hAnsi="Vrinda" w:cs="Vrinda" w:hint="cs"/>
          <w:sz w:val="28"/>
          <w:cs/>
        </w:rPr>
        <w:t xml:space="preserve"> উল্লেখযোগ্য যে </w:t>
      </w:r>
      <w:r w:rsidR="00BD749C">
        <w:rPr>
          <w:rFonts w:ascii="Vrinda" w:hAnsi="Vrinda" w:cs="Vrinda" w:hint="cs"/>
          <w:sz w:val="28"/>
          <w:cs/>
        </w:rPr>
        <w:t xml:space="preserve">এই জাতীয় সঙ্গীতে মহম্মদকে করুণার অবতার ভগবান বুদ্ধের সঙ্গে তু লনা করা হয়েছে । এই প্রসঙ্গে বলা যায় যে </w:t>
      </w:r>
      <w:r w:rsidR="00D93883">
        <w:rPr>
          <w:rFonts w:ascii="Vrinda" w:hAnsi="Vrinda" w:cs="Vrinda" w:hint="cs"/>
          <w:sz w:val="28"/>
          <w:cs/>
        </w:rPr>
        <w:t>সদ্ধর্ধ পুণ্ডরীক তে বুদ্ধকে পরম করুণাময় ব</w:t>
      </w:r>
      <w:r w:rsidR="00A44B7C">
        <w:rPr>
          <w:rFonts w:ascii="Vrinda" w:hAnsi="Vrinda" w:cs="Vrinda" w:hint="cs"/>
          <w:sz w:val="28"/>
          <w:cs/>
        </w:rPr>
        <w:t>ৃষ্টি মেঘ রূপে উল্লেখ করা হয়েছে</w:t>
      </w:r>
      <w:r w:rsidR="00D93883">
        <w:rPr>
          <w:rFonts w:ascii="Vrinda" w:hAnsi="Vrinda" w:cs="Mangal" w:hint="cs"/>
          <w:sz w:val="28"/>
          <w:cs/>
          <w:lang w:bidi="hi-IN"/>
        </w:rPr>
        <w:t>।</w:t>
      </w:r>
      <w:r w:rsidR="004C2A4F">
        <w:rPr>
          <w:rFonts w:ascii="Vrinda" w:hAnsi="Vrinda" w:cs="Vrinda" w:hint="cs"/>
          <w:sz w:val="28"/>
          <w:szCs w:val="35"/>
          <w:cs/>
        </w:rPr>
        <w:t>৯৫</w:t>
      </w:r>
    </w:p>
    <w:p w:rsidR="00563051" w:rsidRDefault="00932E4C" w:rsidP="00831331">
      <w:pPr>
        <w:tabs>
          <w:tab w:val="left" w:pos="1890"/>
        </w:tabs>
        <w:rPr>
          <w:rFonts w:ascii="Vrinda" w:hAnsi="Vrinda" w:cs="Vrinda"/>
          <w:sz w:val="28"/>
          <w:cs/>
        </w:rPr>
      </w:pPr>
      <w:r>
        <w:rPr>
          <w:rFonts w:ascii="Vrinda" w:hAnsi="Vrinda" w:cs="Vrinda" w:hint="cs"/>
          <w:sz w:val="28"/>
          <w:cs/>
        </w:rPr>
        <w:t xml:space="preserve"> </w:t>
      </w:r>
      <w:r w:rsidR="003979A3">
        <w:rPr>
          <w:rFonts w:ascii="Vrinda" w:hAnsi="Vrinda" w:cs="Vrinda" w:hint="cs"/>
          <w:sz w:val="28"/>
          <w:cs/>
        </w:rPr>
        <w:t>বাংলাদেশের চট্টগ্রামে এই বৃষ্টির সঙ্গীতে এক নতুন বৈশিষ্ট্য</w:t>
      </w:r>
      <w:r w:rsidR="00A27765">
        <w:rPr>
          <w:rFonts w:ascii="Vrinda" w:hAnsi="Vrinda" w:cs="Vrinda" w:hint="cs"/>
          <w:sz w:val="28"/>
          <w:cs/>
        </w:rPr>
        <w:t xml:space="preserve"> সংযোজিত হয়েছে</w:t>
      </w:r>
      <w:r w:rsidR="003979A3">
        <w:rPr>
          <w:rFonts w:ascii="Vrinda" w:hAnsi="Vrinda" w:cs="Mangal" w:hint="cs"/>
          <w:sz w:val="28"/>
          <w:cs/>
          <w:lang w:bidi="hi-IN"/>
        </w:rPr>
        <w:t>।</w:t>
      </w:r>
      <w:r w:rsidR="00A27765">
        <w:rPr>
          <w:rFonts w:ascii="Vrinda" w:hAnsi="Vrinda" w:cs="Vrinda" w:hint="cs"/>
          <w:sz w:val="28"/>
          <w:cs/>
        </w:rPr>
        <w:t>সেখানে</w:t>
      </w:r>
      <w:r w:rsidR="0006690B">
        <w:rPr>
          <w:rFonts w:ascii="Vrinda" w:hAnsi="Vrinda" w:cs="Vrinda" w:hint="cs"/>
          <w:sz w:val="28"/>
          <w:cs/>
        </w:rPr>
        <w:t xml:space="preserve"> সাধারণ মানুষ যারা সুফী আদর্শে</w:t>
      </w:r>
      <w:r w:rsidR="00A27765">
        <w:rPr>
          <w:rFonts w:ascii="Vrinda" w:hAnsi="Vrinda" w:cs="Vrinda" w:hint="cs"/>
          <w:sz w:val="28"/>
          <w:cs/>
        </w:rPr>
        <w:t xml:space="preserve"> </w:t>
      </w:r>
      <w:r w:rsidR="0006690B">
        <w:rPr>
          <w:rFonts w:ascii="Vrinda" w:hAnsi="Vrinda" w:cs="Vrinda" w:hint="cs"/>
          <w:sz w:val="28"/>
          <w:cs/>
        </w:rPr>
        <w:t xml:space="preserve">উদ্বুদ্ধ ,তারা বৃষ্টির জন্য বিবি ফতেমার করুণা ভিক্ষা চেয়ে গান গেয়ে থাকেন ।এই অঞ্চলের লোকেরা খরার মরসুমে প্রখর রৌদ্রে মাথায় কোন আবরণ না দিয়ে উন্মুক্ত প্রান্তরে সকলে সমবেত ভাবে </w:t>
      </w:r>
      <w:r w:rsidR="003F505D">
        <w:rPr>
          <w:rFonts w:ascii="Vrinda" w:hAnsi="Vrinda" w:cs="Vrinda" w:hint="cs"/>
          <w:sz w:val="28"/>
          <w:cs/>
        </w:rPr>
        <w:t>দাঁড়িয়ে নমাজ পাঠ করেন এবং নমাজ</w:t>
      </w:r>
      <w:r w:rsidR="00FD691B">
        <w:rPr>
          <w:rFonts w:ascii="Vrinda" w:hAnsi="Vrinda" w:cs="Vrinda" w:hint="cs"/>
          <w:sz w:val="28"/>
          <w:cs/>
        </w:rPr>
        <w:t xml:space="preserve"> শেষে সমবেত কন্ঠে তারা গেয়ে ওঠেন </w:t>
      </w:r>
      <w:r w:rsidR="00FD691B">
        <w:rPr>
          <w:rFonts w:ascii="Vrinda" w:hAnsi="Vrinda" w:cs="Vrinda"/>
          <w:sz w:val="28"/>
          <w:cs/>
        </w:rPr>
        <w:t>–</w:t>
      </w:r>
      <w:r w:rsidR="00FD691B">
        <w:rPr>
          <w:rFonts w:ascii="Vrinda" w:hAnsi="Vrinda" w:cs="Vrinda" w:hint="cs"/>
          <w:sz w:val="28"/>
          <w:cs/>
        </w:rPr>
        <w:t>‘ আমরা বৃষ্টির রাণীকে আবাহন জানাচ্ছি / আপনার পদ এবং মুখ প্রক্ষালনের পর সেই জল যাতে পৃথিবীর উপর ঝরে পড়ে ,তা আপনি অ নুগ্রহ করে নিশ্চিত করুন / বিবি ফতেমা জলের অন্বেষণ করছেন , হে ঈশ্বর আপনি কৃপা করে জল দান করুন ।</w:t>
      </w:r>
      <w:r w:rsidR="004C2A4F">
        <w:rPr>
          <w:rFonts w:ascii="Vrinda" w:hAnsi="Vrinda" w:cs="Vrinda" w:hint="cs"/>
          <w:sz w:val="28"/>
          <w:cs/>
        </w:rPr>
        <w:t>৯৬</w:t>
      </w:r>
    </w:p>
    <w:p w:rsidR="004D7C27" w:rsidRDefault="00563051" w:rsidP="00831331">
      <w:pPr>
        <w:tabs>
          <w:tab w:val="left" w:pos="1890"/>
        </w:tabs>
        <w:rPr>
          <w:rFonts w:ascii="Vrinda" w:hAnsi="Vrinda" w:cs="Vrinda"/>
          <w:sz w:val="28"/>
          <w:cs/>
        </w:rPr>
      </w:pPr>
      <w:r>
        <w:rPr>
          <w:rFonts w:ascii="Vrinda" w:hAnsi="Vrinda" w:cs="Vrinda" w:hint="cs"/>
          <w:sz w:val="28"/>
          <w:cs/>
        </w:rPr>
        <w:t xml:space="preserve">    ১৯২০ খ্রীষ্টাব্দের শেষ পর্বে চট্টগ্রামের গ্রামাঞ্চলে এই ধরণের বৃষ্টির গানের সন্ধান পাওয়া গেছে ।</w:t>
      </w:r>
      <w:r w:rsidR="004C2A4F">
        <w:rPr>
          <w:rFonts w:ascii="Vrinda" w:hAnsi="Vrinda" w:cs="Vrinda" w:hint="cs"/>
          <w:sz w:val="28"/>
          <w:cs/>
        </w:rPr>
        <w:t>৯৭</w:t>
      </w:r>
      <w:r>
        <w:rPr>
          <w:rFonts w:ascii="Vrinda" w:hAnsi="Vrinda" w:cs="Vrinda" w:hint="cs"/>
          <w:sz w:val="28"/>
          <w:cs/>
        </w:rPr>
        <w:t xml:space="preserve"> </w:t>
      </w:r>
      <w:r w:rsidR="00157BD2">
        <w:rPr>
          <w:rFonts w:ascii="Vrinda" w:hAnsi="Vrinda" w:cs="Vrinda" w:hint="cs"/>
          <w:sz w:val="28"/>
          <w:cs/>
        </w:rPr>
        <w:t>এই সমসাময়িক পর্যায়ে উত্তর পূর্ব চট্টগ্রামের পার্বত্য অঞ্চল  বর্তমান অপেক্ষা অধিক ঘন বনানীতে আচ্ছন্ন ছিল।</w:t>
      </w:r>
      <w:r w:rsidR="004D7C27">
        <w:rPr>
          <w:rFonts w:ascii="Vrinda" w:hAnsi="Vrinda" w:cs="Vrinda" w:hint="cs"/>
          <w:sz w:val="28"/>
          <w:cs/>
        </w:rPr>
        <w:t xml:space="preserve">সেইসময় জঙ্গলে যে সব শ্রমিকরা কাঠ কাটার কাজে নিযুক্ত ছিল </w:t>
      </w:r>
      <w:r w:rsidR="000D0911">
        <w:rPr>
          <w:rFonts w:ascii="Vrinda" w:hAnsi="Vrinda" w:cs="Vrinda" w:hint="cs"/>
          <w:sz w:val="28"/>
          <w:cs/>
        </w:rPr>
        <w:t xml:space="preserve">তাদের কাঠ সংগ্রহ করে গন্তব্যে পৌঁছে দিতে কঠোর </w:t>
      </w:r>
      <w:r w:rsidR="000D0911">
        <w:rPr>
          <w:rFonts w:ascii="Vrinda" w:hAnsi="Vrinda" w:cs="Vrinda" w:hint="cs"/>
          <w:sz w:val="28"/>
          <w:cs/>
        </w:rPr>
        <w:lastRenderedPageBreak/>
        <w:t xml:space="preserve">পরিশ্রম করতে হত ।এই কাজে শা রীরিক ও মানসিক উদ্যম আনার জন্য তারা মহম্মদের নামে সমবেত কণ্ঠে গান গেয়ে উঠত </w:t>
      </w:r>
      <w:r w:rsidR="000D0911">
        <w:rPr>
          <w:rFonts w:ascii="Vrinda" w:hAnsi="Vrinda" w:cs="Vrinda"/>
          <w:sz w:val="28"/>
          <w:cs/>
        </w:rPr>
        <w:t>–</w:t>
      </w:r>
      <w:r w:rsidR="000D0911">
        <w:rPr>
          <w:rFonts w:ascii="Vrinda" w:hAnsi="Vrinda" w:cs="Vrinda" w:hint="cs"/>
          <w:sz w:val="28"/>
          <w:cs/>
        </w:rPr>
        <w:t>‘আল্লারি আল্লা হেইয়া আল্লা / মহম্মদ হেঁইয়া</w:t>
      </w:r>
      <w:r w:rsidR="00643848">
        <w:rPr>
          <w:rFonts w:ascii="Vrinda" w:hAnsi="Vrinda" w:cs="Vrinda" w:hint="cs"/>
          <w:sz w:val="28"/>
          <w:cs/>
        </w:rPr>
        <w:t xml:space="preserve"> দিনভর আল্লা হেঁইয়া / জিন্দা গাজী হেঁইয়া /......।</w:t>
      </w:r>
      <w:r w:rsidR="004C2A4F">
        <w:rPr>
          <w:rFonts w:ascii="Vrinda" w:hAnsi="Vrinda" w:cs="Vrinda" w:hint="cs"/>
          <w:sz w:val="28"/>
          <w:cs/>
        </w:rPr>
        <w:t>৯৮</w:t>
      </w:r>
      <w:r w:rsidR="00643848">
        <w:rPr>
          <w:rFonts w:ascii="Vrinda" w:hAnsi="Vrinda" w:cs="Vrinda" w:hint="cs"/>
          <w:sz w:val="28"/>
          <w:cs/>
        </w:rPr>
        <w:t xml:space="preserve"> এই ছত্রে আল্লারি অ র্থ হে ঈশ্বর , জিন্দা গাজী হলেন প্রবাদের পীর , হেঁইয়া শব্দটি এখনো পর্যন্ত</w:t>
      </w:r>
      <w:r w:rsidR="005360F7">
        <w:rPr>
          <w:rFonts w:ascii="Vrinda" w:hAnsi="Vrinda" w:cs="Vrinda" w:hint="cs"/>
          <w:sz w:val="28"/>
          <w:cs/>
        </w:rPr>
        <w:t xml:space="preserve"> বাংলার শ্রমিকদের কাছে বিশেষ জনপ্রিয় । এর দ্বারা তারা কাজের উৎসাহ ও উদ্যম সংগ্রহ করে ।</w:t>
      </w:r>
    </w:p>
    <w:p w:rsidR="009A2B23" w:rsidRDefault="00C22EA4" w:rsidP="00831331">
      <w:pPr>
        <w:tabs>
          <w:tab w:val="left" w:pos="1890"/>
        </w:tabs>
        <w:rPr>
          <w:rFonts w:ascii="Vrinda" w:hAnsi="Vrinda" w:cs="Vrinda"/>
          <w:sz w:val="28"/>
          <w:cs/>
        </w:rPr>
      </w:pPr>
      <w:r>
        <w:rPr>
          <w:rFonts w:ascii="Vrinda" w:hAnsi="Vrinda" w:cs="Vrinda" w:hint="cs"/>
          <w:sz w:val="28"/>
          <w:cs/>
        </w:rPr>
        <w:t xml:space="preserve">  ঊ</w:t>
      </w:r>
      <w:r w:rsidR="000B14C3">
        <w:rPr>
          <w:rFonts w:ascii="Vrinda" w:hAnsi="Vrinda" w:cs="Vrinda" w:hint="cs"/>
          <w:sz w:val="28"/>
          <w:cs/>
        </w:rPr>
        <w:t>নবিংশ শতকের মধ্যভাগে বাংলার মুসলিম সমাজে সংস্কারবাদী ইসলাম কিভাবে প্রভাব বিস্তার করেছিল তার এক ছবি পাওয়া যায় বাউল দুদু শাহের সঙ্গীতের মধ্যে ।</w:t>
      </w:r>
      <w:r w:rsidR="00DD3A0A">
        <w:rPr>
          <w:rFonts w:ascii="Vrinda" w:hAnsi="Vrinda" w:cs="Vrinda" w:hint="cs"/>
          <w:sz w:val="28"/>
          <w:cs/>
        </w:rPr>
        <w:t>দুদু স্বয়ং এই পরিবর্তনের বাতাবরণ থেকে</w:t>
      </w:r>
      <w:r w:rsidR="00084F5F">
        <w:rPr>
          <w:rFonts w:ascii="Vrinda" w:hAnsi="Vrinda" w:cs="Vrinda" w:hint="cs"/>
          <w:sz w:val="28"/>
          <w:cs/>
        </w:rPr>
        <w:t xml:space="preserve"> যে </w:t>
      </w:r>
      <w:r w:rsidR="00DD3A0A">
        <w:rPr>
          <w:rFonts w:ascii="Vrinda" w:hAnsi="Vrinda" w:cs="Vrinda" w:hint="cs"/>
          <w:sz w:val="28"/>
          <w:cs/>
        </w:rPr>
        <w:t xml:space="preserve"> দূরে সরে থাকতে পারেননি</w:t>
      </w:r>
      <w:r w:rsidR="00084F5F">
        <w:rPr>
          <w:rFonts w:ascii="Vrinda" w:hAnsi="Vrinda" w:cs="Vrinda" w:hint="cs"/>
          <w:sz w:val="28"/>
          <w:cs/>
        </w:rPr>
        <w:t xml:space="preserve"> তা তার সঙ্গীতে স্প</w:t>
      </w:r>
      <w:r w:rsidR="00765923">
        <w:rPr>
          <w:rFonts w:ascii="Vrinda" w:hAnsi="Vrinda" w:cs="Vrinda" w:hint="cs"/>
          <w:sz w:val="28"/>
          <w:cs/>
        </w:rPr>
        <w:t xml:space="preserve">ষ্ট </w:t>
      </w:r>
      <w:r w:rsidR="00084F5F">
        <w:rPr>
          <w:rFonts w:ascii="Vrinda" w:hAnsi="Vrinda" w:cs="Vrinda" w:hint="cs"/>
          <w:sz w:val="28"/>
          <w:cs/>
        </w:rPr>
        <w:t xml:space="preserve"> </w:t>
      </w:r>
      <w:r w:rsidR="00765923">
        <w:rPr>
          <w:rFonts w:ascii="Vrinda" w:hAnsi="Vrinda" w:cs="Vrinda" w:hint="cs"/>
          <w:sz w:val="28"/>
          <w:cs/>
        </w:rPr>
        <w:t xml:space="preserve">- কোন আইনে মানুষ নিজের সম্পদ ও গহনা বিক্রয় </w:t>
      </w:r>
      <w:r w:rsidR="00D0108B">
        <w:rPr>
          <w:rFonts w:ascii="Vrinda" w:hAnsi="Vrinda" w:cs="Vrinda" w:hint="cs"/>
          <w:sz w:val="28"/>
          <w:cs/>
        </w:rPr>
        <w:t>করে জীবিকা নির্বাহের অর্থ উপার্জন করে/ পয়গম্বর ক্ষুধার্ত থাকলে তাঁকেও কঠিন পরিশ্রম করে অন্ন সংগ্রহ করতে হয় /সেই পয়গম্বরের অনুগত হয়ে তুমি কিভাবে গহনা বিক্রয় কর খাদ্য সংগ্রহের জন্য /যেমন ব্রাহ্মণরা ধর্মকে তাদের অর্থ উপা</w:t>
      </w:r>
      <w:r>
        <w:rPr>
          <w:rFonts w:ascii="Vrinda" w:hAnsi="Vrinda" w:cs="Vrinda" w:hint="cs"/>
          <w:sz w:val="28"/>
          <w:cs/>
        </w:rPr>
        <w:t>র্জনের একটা মাধ্যম বলে মনে করেন</w:t>
      </w:r>
      <w:r w:rsidR="00D0108B">
        <w:rPr>
          <w:rFonts w:ascii="Vrinda" w:hAnsi="Vrinda" w:cs="Vrinda" w:hint="cs"/>
          <w:sz w:val="28"/>
          <w:cs/>
        </w:rPr>
        <w:t>।</w:t>
      </w:r>
      <w:r w:rsidR="00CE1C81">
        <w:rPr>
          <w:rFonts w:ascii="Vrinda" w:hAnsi="Vrinda" w:cs="Vrinda" w:hint="cs"/>
          <w:sz w:val="28"/>
          <w:cs/>
        </w:rPr>
        <w:t>মুসলিমদের এই অধঃপতন দেখে দুদু</w:t>
      </w:r>
      <w:r w:rsidR="003F4EB5">
        <w:rPr>
          <w:rFonts w:ascii="Vrinda" w:hAnsi="Vrinda" w:cs="Vrinda" w:hint="cs"/>
          <w:sz w:val="28"/>
          <w:cs/>
        </w:rPr>
        <w:t>র দুই চক্ষু অশ্রু সজল হয়ে ওঠে</w:t>
      </w:r>
      <w:r w:rsidR="00CE1C81">
        <w:rPr>
          <w:rFonts w:ascii="Vrinda" w:hAnsi="Vrinda" w:cs="Vrinda" w:hint="cs"/>
          <w:sz w:val="28"/>
          <w:cs/>
        </w:rPr>
        <w:t>।</w:t>
      </w:r>
      <w:r w:rsidR="003F4EB5">
        <w:rPr>
          <w:rFonts w:ascii="Vrinda" w:hAnsi="Vrinda" w:cs="Vrinda" w:hint="cs"/>
          <w:sz w:val="28"/>
          <w:cs/>
        </w:rPr>
        <w:t>৯৯</w:t>
      </w:r>
    </w:p>
    <w:p w:rsidR="005E5304" w:rsidRDefault="009A2B23" w:rsidP="00831331">
      <w:pPr>
        <w:tabs>
          <w:tab w:val="left" w:pos="1890"/>
        </w:tabs>
        <w:rPr>
          <w:rFonts w:ascii="Vrinda" w:hAnsi="Vrinda" w:cs="Vrinda"/>
          <w:sz w:val="28"/>
          <w:cs/>
        </w:rPr>
      </w:pPr>
      <w:r>
        <w:rPr>
          <w:rFonts w:ascii="Vrinda" w:hAnsi="Vrinda" w:cs="Vrinda" w:hint="cs"/>
          <w:sz w:val="28"/>
          <w:cs/>
        </w:rPr>
        <w:t xml:space="preserve">   ঊনবিংশ শতকের শেষ ও বিংশ শতকের প্রথম পাদে রচিত অ ন্যান্য বাউল সঙ্গীতেও এই মনোভাবের পরিচয় পাওয়া যায় ।বিচারের দিনে অনুগামীদের পক্ষে মহম্মদ ঈশ্বরের কাছে সওয়াল করেছিলেন এবং </w:t>
      </w:r>
      <w:r w:rsidR="00F6772A">
        <w:rPr>
          <w:rFonts w:ascii="Vrinda" w:hAnsi="Vrinda" w:cs="Vrinda" w:hint="cs"/>
          <w:sz w:val="28"/>
          <w:cs/>
        </w:rPr>
        <w:t>তিনি ছিলেন উভয়ের মধ্যে এক যোগ সূত্র ।</w:t>
      </w:r>
      <w:r w:rsidR="001C4CB5">
        <w:rPr>
          <w:rFonts w:ascii="Vrinda" w:hAnsi="Vrinda" w:cs="Vrinda" w:hint="cs"/>
          <w:sz w:val="28"/>
          <w:cs/>
        </w:rPr>
        <w:t>লালন ছাড়াও অপে</w:t>
      </w:r>
      <w:r w:rsidR="005D5339">
        <w:rPr>
          <w:rFonts w:ascii="Vrinda" w:hAnsi="Vrinda" w:cs="Vrinda" w:hint="cs"/>
          <w:sz w:val="28"/>
          <w:cs/>
        </w:rPr>
        <w:t xml:space="preserve">ক্ষাকৃত অখ্যাত বাউল সাইদ রহমান </w:t>
      </w:r>
      <w:r w:rsidR="001C4CB5">
        <w:rPr>
          <w:rFonts w:ascii="Vrinda" w:hAnsi="Vrinda" w:cs="Vrinda" w:hint="cs"/>
          <w:sz w:val="28"/>
          <w:cs/>
        </w:rPr>
        <w:t xml:space="preserve"> মহম্মদের উদ্দেশ্যে</w:t>
      </w:r>
      <w:r w:rsidR="005D5339">
        <w:rPr>
          <w:rFonts w:ascii="Vrinda" w:hAnsi="Vrinda" w:cs="Vrinda" w:hint="cs"/>
          <w:sz w:val="28"/>
          <w:cs/>
        </w:rPr>
        <w:t xml:space="preserve"> রচিত সঙ্গীতে </w:t>
      </w:r>
      <w:r w:rsidR="00FB69AE">
        <w:rPr>
          <w:rFonts w:ascii="Vrinda" w:hAnsi="Vrinda" w:cs="Vrinda" w:hint="cs"/>
          <w:sz w:val="28"/>
          <w:cs/>
        </w:rPr>
        <w:t>বিতর্কিত ‘আহ্বান’শব্দটি প্রয়োগ করেছেন ।</w:t>
      </w:r>
      <w:r w:rsidR="003F4EB5">
        <w:rPr>
          <w:rFonts w:ascii="Vrinda" w:hAnsi="Vrinda" w:cs="Vrinda" w:hint="cs"/>
          <w:sz w:val="28"/>
          <w:cs/>
        </w:rPr>
        <w:t xml:space="preserve"> ১০০ </w:t>
      </w:r>
      <w:r w:rsidR="00A97918">
        <w:rPr>
          <w:rFonts w:ascii="Vrinda" w:hAnsi="Vrinda" w:cs="Vrinda" w:hint="cs"/>
          <w:sz w:val="28"/>
          <w:cs/>
        </w:rPr>
        <w:t>বস্তুত সেযুগে গ্রাম বাংলার প্রতিকূল পরিবেশে আদালতে যাওয়া ছিল এক</w:t>
      </w:r>
      <w:r w:rsidR="00FB69AE">
        <w:rPr>
          <w:rFonts w:ascii="Vrinda" w:hAnsi="Vrinda" w:cs="Vrinda" w:hint="cs"/>
          <w:sz w:val="28"/>
          <w:cs/>
        </w:rPr>
        <w:t xml:space="preserve"> </w:t>
      </w:r>
      <w:r w:rsidR="00A97918">
        <w:rPr>
          <w:rFonts w:ascii="Vrinda" w:hAnsi="Vrinda" w:cs="Vrinda" w:hint="cs"/>
          <w:sz w:val="28"/>
          <w:cs/>
        </w:rPr>
        <w:t xml:space="preserve">সাধারণ অভিজ্ঞতা যা সাইদ রহমানের ন্যায় বাউলদের প্রভাবিত করেছিল ।তাই তিনি গেয়েছেন </w:t>
      </w:r>
      <w:r w:rsidR="007138FB">
        <w:rPr>
          <w:rFonts w:ascii="Vrinda" w:hAnsi="Vrinda" w:cs="Vrinda" w:hint="cs"/>
          <w:sz w:val="28"/>
          <w:cs/>
        </w:rPr>
        <w:t xml:space="preserve">‘ </w:t>
      </w:r>
      <w:r w:rsidR="00A97918">
        <w:rPr>
          <w:rFonts w:ascii="Vrinda" w:hAnsi="Vrinda" w:cs="Vrinda" w:hint="cs"/>
          <w:sz w:val="28"/>
          <w:cs/>
        </w:rPr>
        <w:t xml:space="preserve">......পয়গম্বরের পথ অনুসরণ কর ,হাশরের প্রান্তরে তিনি তোমাকে রক্ষা করবেন </w:t>
      </w:r>
      <w:r w:rsidR="003F4EB5">
        <w:rPr>
          <w:rFonts w:ascii="Vrinda" w:hAnsi="Vrinda" w:cs="Vrinda" w:hint="cs"/>
          <w:sz w:val="28"/>
          <w:cs/>
        </w:rPr>
        <w:t>১০১</w:t>
      </w:r>
      <w:r w:rsidR="00A97918">
        <w:rPr>
          <w:rFonts w:ascii="Vrinda" w:hAnsi="Vrinda" w:cs="Vrinda" w:hint="cs"/>
          <w:sz w:val="28"/>
          <w:cs/>
        </w:rPr>
        <w:t>/ কতদিন তুমি সুন্দরী নারীদের মোহে আকৃষ্ট হয়ে থাকবে ? তোমার দরবারে ডাক পড়তে পারে ,সম্পত্তি বাজেয়াপ্ত হতে পারে</w:t>
      </w:r>
      <w:r w:rsidR="007138FB">
        <w:rPr>
          <w:rFonts w:ascii="Vrinda" w:hAnsi="Vrinda" w:cs="Vrinda" w:hint="cs"/>
          <w:sz w:val="28"/>
          <w:cs/>
        </w:rPr>
        <w:t xml:space="preserve"> /</w:t>
      </w:r>
      <w:r w:rsidR="00C12FF7">
        <w:rPr>
          <w:rFonts w:ascii="Vrinda" w:hAnsi="Vrinda" w:cs="Vrinda" w:hint="cs"/>
          <w:sz w:val="28"/>
          <w:cs/>
        </w:rPr>
        <w:t>এই হল মু</w:t>
      </w:r>
      <w:r w:rsidR="007138FB">
        <w:rPr>
          <w:rFonts w:ascii="Vrinda" w:hAnsi="Vrinda" w:cs="Vrinda" w:hint="cs"/>
          <w:sz w:val="28"/>
          <w:cs/>
        </w:rPr>
        <w:t>র্শিদের চরণে নিজেকে সমর্পণের প্রকৃষ্ট সময়’</w:t>
      </w:r>
      <w:r w:rsidR="00C12FF7">
        <w:rPr>
          <w:rFonts w:ascii="Vrinda" w:hAnsi="Vrinda" w:cs="Vrinda" w:hint="cs"/>
          <w:sz w:val="28"/>
          <w:cs/>
        </w:rPr>
        <w:t>-</w:t>
      </w:r>
      <w:r w:rsidR="003F4EB5">
        <w:rPr>
          <w:rFonts w:ascii="Vrinda" w:hAnsi="Vrinda" w:cs="Vrinda" w:hint="cs"/>
          <w:sz w:val="28"/>
          <w:cs/>
        </w:rPr>
        <w:t>১০২</w:t>
      </w:r>
      <w:r w:rsidR="00C12FF7">
        <w:rPr>
          <w:rFonts w:ascii="Vrinda" w:hAnsi="Vrinda" w:cs="Vrinda" w:hint="cs"/>
          <w:sz w:val="28"/>
          <w:cs/>
        </w:rPr>
        <w:t xml:space="preserve"> বাউলদের এই আকুতির মধ্যে বৈষ্ণব আদর্শের প্রভাব বিশেষ ভাবে লক্ষ্য করা যায় ।</w:t>
      </w:r>
      <w:r w:rsidR="00A97B40">
        <w:rPr>
          <w:rFonts w:ascii="Vrinda" w:hAnsi="Vrinda" w:cs="Vrinda" w:hint="cs"/>
          <w:sz w:val="28"/>
          <w:cs/>
        </w:rPr>
        <w:t xml:space="preserve">এই ধারণার উৎস সুফীবাদের পীর মুরিদি বা বৈষ্ণবদের গুরু শিষ্য </w:t>
      </w:r>
      <w:r w:rsidR="00A97B40">
        <w:rPr>
          <w:rFonts w:ascii="Vrinda" w:hAnsi="Vrinda" w:cs="Vrinda" w:hint="cs"/>
          <w:sz w:val="28"/>
          <w:cs/>
        </w:rPr>
        <w:lastRenderedPageBreak/>
        <w:t xml:space="preserve">ধারণা </w:t>
      </w:r>
      <w:r w:rsidR="00D146FA">
        <w:rPr>
          <w:rFonts w:ascii="Vrinda" w:hAnsi="Vrinda" w:cs="Mangal" w:hint="cs"/>
          <w:sz w:val="28"/>
          <w:cs/>
          <w:lang w:bidi="hi-IN"/>
        </w:rPr>
        <w:t xml:space="preserve">। </w:t>
      </w:r>
      <w:r w:rsidR="00D146FA">
        <w:rPr>
          <w:rFonts w:ascii="Vrinda" w:hAnsi="Vrinda" w:cs="Vrinda" w:hint="cs"/>
          <w:sz w:val="28"/>
          <w:cs/>
        </w:rPr>
        <w:t>উভয়ের উপরই সামন্ততান্ত্রিক সামাজিক পরিকাঠামোর এক গভীর প্রভাব লক্ষ্য করা যায় ।</w:t>
      </w:r>
      <w:r w:rsidR="003F4EB5">
        <w:rPr>
          <w:rFonts w:ascii="Vrinda" w:hAnsi="Vrinda" w:cs="Vrinda" w:hint="cs"/>
          <w:sz w:val="28"/>
          <w:cs/>
        </w:rPr>
        <w:t xml:space="preserve">১০৩ </w:t>
      </w:r>
      <w:r w:rsidR="00066EF6">
        <w:rPr>
          <w:rFonts w:ascii="Vrinda" w:hAnsi="Vrinda" w:cs="Vrinda" w:hint="cs"/>
          <w:sz w:val="28"/>
          <w:cs/>
        </w:rPr>
        <w:t xml:space="preserve">লালনের সঙ্গীতের প্রতি ছত্রে প্রতিভাত হয়েছে কিভাবে সুদের কারবারীরা চাষিদের উৎপীড়ন করে অর্থ আদায় করত </w:t>
      </w:r>
      <w:r w:rsidR="00066EF6">
        <w:rPr>
          <w:rFonts w:ascii="Vrinda" w:hAnsi="Vrinda" w:cs="Vrinda"/>
          <w:sz w:val="28"/>
          <w:cs/>
        </w:rPr>
        <w:t>–</w:t>
      </w:r>
      <w:r w:rsidR="00066EF6">
        <w:rPr>
          <w:rFonts w:ascii="Vrinda" w:hAnsi="Vrinda" w:cs="Vrinda" w:hint="cs"/>
          <w:sz w:val="28"/>
          <w:cs/>
        </w:rPr>
        <w:t xml:space="preserve"> এই পৃথিবীতে এত ধনী কেউ নেই যে আমি তার কাছে যেতে পারি</w:t>
      </w:r>
      <w:r w:rsidR="007E53BD">
        <w:rPr>
          <w:rFonts w:ascii="Vrinda" w:hAnsi="Vrinda" w:cs="Vrinda" w:hint="cs"/>
          <w:sz w:val="28"/>
          <w:cs/>
        </w:rPr>
        <w:t xml:space="preserve"> এবং তার পায়ে পড়ে আমার দুঃখের কাহিনী শোনাতে পারি /</w:t>
      </w:r>
      <w:r w:rsidR="00B91B3C">
        <w:rPr>
          <w:rFonts w:ascii="Vrinda" w:hAnsi="Vrinda" w:cs="Vrinda" w:hint="cs"/>
          <w:sz w:val="28"/>
          <w:cs/>
        </w:rPr>
        <w:t>যে পুরোহিতদের কথা আমি জানি তারা অর্থের পিছনে ছুটে চলেছে /তারা মানুষের কোন মঙ্গল সাধন না করে কেবল শঠতাই করছে ।</w:t>
      </w:r>
      <w:r w:rsidR="00F03E85">
        <w:rPr>
          <w:rFonts w:ascii="Vrinda" w:hAnsi="Vrinda" w:cs="Vrinda" w:hint="cs"/>
          <w:sz w:val="28"/>
          <w:cs/>
        </w:rPr>
        <w:t xml:space="preserve"> কবি বলছেন হে আমার মুসলিম ভাইয়েরা তোমাদের ৠণ কেহই পূরণ করতে পারবেনা /যদি পয়গম্বরকে আবেদন জানানো হয় তবে তিনি সানন্দে সহমত হবেন আমাদের এই ৠণের সামগ্রিক দায়িত্ব গ্রহণের জন্য ।</w:t>
      </w:r>
      <w:r w:rsidR="003F4EB5">
        <w:rPr>
          <w:rFonts w:ascii="Vrinda" w:hAnsi="Vrinda" w:cs="Vrinda" w:hint="cs"/>
          <w:sz w:val="28"/>
          <w:cs/>
        </w:rPr>
        <w:t>১০৪</w:t>
      </w:r>
    </w:p>
    <w:p w:rsidR="00243915" w:rsidRDefault="005E5304" w:rsidP="00831331">
      <w:pPr>
        <w:tabs>
          <w:tab w:val="left" w:pos="1890"/>
        </w:tabs>
        <w:rPr>
          <w:rFonts w:ascii="Vrinda" w:hAnsi="Vrinda" w:cs="Vrinda"/>
          <w:sz w:val="28"/>
          <w:cs/>
        </w:rPr>
      </w:pPr>
      <w:r>
        <w:rPr>
          <w:rFonts w:ascii="Vrinda" w:hAnsi="Vrinda" w:cs="Vrinda" w:hint="cs"/>
          <w:sz w:val="28"/>
          <w:cs/>
        </w:rPr>
        <w:t xml:space="preserve">  এই অংশে নিহিত বার্তাটি সুস্পষ্ট </w:t>
      </w:r>
      <w:r>
        <w:rPr>
          <w:rFonts w:ascii="Vrinda" w:hAnsi="Vrinda" w:cs="Vrinda"/>
          <w:sz w:val="28"/>
          <w:cs/>
        </w:rPr>
        <w:t>–</w:t>
      </w:r>
      <w:r>
        <w:rPr>
          <w:rFonts w:ascii="Vrinda" w:hAnsi="Vrinda" w:cs="Vrinda" w:hint="cs"/>
          <w:sz w:val="28"/>
          <w:cs/>
        </w:rPr>
        <w:t xml:space="preserve"> লা</w:t>
      </w:r>
      <w:r w:rsidR="007B4452">
        <w:rPr>
          <w:rFonts w:ascii="Vrinda" w:hAnsi="Vrinda" w:cs="Vrinda" w:hint="cs"/>
          <w:sz w:val="28"/>
          <w:cs/>
        </w:rPr>
        <w:t>লন নিজে এক কৃষক পরিবারের সন্তান</w:t>
      </w:r>
      <w:r>
        <w:rPr>
          <w:rFonts w:ascii="Vrinda" w:hAnsi="Vrinda" w:cs="Vrinda" w:hint="cs"/>
          <w:sz w:val="28"/>
          <w:cs/>
        </w:rPr>
        <w:t>।কাজেই মহাজনদের অত্যাচারে কৃষকরা যে কি নিদারুণ কষ্টে নিমজ্জিত হয়েছিল</w:t>
      </w:r>
      <w:r w:rsidR="003F4EB5">
        <w:rPr>
          <w:rFonts w:ascii="Vrinda" w:hAnsi="Vrinda" w:cs="Vrinda" w:hint="cs"/>
          <w:sz w:val="28"/>
          <w:cs/>
        </w:rPr>
        <w:t xml:space="preserve"> তার প্রত্যক্ষ অভিজ্ঞতা তার ছিল</w:t>
      </w:r>
      <w:r>
        <w:rPr>
          <w:rFonts w:ascii="Vrinda" w:hAnsi="Vrinda" w:cs="Vrinda" w:hint="cs"/>
          <w:sz w:val="28"/>
          <w:cs/>
        </w:rPr>
        <w:t>।</w:t>
      </w:r>
      <w:r w:rsidR="003F4EB5">
        <w:rPr>
          <w:rFonts w:ascii="Vrinda" w:hAnsi="Vrinda" w:cs="Vrinda" w:hint="cs"/>
          <w:sz w:val="28"/>
          <w:cs/>
        </w:rPr>
        <w:t xml:space="preserve"> ১০৫ </w:t>
      </w:r>
      <w:r>
        <w:rPr>
          <w:rFonts w:ascii="Vrinda" w:hAnsi="Vrinda" w:cs="Vrinda" w:hint="cs"/>
          <w:sz w:val="28"/>
          <w:cs/>
        </w:rPr>
        <w:t xml:space="preserve">উলেমারাও তাদের উদ্ধারের জন্য প্রস্তুত ছিলেননা ।এই অবস্থায় লালন গ্রামের মানুষকে উপদেশ দিয়েছেন মহম্মদের কাছে প্রার্থনা জানাতে </w:t>
      </w:r>
      <w:r>
        <w:rPr>
          <w:rFonts w:ascii="Vrinda" w:hAnsi="Vrinda" w:cs="Vrinda"/>
          <w:sz w:val="28"/>
          <w:cs/>
        </w:rPr>
        <w:t>–</w:t>
      </w:r>
      <w:r>
        <w:rPr>
          <w:rFonts w:ascii="Vrinda" w:hAnsi="Vrinda" w:cs="Vrinda" w:hint="cs"/>
          <w:sz w:val="28"/>
          <w:cs/>
        </w:rPr>
        <w:t>লালনের বিশ্বাস</w:t>
      </w:r>
      <w:r w:rsidR="00046C3E">
        <w:rPr>
          <w:rFonts w:ascii="Vrinda" w:hAnsi="Vrinda" w:cs="Vrinda" w:hint="cs"/>
          <w:sz w:val="28"/>
          <w:cs/>
        </w:rPr>
        <w:t xml:space="preserve">, মহম্মদ স্বয়ং </w:t>
      </w:r>
      <w:r>
        <w:rPr>
          <w:rFonts w:ascii="Vrinda" w:hAnsi="Vrinda" w:cs="Vrinda" w:hint="cs"/>
          <w:sz w:val="28"/>
          <w:cs/>
        </w:rPr>
        <w:t>সব ভার বহন করবেন ।</w:t>
      </w:r>
      <w:r w:rsidR="005F060A">
        <w:rPr>
          <w:rFonts w:ascii="Vrinda" w:hAnsi="Vrinda" w:cs="Vrinda" w:hint="cs"/>
          <w:sz w:val="28"/>
          <w:cs/>
        </w:rPr>
        <w:t xml:space="preserve">এর অন্তর্নিহিত অর্থ হল এই যে এই পৃথিবীতে কোন ঋণ পরিশোধ করা যায়না ।সান্তুনা এই যে পরলোকে মহম্মদ এই ঋণের বোঝা গ্রহণ করেন।ইসলামে সুদের ব্যবসা কঠোর ভাবে নিষিদ্ধ হলেও বাস্তবে বহু মুসলিম এই ব্যবসার সঙ্গে যুক্ত ।কোন এক সিকান্দার রচিত মাইজ ভান্ডারি সঙ্গীতে এই সুদের কারবার সম্পর্কে পয়গম্বরের নিষেধাজ্ঞার </w:t>
      </w:r>
      <w:r w:rsidR="00770255">
        <w:rPr>
          <w:rFonts w:ascii="Vrinda" w:hAnsi="Vrinda" w:cs="Vrinda" w:hint="cs"/>
          <w:sz w:val="28"/>
          <w:cs/>
        </w:rPr>
        <w:t xml:space="preserve">কথা স্মরণ করিয়ে দেওয়া হয়েছে </w:t>
      </w:r>
      <w:r w:rsidR="00243915">
        <w:rPr>
          <w:rFonts w:ascii="Vrinda" w:hAnsi="Vrinda" w:cs="Mangal" w:hint="cs"/>
          <w:sz w:val="28"/>
          <w:cs/>
          <w:lang w:bidi="hi-IN"/>
        </w:rPr>
        <w:t>।</w:t>
      </w:r>
      <w:r w:rsidR="00243915">
        <w:rPr>
          <w:rFonts w:ascii="Vrinda" w:hAnsi="Vrinda" w:cs="Vrinda" w:hint="cs"/>
          <w:sz w:val="28"/>
          <w:cs/>
        </w:rPr>
        <w:t>সম্ভবত ইনি</w:t>
      </w:r>
      <w:r w:rsidR="005F060A">
        <w:rPr>
          <w:rFonts w:ascii="Vrinda" w:hAnsi="Vrinda" w:cs="Vrinda" w:hint="cs"/>
          <w:sz w:val="28"/>
          <w:cs/>
        </w:rPr>
        <w:t xml:space="preserve"> </w:t>
      </w:r>
      <w:r w:rsidR="00243915">
        <w:rPr>
          <w:rFonts w:ascii="Vrinda" w:hAnsi="Vrinda" w:cs="Vrinda" w:hint="cs"/>
          <w:sz w:val="28"/>
          <w:cs/>
        </w:rPr>
        <w:t>সংস্কার পন্থী ইসলাম আদ র্শে প্রভাবিত ছিলেন ---তোমরা তোমাদের গৃহ নির্মাণ করেছ এবং সুদের মাধ্যমে যে বিপুল সম্পত্তি তোমরা করেছ তা ব্যয় করে যদি তোমরা হজ যাত্রা কর তবে আল্লা এবং পয়গম্বর তোমাদের প্রতি রুষ্ট হবেন</w:t>
      </w:r>
      <w:r w:rsidR="003F4EB5">
        <w:rPr>
          <w:rFonts w:ascii="Vrinda" w:hAnsi="Vrinda" w:cs="Vrinda" w:hint="cs"/>
          <w:sz w:val="28"/>
          <w:cs/>
        </w:rPr>
        <w:t>’</w:t>
      </w:r>
      <w:r w:rsidR="00243915">
        <w:rPr>
          <w:rFonts w:ascii="Vrinda" w:hAnsi="Vrinda" w:cs="Vrinda" w:hint="cs"/>
          <w:sz w:val="28"/>
          <w:cs/>
        </w:rPr>
        <w:t xml:space="preserve"> ।</w:t>
      </w:r>
      <w:r w:rsidR="003F4EB5">
        <w:rPr>
          <w:rFonts w:ascii="Vrinda" w:hAnsi="Vrinda" w:cs="Vrinda" w:hint="cs"/>
          <w:sz w:val="28"/>
          <w:cs/>
        </w:rPr>
        <w:t>১০৬</w:t>
      </w:r>
    </w:p>
    <w:p w:rsidR="00E84AB4" w:rsidRDefault="00243915" w:rsidP="00831331">
      <w:pPr>
        <w:tabs>
          <w:tab w:val="left" w:pos="1890"/>
        </w:tabs>
        <w:rPr>
          <w:rFonts w:ascii="Vrinda" w:hAnsi="Vrinda" w:cs="Vrinda"/>
          <w:sz w:val="28"/>
          <w:cs/>
        </w:rPr>
      </w:pPr>
      <w:r>
        <w:rPr>
          <w:rFonts w:ascii="Vrinda" w:hAnsi="Vrinda" w:cs="Vrinda" w:hint="cs"/>
          <w:sz w:val="28"/>
          <w:cs/>
        </w:rPr>
        <w:t xml:space="preserve">  উল্লেখ্য </w:t>
      </w:r>
      <w:r w:rsidR="00D95E6E">
        <w:rPr>
          <w:rFonts w:ascii="Vrinda" w:hAnsi="Vrinda" w:cs="Vrinda" w:hint="cs"/>
          <w:sz w:val="28"/>
          <w:cs/>
        </w:rPr>
        <w:t>ঊনবিংশ শতকের দ্বিতীয় ভাগ থেকে ১৯৪৩ অবধি বাংলা বিভিন্ন সময়ে খরা পীড়িত হয়েছে ।</w:t>
      </w:r>
      <w:r w:rsidR="003F4EB5">
        <w:rPr>
          <w:rFonts w:ascii="Vrinda" w:hAnsi="Vrinda" w:cs="Vrinda" w:hint="cs"/>
          <w:sz w:val="28"/>
          <w:cs/>
        </w:rPr>
        <w:t xml:space="preserve"> ১০৭ </w:t>
      </w:r>
      <w:r w:rsidR="00D95E6E">
        <w:rPr>
          <w:rFonts w:ascii="Vrinda" w:hAnsi="Vrinda" w:cs="Vrinda" w:hint="cs"/>
          <w:sz w:val="28"/>
          <w:cs/>
        </w:rPr>
        <w:t xml:space="preserve">এই প্রেক্ষাপটে বাংলার মানুষের নৈতিক জাগরণের জন্যই </w:t>
      </w:r>
      <w:r w:rsidR="005112BF">
        <w:rPr>
          <w:rFonts w:ascii="Vrinda" w:hAnsi="Vrinda" w:cs="Vrinda" w:hint="cs"/>
          <w:sz w:val="28"/>
          <w:cs/>
        </w:rPr>
        <w:t xml:space="preserve">সম্ভবত গেয়েছিলেন </w:t>
      </w:r>
      <w:r w:rsidR="005112BF">
        <w:rPr>
          <w:rFonts w:ascii="Vrinda" w:hAnsi="Vrinda" w:cs="Vrinda"/>
          <w:sz w:val="28"/>
          <w:cs/>
        </w:rPr>
        <w:t>–</w:t>
      </w:r>
      <w:r w:rsidR="005112BF">
        <w:rPr>
          <w:rFonts w:ascii="Vrinda" w:hAnsi="Vrinda" w:cs="Vrinda" w:hint="cs"/>
          <w:sz w:val="28"/>
          <w:cs/>
        </w:rPr>
        <w:t xml:space="preserve"> ও ভাই আমরা (মহম্মদের মতো ) এমন বন্ধু দেখিনি যিনি কোটি কোটি পীড়িত মানুষের জন্য অশ্রু বিস র্জন করেন / মহম্মদ তাঁর নিজের ক্ষুধা স</w:t>
      </w:r>
      <w:r w:rsidR="00DB2838">
        <w:rPr>
          <w:rFonts w:ascii="Vrinda" w:hAnsi="Vrinda" w:cs="Vrinda" w:hint="cs"/>
          <w:sz w:val="28"/>
          <w:cs/>
        </w:rPr>
        <w:t>ংযত করার জন্য নিজের পেটে পাথর বাঁ</w:t>
      </w:r>
      <w:r w:rsidR="005112BF">
        <w:rPr>
          <w:rFonts w:ascii="Vrinda" w:hAnsi="Vrinda" w:cs="Vrinda" w:hint="cs"/>
          <w:sz w:val="28"/>
          <w:cs/>
        </w:rPr>
        <w:t>ধতে বাধ্য হয়েছিলেন ।</w:t>
      </w:r>
      <w:r w:rsidR="003F4EB5">
        <w:rPr>
          <w:rFonts w:ascii="Vrinda" w:hAnsi="Vrinda" w:cs="Vrinda" w:hint="cs"/>
          <w:sz w:val="28"/>
          <w:cs/>
        </w:rPr>
        <w:t xml:space="preserve"> ১০৮ </w:t>
      </w:r>
      <w:r w:rsidR="00896095">
        <w:rPr>
          <w:rFonts w:ascii="Vrinda" w:hAnsi="Vrinda" w:cs="Vrinda" w:hint="cs"/>
          <w:sz w:val="28"/>
          <w:cs/>
        </w:rPr>
        <w:t xml:space="preserve">এই </w:t>
      </w:r>
      <w:r w:rsidR="00896095">
        <w:rPr>
          <w:rFonts w:ascii="Vrinda" w:hAnsi="Vrinda" w:cs="Vrinda" w:hint="cs"/>
          <w:sz w:val="28"/>
          <w:cs/>
        </w:rPr>
        <w:lastRenderedPageBreak/>
        <w:t xml:space="preserve">প্রসঙ্গে </w:t>
      </w:r>
      <w:r w:rsidR="005D5381">
        <w:rPr>
          <w:rFonts w:ascii="Vrinda" w:hAnsi="Vrinda" w:cs="Vrinda" w:hint="cs"/>
          <w:sz w:val="28"/>
          <w:cs/>
        </w:rPr>
        <w:t xml:space="preserve"> বলা  যায় যে </w:t>
      </w:r>
      <w:r w:rsidR="003F4EB5">
        <w:rPr>
          <w:rFonts w:ascii="Vrinda" w:hAnsi="Vrinda" w:cs="Vrinda" w:hint="cs"/>
          <w:sz w:val="28"/>
          <w:cs/>
        </w:rPr>
        <w:t xml:space="preserve">বাংলার বিভিন্ন অঞ্চলে অসংখ্য </w:t>
      </w:r>
      <w:r w:rsidR="00896095">
        <w:rPr>
          <w:rFonts w:ascii="Vrinda" w:hAnsi="Vrinda" w:cs="Vrinda" w:hint="cs"/>
          <w:sz w:val="28"/>
          <w:cs/>
        </w:rPr>
        <w:t>কবিয়ালদের দেখা পাওয়া যায়</w:t>
      </w:r>
      <w:r w:rsidR="003F4EB5">
        <w:rPr>
          <w:rFonts w:ascii="Vrinda" w:hAnsi="Vrinda" w:cs="Vrinda" w:hint="cs"/>
          <w:sz w:val="28"/>
          <w:cs/>
        </w:rPr>
        <w:t xml:space="preserve">১০৯ </w:t>
      </w:r>
      <w:r w:rsidR="00896095">
        <w:rPr>
          <w:rFonts w:ascii="Vrinda" w:hAnsi="Vrinda" w:cs="Vrinda" w:hint="cs"/>
          <w:sz w:val="28"/>
          <w:cs/>
        </w:rPr>
        <w:t xml:space="preserve"> ,কিন্তু আমরা কেবলমাত্র দঃ চট্টগ্রামের কবিয়ালদের কথাই উল্লেখ করব ।এই কবিয়ালরা ন</w:t>
      </w:r>
      <w:r w:rsidR="0086062B">
        <w:rPr>
          <w:rFonts w:ascii="Vrinda" w:hAnsi="Vrinda" w:cs="Vrinda" w:hint="cs"/>
          <w:sz w:val="28"/>
          <w:cs/>
        </w:rPr>
        <w:t xml:space="preserve">াটিয় বা মহম্মদের উদ্দেশ্যে রচিত </w:t>
      </w:r>
      <w:r w:rsidR="00BB1350">
        <w:rPr>
          <w:rFonts w:ascii="Vrinda" w:hAnsi="Vrinda" w:cs="Vrinda" w:hint="cs"/>
          <w:sz w:val="28"/>
          <w:cs/>
        </w:rPr>
        <w:t>কবিতার জন্য বিখ্যাত ছিলেন ।</w:t>
      </w:r>
      <w:r w:rsidR="00B1434B">
        <w:rPr>
          <w:rFonts w:ascii="Vrinda" w:hAnsi="Vrinda" w:cs="Vrinda" w:hint="cs"/>
          <w:sz w:val="28"/>
          <w:cs/>
        </w:rPr>
        <w:t>এই কবিয়ালদের মধ্যে একজনের সঙ্গে রাজনীতির একটা যোগাযোগ</w:t>
      </w:r>
      <w:r w:rsidR="00347F43">
        <w:rPr>
          <w:rFonts w:ascii="Vrinda" w:hAnsi="Vrinda" w:cs="Vrinda" w:hint="cs"/>
          <w:sz w:val="28"/>
          <w:cs/>
        </w:rPr>
        <w:t xml:space="preserve"> ছিল এবং বিংশ শতকের প্রথম ভাগেই তিনি বাঙালি বুদ্ধিজীবীদের </w:t>
      </w:r>
      <w:r w:rsidR="00E27EAB">
        <w:rPr>
          <w:rFonts w:ascii="Vrinda" w:hAnsi="Vrinda" w:cs="Vrinda" w:hint="cs"/>
          <w:sz w:val="28"/>
          <w:cs/>
        </w:rPr>
        <w:t>উষ্ণ সমর্থন লাভ করেছিলেন</w:t>
      </w:r>
      <w:r w:rsidR="00347F43">
        <w:rPr>
          <w:rFonts w:ascii="Vrinda" w:hAnsi="Vrinda" w:cs="Mangal" w:hint="cs"/>
          <w:sz w:val="28"/>
          <w:cs/>
          <w:lang w:bidi="hi-IN"/>
        </w:rPr>
        <w:t>।</w:t>
      </w:r>
      <w:r w:rsidR="003F4EB5">
        <w:rPr>
          <w:rFonts w:ascii="Vrinda" w:hAnsi="Vrinda" w:cs="Vrinda" w:hint="cs"/>
          <w:sz w:val="28"/>
          <w:szCs w:val="35"/>
          <w:cs/>
        </w:rPr>
        <w:t>১১০</w:t>
      </w:r>
      <w:r w:rsidR="003F4EB5">
        <w:rPr>
          <w:rFonts w:ascii="Vrinda" w:hAnsi="Vrinda" w:hint="cs"/>
          <w:sz w:val="28"/>
          <w:cs/>
        </w:rPr>
        <w:t xml:space="preserve"> </w:t>
      </w:r>
      <w:r w:rsidR="003B6B83">
        <w:rPr>
          <w:rFonts w:ascii="Vrinda" w:hAnsi="Vrinda" w:cs="Vrinda" w:hint="cs"/>
          <w:sz w:val="28"/>
          <w:cs/>
        </w:rPr>
        <w:t>দক্ষিণ চট্টগ্রামের কবিয়ালরা সাধারণত স্থানীয় ভাবে জনপ্রিয় ছিলেন এবং সংবাদ মাধ্যমের সঙ্গে তাদের কোন পরিচিতিই ছিলনা ।</w:t>
      </w:r>
      <w:r w:rsidR="005D5381">
        <w:rPr>
          <w:rFonts w:ascii="Vrinda" w:hAnsi="Vrinda" w:cs="Vrinda" w:hint="cs"/>
          <w:sz w:val="28"/>
          <w:cs/>
        </w:rPr>
        <w:t>এই কবিয়ালরাই মুখে মুখে গান রচনা করে বাং</w:t>
      </w:r>
      <w:r w:rsidR="00973023">
        <w:rPr>
          <w:rFonts w:ascii="Vrinda" w:hAnsi="Vrinda" w:cs="Vrinda" w:hint="cs"/>
          <w:sz w:val="28"/>
          <w:cs/>
        </w:rPr>
        <w:t xml:space="preserve">লার অগণিত মানুষকে রাজনৈতিকভাবে উদবুদ্ধ করে তুলত । তাদের কণ্ঠে গীত সঙ্গীত </w:t>
      </w:r>
      <w:r w:rsidR="00973023">
        <w:rPr>
          <w:rFonts w:ascii="Vrinda" w:hAnsi="Vrinda" w:cs="Vrinda"/>
          <w:sz w:val="28"/>
          <w:cs/>
        </w:rPr>
        <w:t>–</w:t>
      </w:r>
      <w:r w:rsidR="00E24AF3">
        <w:rPr>
          <w:rFonts w:ascii="Vrinda" w:hAnsi="Vrinda" w:cs="Vrinda" w:hint="cs"/>
          <w:sz w:val="28"/>
          <w:cs/>
        </w:rPr>
        <w:t xml:space="preserve"> ওরে  </w:t>
      </w:r>
      <w:r w:rsidR="00973023">
        <w:rPr>
          <w:rFonts w:ascii="Vrinda" w:hAnsi="Vrinda" w:cs="Vrinda" w:hint="cs"/>
          <w:sz w:val="28"/>
          <w:cs/>
        </w:rPr>
        <w:t xml:space="preserve">ভাই আল্লা এবং পয়গম্বরের নাম নিয়ে শুরু কর /মহম্মদকে স্মরণ করে আমি বিশ্বাসের উপজীবিকা শুরু </w:t>
      </w:r>
      <w:r w:rsidR="00E84AB4">
        <w:rPr>
          <w:rFonts w:ascii="Vrinda" w:hAnsi="Vrinda" w:cs="Vrinda" w:hint="cs"/>
          <w:sz w:val="28"/>
          <w:cs/>
        </w:rPr>
        <w:t xml:space="preserve">করি ,যা আমাকে সিরাত সেতু পার হতে সাহায্য করে।  আমি তোমাদের বারংবার বলছি আল্লা এবং পয়গম্বরকে মান্য </w:t>
      </w:r>
      <w:r w:rsidR="006936EC">
        <w:rPr>
          <w:rFonts w:ascii="Vrinda" w:hAnsi="Vrinda" w:cs="Vrinda" w:hint="cs"/>
          <w:sz w:val="28"/>
          <w:cs/>
        </w:rPr>
        <w:t>করার জন্য ,অন্যথায় রাজা সমস্যায় পড়লে তোমাকে সেই দে</w:t>
      </w:r>
      <w:r w:rsidR="007522D0">
        <w:rPr>
          <w:rFonts w:ascii="Vrinda" w:hAnsi="Vrinda" w:cs="Vrinda" w:hint="cs"/>
          <w:sz w:val="28"/>
          <w:cs/>
        </w:rPr>
        <w:t>শ ছেড়ে চলে যেতে হবে’।</w:t>
      </w:r>
      <w:r w:rsidR="003F4EB5">
        <w:rPr>
          <w:rFonts w:ascii="Vrinda" w:hAnsi="Vrinda" w:cs="Vrinda" w:hint="cs"/>
          <w:sz w:val="28"/>
          <w:cs/>
        </w:rPr>
        <w:t xml:space="preserve"> ১১১ </w:t>
      </w:r>
      <w:r w:rsidR="00E24AF3">
        <w:rPr>
          <w:rFonts w:ascii="Vrinda" w:hAnsi="Vrinda" w:cs="Vrinda" w:hint="cs"/>
          <w:sz w:val="28"/>
          <w:cs/>
        </w:rPr>
        <w:t>এই</w:t>
      </w:r>
      <w:r w:rsidR="00A80A06">
        <w:rPr>
          <w:rFonts w:ascii="Vrinda" w:hAnsi="Vrinda" w:cs="Vrinda" w:hint="cs"/>
          <w:sz w:val="28"/>
          <w:cs/>
        </w:rPr>
        <w:t xml:space="preserve"> সঙ্গীতের মধ্য দিয়ে এই বার্তা দেওয়া হয়েছে যে ঔপনিবেশিক সরকার যখন শাসন ভার গ্রহণ করে </w:t>
      </w:r>
      <w:r w:rsidR="005B7A9F">
        <w:rPr>
          <w:rFonts w:ascii="Vrinda" w:hAnsi="Vrinda" w:cs="Vrinda" w:hint="cs"/>
          <w:sz w:val="28"/>
          <w:cs/>
        </w:rPr>
        <w:t xml:space="preserve">  </w:t>
      </w:r>
      <w:r w:rsidR="009979EF">
        <w:rPr>
          <w:rFonts w:ascii="Vrinda" w:hAnsi="Vrinda" w:cs="Vrinda" w:hint="cs"/>
          <w:sz w:val="28"/>
          <w:cs/>
        </w:rPr>
        <w:t>তখন দেশীয় রাজারা যার পর নাই প্র</w:t>
      </w:r>
      <w:r w:rsidR="00A80A06">
        <w:rPr>
          <w:rFonts w:ascii="Vrinda" w:hAnsi="Vrinda" w:cs="Vrinda" w:hint="cs"/>
          <w:sz w:val="28"/>
          <w:cs/>
        </w:rPr>
        <w:t>তিকূলতার সম্মুখীন হন । এই পরিস্থিতিতে গ্রাম বাংলার কবিরা শান্তির খোঁজে আধ্যাত্মিক জগতের অধিপতি আল্লা ও পয়গম্বরের শরণাপন্ন হয়েছেন।</w:t>
      </w:r>
    </w:p>
    <w:p w:rsidR="005B7A9F" w:rsidRPr="00046C3E" w:rsidRDefault="005B7A9F" w:rsidP="00831331">
      <w:pPr>
        <w:tabs>
          <w:tab w:val="left" w:pos="1890"/>
        </w:tabs>
        <w:rPr>
          <w:rFonts w:ascii="Vrinda" w:hAnsi="Vrinda" w:cs="Vrinda"/>
          <w:sz w:val="36"/>
          <w:szCs w:val="36"/>
          <w:cs/>
        </w:rPr>
      </w:pPr>
      <w:r>
        <w:rPr>
          <w:rFonts w:ascii="Vrinda" w:hAnsi="Vrinda" w:cs="Vrinda" w:hint="cs"/>
          <w:sz w:val="28"/>
          <w:cs/>
        </w:rPr>
        <w:t xml:space="preserve">    </w:t>
      </w:r>
      <w:r w:rsidRPr="00046C3E">
        <w:rPr>
          <w:rFonts w:ascii="Vrinda" w:hAnsi="Vrinda" w:cs="Vrinda" w:hint="cs"/>
          <w:sz w:val="36"/>
          <w:szCs w:val="36"/>
          <w:cs/>
        </w:rPr>
        <w:t xml:space="preserve">উপমা </w:t>
      </w:r>
      <w:r w:rsidR="00A65B5E" w:rsidRPr="00046C3E">
        <w:rPr>
          <w:rFonts w:ascii="Vrinda" w:hAnsi="Vrinda" w:cs="Vrinda" w:hint="cs"/>
          <w:sz w:val="36"/>
          <w:szCs w:val="36"/>
          <w:cs/>
        </w:rPr>
        <w:t>বা সাদৃশ্য</w:t>
      </w:r>
      <w:r w:rsidR="00151D4B" w:rsidRPr="00046C3E">
        <w:rPr>
          <w:rFonts w:ascii="Vrinda" w:hAnsi="Vrinda" w:cs="Vrinda" w:hint="cs"/>
          <w:sz w:val="36"/>
          <w:szCs w:val="36"/>
          <w:cs/>
        </w:rPr>
        <w:t xml:space="preserve"> </w:t>
      </w:r>
    </w:p>
    <w:p w:rsidR="00E60F67" w:rsidRDefault="005B7A9F" w:rsidP="005B7A9F">
      <w:pPr>
        <w:tabs>
          <w:tab w:val="left" w:pos="1890"/>
        </w:tabs>
        <w:rPr>
          <w:rFonts w:ascii="Vrinda" w:hAnsi="Vrinda" w:cs="Vrinda"/>
          <w:sz w:val="28"/>
          <w:cs/>
        </w:rPr>
      </w:pPr>
      <w:r>
        <w:rPr>
          <w:rFonts w:ascii="Vrinda" w:hAnsi="Vrinda" w:cs="Vrinda" w:hint="cs"/>
          <w:sz w:val="28"/>
          <w:cs/>
        </w:rPr>
        <w:t xml:space="preserve">মুসলিম শাসনে হিন্দু ও মুসলিমরা দীর্ঘ দিন সহাবস্থানের ফলে তাদের মধ্যে পার স্প রিক অন্তরঙ্গ সম্পর্ক গড়ে ওঠে।রাজনৈতিক সামাজিক কিংবা অর্থনৈতিক প্রতিকূলতার সময়ে </w:t>
      </w:r>
      <w:r w:rsidR="00D2735B">
        <w:rPr>
          <w:rFonts w:ascii="Vrinda" w:hAnsi="Vrinda" w:cs="Vrinda" w:hint="cs"/>
          <w:sz w:val="28"/>
          <w:cs/>
        </w:rPr>
        <w:t xml:space="preserve">পারস্পরিক নির্ভরশীলতা আরও বৃদ্ধি পায় ।ফলে সমাজে সাম্প্রদায়িক মেল বন্ধনের পথ সুগম হয় ।কিছু কিছু লোক গায়ক মহম্মদকে এই সম্প্রীতির উৎস রূপে কল্পনা করেছেন ।মুসলিমরা হিন্দুদের ধর্মীয় আচার ও পৌরাণিক কাহিনীর দ্বারা প্রভাবিত হয়েছিল এবং সেই কারণেই তারা মহম্মদ ও ফতেমাকে বিশেষ কোন হিন্দু দেবদেবীর সঙ্গে উপমিত করে। </w:t>
      </w:r>
      <w:r w:rsidR="00E60F67">
        <w:rPr>
          <w:rFonts w:ascii="Vrinda" w:hAnsi="Vrinda" w:cs="Vrinda" w:hint="cs"/>
          <w:sz w:val="28"/>
          <w:cs/>
        </w:rPr>
        <w:t xml:space="preserve">উদাহরণ স্বরূপ বলা যায় যে জারি গায়করা মহান </w:t>
      </w:r>
    </w:p>
    <w:p w:rsidR="00DB25F9" w:rsidRDefault="00E60F67" w:rsidP="005B7A9F">
      <w:pPr>
        <w:tabs>
          <w:tab w:val="left" w:pos="1890"/>
        </w:tabs>
        <w:rPr>
          <w:rFonts w:ascii="Vrinda" w:hAnsi="Vrinda" w:cs="Vrinda"/>
          <w:sz w:val="28"/>
          <w:cs/>
        </w:rPr>
      </w:pPr>
      <w:r>
        <w:rPr>
          <w:rFonts w:ascii="Vrinda" w:hAnsi="Vrinda" w:cs="Vrinda" w:hint="cs"/>
          <w:sz w:val="28"/>
          <w:cs/>
        </w:rPr>
        <w:t xml:space="preserve">মহান ঈশ্বরের প্রশস্তি করে তাদের সঙ্গীত অনুষ্ঠানের সূচনা করে ।এরপর কাব্যিক ছন্দে তারা তাদের ঐক্যতান বাদনকেও প্রণতি জানায় ।এই দ্বিতীয় পর্যায়ে জারি </w:t>
      </w:r>
      <w:r>
        <w:rPr>
          <w:rFonts w:ascii="Vrinda" w:hAnsi="Vrinda" w:cs="Vrinda" w:hint="cs"/>
          <w:sz w:val="28"/>
          <w:cs/>
        </w:rPr>
        <w:lastRenderedPageBreak/>
        <w:t>গায়করা হিন্দু দেবী সরস্বতীর পাশাপাশি পয়গম্বর ও তাঁর প্রিয় কন্যা ফতেমাকে প্রণতি জানায় ।</w:t>
      </w:r>
      <w:r w:rsidR="009979EF">
        <w:rPr>
          <w:rFonts w:ascii="Vrinda" w:hAnsi="Vrinda" w:cs="Vrinda" w:hint="cs"/>
          <w:sz w:val="28"/>
          <w:cs/>
        </w:rPr>
        <w:t xml:space="preserve"> ১১২</w:t>
      </w:r>
      <w:r>
        <w:rPr>
          <w:rFonts w:ascii="Vrinda" w:hAnsi="Vrinda" w:cs="Vrinda" w:hint="cs"/>
          <w:sz w:val="28"/>
          <w:cs/>
        </w:rPr>
        <w:t xml:space="preserve"> কোন কোন </w:t>
      </w:r>
      <w:r w:rsidR="004A487D">
        <w:rPr>
          <w:rFonts w:ascii="Vrinda" w:hAnsi="Vrinda" w:cs="Vrinda" w:hint="cs"/>
          <w:sz w:val="28"/>
          <w:cs/>
        </w:rPr>
        <w:t xml:space="preserve">পণ্ডিতের মতে </w:t>
      </w:r>
      <w:r w:rsidR="00954A82">
        <w:rPr>
          <w:rFonts w:ascii="Vrinda" w:hAnsi="Vrinda" w:cs="Vrinda" w:hint="cs"/>
          <w:sz w:val="28"/>
          <w:cs/>
        </w:rPr>
        <w:t xml:space="preserve">বাঙালি মুসলিম জারি গায়করা </w:t>
      </w:r>
      <w:r w:rsidR="00E92295">
        <w:rPr>
          <w:rFonts w:ascii="Vrinda" w:hAnsi="Vrinda" w:cs="Vrinda" w:hint="cs"/>
          <w:sz w:val="28"/>
          <w:cs/>
        </w:rPr>
        <w:t>আজও সরস্বতীর প্রশস্তি করে থাকে । জারি গায়কদের বিশ্বাস অনুসারে ঐক্যবাদ্যতানের সাফল্য ব্যর্থতা নির্ভর করে ফতেমার সদিচ্ছার উপর এবং এই কনসার্টে ফতেমার একটা প্রচ্ছন্ন উপস্থিতি যেন লক্ষ্য করা যায় ।</w:t>
      </w:r>
      <w:r w:rsidR="00FF6C4B">
        <w:rPr>
          <w:rFonts w:ascii="Vrinda" w:hAnsi="Vrinda" w:cs="Vrinda" w:hint="cs"/>
          <w:sz w:val="28"/>
          <w:cs/>
        </w:rPr>
        <w:t>ফতেমা কোন সঙ্গীত প্রতিভার অধিকারিনী নন ।কিন্</w:t>
      </w:r>
      <w:r w:rsidR="00046C3E">
        <w:rPr>
          <w:rFonts w:ascii="Vrinda" w:hAnsi="Vrinda" w:cs="Vrinda" w:hint="cs"/>
          <w:sz w:val="28"/>
          <w:cs/>
        </w:rPr>
        <w:t>তু বীণা বাদনরতা সরস্বতীর ভাব মূ</w:t>
      </w:r>
      <w:r w:rsidR="00FF6C4B">
        <w:rPr>
          <w:rFonts w:ascii="Vrinda" w:hAnsi="Vrinda" w:cs="Vrinda" w:hint="cs"/>
          <w:sz w:val="28"/>
          <w:cs/>
        </w:rPr>
        <w:t xml:space="preserve">র্তি তাদের এই রূপ আকৃষ্ট করেছিল </w:t>
      </w:r>
      <w:r w:rsidR="006A73D6">
        <w:rPr>
          <w:rFonts w:ascii="Vrinda" w:hAnsi="Vrinda" w:cs="Vrinda" w:hint="cs"/>
          <w:sz w:val="28"/>
          <w:cs/>
        </w:rPr>
        <w:t>যে তারা তাঁর এবং ফতেমার মধ্যে একটা যোগ সূত্র কল্পনা করে নেয় ।</w:t>
      </w:r>
      <w:r w:rsidR="00F23412">
        <w:rPr>
          <w:rFonts w:ascii="Vrinda" w:hAnsi="Vrinda" w:cs="Vrinda" w:hint="cs"/>
          <w:sz w:val="28"/>
          <w:cs/>
        </w:rPr>
        <w:t>মনে হয় যেন এই ফতেমা সরস্বতীরই প্রতিরূপ ।</w:t>
      </w:r>
      <w:r w:rsidR="009979EF">
        <w:rPr>
          <w:rFonts w:ascii="Vrinda" w:hAnsi="Vrinda" w:cs="Vrinda" w:hint="cs"/>
          <w:sz w:val="28"/>
          <w:cs/>
        </w:rPr>
        <w:t>১১৩</w:t>
      </w:r>
      <w:r w:rsidR="00F23412">
        <w:rPr>
          <w:rFonts w:ascii="Vrinda" w:hAnsi="Vrinda" w:cs="Vrinda" w:hint="cs"/>
          <w:sz w:val="28"/>
          <w:cs/>
        </w:rPr>
        <w:t xml:space="preserve"> </w:t>
      </w:r>
    </w:p>
    <w:p w:rsidR="00F5649F" w:rsidRDefault="00DB25F9" w:rsidP="005B7A9F">
      <w:pPr>
        <w:tabs>
          <w:tab w:val="left" w:pos="1890"/>
        </w:tabs>
        <w:rPr>
          <w:rFonts w:ascii="Vrinda" w:hAnsi="Vrinda" w:cs="Vrinda"/>
          <w:sz w:val="28"/>
          <w:cs/>
        </w:rPr>
      </w:pPr>
      <w:r>
        <w:rPr>
          <w:rFonts w:ascii="Vrinda" w:hAnsi="Vrinda" w:cs="Vrinda" w:hint="cs"/>
          <w:sz w:val="28"/>
          <w:cs/>
        </w:rPr>
        <w:t xml:space="preserve">   বাংলার গ্রামাঞ্চলের মুসলিম সমাজ হিন্দুদের অভিনীত  যাত্রা ও কথকতায় অংশ গ্রহণ করত এবং এর মধ্য দিয়ে তারা </w:t>
      </w:r>
      <w:r w:rsidR="00046C3E">
        <w:rPr>
          <w:rFonts w:ascii="Vrinda" w:hAnsi="Vrinda" w:cs="Vrinda" w:hint="cs"/>
          <w:sz w:val="28"/>
          <w:cs/>
        </w:rPr>
        <w:t>একধরণের মানসিক শান্তি অনুভব করত</w:t>
      </w:r>
      <w:r>
        <w:rPr>
          <w:rFonts w:ascii="Vrinda" w:hAnsi="Vrinda" w:cs="Vrinda" w:hint="cs"/>
          <w:sz w:val="28"/>
          <w:cs/>
        </w:rPr>
        <w:t>।পুরানে আছে কোন এক ব্রাহ</w:t>
      </w:r>
      <w:r w:rsidR="00420261">
        <w:rPr>
          <w:rFonts w:ascii="Vrinda" w:hAnsi="Vrinda" w:cs="Vrinda" w:hint="cs"/>
          <w:sz w:val="28"/>
          <w:cs/>
        </w:rPr>
        <w:t>্মণের নি</w:t>
      </w:r>
      <w:r>
        <w:rPr>
          <w:rFonts w:ascii="Vrinda" w:hAnsi="Vrinda" w:cs="Vrinda" w:hint="cs"/>
          <w:sz w:val="28"/>
          <w:cs/>
        </w:rPr>
        <w:t xml:space="preserve">র্দেশে </w:t>
      </w:r>
      <w:r w:rsidR="00420261">
        <w:rPr>
          <w:rFonts w:ascii="Vrinda" w:hAnsi="Vrinda" w:cs="Vrinda" w:hint="cs"/>
          <w:sz w:val="28"/>
          <w:cs/>
        </w:rPr>
        <w:t xml:space="preserve">এক রাজা তাঁর পুত্রের মস্তক স্বহস্তে ছেদন করেন এবং সেটি ব্রাহ্মণকে উপহার স্বরূপ দেন। </w:t>
      </w:r>
      <w:r w:rsidR="001045DC">
        <w:rPr>
          <w:rFonts w:ascii="Vrinda" w:hAnsi="Vrinda" w:cs="Vrinda" w:hint="cs"/>
          <w:sz w:val="28"/>
          <w:cs/>
        </w:rPr>
        <w:t xml:space="preserve">ব্রাহ্মণের প্রতি </w:t>
      </w:r>
      <w:r w:rsidR="00EB2E3E">
        <w:rPr>
          <w:rFonts w:ascii="Vrinda" w:hAnsi="Vrinda" w:cs="Vrinda" w:hint="cs"/>
          <w:sz w:val="28"/>
          <w:cs/>
        </w:rPr>
        <w:t xml:space="preserve">এই অসাধারণ সমর্পণ জারি গায়কদের অভিভূত করে এবং তারা এই </w:t>
      </w:r>
      <w:r w:rsidR="005A0195">
        <w:rPr>
          <w:rFonts w:ascii="Vrinda" w:hAnsi="Vrinda" w:cs="Vrinda" w:hint="cs"/>
          <w:sz w:val="28"/>
          <w:cs/>
        </w:rPr>
        <w:t>কাহিনীর অনুসরণে রচনা করেছিল জারি সঙ্গীত জবেরের পুত্রবধ ,যেখানে একই ভাবে মহম্মদের প্রতি উম্মার এই সমর্পণ</w:t>
      </w:r>
      <w:r w:rsidR="00C41D5B">
        <w:rPr>
          <w:rFonts w:ascii="Vrinda" w:hAnsi="Vrinda" w:cs="Vrinda" w:hint="cs"/>
          <w:sz w:val="28"/>
          <w:cs/>
        </w:rPr>
        <w:t>ের চিত্র তুলে ধরা হয়েছে ।</w:t>
      </w:r>
      <w:r w:rsidR="009979EF">
        <w:rPr>
          <w:rFonts w:ascii="Vrinda" w:hAnsi="Vrinda" w:cs="Vrinda" w:hint="cs"/>
          <w:sz w:val="28"/>
          <w:cs/>
        </w:rPr>
        <w:t xml:space="preserve">১১৪  </w:t>
      </w:r>
      <w:r w:rsidR="00C41D5B">
        <w:rPr>
          <w:rFonts w:ascii="Vrinda" w:hAnsi="Vrinda" w:cs="Vrinda" w:hint="cs"/>
          <w:sz w:val="28"/>
          <w:cs/>
        </w:rPr>
        <w:t>বাংলাদেশের বরিশালের বিখ্যাত জারি গায়ক ঘনির সঙ্গীতে এই ছবি পাওয়া যায় ।</w:t>
      </w:r>
      <w:r w:rsidR="009979EF">
        <w:rPr>
          <w:rFonts w:ascii="Vrinda" w:hAnsi="Vrinda" w:cs="Vrinda" w:hint="cs"/>
          <w:sz w:val="28"/>
          <w:cs/>
        </w:rPr>
        <w:t xml:space="preserve">১১৫ </w:t>
      </w:r>
      <w:r w:rsidR="00C41D5B">
        <w:rPr>
          <w:rFonts w:ascii="Vrinda" w:hAnsi="Vrinda" w:cs="Vrinda" w:hint="cs"/>
          <w:sz w:val="28"/>
          <w:cs/>
        </w:rPr>
        <w:t>এই সঙ্গীতের রচনাকাল জানা যায়নি ,তবে এটি বিংশ শতকের</w:t>
      </w:r>
      <w:r w:rsidR="001624F3">
        <w:rPr>
          <w:rFonts w:ascii="Vrinda" w:hAnsi="Vrinda" w:cs="Vrinda" w:hint="cs"/>
          <w:sz w:val="28"/>
          <w:cs/>
        </w:rPr>
        <w:t xml:space="preserve"> জারি গায়কের সঙ্গীত সমগ্র থেকে সংগৃহীত হ</w:t>
      </w:r>
      <w:r w:rsidR="00046C3E">
        <w:rPr>
          <w:rFonts w:ascii="Vrinda" w:hAnsi="Vrinda" w:cs="Vrinda" w:hint="cs"/>
          <w:sz w:val="28"/>
          <w:cs/>
        </w:rPr>
        <w:t>য়েছে এবং বিংশ শতকের প্রথম ভাগ প</w:t>
      </w:r>
      <w:r w:rsidR="001624F3">
        <w:rPr>
          <w:rFonts w:ascii="Vrinda" w:hAnsi="Vrinda" w:cs="Vrinda" w:hint="cs"/>
          <w:sz w:val="28"/>
          <w:cs/>
        </w:rPr>
        <w:t>র্যন্ত এই সঙ্গীতটি বিশেষ জন প্রিয় ছিল ।এই সঙ্গীতে বলা হয়েছে একদা আরব দেশের রাজা তার গৃহে পয়গম্বরকে ভোজ সভায় আমন্ত্রণ জানান ।</w:t>
      </w:r>
      <w:r w:rsidR="00F5649F">
        <w:rPr>
          <w:rFonts w:ascii="Vrinda" w:hAnsi="Vrinda" w:cs="Vrinda" w:hint="cs"/>
          <w:sz w:val="28"/>
          <w:cs/>
        </w:rPr>
        <w:t xml:space="preserve">জাবের তার জ্যেষ্ঠ পুত্রের সম্মুখে একটি ছাগ বলি দিয়ে বাজারের উদ্দেশ্যে রওনা দেন ।এই সময় </w:t>
      </w:r>
    </w:p>
    <w:p w:rsidR="0093755E" w:rsidRDefault="00F5649F" w:rsidP="005B7A9F">
      <w:pPr>
        <w:tabs>
          <w:tab w:val="left" w:pos="1890"/>
        </w:tabs>
        <w:rPr>
          <w:rFonts w:ascii="Vrinda" w:hAnsi="Vrinda" w:cs="Vrinda"/>
          <w:sz w:val="28"/>
          <w:cs/>
        </w:rPr>
      </w:pPr>
      <w:r>
        <w:rPr>
          <w:rFonts w:ascii="Vrinda" w:hAnsi="Vrinda" w:cs="Vrinda" w:hint="cs"/>
          <w:sz w:val="28"/>
          <w:cs/>
        </w:rPr>
        <w:t>জবেরের কনিষ্ঠ পুত্র তার অগ্রজের কাছে এসে অনুরোধ জানায় সে যেন তার সম্মুখে ছাগ বলির দৃশ্যটির পুনরাবৃত্তি করে ।জ্যেষ্ঠ পুত্র খেলাচ্ছলে তার অনুজকে এই বলিদান পর্বটি প্রদর্শন করতে উদ্যোগী হয় ।কিন্তু অসাবধানতায় সে ছুরি দিয়ে অনুজের গলা কেটে দেয় ।ফলে সারা ঘর রক্তে ভেসে যায় ।এই দৃশ্য দেখে অগ্রজ ভীত হয়ে পড়ে</w:t>
      </w:r>
      <w:r w:rsidR="006D07DA">
        <w:rPr>
          <w:rFonts w:ascii="Vrinda" w:hAnsi="Vrinda" w:cs="Vrinda" w:hint="cs"/>
          <w:sz w:val="28"/>
          <w:cs/>
        </w:rPr>
        <w:t xml:space="preserve"> এবং তার মা এই সংবাদ পেয়ে যখন ছুটে আসেন তখন ভীত ছেলেটি পালাতে গিয়ে ছাদ থেকে পড়ে যায় ।</w:t>
      </w:r>
      <w:r w:rsidR="00D220A2">
        <w:rPr>
          <w:rFonts w:ascii="Vrinda" w:hAnsi="Vrinda" w:cs="Vrinda" w:hint="cs"/>
          <w:sz w:val="28"/>
          <w:cs/>
        </w:rPr>
        <w:t xml:space="preserve">এই ঘটনায় মা মানসিকভাবে বিপর্যস্ত হয়ে পড়েন এবং বিলাপ </w:t>
      </w:r>
      <w:r w:rsidR="00D220A2">
        <w:rPr>
          <w:rFonts w:ascii="Vrinda" w:hAnsi="Vrinda" w:cs="Vrinda" w:hint="cs"/>
          <w:sz w:val="28"/>
          <w:cs/>
        </w:rPr>
        <w:lastRenderedPageBreak/>
        <w:t xml:space="preserve">করতে  থাকেন </w:t>
      </w:r>
      <w:r w:rsidR="00151D4B">
        <w:rPr>
          <w:rFonts w:ascii="Vrinda" w:hAnsi="Vrinda" w:cs="Vrinda" w:hint="cs"/>
          <w:sz w:val="28"/>
          <w:cs/>
        </w:rPr>
        <w:t xml:space="preserve">---- স ন্তান হারনোর এই বেদনা আমার কাছে অসহনীয় এবং আমি তৎক্ষণাৎ আত্মহননের নিমিত্ত একটি খ ড়্গ হাতে তুলে নিই ।কিন্তু তখন ই আমার মনে পড়ে যে পয়গম্বর সেদিন তাঁর গৃহে ভোজন করতে আসবেন ।সেক্ষেত্রে তার মৃত্যু সংবাদ শুনলে তিনি অন্ন গ্রহণ না করেই স্থান ত্যাগ করবেন ।সেই কারণে দুই সন্তানের মৃতদেহ কম্বলে আবৃত করে </w:t>
      </w:r>
      <w:r w:rsidR="00DF18C4">
        <w:rPr>
          <w:rFonts w:ascii="Vrinda" w:hAnsi="Vrinda" w:cs="Vrinda" w:hint="cs"/>
          <w:sz w:val="28"/>
          <w:cs/>
        </w:rPr>
        <w:t>আমি রন্ধন সমাপ</w:t>
      </w:r>
      <w:r w:rsidR="009979EF">
        <w:rPr>
          <w:rFonts w:ascii="Vrinda" w:hAnsi="Vrinda" w:cs="Vrinda" w:hint="cs"/>
          <w:sz w:val="28"/>
          <w:cs/>
        </w:rPr>
        <w:t>্ত করতে মনোনিবেশ করলাম</w:t>
      </w:r>
      <w:r w:rsidR="00DF18C4">
        <w:rPr>
          <w:rFonts w:ascii="Vrinda" w:hAnsi="Vrinda" w:cs="Vrinda" w:hint="cs"/>
          <w:sz w:val="28"/>
          <w:cs/>
        </w:rPr>
        <w:t>।</w:t>
      </w:r>
      <w:r w:rsidR="009979EF">
        <w:rPr>
          <w:rFonts w:ascii="Vrinda" w:hAnsi="Vrinda" w:cs="Vrinda" w:hint="cs"/>
          <w:sz w:val="28"/>
          <w:cs/>
        </w:rPr>
        <w:t xml:space="preserve"> ১১৬ </w:t>
      </w:r>
      <w:r w:rsidR="00DF18C4">
        <w:rPr>
          <w:rFonts w:ascii="Vrinda" w:hAnsi="Vrinda" w:cs="Vrinda" w:hint="cs"/>
          <w:sz w:val="28"/>
          <w:cs/>
        </w:rPr>
        <w:t>এমনকি নিজের স্বামীর কাছেও তিনি এই সত্য প্রকাশ করলেন না ।</w:t>
      </w:r>
    </w:p>
    <w:p w:rsidR="00AF79BE" w:rsidRDefault="0093755E" w:rsidP="005B7A9F">
      <w:pPr>
        <w:tabs>
          <w:tab w:val="left" w:pos="1890"/>
        </w:tabs>
        <w:rPr>
          <w:rFonts w:ascii="Vrinda" w:hAnsi="Vrinda" w:cs="Vrinda"/>
          <w:sz w:val="28"/>
          <w:cs/>
        </w:rPr>
      </w:pPr>
      <w:r>
        <w:rPr>
          <w:rFonts w:ascii="Vrinda" w:hAnsi="Vrinda" w:cs="Vrinda" w:hint="cs"/>
          <w:sz w:val="28"/>
          <w:cs/>
        </w:rPr>
        <w:t xml:space="preserve">  এর কিছু পরে পয়গম্বর আমাদের গৃহে পদার্পণ করলে তা</w:t>
      </w:r>
      <w:r w:rsidR="00875B67">
        <w:rPr>
          <w:rFonts w:ascii="Vrinda" w:hAnsi="Vrinda" w:cs="Vrinda" w:hint="cs"/>
          <w:sz w:val="28"/>
          <w:cs/>
        </w:rPr>
        <w:t>ঁর সম্মুখে খাদ্য পরিবেশন করা হল</w:t>
      </w:r>
      <w:r>
        <w:rPr>
          <w:rFonts w:ascii="Vrinda" w:hAnsi="Vrinda" w:cs="Mangal" w:hint="cs"/>
          <w:sz w:val="28"/>
          <w:cs/>
          <w:lang w:bidi="hi-IN"/>
        </w:rPr>
        <w:t>।</w:t>
      </w:r>
      <w:r w:rsidR="00875B67">
        <w:rPr>
          <w:rFonts w:ascii="Vrinda" w:hAnsi="Vrinda" w:cs="Vrinda" w:hint="cs"/>
          <w:sz w:val="28"/>
          <w:cs/>
        </w:rPr>
        <w:t>গ্যাব্রিয়েলের নির্দেশে পয়গম্বর জাবেরকে তাঁর দুই পুত্রের কথা জিজ্ঞাসা করলে জাব্রের পত্নী জানায় যে তারা ক্রীড়ারত</w:t>
      </w:r>
      <w:r w:rsidR="00950D3F">
        <w:rPr>
          <w:rFonts w:ascii="Vrinda" w:hAnsi="Vrinda" w:cs="Mangal" w:hint="cs"/>
          <w:sz w:val="28"/>
          <w:cs/>
          <w:lang w:bidi="hi-IN"/>
        </w:rPr>
        <w:t xml:space="preserve"> ।</w:t>
      </w:r>
      <w:r w:rsidR="00950D3F">
        <w:rPr>
          <w:rFonts w:ascii="Vrinda" w:hAnsi="Vrinda" w:cs="Vrinda" w:hint="cs"/>
          <w:sz w:val="28"/>
          <w:cs/>
        </w:rPr>
        <w:t>এই উত্তরে স</w:t>
      </w:r>
      <w:r w:rsidR="00875B67">
        <w:rPr>
          <w:rFonts w:ascii="Vrinda" w:hAnsi="Vrinda" w:cs="Vrinda" w:hint="cs"/>
          <w:sz w:val="28"/>
          <w:cs/>
        </w:rPr>
        <w:t xml:space="preserve">নত্তষ্ট না হয়ে মহম্মদ </w:t>
      </w:r>
      <w:r w:rsidR="00950D3F">
        <w:rPr>
          <w:rFonts w:ascii="Vrinda" w:hAnsi="Vrinda" w:cs="Vrinda" w:hint="cs"/>
          <w:sz w:val="28"/>
          <w:cs/>
        </w:rPr>
        <w:t xml:space="preserve">তাকে </w:t>
      </w:r>
      <w:r w:rsidR="00875B67">
        <w:rPr>
          <w:rFonts w:ascii="Vrinda" w:hAnsi="Vrinda" w:cs="Vrinda" w:hint="cs"/>
          <w:sz w:val="28"/>
          <w:cs/>
        </w:rPr>
        <w:t>জানান যে</w:t>
      </w:r>
      <w:r w:rsidR="00950D3F">
        <w:rPr>
          <w:rFonts w:ascii="Vrinda" w:hAnsi="Vrinda" w:cs="Vrinda" w:hint="cs"/>
          <w:sz w:val="28"/>
          <w:cs/>
        </w:rPr>
        <w:t xml:space="preserve"> তার দুই ছেলের অনুপস্থিতিতে</w:t>
      </w:r>
      <w:r w:rsidR="00715A0E">
        <w:rPr>
          <w:rFonts w:ascii="Vrinda" w:hAnsi="Vrinda" w:cs="Vrinda"/>
          <w:sz w:val="28"/>
          <w:cs/>
        </w:rPr>
        <w:t xml:space="preserve"> </w:t>
      </w:r>
      <w:r w:rsidR="00715A0E">
        <w:rPr>
          <w:rFonts w:ascii="Vrinda" w:hAnsi="Vrinda" w:cs="Vrinda" w:hint="cs"/>
          <w:sz w:val="28"/>
          <w:cs/>
        </w:rPr>
        <w:t xml:space="preserve">তিনি খাদ্যের এক কণাও স্পর্শ করবেন না।বাধ্য হয়ে জাবেরের স্ত্রীকে সত্য প্রকাশ করতে হয় । এই কথা শুনে মহম্মদ তার মৃত দুই সন্তানের দেহ দেখতে চান </w:t>
      </w:r>
      <w:r w:rsidR="00A66732">
        <w:rPr>
          <w:rFonts w:ascii="Vrinda" w:hAnsi="Vrinda" w:cs="Mangal" w:hint="cs"/>
          <w:sz w:val="28"/>
          <w:cs/>
          <w:lang w:bidi="hi-IN"/>
        </w:rPr>
        <w:t>।</w:t>
      </w:r>
      <w:r w:rsidR="00A66732">
        <w:rPr>
          <w:rFonts w:ascii="Vrinda" w:hAnsi="Vrinda" w:cs="Vrinda" w:hint="cs"/>
          <w:sz w:val="28"/>
          <w:cs/>
        </w:rPr>
        <w:t xml:space="preserve">শোকাকুলা মা যখন তার দুই পুত্রের মৃতদেহ থেকে আবরণ সরিয়ে দেন তখন তাদের দেখে  তাঁর মনে হয় যেন সূর্য ও চন্দ্র ভূমিতে শয্যা </w:t>
      </w:r>
      <w:r w:rsidR="00585C73">
        <w:rPr>
          <w:rFonts w:ascii="Vrinda" w:hAnsi="Vrinda" w:cs="Vrinda" w:hint="cs"/>
          <w:sz w:val="28"/>
          <w:cs/>
        </w:rPr>
        <w:t>নিয়েছে</w:t>
      </w:r>
      <w:r w:rsidR="00290F5C">
        <w:rPr>
          <w:rFonts w:ascii="Vrinda" w:hAnsi="Vrinda" w:cs="Mangal" w:hint="cs"/>
          <w:sz w:val="28"/>
          <w:cs/>
          <w:lang w:bidi="hi-IN"/>
        </w:rPr>
        <w:t>।</w:t>
      </w:r>
      <w:r w:rsidR="009979EF">
        <w:rPr>
          <w:rFonts w:ascii="Vrinda" w:hAnsi="Vrinda" w:cs="Vrinda" w:hint="cs"/>
          <w:sz w:val="28"/>
          <w:szCs w:val="35"/>
          <w:cs/>
        </w:rPr>
        <w:t>১১৭</w:t>
      </w:r>
      <w:r w:rsidR="00585C73">
        <w:rPr>
          <w:rFonts w:ascii="Vrinda" w:hAnsi="Vrinda" w:cs="Vrinda" w:hint="cs"/>
          <w:sz w:val="28"/>
          <w:cs/>
        </w:rPr>
        <w:t xml:space="preserve"> এরপর মহম্মদ ঈশ্বরের কাছে প্রার্থনা জানান এবং অলৌকিকভাবেই জাবেরের দুই পুত্র পুনর্জীবন লাভ করে ।এই দৃশ্য দেখে মা আনন্দে আত্মহারা হয়ে পড়েন</w:t>
      </w:r>
      <w:r w:rsidR="00AF79BE">
        <w:rPr>
          <w:rFonts w:ascii="Vrinda" w:hAnsi="Vrinda" w:cs="Vrinda" w:hint="cs"/>
          <w:sz w:val="28"/>
          <w:cs/>
        </w:rPr>
        <w:t xml:space="preserve"> এবং মহম্মদও প্রসন্ন চিত্তে তাঁর সম্মুখে পরিবেশিত খাদ্য বস্তু ভক্ষণ করেন।</w:t>
      </w:r>
      <w:r w:rsidR="009979EF">
        <w:rPr>
          <w:rFonts w:ascii="Vrinda" w:hAnsi="Vrinda" w:cs="Vrinda" w:hint="cs"/>
          <w:sz w:val="28"/>
          <w:cs/>
        </w:rPr>
        <w:t>১১৮</w:t>
      </w:r>
    </w:p>
    <w:p w:rsidR="005F51EE" w:rsidRDefault="00AF79BE" w:rsidP="005B7A9F">
      <w:pPr>
        <w:tabs>
          <w:tab w:val="left" w:pos="1890"/>
        </w:tabs>
        <w:rPr>
          <w:rFonts w:ascii="Vrinda" w:hAnsi="Vrinda" w:cs="Vrinda"/>
          <w:sz w:val="28"/>
          <w:cs/>
        </w:rPr>
      </w:pPr>
      <w:r>
        <w:rPr>
          <w:rFonts w:ascii="Vrinda" w:hAnsi="Vrinda" w:cs="Vrinda" w:hint="cs"/>
          <w:sz w:val="28"/>
          <w:cs/>
        </w:rPr>
        <w:t xml:space="preserve">     এই কাহিনীটি আতিথেয়তা বা মেহেমানদারির এক</w:t>
      </w:r>
      <w:r w:rsidR="00CC036D">
        <w:rPr>
          <w:rFonts w:ascii="Vrinda" w:hAnsi="Vrinda" w:cs="Vrinda" w:hint="cs"/>
          <w:sz w:val="28"/>
          <w:cs/>
        </w:rPr>
        <w:t xml:space="preserve"> অনবদ্য নিদর্শন </w:t>
      </w:r>
      <w:r w:rsidR="00CC036D">
        <w:rPr>
          <w:rFonts w:ascii="Vrinda" w:hAnsi="Vrinda" w:cs="Vrinda"/>
          <w:sz w:val="28"/>
          <w:cs/>
        </w:rPr>
        <w:t>–</w:t>
      </w:r>
      <w:r w:rsidR="00CC036D">
        <w:rPr>
          <w:rFonts w:ascii="Vrinda" w:hAnsi="Vrinda" w:cs="Vrinda" w:hint="cs"/>
          <w:sz w:val="28"/>
          <w:cs/>
        </w:rPr>
        <w:t xml:space="preserve">যার উল্লেখ হাদিথে প্রায়শই পাওয়া যায়।                                              হাদিথের প্রতি ঐকান্তিকতা বিশেষ তাৎপর্যপূর্ণ কারণ হিন্দু দেবদেবীর প্রভাব </w:t>
      </w:r>
      <w:r w:rsidR="002E74FF">
        <w:rPr>
          <w:rFonts w:ascii="Vrinda" w:hAnsi="Vrinda" w:cs="Vrinda" w:hint="cs"/>
          <w:sz w:val="28"/>
          <w:cs/>
        </w:rPr>
        <w:t xml:space="preserve">সত্ত্বেও মুসলিম লোক গায়করা দ্রুত ইসলামের কঠোর অনুশাসন বিষয়ে সচেতন হয়ে উঠছিল </w:t>
      </w:r>
      <w:r w:rsidR="002E74FF">
        <w:rPr>
          <w:rFonts w:ascii="Vrinda" w:hAnsi="Vrinda" w:cs="Vrinda"/>
          <w:sz w:val="28"/>
          <w:cs/>
        </w:rPr>
        <w:t>–</w:t>
      </w:r>
      <w:r w:rsidR="002E74FF">
        <w:rPr>
          <w:rFonts w:ascii="Vrinda" w:hAnsi="Vrinda" w:cs="Vrinda" w:hint="cs"/>
          <w:sz w:val="28"/>
          <w:cs/>
        </w:rPr>
        <w:t>যার দ্বারা প্রমাণিত হয় যে সংস্কারবাদী ইসলামের প্রভাব ঊনবিংশ শতকের শেষ এবং</w:t>
      </w:r>
      <w:r w:rsidR="00131353">
        <w:rPr>
          <w:rFonts w:ascii="Vrinda" w:hAnsi="Vrinda" w:cs="Vrinda" w:hint="cs"/>
          <w:sz w:val="28"/>
          <w:cs/>
        </w:rPr>
        <w:t xml:space="preserve"> বিংশ শতকের প্রথমদিকে ক্রমান্বয়ে বৃদ্ধি পেতে শুরু করে। </w:t>
      </w:r>
    </w:p>
    <w:p w:rsidR="005F51EE" w:rsidRDefault="005F51EE" w:rsidP="005B7A9F">
      <w:pPr>
        <w:tabs>
          <w:tab w:val="left" w:pos="1890"/>
        </w:tabs>
        <w:rPr>
          <w:rFonts w:ascii="Vrinda" w:hAnsi="Vrinda" w:cs="Vrinda"/>
          <w:sz w:val="28"/>
          <w:cs/>
        </w:rPr>
      </w:pPr>
      <w:r>
        <w:rPr>
          <w:rFonts w:ascii="Vrinda" w:hAnsi="Vrinda" w:cs="Vrinda" w:hint="cs"/>
          <w:sz w:val="28"/>
          <w:cs/>
        </w:rPr>
        <w:t xml:space="preserve"> উল্লেখ্য ইসলামে মহম্মদকে ভব কান্ডারি রূপে কল্পনা করা হয় ।এই ক্ষেত্রে হিন্দু  </w:t>
      </w:r>
    </w:p>
    <w:p w:rsidR="00842CE1" w:rsidRDefault="005F51EE" w:rsidP="005B7A9F">
      <w:pPr>
        <w:tabs>
          <w:tab w:val="left" w:pos="1890"/>
        </w:tabs>
        <w:rPr>
          <w:rFonts w:ascii="Vrinda" w:hAnsi="Vrinda" w:cs="Vrinda"/>
          <w:sz w:val="28"/>
          <w:cs/>
        </w:rPr>
      </w:pPr>
      <w:r>
        <w:rPr>
          <w:rFonts w:ascii="Vrinda" w:hAnsi="Vrinda" w:cs="Vrinda" w:hint="cs"/>
          <w:sz w:val="28"/>
          <w:cs/>
        </w:rPr>
        <w:t>দর্শনের সঙ্গে তার এক সাদৃশ্য</w:t>
      </w:r>
      <w:r w:rsidR="00B83511">
        <w:rPr>
          <w:rFonts w:ascii="Vrinda" w:hAnsi="Vrinda" w:cs="Vrinda" w:hint="cs"/>
          <w:sz w:val="28"/>
          <w:cs/>
        </w:rPr>
        <w:t xml:space="preserve"> খুঁজে পাওয়া যায় ।হিন্দুরা শ্রী</w:t>
      </w:r>
      <w:r>
        <w:rPr>
          <w:rFonts w:ascii="Vrinda" w:hAnsi="Vrinda" w:cs="Vrinda" w:hint="cs"/>
          <w:sz w:val="28"/>
          <w:cs/>
        </w:rPr>
        <w:t>হরিকে তাদের উদ্ধার কর্তা বলে মনে করে ।এই ভাব নাস</w:t>
      </w:r>
      <w:r w:rsidR="00B83511">
        <w:rPr>
          <w:rFonts w:ascii="Vrinda" w:hAnsi="Vrinda" w:cs="Vrinda" w:hint="cs"/>
          <w:sz w:val="28"/>
          <w:cs/>
        </w:rPr>
        <w:t>িরুদ্দিনের ন্যায় খ্যাতনামা বাউল</w:t>
      </w:r>
      <w:r>
        <w:rPr>
          <w:rFonts w:ascii="Vrinda" w:hAnsi="Vrinda" w:cs="Vrinda" w:hint="cs"/>
          <w:sz w:val="28"/>
          <w:cs/>
        </w:rPr>
        <w:t xml:space="preserve">কেও যে </w:t>
      </w:r>
      <w:r>
        <w:rPr>
          <w:rFonts w:ascii="Vrinda" w:hAnsi="Vrinda" w:cs="Vrinda" w:hint="cs"/>
          <w:sz w:val="28"/>
          <w:cs/>
        </w:rPr>
        <w:lastRenderedPageBreak/>
        <w:t xml:space="preserve">প্রভাবিত করেছিল তা তার গানের ছত্র থেকে স্পষ্ট </w:t>
      </w:r>
      <w:r>
        <w:rPr>
          <w:rFonts w:ascii="Vrinda" w:hAnsi="Vrinda" w:cs="Vrinda"/>
          <w:sz w:val="28"/>
          <w:cs/>
        </w:rPr>
        <w:t>–</w:t>
      </w:r>
      <w:r>
        <w:rPr>
          <w:rFonts w:ascii="Vrinda" w:hAnsi="Vrinda" w:cs="Vrinda" w:hint="cs"/>
          <w:sz w:val="28"/>
          <w:cs/>
        </w:rPr>
        <w:t xml:space="preserve"> যদি কাণ্ডারি শ্রী হরির নাম স্মরণ করা যায় তবে সব সমস্যা থে</w:t>
      </w:r>
      <w:r w:rsidR="00B67381">
        <w:rPr>
          <w:rFonts w:ascii="Vrinda" w:hAnsi="Vrinda" w:cs="Vrinda" w:hint="cs"/>
          <w:sz w:val="28"/>
          <w:cs/>
        </w:rPr>
        <w:t>কে রক্ষা</w:t>
      </w:r>
      <w:r>
        <w:rPr>
          <w:rFonts w:ascii="Vrinda" w:hAnsi="Vrinda" w:cs="Vrinda" w:hint="cs"/>
          <w:sz w:val="28"/>
          <w:cs/>
        </w:rPr>
        <w:t xml:space="preserve"> </w:t>
      </w:r>
      <w:r w:rsidR="00B67381">
        <w:rPr>
          <w:rFonts w:ascii="Vrinda" w:hAnsi="Vrinda" w:cs="Vrinda" w:hint="cs"/>
          <w:sz w:val="28"/>
          <w:cs/>
        </w:rPr>
        <w:t xml:space="preserve">পাওয়া যায় ।হরির এই তরণী পীড়িত ও পাপীদের উদ্ধারে প্রস্তত্ত ।/তিনি তাঁর নিজ গুণে তাদের পরিত্রাণ করতে সমর্থ /এসো আমার ভাইয়েরা তোমরা যদি শ্রী হরিকে স্মরণ কর তবে তোমাদের সব দুঃখ </w:t>
      </w:r>
      <w:r w:rsidR="009979EF">
        <w:rPr>
          <w:rFonts w:ascii="Vrinda" w:hAnsi="Vrinda" w:cs="Vrinda" w:hint="cs"/>
          <w:sz w:val="28"/>
          <w:cs/>
        </w:rPr>
        <w:t>দূর হয়ে যাবে /যম</w:t>
      </w:r>
      <w:r w:rsidR="00B67381">
        <w:rPr>
          <w:rFonts w:ascii="Vrinda" w:hAnsi="Vrinda" w:cs="Vrinda" w:hint="cs"/>
          <w:sz w:val="28"/>
          <w:cs/>
        </w:rPr>
        <w:t>ও</w:t>
      </w:r>
      <w:r w:rsidR="009979EF">
        <w:rPr>
          <w:rFonts w:ascii="Vrinda" w:hAnsi="Vrinda" w:cs="Vrinda" w:hint="cs"/>
          <w:sz w:val="28"/>
          <w:cs/>
        </w:rPr>
        <w:t xml:space="preserve"> ১১৯</w:t>
      </w:r>
      <w:r w:rsidR="00B67381">
        <w:rPr>
          <w:rFonts w:ascii="Vrinda" w:hAnsi="Vrinda" w:cs="Vrinda" w:hint="cs"/>
          <w:sz w:val="28"/>
          <w:cs/>
        </w:rPr>
        <w:t xml:space="preserve"> তোমাদের সূচাগ্র স্পর্শ করতে পারবে না ।</w:t>
      </w:r>
      <w:r w:rsidR="009979EF">
        <w:rPr>
          <w:rFonts w:ascii="Vrinda" w:hAnsi="Vrinda" w:cs="Vrinda" w:hint="cs"/>
          <w:sz w:val="28"/>
          <w:cs/>
        </w:rPr>
        <w:t>১২০</w:t>
      </w:r>
      <w:r w:rsidR="00751C04">
        <w:rPr>
          <w:rFonts w:ascii="Vrinda" w:hAnsi="Vrinda" w:cs="Vrinda" w:hint="cs"/>
          <w:sz w:val="28"/>
          <w:cs/>
        </w:rPr>
        <w:t xml:space="preserve"> নাসিরুদ্দিনের গুরু ফুল ভূষণের </w:t>
      </w:r>
      <w:r w:rsidR="00B83511">
        <w:rPr>
          <w:rFonts w:ascii="Vrinda" w:hAnsi="Vrinda" w:cs="Vrinda" w:hint="cs"/>
          <w:sz w:val="28"/>
          <w:cs/>
        </w:rPr>
        <w:t>সঙ্গীতে আবার মহম্ম</w:t>
      </w:r>
      <w:r w:rsidR="00A4270B">
        <w:rPr>
          <w:rFonts w:ascii="Vrinda" w:hAnsi="Vrinda" w:cs="Vrinda" w:hint="cs"/>
          <w:sz w:val="28"/>
          <w:cs/>
        </w:rPr>
        <w:t>দকেই কান্ডারী বলে অভিহিত করা হয়েছে ।</w:t>
      </w:r>
      <w:r w:rsidR="00B83511">
        <w:rPr>
          <w:rFonts w:ascii="Vrinda" w:hAnsi="Vrinda" w:cs="Vrinda" w:hint="cs"/>
          <w:sz w:val="28"/>
          <w:cs/>
        </w:rPr>
        <w:t>তবে তাঁর সঙ্গীতের অ</w:t>
      </w:r>
      <w:r w:rsidR="006C0A79">
        <w:rPr>
          <w:rFonts w:ascii="Vrinda" w:hAnsi="Vrinda" w:cs="Vrinda" w:hint="cs"/>
          <w:sz w:val="28"/>
          <w:cs/>
        </w:rPr>
        <w:t>ন্তর্নিহিত সুর ন</w:t>
      </w:r>
      <w:r w:rsidR="007F7D4C">
        <w:rPr>
          <w:rFonts w:ascii="Vrinda" w:hAnsi="Vrinda" w:cs="Vrinda" w:hint="cs"/>
          <w:sz w:val="28"/>
          <w:cs/>
        </w:rPr>
        <w:t xml:space="preserve">াসিরুদ্দিনের সঙ্গীতেরই সমতুল্য </w:t>
      </w:r>
      <w:r w:rsidR="007F7D4C">
        <w:rPr>
          <w:rFonts w:ascii="Vrinda" w:hAnsi="Vrinda" w:cs="Vrinda"/>
          <w:sz w:val="28"/>
          <w:cs/>
        </w:rPr>
        <w:t>–</w:t>
      </w:r>
      <w:r w:rsidR="007F7D4C">
        <w:rPr>
          <w:rFonts w:ascii="Vrinda" w:hAnsi="Vrinda" w:cs="Vrinda" w:hint="cs"/>
          <w:sz w:val="28"/>
          <w:cs/>
        </w:rPr>
        <w:t xml:space="preserve"> হে রসুল তুমি আমাদের মতো ডুবন্ত মানুষের পরিত্রাতা ।আমার তরণী </w:t>
      </w:r>
      <w:r w:rsidR="009376C3">
        <w:rPr>
          <w:rFonts w:ascii="Vrinda" w:hAnsi="Vrinda" w:cs="Vrinda" w:hint="cs"/>
          <w:sz w:val="28"/>
          <w:cs/>
        </w:rPr>
        <w:t>ভেঙে গিয়েছে / তুমি এই ঝড়ের মধ্যে আমাদের নিরাপদে এই সমুদ্র অতিক্রম করতে সাহায্য কর’।</w:t>
      </w:r>
      <w:r w:rsidR="009979EF">
        <w:rPr>
          <w:rFonts w:ascii="Vrinda" w:hAnsi="Vrinda" w:cs="Vrinda" w:hint="cs"/>
          <w:sz w:val="28"/>
          <w:cs/>
        </w:rPr>
        <w:t>১২১</w:t>
      </w:r>
      <w:r w:rsidR="009376C3">
        <w:rPr>
          <w:rFonts w:ascii="Vrinda" w:hAnsi="Vrinda" w:cs="Vrinda" w:hint="cs"/>
          <w:sz w:val="28"/>
          <w:cs/>
        </w:rPr>
        <w:t xml:space="preserve"> </w:t>
      </w:r>
      <w:r w:rsidR="00F648FD">
        <w:rPr>
          <w:rFonts w:ascii="Vrinda" w:hAnsi="Vrinda" w:cs="Vrinda" w:hint="cs"/>
          <w:sz w:val="28"/>
          <w:cs/>
        </w:rPr>
        <w:t>বাউল লালন ও গুরু রূপে পয়গম্বর কৃষ্ণ খুদা এবং শ্রী চৈতন্যকে একাসনে অ ধিষ্ঠিত করেছেন ।</w:t>
      </w:r>
      <w:r w:rsidR="003C70D8">
        <w:rPr>
          <w:rFonts w:ascii="Vrinda" w:hAnsi="Vrinda" w:cs="Vrinda" w:hint="cs"/>
          <w:sz w:val="28"/>
          <w:cs/>
        </w:rPr>
        <w:t xml:space="preserve"> তার মতে গুরুর মাধ্যম ছ</w:t>
      </w:r>
      <w:r w:rsidR="00624E19">
        <w:rPr>
          <w:rFonts w:ascii="Vrinda" w:hAnsi="Vrinda" w:cs="Vrinda" w:hint="cs"/>
          <w:sz w:val="28"/>
          <w:cs/>
        </w:rPr>
        <w:t>াড়া নির্বাণ লাভ করা যায় না ।</w:t>
      </w:r>
      <w:r w:rsidR="009979EF">
        <w:rPr>
          <w:rFonts w:ascii="Vrinda" w:hAnsi="Vrinda" w:cs="Vrinda" w:hint="cs"/>
          <w:sz w:val="28"/>
          <w:cs/>
        </w:rPr>
        <w:t xml:space="preserve"> ১২২ ব</w:t>
      </w:r>
      <w:r w:rsidR="00624E19">
        <w:rPr>
          <w:rFonts w:ascii="Vrinda" w:hAnsi="Vrinda" w:cs="Vrinda" w:hint="cs"/>
          <w:sz w:val="28"/>
          <w:cs/>
        </w:rPr>
        <w:t>স্তুত</w:t>
      </w:r>
      <w:r w:rsidR="003C70D8">
        <w:rPr>
          <w:rFonts w:ascii="Vrinda" w:hAnsi="Vrinda" w:cs="Vrinda" w:hint="cs"/>
          <w:sz w:val="28"/>
          <w:cs/>
        </w:rPr>
        <w:t xml:space="preserve"> </w:t>
      </w:r>
      <w:r w:rsidR="00624E19">
        <w:rPr>
          <w:rFonts w:ascii="Vrinda" w:hAnsi="Vrinda" w:cs="Vrinda" w:hint="cs"/>
          <w:sz w:val="28"/>
          <w:cs/>
        </w:rPr>
        <w:t xml:space="preserve"> ঊনবিংশ শতকে কোন কোন ইসলাম সংস্কারবাদীদের আপত্তি সত্ত্বেও কিছু কিছু ফকির মহম্মদ ও কৃষ্ণ</w:t>
      </w:r>
      <w:r w:rsidR="00EB1758">
        <w:rPr>
          <w:rFonts w:ascii="Vrinda" w:hAnsi="Vrinda" w:cs="Vrinda" w:hint="cs"/>
          <w:sz w:val="28"/>
          <w:cs/>
        </w:rPr>
        <w:t>ের মধ্যে সাদৃশ্য কল্পনা</w:t>
      </w:r>
      <w:r w:rsidR="00624E19">
        <w:rPr>
          <w:rFonts w:ascii="Vrinda" w:hAnsi="Vrinda" w:cs="Vrinda" w:hint="cs"/>
          <w:sz w:val="28"/>
          <w:cs/>
        </w:rPr>
        <w:t xml:space="preserve"> করেছেন ।</w:t>
      </w:r>
      <w:r w:rsidR="009979EF">
        <w:rPr>
          <w:rFonts w:ascii="Vrinda" w:hAnsi="Vrinda" w:cs="Vrinda" w:hint="cs"/>
          <w:sz w:val="28"/>
          <w:cs/>
        </w:rPr>
        <w:t xml:space="preserve"> ১২৩ </w:t>
      </w:r>
      <w:r w:rsidR="00B83511">
        <w:rPr>
          <w:rFonts w:ascii="Vrinda" w:hAnsi="Vrinda" w:cs="Vrinda" w:hint="cs"/>
          <w:sz w:val="28"/>
          <w:cs/>
        </w:rPr>
        <w:t>ফলে সংস্কার</w:t>
      </w:r>
      <w:r w:rsidR="009B6BE2">
        <w:rPr>
          <w:rFonts w:ascii="Vrinda" w:hAnsi="Vrinda" w:cs="Vrinda" w:hint="cs"/>
          <w:sz w:val="28"/>
          <w:cs/>
        </w:rPr>
        <w:t>বাদীরা এর বিরুদ্ধে তীব্র প্রতিক্রি</w:t>
      </w:r>
      <w:r w:rsidR="00B83511">
        <w:rPr>
          <w:rFonts w:ascii="Vrinda" w:hAnsi="Vrinda" w:cs="Vrinda" w:hint="cs"/>
          <w:sz w:val="28"/>
          <w:cs/>
        </w:rPr>
        <w:t>য়া জানায়।</w:t>
      </w:r>
      <w:r w:rsidR="009B6BE2">
        <w:rPr>
          <w:rFonts w:ascii="Vrinda" w:hAnsi="Vrinda" w:cs="Vrinda" w:hint="cs"/>
          <w:sz w:val="28"/>
          <w:cs/>
        </w:rPr>
        <w:t>কালীঘাটের কালীমা হয় আলি</w:t>
      </w:r>
      <w:r w:rsidR="00B83511">
        <w:rPr>
          <w:rFonts w:ascii="Vrinda" w:hAnsi="Vrinda" w:cs="Vrinda" w:hint="cs"/>
          <w:sz w:val="28"/>
          <w:cs/>
        </w:rPr>
        <w:t>,</w:t>
      </w:r>
      <w:r w:rsidR="009B6BE2">
        <w:rPr>
          <w:rFonts w:ascii="Vrinda" w:hAnsi="Vrinda" w:cs="Vrinda" w:hint="cs"/>
          <w:sz w:val="28"/>
          <w:cs/>
        </w:rPr>
        <w:t xml:space="preserve"> হয় ফতেমা </w:t>
      </w:r>
      <w:r w:rsidR="009B6BE2">
        <w:rPr>
          <w:rFonts w:ascii="Vrinda" w:hAnsi="Vrinda" w:cs="Vrinda"/>
          <w:sz w:val="28"/>
          <w:cs/>
        </w:rPr>
        <w:t>–</w:t>
      </w:r>
      <w:r w:rsidR="009B6BE2">
        <w:rPr>
          <w:rFonts w:ascii="Vrinda" w:hAnsi="Vrinda" w:cs="Vrinda" w:hint="cs"/>
          <w:sz w:val="28"/>
          <w:cs/>
        </w:rPr>
        <w:t>এই সঙ্গীতের বিরুদ্ধে তীব্র প্রতিক্রিয়া দেখা গিয়েছিল</w:t>
      </w:r>
      <w:r w:rsidR="009979EF">
        <w:rPr>
          <w:rFonts w:ascii="Vrinda" w:hAnsi="Vrinda" w:cs="Vrinda" w:hint="cs"/>
          <w:sz w:val="28"/>
          <w:cs/>
        </w:rPr>
        <w:t>১২৪</w:t>
      </w:r>
      <w:r w:rsidR="009B6BE2">
        <w:rPr>
          <w:rFonts w:ascii="Vrinda" w:hAnsi="Vrinda" w:cs="Vrinda" w:hint="cs"/>
          <w:sz w:val="28"/>
          <w:cs/>
        </w:rPr>
        <w:t xml:space="preserve"> কারণ এই জাতীয় </w:t>
      </w:r>
      <w:r w:rsidR="00B83511">
        <w:rPr>
          <w:rFonts w:ascii="Vrinda" w:hAnsi="Vrinda" w:cs="Vrinda" w:hint="cs"/>
          <w:sz w:val="28"/>
          <w:cs/>
        </w:rPr>
        <w:t>সঙ্গীতে কালী এবং ফতেমাকে এক ও অ</w:t>
      </w:r>
      <w:r w:rsidR="009B6BE2">
        <w:rPr>
          <w:rFonts w:ascii="Vrinda" w:hAnsi="Vrinda" w:cs="Vrinda" w:hint="cs"/>
          <w:sz w:val="28"/>
          <w:cs/>
        </w:rPr>
        <w:t>ভিন্ন রূপে দেখানো হয়েছে ।</w:t>
      </w:r>
      <w:r w:rsidR="004709E2">
        <w:rPr>
          <w:rFonts w:ascii="Vrinda" w:hAnsi="Vrinda" w:cs="Vrinda" w:hint="cs"/>
          <w:sz w:val="28"/>
          <w:cs/>
        </w:rPr>
        <w:t>এই সঙ্গীতের ভাষা ও রচনা শৈলী দেখে মনে হয় এটি ঊনবিংশ শতকের মধ্যভাগ কিংবা তার পরের রচনা ।</w:t>
      </w:r>
      <w:r w:rsidR="009979EF">
        <w:rPr>
          <w:rFonts w:ascii="Vrinda" w:hAnsi="Vrinda" w:cs="Vrinda" w:hint="cs"/>
          <w:sz w:val="28"/>
          <w:cs/>
        </w:rPr>
        <w:t>১২৬</w:t>
      </w:r>
    </w:p>
    <w:p w:rsidR="00A92F5B" w:rsidRDefault="00842CE1" w:rsidP="005B7A9F">
      <w:pPr>
        <w:tabs>
          <w:tab w:val="left" w:pos="1890"/>
        </w:tabs>
        <w:rPr>
          <w:rFonts w:ascii="Vrinda" w:hAnsi="Vrinda" w:cs="Vrinda"/>
          <w:sz w:val="28"/>
          <w:cs/>
        </w:rPr>
      </w:pPr>
      <w:r>
        <w:rPr>
          <w:rFonts w:ascii="Vrinda" w:hAnsi="Vrinda" w:cs="Vrinda" w:hint="cs"/>
          <w:sz w:val="28"/>
          <w:cs/>
        </w:rPr>
        <w:t xml:space="preserve"> </w:t>
      </w:r>
      <w:r w:rsidR="00A92F5B">
        <w:rPr>
          <w:rFonts w:ascii="Vrinda" w:hAnsi="Vrinda" w:cs="Vrinda" w:hint="cs"/>
          <w:sz w:val="28"/>
          <w:cs/>
        </w:rPr>
        <w:t xml:space="preserve">  </w:t>
      </w:r>
    </w:p>
    <w:p w:rsidR="00A92F5B" w:rsidRDefault="00A92F5B" w:rsidP="005B7A9F">
      <w:pPr>
        <w:tabs>
          <w:tab w:val="left" w:pos="1890"/>
        </w:tabs>
        <w:rPr>
          <w:rFonts w:ascii="Vrinda" w:hAnsi="Vrinda" w:cs="Vrinda"/>
          <w:sz w:val="28"/>
          <w:cs/>
        </w:rPr>
      </w:pPr>
      <w:r>
        <w:rPr>
          <w:rFonts w:ascii="Vrinda" w:hAnsi="Vrinda" w:cs="Vrinda" w:hint="cs"/>
          <w:sz w:val="28"/>
          <w:cs/>
        </w:rPr>
        <w:t xml:space="preserve">   </w:t>
      </w:r>
      <w:r w:rsidR="009979EF">
        <w:rPr>
          <w:rFonts w:ascii="Vrinda" w:hAnsi="Vrinda" w:cs="Vrinda" w:hint="cs"/>
          <w:sz w:val="28"/>
          <w:cs/>
        </w:rPr>
        <w:t>অনুসন্ধান</w:t>
      </w:r>
      <w:r w:rsidR="00A86606">
        <w:rPr>
          <w:rFonts w:ascii="Vrinda" w:hAnsi="Vrinda" w:cs="Vrinda" w:hint="cs"/>
          <w:sz w:val="28"/>
          <w:cs/>
        </w:rPr>
        <w:t xml:space="preserve"> </w:t>
      </w:r>
    </w:p>
    <w:p w:rsidR="00325E08" w:rsidRDefault="00A92F5B" w:rsidP="005B7A9F">
      <w:pPr>
        <w:tabs>
          <w:tab w:val="left" w:pos="1890"/>
        </w:tabs>
        <w:rPr>
          <w:rFonts w:ascii="Vrinda" w:hAnsi="Vrinda" w:cs="Vrinda"/>
          <w:sz w:val="28"/>
          <w:cs/>
        </w:rPr>
      </w:pPr>
      <w:r>
        <w:rPr>
          <w:rFonts w:ascii="Vrinda" w:hAnsi="Vrinda" w:cs="Vrinda" w:hint="cs"/>
          <w:sz w:val="28"/>
          <w:cs/>
        </w:rPr>
        <w:t xml:space="preserve"> ঊনবিং</w:t>
      </w:r>
      <w:r w:rsidR="00336339">
        <w:rPr>
          <w:rFonts w:ascii="Vrinda" w:hAnsi="Vrinda" w:cs="Vrinda" w:hint="cs"/>
          <w:sz w:val="28"/>
          <w:cs/>
        </w:rPr>
        <w:t xml:space="preserve">শ শতকের দ্বিতীয় দশকের মধ্যেই ব্রিটিশ শাসন ভারতের বুকে আরও দৃঢ় ভাবে প্রোথিত হয় </w:t>
      </w:r>
      <w:r w:rsidR="009709E0">
        <w:rPr>
          <w:rFonts w:ascii="Vrinda" w:hAnsi="Vrinda" w:cs="Mangal" w:hint="cs"/>
          <w:sz w:val="28"/>
          <w:cs/>
          <w:lang w:bidi="hi-IN"/>
        </w:rPr>
        <w:t>।</w:t>
      </w:r>
      <w:r w:rsidR="009709E0">
        <w:rPr>
          <w:rFonts w:ascii="Vrinda" w:hAnsi="Vrinda" w:cs="Vrinda" w:hint="cs"/>
          <w:sz w:val="28"/>
          <w:cs/>
        </w:rPr>
        <w:t>তাদের সামাজিক সাংস্কৃতিক আধিপত্য গ্রাম বংলার মানুষকে ধীরে ধীরে অনিশ্চতার এক অন্ধকারে নিমজ্জিত হয় ।এর সঙ্গে যুক্ত হয়েছিল খ্রীষ্টান মিশনারিদের দ্রুত প্রভাব বিস্তার</w:t>
      </w:r>
      <w:r w:rsidR="00A86606">
        <w:rPr>
          <w:rFonts w:ascii="Vrinda" w:hAnsi="Vrinda" w:cs="Vrinda" w:hint="cs"/>
          <w:sz w:val="28"/>
          <w:cs/>
        </w:rPr>
        <w:t xml:space="preserve"> ফলে হিন্দু ও মুসলিম উভয়েই এক অ নিশ্চয়তার মধ্যে দিন যাপন করতে লাগল ।</w:t>
      </w:r>
      <w:r w:rsidR="00E17367">
        <w:rPr>
          <w:rFonts w:ascii="Vrinda" w:hAnsi="Vrinda" w:cs="Vrinda" w:hint="cs"/>
          <w:sz w:val="28"/>
          <w:cs/>
        </w:rPr>
        <w:t>এই পরিস্থিতিতে পরাধীন মানুষেরা নিজেদের অস্তিত্বের অন্বেষণ শুরু করল ।</w:t>
      </w:r>
      <w:r w:rsidR="00EB1881">
        <w:rPr>
          <w:rFonts w:ascii="Vrinda" w:hAnsi="Vrinda" w:cs="Vrinda" w:hint="cs"/>
          <w:sz w:val="28"/>
          <w:cs/>
        </w:rPr>
        <w:t xml:space="preserve">অস্তিত্ত্বের অনুসন্ধানের সূত্র ধরেই ঊনবিংশ শতকের বাংলায় শুরু হল নবজাগরণ ,যার প্রভাবে শহরের শিক্ষিত মধ্যবিত্ত মানুষের মধ্যে যুক্তিবাদী চেতনা </w:t>
      </w:r>
      <w:r w:rsidR="00EB1881">
        <w:rPr>
          <w:rFonts w:ascii="Vrinda" w:hAnsi="Vrinda" w:cs="Vrinda" w:hint="cs"/>
          <w:sz w:val="28"/>
          <w:cs/>
        </w:rPr>
        <w:lastRenderedPageBreak/>
        <w:t>জাগ্রত হয় ।এই নবজাগরণ কেবল মাত্র নগর সভ্যতার মধ্যেই সীমাবদ্ধ ছিলনা , গ্রামের মানুষও এর দ্বারা অনুপ্রাণিত</w:t>
      </w:r>
      <w:r w:rsidR="00615620">
        <w:rPr>
          <w:rFonts w:ascii="Vrinda" w:hAnsi="Vrinda" w:cs="Vrinda" w:hint="cs"/>
          <w:sz w:val="28"/>
          <w:cs/>
        </w:rPr>
        <w:t xml:space="preserve"> হয়েছিল ।জ্ঞানের নতুন আলোকে সমৃদ্ধ হয়ে বাংলার লোক সঙ্গীতের মধ্যেও এক নতুন ভাব তরঙ্গ ওঠে এবং অনুসন্ধিৎসার তীব্র আকাঙ্ক্ষা প্রতিফলিত হয় । এই মনোভাবের কারণে বেশ কিছু লোক সঙ্গীতশিল্পী গোঁড়া মুসলিমদের দৃষ্টিতে প্রায় ধর্মদ্রোহিতার অপরাধেই দুষ্ট হয়েছেন।</w:t>
      </w:r>
      <w:r w:rsidR="00A150E6">
        <w:rPr>
          <w:rFonts w:ascii="Vrinda" w:hAnsi="Vrinda" w:cs="Vrinda" w:hint="cs"/>
          <w:sz w:val="28"/>
          <w:cs/>
        </w:rPr>
        <w:t xml:space="preserve"> ১২৭ </w:t>
      </w:r>
      <w:r w:rsidR="00615620">
        <w:rPr>
          <w:rFonts w:ascii="Vrinda" w:hAnsi="Vrinda" w:cs="Vrinda" w:hint="cs"/>
          <w:sz w:val="28"/>
          <w:cs/>
        </w:rPr>
        <w:t xml:space="preserve">বাউলরা হজরত মহম্মদকে হায়াত উল </w:t>
      </w:r>
      <w:r w:rsidR="00A33CCB">
        <w:rPr>
          <w:rFonts w:ascii="Vrinda" w:hAnsi="Vrinda" w:cs="Vrinda" w:hint="cs"/>
          <w:sz w:val="28"/>
          <w:cs/>
        </w:rPr>
        <w:t xml:space="preserve">মুরসালিন বলে অবিহিত করেছেন </w:t>
      </w:r>
      <w:r w:rsidR="00A33CCB">
        <w:rPr>
          <w:rFonts w:ascii="Vrinda" w:hAnsi="Vrinda" w:cs="Vrinda"/>
          <w:sz w:val="28"/>
          <w:cs/>
        </w:rPr>
        <w:t>–</w:t>
      </w:r>
      <w:r w:rsidR="00B83511">
        <w:rPr>
          <w:rFonts w:ascii="Vrinda" w:hAnsi="Vrinda" w:cs="Vrinda" w:hint="cs"/>
          <w:sz w:val="28"/>
          <w:cs/>
        </w:rPr>
        <w:t>যার অ</w:t>
      </w:r>
      <w:r w:rsidR="00A33CCB">
        <w:rPr>
          <w:rFonts w:ascii="Vrinda" w:hAnsi="Vrinda" w:cs="Vrinda" w:hint="cs"/>
          <w:sz w:val="28"/>
          <w:cs/>
        </w:rPr>
        <w:t>র্থ হল পয়গম্ব</w:t>
      </w:r>
      <w:r w:rsidR="001C643D">
        <w:rPr>
          <w:rFonts w:ascii="Vrinda" w:hAnsi="Vrinda" w:cs="Vrinda" w:hint="cs"/>
          <w:sz w:val="28"/>
          <w:cs/>
        </w:rPr>
        <w:t>রের জীবন</w:t>
      </w:r>
      <w:r w:rsidR="00A33CCB">
        <w:rPr>
          <w:rFonts w:ascii="Vrinda" w:hAnsi="Vrinda" w:cs="Mangal" w:hint="cs"/>
          <w:sz w:val="28"/>
          <w:cs/>
          <w:lang w:bidi="hi-IN"/>
        </w:rPr>
        <w:t>।</w:t>
      </w:r>
      <w:r w:rsidR="001C643D">
        <w:rPr>
          <w:rFonts w:ascii="Vrinda" w:hAnsi="Vrinda" w:cs="Vrinda" w:hint="cs"/>
          <w:sz w:val="28"/>
          <w:cs/>
        </w:rPr>
        <w:t xml:space="preserve">আরবীয় শব্দ মুরসালিন গৃহীত হয়েছে সুর </w:t>
      </w:r>
      <w:r w:rsidR="001C643D">
        <w:rPr>
          <w:rFonts w:ascii="Vrinda" w:hAnsi="Vrinda" w:cs="Vrinda"/>
          <w:sz w:val="28"/>
        </w:rPr>
        <w:t xml:space="preserve">LXXVII </w:t>
      </w:r>
      <w:r w:rsidR="001C643D">
        <w:rPr>
          <w:rFonts w:ascii="Vrinda" w:hAnsi="Vrinda" w:cs="Vrinda" w:hint="cs"/>
          <w:sz w:val="28"/>
          <w:cs/>
        </w:rPr>
        <w:t>থেকে ।এই সুর মুরসালাত বা যারা প্রেরিত হয়েছেন  (অর্থাৎ পয়গম্বর)  এই নামে অভিহিত হয়েছেন।</w:t>
      </w:r>
      <w:r w:rsidR="00771045">
        <w:rPr>
          <w:rFonts w:ascii="Vrinda" w:hAnsi="Vrinda" w:cs="Vrinda" w:hint="cs"/>
          <w:sz w:val="28"/>
          <w:cs/>
        </w:rPr>
        <w:t xml:space="preserve"> </w:t>
      </w:r>
      <w:r w:rsidR="001C643D">
        <w:rPr>
          <w:rFonts w:ascii="Vrinda" w:hAnsi="Vrinda" w:cs="Vrinda" w:hint="cs"/>
          <w:sz w:val="28"/>
          <w:cs/>
        </w:rPr>
        <w:t>বাউলরা হজরত মহম্মদের মৃত্যুতে বিশ্বাসী নয় কারণ তাদের মতে হজরতের মৃত্যুর</w:t>
      </w:r>
      <w:r w:rsidR="00771045">
        <w:rPr>
          <w:rFonts w:ascii="Vrinda" w:hAnsi="Vrinda" w:cs="Vrinda" w:hint="cs"/>
          <w:sz w:val="28"/>
          <w:cs/>
        </w:rPr>
        <w:t xml:space="preserve"> অর্থ হল সত্যের মৃত্যু ।</w:t>
      </w:r>
      <w:r w:rsidR="009979EF">
        <w:rPr>
          <w:rFonts w:ascii="Vrinda" w:hAnsi="Vrinda" w:cs="Vrinda" w:hint="cs"/>
          <w:sz w:val="28"/>
          <w:cs/>
        </w:rPr>
        <w:t>১২৮</w:t>
      </w:r>
      <w:r w:rsidR="00771045">
        <w:rPr>
          <w:rFonts w:ascii="Vrinda" w:hAnsi="Vrinda" w:cs="Vrinda" w:hint="cs"/>
          <w:sz w:val="28"/>
          <w:cs/>
        </w:rPr>
        <w:t xml:space="preserve"> যাহোক </w:t>
      </w:r>
      <w:r w:rsidR="00325E08">
        <w:rPr>
          <w:rFonts w:ascii="Vrinda" w:hAnsi="Vrinda" w:cs="Vrinda" w:hint="cs"/>
          <w:sz w:val="28"/>
          <w:cs/>
        </w:rPr>
        <w:t>লোক সঙ্গীতে  মুরসালিন শব্দটির ব্যবহার বিশেষ উল্লেখযোগ্য ।এর দ্বারা প্রমাণিত হয় যে সংস্কারবাদী ইসলামের উত্তরোত্তর প্রভাব লোক গায়কদের সঙ্গীতকেও কোরান অনুসারী হতে বাধ্য করেছিল ।</w:t>
      </w:r>
    </w:p>
    <w:p w:rsidR="001E6089" w:rsidRDefault="00325E08" w:rsidP="005B7A9F">
      <w:pPr>
        <w:tabs>
          <w:tab w:val="left" w:pos="1890"/>
        </w:tabs>
        <w:rPr>
          <w:rFonts w:ascii="Vrinda" w:hAnsi="Vrinda" w:cs="Vrinda"/>
          <w:sz w:val="28"/>
          <w:cs/>
        </w:rPr>
      </w:pPr>
      <w:r>
        <w:rPr>
          <w:rFonts w:ascii="Vrinda" w:hAnsi="Vrinda" w:cs="Vrinda" w:hint="cs"/>
          <w:sz w:val="28"/>
          <w:cs/>
        </w:rPr>
        <w:t xml:space="preserve">  </w:t>
      </w:r>
      <w:r w:rsidR="00B83511">
        <w:rPr>
          <w:rFonts w:ascii="Vrinda" w:hAnsi="Vrinda" w:cs="Vrinda" w:hint="cs"/>
          <w:sz w:val="28"/>
          <w:cs/>
        </w:rPr>
        <w:t>ঐ</w:t>
      </w:r>
      <w:r w:rsidR="00560AC0">
        <w:rPr>
          <w:rFonts w:ascii="Vrinda" w:hAnsi="Vrinda" w:cs="Vrinda" w:hint="cs"/>
          <w:sz w:val="28"/>
          <w:cs/>
        </w:rPr>
        <w:t xml:space="preserve">তিহাসিক তথ্য অনুসারে হজরত মহম্মদের জন্ম হয়ে ছিল মক্কায় এবং প্রকৃতির নিয়মে অন্যান্য মহাপুরুষের ন্যায় তিনিও </w:t>
      </w:r>
      <w:r w:rsidR="00201346">
        <w:rPr>
          <w:rFonts w:ascii="Vrinda" w:hAnsi="Vrinda" w:cs="Vrinda" w:hint="cs"/>
          <w:sz w:val="28"/>
          <w:cs/>
        </w:rPr>
        <w:t xml:space="preserve"> এই পৃথিবী থেকে বিদায় নিয়েছেন । </w:t>
      </w:r>
      <w:r w:rsidR="009B5D90">
        <w:rPr>
          <w:rFonts w:ascii="Vrinda" w:hAnsi="Vrinda" w:cs="Vrinda" w:hint="cs"/>
          <w:sz w:val="28"/>
          <w:cs/>
        </w:rPr>
        <w:t>কিন্তু লালন বিশ্বাস</w:t>
      </w:r>
      <w:r w:rsidR="00B50C82">
        <w:rPr>
          <w:rFonts w:ascii="Vrinda" w:hAnsi="Vrinda" w:cs="Vrinda" w:hint="cs"/>
          <w:sz w:val="28"/>
          <w:cs/>
        </w:rPr>
        <w:t xml:space="preserve"> করে যে প্রকৃত পয়গম্বরের মৃত্যু নেই এবং তিনি তাঁর অনুগামীদের মধ্যেই</w:t>
      </w:r>
      <w:r w:rsidR="008D1B41">
        <w:rPr>
          <w:rFonts w:ascii="Vrinda" w:hAnsi="Vrinda" w:cs="Vrinda" w:hint="cs"/>
          <w:sz w:val="28"/>
          <w:cs/>
        </w:rPr>
        <w:t xml:space="preserve"> বিরাজমান ।সেই কারণে কবি কণ্ঠে ধ্বনিত হয় ...তোমাদের প্রার্থনার মধ্য দিয়ে তোমরা মরণশীল পয়গম্বর এবং মানুষের অন্তরে বিরাজমান পয়গম্বরের মধ্যে পার্থক্য নির্দেশ করার চেষ্টা কর ।</w:t>
      </w:r>
      <w:r w:rsidR="00A150E6">
        <w:rPr>
          <w:rFonts w:ascii="Vrinda" w:hAnsi="Vrinda" w:cs="Vrinda" w:hint="cs"/>
          <w:sz w:val="28"/>
          <w:cs/>
        </w:rPr>
        <w:t>১২৯</w:t>
      </w:r>
      <w:r w:rsidR="008D1B41">
        <w:rPr>
          <w:rFonts w:ascii="Vrinda" w:hAnsi="Vrinda" w:cs="Vrinda" w:hint="cs"/>
          <w:sz w:val="28"/>
          <w:cs/>
        </w:rPr>
        <w:t xml:space="preserve"> লালন আরো গেয়েছেন ... যে পয়গম্বর তোমার শরীরে অবস্থান করছেন তাকে চেনার চেষ্টা কর  এবংযদি তুমি এই পৃথিবীতে নিরাপদে চলাফেরা করতে চাও তবে দৃঢ় ভাবে মহম্মদের পোষাকের কোণ ধরে রাখ </w:t>
      </w:r>
      <w:r w:rsidR="000647D7">
        <w:rPr>
          <w:rFonts w:ascii="Vrinda" w:hAnsi="Vrinda" w:cs="Mangal" w:hint="cs"/>
          <w:sz w:val="28"/>
          <w:cs/>
          <w:lang w:bidi="hi-IN"/>
        </w:rPr>
        <w:t>।</w:t>
      </w:r>
      <w:r w:rsidR="00A150E6">
        <w:rPr>
          <w:rFonts w:ascii="Vrinda" w:hAnsi="Vrinda" w:cs="Vrinda" w:hint="cs"/>
          <w:sz w:val="28"/>
          <w:szCs w:val="35"/>
          <w:cs/>
        </w:rPr>
        <w:t>১৩০</w:t>
      </w:r>
      <w:r w:rsidR="000647D7">
        <w:rPr>
          <w:rFonts w:ascii="Vrinda" w:hAnsi="Vrinda" w:cs="Mangal" w:hint="cs"/>
          <w:sz w:val="28"/>
          <w:cs/>
          <w:lang w:bidi="hi-IN"/>
        </w:rPr>
        <w:t xml:space="preserve"> </w:t>
      </w:r>
      <w:r w:rsidR="000647D7">
        <w:rPr>
          <w:rFonts w:ascii="Vrinda" w:hAnsi="Vrinda" w:cs="Vrinda" w:hint="cs"/>
          <w:sz w:val="28"/>
          <w:cs/>
        </w:rPr>
        <w:t>হাদিথের মতে কুলাব অল মোমেলিন অর্থ আল্লা তালা বা বিশ্বাসীদের হৃদয়ে বিরাজমান ঈশ্বরের সিংহাসন ।বাউলদের মতে কাবা শরীফ প্রকৃত মক্কা নয় ,প্রকৃত মক্কা রয়েছে মানুষের হৃদয়ে।যে পয়গম্বর মক্কায় জন্ম গ্রহণ করেছিলেন তাঁর মৃত্যু হয়েছে । কিন্তু একজন প্রকৃত পয়গম্বরের কি কখনো মৃত্যু ঘটতে পারে ?প্রকৃত পয়গম্বর কি কখন ও দেহের অধিকারী হন ? ইত্যাদি বহু প্রশ্নের উত্তর খোঁজার চেষ্টা করে</w:t>
      </w:r>
      <w:r w:rsidR="007257B4">
        <w:rPr>
          <w:rFonts w:ascii="Vrinda" w:hAnsi="Vrinda" w:cs="Vrinda" w:hint="cs"/>
          <w:sz w:val="28"/>
          <w:cs/>
        </w:rPr>
        <w:t xml:space="preserve">ছেন বাউলরা ।তাই লালনের কণ্ঠে শুনি সেই গান ---- মদিনাতে একদা মহম্মদ নামে এইজন মানুষ উপস্থিত হলেন /মরণ শীল হয়েও তিনি অব ধ্য / </w:t>
      </w:r>
      <w:r w:rsidR="007257B4">
        <w:rPr>
          <w:rFonts w:ascii="Vrinda" w:hAnsi="Vrinda" w:cs="Vrinda" w:hint="cs"/>
          <w:sz w:val="28"/>
          <w:cs/>
        </w:rPr>
        <w:lastRenderedPageBreak/>
        <w:t>এই পৃথিবীতে এমন কিছু নেই যাকে মহম্মদের সমতুল্য মনে করা যেতে পারে ।</w:t>
      </w:r>
      <w:r w:rsidR="00A150E6">
        <w:rPr>
          <w:rFonts w:ascii="Vrinda" w:hAnsi="Vrinda" w:cs="Vrinda" w:hint="cs"/>
          <w:sz w:val="28"/>
          <w:cs/>
        </w:rPr>
        <w:t xml:space="preserve"> ১৩১ </w:t>
      </w:r>
      <w:r w:rsidR="00455F53">
        <w:rPr>
          <w:rFonts w:ascii="Vrinda" w:hAnsi="Vrinda" w:cs="Vrinda" w:hint="cs"/>
          <w:sz w:val="28"/>
          <w:cs/>
        </w:rPr>
        <w:t>এই সঙ্গীতের মধ্যে নিহিত মূল বিষয়টি সম্পূর্ণ ভাবে উপলব্ধির বিষয় ।অতীতে</w:t>
      </w:r>
      <w:r w:rsidR="00B83511">
        <w:rPr>
          <w:rFonts w:ascii="Vrinda" w:hAnsi="Vrinda" w:cs="Vrinda" w:hint="cs"/>
          <w:sz w:val="28"/>
          <w:cs/>
        </w:rPr>
        <w:t xml:space="preserve"> বহু সুফী সাধক এই সঙ্গীতের অন্তর্নিহিত অ</w:t>
      </w:r>
      <w:r w:rsidR="00455F53">
        <w:rPr>
          <w:rFonts w:ascii="Vrinda" w:hAnsi="Vrinda" w:cs="Vrinda" w:hint="cs"/>
          <w:sz w:val="28"/>
          <w:cs/>
        </w:rPr>
        <w:t xml:space="preserve">র্থ অনুসন্ধানের চেষ্টা করেছেন ।কিন্তু তারা গোঁড়া মুসলিমদের হাতে নিহত হয়েছেন ।এই জাতীয় সঙ্গীত গাইতে গিয়ে বাউল মনসুর হাল্লাল নিহত হন ।তিনি বলতেন ---- অনল হক বা আমিই ঈশ্বর </w:t>
      </w:r>
      <w:r w:rsidR="006E7838">
        <w:rPr>
          <w:rFonts w:ascii="Vrinda" w:hAnsi="Vrinda" w:cs="Vrinda" w:hint="cs"/>
          <w:sz w:val="28"/>
          <w:cs/>
        </w:rPr>
        <w:t>বা সত্য ।সেই কারণে বাউল লাল</w:t>
      </w:r>
      <w:r w:rsidR="00A150E6">
        <w:rPr>
          <w:rFonts w:ascii="Vrinda" w:hAnsi="Vrinda" w:cs="Vrinda" w:hint="cs"/>
          <w:sz w:val="28"/>
          <w:cs/>
        </w:rPr>
        <w:t>ন অত্যন্ত সতর্ক ভাবে গান গাইতেন</w:t>
      </w:r>
      <w:r w:rsidR="006E7838">
        <w:rPr>
          <w:rFonts w:ascii="Vrinda" w:hAnsi="Vrinda" w:cs="Vrinda" w:hint="cs"/>
          <w:sz w:val="28"/>
          <w:cs/>
        </w:rPr>
        <w:t>।</w:t>
      </w:r>
      <w:r w:rsidR="00A150E6">
        <w:rPr>
          <w:rFonts w:ascii="Vrinda" w:hAnsi="Vrinda" w:cs="Vrinda" w:hint="cs"/>
          <w:sz w:val="28"/>
          <w:cs/>
        </w:rPr>
        <w:t xml:space="preserve"> ১৩২ </w:t>
      </w:r>
      <w:r w:rsidR="006E7838">
        <w:rPr>
          <w:rFonts w:ascii="Vrinda" w:hAnsi="Vrinda" w:cs="Vrinda" w:hint="cs"/>
          <w:sz w:val="28"/>
          <w:cs/>
        </w:rPr>
        <w:t xml:space="preserve">উল্লেখ্য বাউলরা </w:t>
      </w:r>
      <w:r w:rsidR="001E6089">
        <w:rPr>
          <w:rFonts w:ascii="Vrinda" w:hAnsi="Vrinda" w:cs="Vrinda" w:hint="cs"/>
          <w:sz w:val="28"/>
          <w:cs/>
        </w:rPr>
        <w:t>ঈশ্বর অপেক্ষা মানুষের অধি</w:t>
      </w:r>
      <w:r w:rsidR="00A150E6">
        <w:rPr>
          <w:rFonts w:ascii="Vrinda" w:hAnsi="Vrinda" w:cs="Vrinda" w:hint="cs"/>
          <w:sz w:val="28"/>
          <w:cs/>
        </w:rPr>
        <w:t>ক জয়গান করেছেন । কিন্তু এই লালন</w:t>
      </w:r>
      <w:r w:rsidR="001E6089">
        <w:rPr>
          <w:rFonts w:ascii="Vrinda" w:hAnsi="Vrinda" w:cs="Vrinda" w:hint="cs"/>
          <w:sz w:val="28"/>
          <w:cs/>
        </w:rPr>
        <w:t>ই আবার ভিন্ন জায়গায় গেয়েছেন --- মহম্মদ নিজেই ঈশ্বর ।তাকে ঈশ্বরের থেকে পৃথক করা যায়না ।</w:t>
      </w:r>
      <w:r w:rsidR="00A150E6">
        <w:rPr>
          <w:rFonts w:ascii="Vrinda" w:hAnsi="Vrinda" w:cs="Vrinda" w:hint="cs"/>
          <w:sz w:val="28"/>
          <w:cs/>
        </w:rPr>
        <w:t xml:space="preserve"> ১৩৩ </w:t>
      </w:r>
      <w:r w:rsidR="001E6089">
        <w:rPr>
          <w:rFonts w:ascii="Vrinda" w:hAnsi="Vrinda" w:cs="Vrinda" w:hint="cs"/>
          <w:sz w:val="28"/>
          <w:cs/>
        </w:rPr>
        <w:t>তিনি পয়গম্বরের জীবন রূপে পরিচিত । অপর এক সঙ্গীতে লালন গেয়েছেন ---- আরবের মহম্মদের দেহ ও ছায়া আছে /তিনি কখনো ঈশ্বর হতে পারেন না ।</w:t>
      </w:r>
      <w:r w:rsidR="00A150E6">
        <w:rPr>
          <w:rFonts w:ascii="Vrinda" w:hAnsi="Vrinda" w:cs="Vrinda" w:hint="cs"/>
          <w:sz w:val="28"/>
          <w:cs/>
        </w:rPr>
        <w:t>১৩৪</w:t>
      </w:r>
    </w:p>
    <w:p w:rsidR="0002707F" w:rsidRDefault="00226608" w:rsidP="005B7A9F">
      <w:pPr>
        <w:tabs>
          <w:tab w:val="left" w:pos="1890"/>
        </w:tabs>
        <w:rPr>
          <w:rFonts w:ascii="Vrinda" w:hAnsi="Vrinda" w:cs="Vrinda"/>
          <w:sz w:val="28"/>
          <w:cs/>
        </w:rPr>
      </w:pPr>
      <w:r>
        <w:rPr>
          <w:rFonts w:ascii="Vrinda" w:hAnsi="Vrinda" w:cs="Vrinda" w:hint="cs"/>
          <w:sz w:val="28"/>
          <w:cs/>
        </w:rPr>
        <w:t xml:space="preserve">   এখানে লালন দুইজন পয়গম্বরের উল্লেখ করেছেন </w:t>
      </w:r>
      <w:r>
        <w:rPr>
          <w:rFonts w:ascii="Vrinda" w:hAnsi="Vrinda" w:cs="Vrinda"/>
          <w:sz w:val="28"/>
          <w:cs/>
        </w:rPr>
        <w:t>–</w:t>
      </w:r>
      <w:r>
        <w:rPr>
          <w:rFonts w:ascii="Vrinda" w:hAnsi="Vrinda" w:cs="Vrinda" w:hint="cs"/>
          <w:sz w:val="28"/>
          <w:cs/>
        </w:rPr>
        <w:t>একজন হলেন প্রকৃত পয়গম্বর বা হায়াত উল মুরসালিন ,যিনি সকল পয়গম্বরের জীবনী শক্তি ; অপরজন হলেন ঐতিহাসিক ব্যক্তিত্ব ,আরবদেশের পয়গম্বর ।শরিয়তে কিন্তু পয়গম্বরের দুইটি ভাব মূ র্তির উল্লেখ নেই ।বাউল দর্শন অনুযায়ী হৃদয়ের মানুষ হলেন একজন চিরন্তন মানুষ যিনি এই বিশ্ব  ব্রহ্মান্ডের প্রতিটি কণায় ছড়িয়ে আছেনএবং যাকে কোন ভাবেই ঈশ্বরের থেকে পৃথক করা যায়না ।</w:t>
      </w:r>
      <w:r w:rsidR="00051DC6">
        <w:rPr>
          <w:rFonts w:ascii="Vrinda" w:hAnsi="Vrinda" w:cs="Vrinda" w:hint="cs"/>
          <w:sz w:val="28"/>
          <w:cs/>
        </w:rPr>
        <w:t>এই ভাবনার মধ্যে সুফী দ র্শ নের একটা ছায়া লক্ষ্য করা যায় ।</w:t>
      </w:r>
      <w:r w:rsidR="00A150E6">
        <w:rPr>
          <w:rFonts w:ascii="Vrinda" w:hAnsi="Vrinda" w:cs="Vrinda" w:hint="cs"/>
          <w:sz w:val="28"/>
          <w:cs/>
        </w:rPr>
        <w:t xml:space="preserve"> ১৩৫ </w:t>
      </w:r>
      <w:r w:rsidR="005710D2">
        <w:rPr>
          <w:rFonts w:ascii="Vrinda" w:hAnsi="Vrinda" w:cs="Vrinda" w:hint="cs"/>
          <w:sz w:val="28"/>
          <w:cs/>
        </w:rPr>
        <w:t>বাউলদে</w:t>
      </w:r>
      <w:r w:rsidR="00E537C1">
        <w:rPr>
          <w:rFonts w:ascii="Vrinda" w:hAnsi="Vrinda" w:cs="Vrinda" w:hint="cs"/>
          <w:sz w:val="28"/>
          <w:cs/>
        </w:rPr>
        <w:t>র কাছে এই শেষোক্ত প</w:t>
      </w:r>
      <w:r w:rsidR="0069034C">
        <w:rPr>
          <w:rFonts w:ascii="Vrinda" w:hAnsi="Vrinda" w:cs="Vrinda" w:hint="cs"/>
          <w:sz w:val="28"/>
          <w:cs/>
        </w:rPr>
        <w:t>য়গম্বরের</w:t>
      </w:r>
      <w:r w:rsidR="00E537C1">
        <w:rPr>
          <w:rFonts w:ascii="Vrinda" w:hAnsi="Vrinda" w:cs="Vrinda" w:hint="cs"/>
          <w:sz w:val="28"/>
          <w:cs/>
        </w:rPr>
        <w:t xml:space="preserve"> তাৎপ</w:t>
      </w:r>
      <w:r w:rsidR="0069034C">
        <w:rPr>
          <w:rFonts w:ascii="Vrinda" w:hAnsi="Vrinda" w:cs="Vrinda" w:hint="cs"/>
          <w:sz w:val="28"/>
          <w:cs/>
        </w:rPr>
        <w:t>র্য্য ঐতিহাসিক পয়গম্বর</w:t>
      </w:r>
      <w:r w:rsidR="00E537C1">
        <w:rPr>
          <w:rFonts w:ascii="Vrinda" w:hAnsi="Vrinda" w:cs="Vrinda" w:hint="cs"/>
          <w:sz w:val="28"/>
          <w:cs/>
        </w:rPr>
        <w:t xml:space="preserve"> অপেক্ষা অনেক বেশী </w:t>
      </w:r>
      <w:r w:rsidR="0069034C">
        <w:rPr>
          <w:rFonts w:ascii="Vrinda" w:hAnsi="Vrinda" w:cs="Mangal" w:hint="cs"/>
          <w:sz w:val="28"/>
          <w:cs/>
          <w:lang w:bidi="hi-IN"/>
        </w:rPr>
        <w:t xml:space="preserve"> ।</w:t>
      </w:r>
      <w:r w:rsidR="0069034C">
        <w:rPr>
          <w:rFonts w:ascii="Vrinda" w:hAnsi="Vrinda" w:cs="Vrinda" w:hint="cs"/>
          <w:sz w:val="28"/>
          <w:cs/>
        </w:rPr>
        <w:t>এই পয়গম্বর</w:t>
      </w:r>
      <w:r w:rsidR="0002707F">
        <w:rPr>
          <w:rFonts w:ascii="Vrinda" w:hAnsi="Vrinda" w:cs="Vrinda" w:hint="cs"/>
          <w:sz w:val="28"/>
          <w:cs/>
        </w:rPr>
        <w:t>ের প্রতি ভালবাসা জ্ঞাপনের মধ্য দিয়ে তারা ঈশ্বরের আরো সমীপে উপনীত হওয়ার চেষ্টা করেন ।বাউলরা</w:t>
      </w:r>
      <w:r w:rsidR="00B83511">
        <w:rPr>
          <w:rFonts w:ascii="Vrinda" w:hAnsi="Vrinda" w:cs="Vrinda" w:hint="cs"/>
          <w:sz w:val="28"/>
          <w:cs/>
        </w:rPr>
        <w:t xml:space="preserve"> এই প্রকৃত পয়গম্বরকে হায়াৎউল মু</w:t>
      </w:r>
      <w:r w:rsidR="0002707F">
        <w:rPr>
          <w:rFonts w:ascii="Vrinda" w:hAnsi="Vrinda" w:cs="Vrinda" w:hint="cs"/>
          <w:sz w:val="28"/>
          <w:cs/>
        </w:rPr>
        <w:t>র্সালিন নামে অভিহিত করেন যার অর্থ হল ই</w:t>
      </w:r>
      <w:r w:rsidR="002D38CC">
        <w:rPr>
          <w:rFonts w:ascii="Vrinda" w:hAnsi="Vrinda" w:cs="Vrinda" w:hint="cs"/>
          <w:sz w:val="28"/>
          <w:cs/>
        </w:rPr>
        <w:t>সলামের ধ</w:t>
      </w:r>
      <w:r w:rsidR="0002707F">
        <w:rPr>
          <w:rFonts w:ascii="Vrinda" w:hAnsi="Vrinda" w:cs="Vrinda" w:hint="cs"/>
          <w:sz w:val="28"/>
          <w:cs/>
        </w:rPr>
        <w:t>র্মীয় কাঠামোর মধ্যে যে বিভিন্ন পয়গম্বর</w:t>
      </w:r>
      <w:r w:rsidR="002D38CC">
        <w:rPr>
          <w:rFonts w:ascii="Vrinda" w:hAnsi="Vrinda" w:cs="Vrinda" w:hint="cs"/>
          <w:sz w:val="28"/>
          <w:cs/>
        </w:rPr>
        <w:t xml:space="preserve"> আছেন হজরত মহম্মদ তাদের অন্যতম</w:t>
      </w:r>
      <w:r w:rsidR="0002707F">
        <w:rPr>
          <w:rFonts w:ascii="Vrinda" w:hAnsi="Vrinda" w:cs="Mangal" w:hint="cs"/>
          <w:sz w:val="28"/>
          <w:cs/>
          <w:lang w:bidi="hi-IN"/>
        </w:rPr>
        <w:t>।</w:t>
      </w:r>
      <w:r w:rsidR="002D38CC">
        <w:rPr>
          <w:rFonts w:ascii="Vrinda" w:hAnsi="Vrinda" w:cs="Vrinda" w:hint="cs"/>
          <w:sz w:val="28"/>
          <w:cs/>
        </w:rPr>
        <w:t xml:space="preserve"> </w:t>
      </w:r>
      <w:r w:rsidR="007C1398">
        <w:rPr>
          <w:rFonts w:ascii="Vrinda" w:hAnsi="Vrinda" w:cs="Vrinda" w:hint="cs"/>
          <w:sz w:val="28"/>
          <w:cs/>
        </w:rPr>
        <w:t>চিন্তাধারার গতি প্রকৃতি ই</w:t>
      </w:r>
      <w:r w:rsidR="0002707F">
        <w:rPr>
          <w:rFonts w:ascii="Vrinda" w:hAnsi="Vrinda" w:cs="Vrinda" w:hint="cs"/>
          <w:sz w:val="28"/>
          <w:cs/>
        </w:rPr>
        <w:t>ঙ্গিত করে যে গ্রাম বাংলায় পয়গম্বর কেন্দ্রীক আধ্যাত্মিক ভাবধারার বিকাশ ঘটেছিল ।</w:t>
      </w:r>
      <w:r w:rsidR="00A47C64">
        <w:rPr>
          <w:rFonts w:ascii="Vrinda" w:hAnsi="Vrinda" w:cs="Vrinda" w:hint="cs"/>
          <w:sz w:val="28"/>
          <w:cs/>
        </w:rPr>
        <w:t xml:space="preserve"> </w:t>
      </w:r>
    </w:p>
    <w:p w:rsidR="007C1398" w:rsidRDefault="005710D2" w:rsidP="005B7A9F">
      <w:pPr>
        <w:tabs>
          <w:tab w:val="left" w:pos="1890"/>
        </w:tabs>
        <w:rPr>
          <w:rFonts w:ascii="Vrinda" w:hAnsi="Vrinda" w:cs="Vrinda"/>
          <w:sz w:val="28"/>
          <w:cs/>
        </w:rPr>
      </w:pPr>
      <w:r>
        <w:rPr>
          <w:rFonts w:ascii="Vrinda" w:hAnsi="Vrinda" w:cs="Vrinda" w:hint="cs"/>
          <w:sz w:val="28"/>
          <w:cs/>
        </w:rPr>
        <w:t xml:space="preserve">   লালনের অপর একটি সঙ্গীতর প্রতি যদি দৃষ্টি নিক্ষেপ </w:t>
      </w:r>
      <w:r w:rsidR="00D741DE">
        <w:rPr>
          <w:rFonts w:ascii="Vrinda" w:hAnsi="Vrinda" w:cs="Vrinda" w:hint="cs"/>
          <w:sz w:val="28"/>
          <w:cs/>
        </w:rPr>
        <w:t>করা যায় তবে দেখা যাবে যে তার গানের প্রতিটি ছত্রে শরিয়তের কঠোর</w:t>
      </w:r>
      <w:r w:rsidR="007C1398">
        <w:rPr>
          <w:rFonts w:ascii="Vrinda" w:hAnsi="Vrinda" w:cs="Vrinda" w:hint="cs"/>
          <w:sz w:val="28"/>
          <w:cs/>
        </w:rPr>
        <w:t>তার বিরুদ্ধে প্রতিবাদ জানিয়েছেন</w:t>
      </w:r>
      <w:r w:rsidR="00A150E6">
        <w:rPr>
          <w:rFonts w:ascii="Vrinda" w:hAnsi="Vrinda" w:cs="Vrinda" w:hint="cs"/>
          <w:sz w:val="28"/>
          <w:cs/>
        </w:rPr>
        <w:t xml:space="preserve"> ১৩৬</w:t>
      </w:r>
      <w:r w:rsidR="007C1398">
        <w:rPr>
          <w:rFonts w:ascii="Vrinda" w:hAnsi="Vrinda" w:cs="Vrinda" w:hint="cs"/>
          <w:sz w:val="28"/>
          <w:cs/>
        </w:rPr>
        <w:t xml:space="preserve"> ---</w:t>
      </w:r>
    </w:p>
    <w:p w:rsidR="007C1398" w:rsidRDefault="007C1398" w:rsidP="005B7A9F">
      <w:pPr>
        <w:tabs>
          <w:tab w:val="left" w:pos="1890"/>
        </w:tabs>
        <w:rPr>
          <w:rFonts w:ascii="Vrinda" w:hAnsi="Vrinda" w:cs="Vrinda"/>
          <w:sz w:val="28"/>
          <w:cs/>
        </w:rPr>
      </w:pPr>
      <w:r>
        <w:rPr>
          <w:rFonts w:ascii="Vrinda" w:hAnsi="Vrinda" w:cs="Vrinda" w:hint="cs"/>
          <w:sz w:val="28"/>
          <w:cs/>
        </w:rPr>
        <w:lastRenderedPageBreak/>
        <w:t xml:space="preserve"> ‘ যদি শরিয়তই নির্বাণের একমাত্র পথ হয় তবে লালন কেন দীর্ঘ ১৫ বছর </w:t>
      </w:r>
    </w:p>
    <w:p w:rsidR="00A23F39" w:rsidRDefault="00A23F39" w:rsidP="005B7A9F">
      <w:pPr>
        <w:tabs>
          <w:tab w:val="left" w:pos="1890"/>
        </w:tabs>
        <w:rPr>
          <w:rFonts w:ascii="Vrinda" w:hAnsi="Vrinda" w:cs="Vrinda"/>
          <w:sz w:val="28"/>
          <w:cs/>
        </w:rPr>
      </w:pPr>
      <w:r>
        <w:rPr>
          <w:rFonts w:ascii="Vrinda" w:hAnsi="Vrinda" w:cs="Vrinda" w:hint="cs"/>
          <w:sz w:val="28"/>
          <w:cs/>
        </w:rPr>
        <w:t xml:space="preserve">হীরার গুহায় ধ্যান মগ্ন অবস্থায় অতিবাহিত করেছেন ।ক্তহিত আছে যারা প্রার্থনা করেনা </w:t>
      </w:r>
      <w:r w:rsidR="00B35988">
        <w:rPr>
          <w:rFonts w:ascii="Vrinda" w:hAnsi="Vrinda" w:cs="Vrinda" w:hint="cs"/>
          <w:sz w:val="28"/>
          <w:cs/>
        </w:rPr>
        <w:t>,উপবাস ব্রত পালন করেনা , অন্তিম বিচারের দিনে কঠোর শাস্তি ভোগ করতে হয় ।কিন্তু একথা স্মরণে র</w:t>
      </w:r>
      <w:r w:rsidR="00A150E6">
        <w:rPr>
          <w:rFonts w:ascii="Vrinda" w:hAnsi="Vrinda" w:cs="Vrinda" w:hint="cs"/>
          <w:sz w:val="28"/>
          <w:cs/>
        </w:rPr>
        <w:t>াখতে হবে যে তাঁর জীবনের প্রথম ৪০</w:t>
      </w:r>
      <w:r w:rsidR="00B35988">
        <w:rPr>
          <w:rFonts w:ascii="Vrinda" w:hAnsi="Vrinda" w:cs="Vrinda" w:hint="cs"/>
          <w:sz w:val="28"/>
          <w:cs/>
        </w:rPr>
        <w:t xml:space="preserve"> বছর হজরত মহম্মদ কোন প্রা র্থনা অনুষ্ঠান করেননি’।</w:t>
      </w:r>
      <w:r w:rsidR="008D78C0">
        <w:rPr>
          <w:rFonts w:ascii="Vrinda" w:hAnsi="Vrinda" w:cs="Vrinda" w:hint="cs"/>
          <w:sz w:val="28"/>
          <w:cs/>
        </w:rPr>
        <w:t>এই সঙ্গীত থেকে উপল</w:t>
      </w:r>
      <w:r w:rsidR="00432A42">
        <w:rPr>
          <w:rFonts w:ascii="Vrinda" w:hAnsi="Vrinda" w:cs="Vrinda" w:hint="cs"/>
          <w:sz w:val="28"/>
          <w:cs/>
        </w:rPr>
        <w:t xml:space="preserve">ব্ধি করা যায় যে বাউলদের মধ্যে </w:t>
      </w:r>
      <w:r w:rsidR="00A47C64">
        <w:rPr>
          <w:rFonts w:ascii="Vrinda" w:hAnsi="Vrinda" w:cs="Vrinda" w:hint="cs"/>
          <w:sz w:val="28"/>
          <w:cs/>
        </w:rPr>
        <w:t xml:space="preserve">কোরান হাদিথ এবং পয়গম্বরের গুরুত্ব দ্রুত বৃদ্ধি পেলেও </w:t>
      </w:r>
      <w:r w:rsidR="001A0F1E">
        <w:rPr>
          <w:rFonts w:ascii="Vrinda" w:hAnsi="Vrinda" w:cs="Vrinda" w:hint="cs"/>
          <w:sz w:val="28"/>
          <w:cs/>
        </w:rPr>
        <w:t>বাউল</w:t>
      </w:r>
      <w:r w:rsidR="00A47C64">
        <w:rPr>
          <w:rFonts w:ascii="Vrinda" w:hAnsi="Vrinda" w:cs="Vrinda" w:hint="cs"/>
          <w:sz w:val="28"/>
          <w:cs/>
        </w:rPr>
        <w:t xml:space="preserve">রা  সর্বাংশে শরিয়তের বিধান মান্য করে চলতে পারেন নি </w:t>
      </w:r>
      <w:r w:rsidR="008D78C0">
        <w:rPr>
          <w:rFonts w:ascii="Vrinda" w:hAnsi="Vrinda" w:cs="Mangal" w:hint="cs"/>
          <w:sz w:val="28"/>
          <w:cs/>
          <w:lang w:bidi="hi-IN"/>
        </w:rPr>
        <w:t>।</w:t>
      </w:r>
      <w:r w:rsidR="00A47C64">
        <w:rPr>
          <w:rFonts w:ascii="Vrinda" w:hAnsi="Vrinda" w:cs="Vrinda" w:hint="cs"/>
          <w:sz w:val="28"/>
          <w:cs/>
        </w:rPr>
        <w:t xml:space="preserve"> </w:t>
      </w:r>
      <w:r w:rsidR="00A150E6">
        <w:rPr>
          <w:rFonts w:ascii="Vrinda" w:hAnsi="Vrinda" w:cs="Vrinda" w:hint="cs"/>
          <w:sz w:val="28"/>
          <w:cs/>
        </w:rPr>
        <w:t>১৩৭</w:t>
      </w:r>
    </w:p>
    <w:p w:rsidR="000B65CD" w:rsidRPr="00B83511" w:rsidRDefault="007C1398" w:rsidP="005B7A9F">
      <w:pPr>
        <w:tabs>
          <w:tab w:val="left" w:pos="1890"/>
        </w:tabs>
        <w:rPr>
          <w:rFonts w:ascii="Vrinda" w:hAnsi="Vrinda" w:cs="Siyam Rupali"/>
          <w:sz w:val="24"/>
          <w:szCs w:val="24"/>
          <w:cs/>
        </w:rPr>
      </w:pPr>
      <w:r>
        <w:rPr>
          <w:rFonts w:ascii="Vrinda" w:hAnsi="Vrinda" w:cs="Vrinda" w:hint="cs"/>
          <w:sz w:val="28"/>
          <w:cs/>
        </w:rPr>
        <w:t xml:space="preserve"> </w:t>
      </w:r>
      <w:r w:rsidR="00D741DE">
        <w:rPr>
          <w:rFonts w:ascii="Vrinda" w:hAnsi="Vrinda" w:cs="Vrinda" w:hint="cs"/>
          <w:sz w:val="28"/>
          <w:cs/>
        </w:rPr>
        <w:t xml:space="preserve"> </w:t>
      </w:r>
      <w:r w:rsidR="0002707F">
        <w:rPr>
          <w:rFonts w:ascii="Vrinda" w:hAnsi="Vrinda" w:cs="Vrinda" w:hint="cs"/>
          <w:sz w:val="28"/>
          <w:cs/>
        </w:rPr>
        <w:t xml:space="preserve">   </w:t>
      </w:r>
      <w:r w:rsidR="002A21A0">
        <w:rPr>
          <w:rFonts w:ascii="Vrinda" w:hAnsi="Vrinda" w:cs="Vrinda" w:hint="cs"/>
          <w:sz w:val="28"/>
          <w:cs/>
        </w:rPr>
        <w:t>নাসি</w:t>
      </w:r>
      <w:r w:rsidR="008E493B">
        <w:rPr>
          <w:rFonts w:ascii="Vrinda" w:hAnsi="Vrinda" w:cs="Vrinda" w:hint="cs"/>
          <w:sz w:val="28"/>
          <w:cs/>
        </w:rPr>
        <w:t>রুদ্দিনএর সঙ্গীতেও মিরাজ বা মহম্মদের স্ব</w:t>
      </w:r>
      <w:r w:rsidR="002A21A0">
        <w:rPr>
          <w:rFonts w:ascii="Vrinda" w:hAnsi="Vrinda" w:cs="Vrinda" w:hint="cs"/>
          <w:sz w:val="28"/>
          <w:cs/>
        </w:rPr>
        <w:t>র্গ যাত্রার সত্যতা নিয়ে পরোক্ষভাবে প্রশ্ন উত্থিত হ্যেছে ...’আমি যতদূর জানি পয়গম্বরকে ঈ</w:t>
      </w:r>
      <w:r w:rsidR="00B268BB">
        <w:rPr>
          <w:rFonts w:ascii="Vrinda" w:hAnsi="Vrinda" w:cs="Vrinda" w:hint="cs"/>
          <w:sz w:val="28"/>
          <w:cs/>
        </w:rPr>
        <w:t xml:space="preserve">শ্বরের </w:t>
      </w:r>
      <w:r w:rsidR="00933A79" w:rsidRPr="00EF7AC7">
        <w:rPr>
          <w:rFonts w:ascii="Vrinda" w:hAnsi="Vrinda" w:cs="Vrinda" w:hint="cs"/>
          <w:sz w:val="28"/>
          <w:cs/>
        </w:rPr>
        <w:t>পৃ</w:t>
      </w:r>
      <w:r w:rsidR="00B268BB" w:rsidRPr="00B83511">
        <w:rPr>
          <w:rFonts w:ascii="Vrinda" w:hAnsi="Vrinda" w:cs="Siyam Rupali" w:hint="cs"/>
          <w:sz w:val="24"/>
          <w:szCs w:val="24"/>
          <w:cs/>
        </w:rPr>
        <w:t>থক করা যায়না</w:t>
      </w:r>
      <w:r w:rsidR="00B268BB" w:rsidRPr="00B83511">
        <w:rPr>
          <w:rFonts w:ascii="Vrinda" w:hAnsi="Vrinda" w:cs="Vrinda" w:hint="cs"/>
          <w:sz w:val="24"/>
          <w:szCs w:val="24"/>
          <w:cs/>
        </w:rPr>
        <w:t xml:space="preserve"> </w:t>
      </w:r>
      <w:r w:rsidR="00EF7AC7">
        <w:rPr>
          <w:rFonts w:ascii="Vrinda" w:hAnsi="Vrinda" w:cs="Vrinda" w:hint="cs"/>
          <w:sz w:val="28"/>
          <w:cs/>
        </w:rPr>
        <w:t xml:space="preserve">দুধ ও </w:t>
      </w:r>
      <w:r w:rsidR="005E59A3" w:rsidRPr="00EF7AC7">
        <w:rPr>
          <w:rFonts w:ascii="Vrinda" w:hAnsi="Vrinda" w:cs="Vrinda" w:hint="cs"/>
          <w:sz w:val="28"/>
          <w:cs/>
        </w:rPr>
        <w:t xml:space="preserve"> মাখনের মতো</w:t>
      </w:r>
      <w:r w:rsidR="005E59A3" w:rsidRPr="00B83511">
        <w:rPr>
          <w:rFonts w:ascii="Vrinda" w:hAnsi="Vrinda" w:cs="Vrinda" w:hint="cs"/>
          <w:sz w:val="24"/>
          <w:szCs w:val="24"/>
          <w:cs/>
        </w:rPr>
        <w:t xml:space="preserve"> </w:t>
      </w:r>
      <w:r w:rsidR="005E59A3" w:rsidRPr="00B83511">
        <w:rPr>
          <w:rFonts w:ascii="Vrinda" w:hAnsi="Vrinda" w:cs="Siyam Rupali" w:hint="cs"/>
          <w:sz w:val="24"/>
          <w:szCs w:val="24"/>
          <w:cs/>
        </w:rPr>
        <w:t>ত</w:t>
      </w:r>
      <w:r w:rsidR="00B83511" w:rsidRPr="00B83511">
        <w:rPr>
          <w:rFonts w:ascii="Vrinda" w:hAnsi="Vrinda" w:cs="Siyam Rupali" w:hint="cs"/>
          <w:sz w:val="24"/>
          <w:szCs w:val="24"/>
          <w:cs/>
        </w:rPr>
        <w:t>ারাও পরস্প</w:t>
      </w:r>
      <w:r w:rsidR="005E59A3" w:rsidRPr="00B83511">
        <w:rPr>
          <w:rFonts w:ascii="Vrinda" w:hAnsi="Vrinda" w:cs="Siyam Rupali" w:hint="cs"/>
          <w:sz w:val="24"/>
          <w:szCs w:val="24"/>
          <w:cs/>
        </w:rPr>
        <w:t>রের সঙ্গে  অচ্ছেদ্য বন্ধনে আবদ্ধ</w:t>
      </w:r>
      <w:r w:rsidR="005973A5" w:rsidRPr="00B83511">
        <w:rPr>
          <w:rFonts w:ascii="Vrinda" w:hAnsi="Vrinda" w:cs="Mangal" w:hint="cs"/>
          <w:sz w:val="24"/>
          <w:szCs w:val="24"/>
          <w:cs/>
          <w:lang w:bidi="hi-IN"/>
        </w:rPr>
        <w:t xml:space="preserve">। </w:t>
      </w:r>
      <w:r w:rsidR="005E59A3" w:rsidRPr="00B83511">
        <w:rPr>
          <w:rFonts w:ascii="Vrinda" w:hAnsi="Vrinda" w:cs="Siyam Rupali" w:hint="cs"/>
          <w:sz w:val="24"/>
          <w:szCs w:val="24"/>
          <w:cs/>
        </w:rPr>
        <w:t xml:space="preserve"> </w:t>
      </w:r>
      <w:r w:rsidR="00B83511" w:rsidRPr="00B83511">
        <w:rPr>
          <w:rFonts w:ascii="Vrinda" w:hAnsi="Vrinda" w:cs="Siyam Rupali" w:hint="cs"/>
          <w:sz w:val="24"/>
          <w:szCs w:val="24"/>
          <w:cs/>
        </w:rPr>
        <w:t>যদি ইহা সত্য  হয় তবে আমাকে বল  কেন মহম্ম</w:t>
      </w:r>
      <w:r w:rsidR="005973A5" w:rsidRPr="00B83511">
        <w:rPr>
          <w:rFonts w:ascii="Vrinda" w:hAnsi="Vrinda" w:cs="Siyam Rupali" w:hint="cs"/>
          <w:sz w:val="24"/>
          <w:szCs w:val="24"/>
          <w:cs/>
        </w:rPr>
        <w:t>দের পক্ষে মিরাজ বা নৈশ যাত্রা জরুরী হয়ে পড়েছিল।</w:t>
      </w:r>
      <w:r w:rsidR="00A150E6" w:rsidRPr="00B83511">
        <w:rPr>
          <w:rFonts w:ascii="Vrinda" w:hAnsi="Vrinda" w:cs="Siyam Rupali" w:hint="cs"/>
          <w:sz w:val="24"/>
          <w:szCs w:val="24"/>
          <w:cs/>
        </w:rPr>
        <w:t xml:space="preserve"> ১৩৮</w:t>
      </w:r>
    </w:p>
    <w:p w:rsidR="00C22EA4" w:rsidRPr="00B83511" w:rsidRDefault="000B65CD" w:rsidP="005B7A9F">
      <w:pPr>
        <w:tabs>
          <w:tab w:val="left" w:pos="1890"/>
        </w:tabs>
        <w:rPr>
          <w:rFonts w:ascii="Vrinda" w:hAnsi="Vrinda" w:cs="Siyam Rupali"/>
          <w:sz w:val="24"/>
          <w:szCs w:val="24"/>
          <w:cs/>
        </w:rPr>
      </w:pPr>
      <w:r w:rsidRPr="00B83511">
        <w:rPr>
          <w:rFonts w:ascii="Vrinda" w:hAnsi="Vrinda" w:cs="Siyam Rupali" w:hint="cs"/>
          <w:sz w:val="24"/>
          <w:szCs w:val="24"/>
          <w:cs/>
        </w:rPr>
        <w:t xml:space="preserve">           টীকাকারদের মধ্যে  অধিকাংশ ই এই নৈশ যাত্রা বা মিরাজকে আক্ষরিক অ র্থে গ্র</w:t>
      </w:r>
      <w:r w:rsidR="00256E4E" w:rsidRPr="00B83511">
        <w:rPr>
          <w:rFonts w:ascii="Vrinda" w:hAnsi="Vrinda" w:cs="Siyam Rupali" w:hint="cs"/>
          <w:sz w:val="24"/>
          <w:szCs w:val="24"/>
          <w:cs/>
        </w:rPr>
        <w:t>হণ ক রেছেন ।</w:t>
      </w:r>
      <w:r w:rsidR="00A150E6" w:rsidRPr="00B83511">
        <w:rPr>
          <w:rFonts w:ascii="Vrinda" w:hAnsi="Vrinda" w:cs="Siyam Rupali" w:hint="cs"/>
          <w:sz w:val="24"/>
          <w:szCs w:val="24"/>
          <w:cs/>
        </w:rPr>
        <w:t xml:space="preserve"> ১৩৯ </w:t>
      </w:r>
      <w:r w:rsidR="00256E4E" w:rsidRPr="00B83511">
        <w:rPr>
          <w:rFonts w:ascii="Vrinda" w:hAnsi="Vrinda" w:cs="Siyam Rupali" w:hint="cs"/>
          <w:sz w:val="24"/>
          <w:szCs w:val="24"/>
          <w:cs/>
        </w:rPr>
        <w:t>কিন্তু বাউল কবি প্র</w:t>
      </w:r>
      <w:r w:rsidRPr="00B83511">
        <w:rPr>
          <w:rFonts w:ascii="Vrinda" w:hAnsi="Vrinda" w:cs="Siyam Rupali" w:hint="cs"/>
          <w:sz w:val="24"/>
          <w:szCs w:val="24"/>
          <w:cs/>
        </w:rPr>
        <w:t xml:space="preserve">শ্ন </w:t>
      </w:r>
      <w:r w:rsidR="00256E4E" w:rsidRPr="00B83511">
        <w:rPr>
          <w:rFonts w:ascii="Vrinda" w:hAnsi="Vrinda" w:cs="Siyam Rupali" w:hint="cs"/>
          <w:sz w:val="24"/>
          <w:szCs w:val="24"/>
          <w:cs/>
        </w:rPr>
        <w:t xml:space="preserve"> </w:t>
      </w:r>
      <w:r w:rsidRPr="00B83511">
        <w:rPr>
          <w:rFonts w:ascii="Vrinda" w:hAnsi="Vrinda" w:cs="Siyam Rupali" w:hint="cs"/>
          <w:sz w:val="24"/>
          <w:szCs w:val="24"/>
          <w:cs/>
        </w:rPr>
        <w:t>তুলেছেন</w:t>
      </w:r>
      <w:r w:rsidR="00256E4E" w:rsidRPr="00B83511">
        <w:rPr>
          <w:rFonts w:ascii="Vrinda" w:hAnsi="Vrinda" w:cs="Siyam Rupali" w:hint="cs"/>
          <w:sz w:val="24"/>
          <w:szCs w:val="24"/>
          <w:cs/>
        </w:rPr>
        <w:t xml:space="preserve"> যদি মহ ম্মদ ও ঈশ্বর এক ও অভিন্ন হয় ,তবে ঈশ্বরের সঙ্গে সাক্ষাতের জন্য মহম্মদের </w:t>
      </w:r>
      <w:r w:rsidR="00F403B0" w:rsidRPr="00B83511">
        <w:rPr>
          <w:rFonts w:ascii="Vrinda" w:hAnsi="Vrinda" w:cs="Siyam Rupali" w:hint="cs"/>
          <w:sz w:val="24"/>
          <w:szCs w:val="24"/>
          <w:cs/>
        </w:rPr>
        <w:t xml:space="preserve">নৈশ যাত্রার কোন প্রয়োজন ছিলনা </w:t>
      </w:r>
      <w:r w:rsidR="00E576D5" w:rsidRPr="00B83511">
        <w:rPr>
          <w:rFonts w:ascii="Vrinda" w:hAnsi="Vrinda" w:cs="Mangal" w:hint="cs"/>
          <w:sz w:val="24"/>
          <w:szCs w:val="24"/>
          <w:cs/>
          <w:lang w:bidi="hi-IN"/>
        </w:rPr>
        <w:t>।</w:t>
      </w:r>
      <w:r w:rsidR="00E576D5" w:rsidRPr="00EF7AC7">
        <w:rPr>
          <w:rFonts w:ascii="Vrinda" w:hAnsi="Vrinda" w:cs="Vrinda" w:hint="cs"/>
          <w:sz w:val="28"/>
          <w:cs/>
        </w:rPr>
        <w:t>বাউলদের মধ্যে মীর ই ম</w:t>
      </w:r>
      <w:r w:rsidR="00EF7AC7">
        <w:rPr>
          <w:rFonts w:ascii="Vrinda" w:hAnsi="Vrinda" w:cs="Siyam Rupali" w:hint="cs"/>
          <w:sz w:val="28"/>
          <w:cs/>
        </w:rPr>
        <w:t>হম্মদি ভাবধারার  জন</w:t>
      </w:r>
      <w:r w:rsidR="00E576D5" w:rsidRPr="00EF7AC7">
        <w:rPr>
          <w:rFonts w:ascii="Vrinda" w:hAnsi="Vrinda" w:cs="Siyam Rupali" w:hint="cs"/>
          <w:sz w:val="28"/>
          <w:cs/>
        </w:rPr>
        <w:t>প্রিয়তা</w:t>
      </w:r>
      <w:r w:rsidR="00EF7AC7">
        <w:rPr>
          <w:rFonts w:ascii="Vrinda" w:hAnsi="Vrinda" w:cs="Siyam Rupali" w:hint="cs"/>
          <w:sz w:val="24"/>
          <w:szCs w:val="24"/>
          <w:cs/>
        </w:rPr>
        <w:t xml:space="preserve"> ইঙ্গিত দেয় যে তারা সুফী দ</w:t>
      </w:r>
      <w:r w:rsidR="00E576D5" w:rsidRPr="00B83511">
        <w:rPr>
          <w:rFonts w:ascii="Vrinda" w:hAnsi="Vrinda" w:cs="Siyam Rupali" w:hint="cs"/>
          <w:sz w:val="24"/>
          <w:szCs w:val="24"/>
          <w:cs/>
        </w:rPr>
        <w:t>র্শ ন দ্বারা প্রভাবিত ছিলেন ।</w:t>
      </w:r>
      <w:r w:rsidR="00EF7AC7">
        <w:rPr>
          <w:rFonts w:ascii="Vrinda" w:hAnsi="Vrinda" w:cs="Siyam Rupali" w:hint="cs"/>
          <w:sz w:val="24"/>
          <w:szCs w:val="24"/>
          <w:cs/>
        </w:rPr>
        <w:t xml:space="preserve"> </w:t>
      </w:r>
      <w:r w:rsidR="00E576D5" w:rsidRPr="00B83511">
        <w:rPr>
          <w:rFonts w:ascii="Vrinda" w:hAnsi="Vrinda" w:cs="Siyam Rupali" w:hint="cs"/>
          <w:sz w:val="24"/>
          <w:szCs w:val="24"/>
          <w:cs/>
        </w:rPr>
        <w:t xml:space="preserve">তারা বিশ্বাস করতেন যে ঈশ্বর </w:t>
      </w:r>
      <w:r w:rsidR="00EF7AC7">
        <w:rPr>
          <w:rFonts w:ascii="Vrinda" w:hAnsi="Vrinda" w:cs="Siyam Rupali" w:hint="cs"/>
          <w:sz w:val="24"/>
          <w:szCs w:val="24"/>
          <w:cs/>
        </w:rPr>
        <w:t>তার নিজের আলো দিয়ে মহম্মদ</w:t>
      </w:r>
      <w:r w:rsidR="00E576D5" w:rsidRPr="00B83511">
        <w:rPr>
          <w:rFonts w:ascii="Vrinda" w:hAnsi="Vrinda" w:cs="Siyam Rupali" w:hint="cs"/>
          <w:sz w:val="24"/>
          <w:szCs w:val="24"/>
          <w:cs/>
        </w:rPr>
        <w:t>কে তৈরী করে</w:t>
      </w:r>
      <w:r w:rsidR="00743683" w:rsidRPr="00B83511">
        <w:rPr>
          <w:rFonts w:ascii="Vrinda" w:hAnsi="Vrinda" w:cs="Siyam Rupali" w:hint="cs"/>
          <w:sz w:val="24"/>
          <w:szCs w:val="24"/>
          <w:cs/>
        </w:rPr>
        <w:t>ছেন</w:t>
      </w:r>
      <w:r w:rsidR="00E576D5" w:rsidRPr="00B83511">
        <w:rPr>
          <w:rFonts w:ascii="Vrinda" w:hAnsi="Vrinda" w:cs="Mangal" w:hint="cs"/>
          <w:sz w:val="24"/>
          <w:szCs w:val="24"/>
          <w:cs/>
          <w:lang w:bidi="hi-IN"/>
        </w:rPr>
        <w:t>।</w:t>
      </w:r>
      <w:r w:rsidR="00743683" w:rsidRPr="00B83511">
        <w:rPr>
          <w:rFonts w:ascii="Vrinda" w:hAnsi="Vrinda" w:cs="Siyam Rupali" w:hint="cs"/>
          <w:sz w:val="24"/>
          <w:szCs w:val="24"/>
          <w:cs/>
        </w:rPr>
        <w:t xml:space="preserve"> </w:t>
      </w:r>
      <w:r w:rsidR="00E576D5" w:rsidRPr="00B83511">
        <w:rPr>
          <w:rFonts w:ascii="Vrinda" w:hAnsi="Vrinda" w:cs="Siyam Rupali" w:hint="cs"/>
          <w:sz w:val="24"/>
          <w:szCs w:val="24"/>
          <w:cs/>
        </w:rPr>
        <w:t>এই প্রচলিত ভাবাদর্শে বিশ্বাস</w:t>
      </w:r>
      <w:r w:rsidR="00553799" w:rsidRPr="00B83511">
        <w:rPr>
          <w:rFonts w:ascii="Vrinda" w:hAnsi="Vrinda" w:cs="Siyam Rupali" w:hint="cs"/>
          <w:sz w:val="24"/>
          <w:szCs w:val="24"/>
          <w:cs/>
        </w:rPr>
        <w:t>ীরাই  মনে করেন যে ঈশ্বর এবং মহ</w:t>
      </w:r>
      <w:r w:rsidR="00553799" w:rsidRPr="00B83511">
        <w:rPr>
          <w:rFonts w:ascii="Vrinda" w:hAnsi="Vrinda" w:cs="Siyam Rupali"/>
          <w:sz w:val="24"/>
          <w:szCs w:val="24"/>
          <w:cs/>
        </w:rPr>
        <w:t xml:space="preserve"> </w:t>
      </w:r>
      <w:r w:rsidR="00553799" w:rsidRPr="00B83511">
        <w:rPr>
          <w:rFonts w:ascii="Vrinda" w:hAnsi="Vrinda" w:cs="Siyam Rupali" w:hint="cs"/>
          <w:sz w:val="24"/>
          <w:szCs w:val="24"/>
          <w:cs/>
        </w:rPr>
        <w:t xml:space="preserve">ম্ম </w:t>
      </w:r>
      <w:r w:rsidR="00E576D5" w:rsidRPr="00B83511">
        <w:rPr>
          <w:rFonts w:ascii="Vrinda" w:hAnsi="Vrinda" w:cs="Siyam Rupali" w:hint="cs"/>
          <w:sz w:val="24"/>
          <w:szCs w:val="24"/>
          <w:cs/>
        </w:rPr>
        <w:t>দ</w:t>
      </w:r>
      <w:r w:rsidR="00743683" w:rsidRPr="00B83511">
        <w:rPr>
          <w:rFonts w:ascii="Vrinda" w:hAnsi="Vrinda" w:cs="Siyam Rupali" w:hint="cs"/>
          <w:sz w:val="24"/>
          <w:szCs w:val="24"/>
          <w:cs/>
        </w:rPr>
        <w:t>ের মধ্যে এক অচ্ছেদ্য বন্ধন র‍য়ে</w:t>
      </w:r>
      <w:r w:rsidR="00E576D5" w:rsidRPr="00B83511">
        <w:rPr>
          <w:rFonts w:ascii="Vrinda" w:hAnsi="Vrinda" w:cs="Siyam Rupali" w:hint="cs"/>
          <w:sz w:val="24"/>
          <w:szCs w:val="24"/>
          <w:cs/>
        </w:rPr>
        <w:t>ছে ।</w:t>
      </w:r>
      <w:r w:rsidR="00EF7AC7">
        <w:rPr>
          <w:rFonts w:ascii="Vrinda" w:hAnsi="Vrinda" w:cs="Siyam Rupali" w:hint="cs"/>
          <w:sz w:val="24"/>
          <w:szCs w:val="24"/>
          <w:cs/>
        </w:rPr>
        <w:t xml:space="preserve"> বাউলরা </w:t>
      </w:r>
      <w:r w:rsidR="00553799" w:rsidRPr="00B83511">
        <w:rPr>
          <w:rFonts w:ascii="Vrinda" w:hAnsi="Vrinda" w:cs="Siyam Rupali" w:hint="cs"/>
          <w:sz w:val="24"/>
          <w:szCs w:val="24"/>
          <w:cs/>
        </w:rPr>
        <w:t xml:space="preserve"> আরো মনে</w:t>
      </w:r>
      <w:r w:rsidR="00553799" w:rsidRPr="00B83511">
        <w:rPr>
          <w:rFonts w:ascii="Vrinda" w:hAnsi="Vrinda" w:cs="Siyam Rupali"/>
          <w:sz w:val="24"/>
          <w:szCs w:val="24"/>
          <w:cs/>
        </w:rPr>
        <w:t xml:space="preserve"> </w:t>
      </w:r>
      <w:r w:rsidR="00EF7AC7">
        <w:rPr>
          <w:rFonts w:ascii="Vrinda" w:hAnsi="Vrinda" w:cs="Siyam Rupali" w:hint="cs"/>
          <w:sz w:val="24"/>
          <w:szCs w:val="24"/>
          <w:cs/>
        </w:rPr>
        <w:t>যে ঈশ্বর তাঁর পবিত্র স্পর্শে মহম্ম</w:t>
      </w:r>
      <w:r w:rsidR="00743683" w:rsidRPr="00B83511">
        <w:rPr>
          <w:rFonts w:ascii="Vrinda" w:hAnsi="Vrinda" w:cs="Siyam Rupali" w:hint="cs"/>
          <w:sz w:val="24"/>
          <w:szCs w:val="24"/>
          <w:cs/>
        </w:rPr>
        <w:t>দকে</w:t>
      </w:r>
      <w:r w:rsidR="00EF7AC7">
        <w:rPr>
          <w:rFonts w:ascii="Vrinda" w:hAnsi="Vrinda" w:cs="Siyam Rupali" w:hint="cs"/>
          <w:sz w:val="24"/>
          <w:szCs w:val="24"/>
          <w:cs/>
        </w:rPr>
        <w:t xml:space="preserve"> ধ</w:t>
      </w:r>
      <w:r w:rsidR="00743683" w:rsidRPr="00B83511">
        <w:rPr>
          <w:rFonts w:ascii="Vrinda" w:hAnsi="Vrinda" w:cs="Siyam Rupali" w:hint="cs"/>
          <w:sz w:val="24"/>
          <w:szCs w:val="24"/>
          <w:cs/>
        </w:rPr>
        <w:t>ন্য করেছেন ।এই অবস্থায় বাউলদের পক্ষে মিরাজের তা ৎ প র্য   বিশ্বাস করা ক ঠিন । লালনের শিষ্য দুদু শাহের আবি র্ভাব হয়েছিল ঊনবিংশ শ্তকের মধ্যভাগে কিংবা তার পরবর্তী</w:t>
      </w:r>
      <w:r w:rsidR="00103C7D" w:rsidRPr="00B83511">
        <w:rPr>
          <w:rFonts w:ascii="Vrinda" w:hAnsi="Vrinda" w:cs="Siyam Rupali" w:hint="cs"/>
          <w:sz w:val="24"/>
          <w:szCs w:val="24"/>
          <w:cs/>
        </w:rPr>
        <w:t xml:space="preserve"> কোন</w:t>
      </w:r>
      <w:r w:rsidR="00857460" w:rsidRPr="00B83511">
        <w:rPr>
          <w:rFonts w:ascii="Vrinda" w:hAnsi="Vrinda" w:cs="Siyam Rupali"/>
          <w:sz w:val="24"/>
          <w:szCs w:val="24"/>
        </w:rPr>
        <w:t xml:space="preserve"> </w:t>
      </w:r>
      <w:r w:rsidR="00857460" w:rsidRPr="00B83511">
        <w:rPr>
          <w:rFonts w:ascii="Vrinda" w:hAnsi="Vrinda" w:cs="Siyam Rupali" w:hint="cs"/>
          <w:sz w:val="24"/>
          <w:szCs w:val="24"/>
          <w:cs/>
        </w:rPr>
        <w:t>এক  সম</w:t>
      </w:r>
      <w:r w:rsidR="00103C7D" w:rsidRPr="00B83511">
        <w:rPr>
          <w:rFonts w:ascii="Vrinda" w:hAnsi="Vrinda" w:cs="Siyam Rupali" w:hint="cs"/>
          <w:sz w:val="24"/>
          <w:szCs w:val="24"/>
          <w:cs/>
        </w:rPr>
        <w:t xml:space="preserve">য়ে </w:t>
      </w:r>
      <w:r w:rsidR="00743683" w:rsidRPr="00B83511">
        <w:rPr>
          <w:rFonts w:ascii="Vrinda" w:hAnsi="Vrinda" w:cs="Mangal" w:hint="cs"/>
          <w:sz w:val="24"/>
          <w:szCs w:val="24"/>
          <w:cs/>
          <w:lang w:bidi="hi-IN"/>
        </w:rPr>
        <w:t xml:space="preserve"> ।</w:t>
      </w:r>
      <w:r w:rsidR="00103C7D" w:rsidRPr="00B83511">
        <w:rPr>
          <w:rFonts w:ascii="Vrinda" w:hAnsi="Vrinda" w:cs="Siyam Rupali" w:hint="cs"/>
          <w:sz w:val="24"/>
          <w:szCs w:val="24"/>
          <w:cs/>
        </w:rPr>
        <w:t xml:space="preserve"> সেই সময়ে</w:t>
      </w:r>
      <w:r w:rsidR="00743683" w:rsidRPr="00B83511">
        <w:rPr>
          <w:rFonts w:ascii="Vrinda" w:hAnsi="Vrinda" w:cs="Siyam Rupali" w:hint="cs"/>
          <w:sz w:val="24"/>
          <w:szCs w:val="24"/>
          <w:cs/>
        </w:rPr>
        <w:t xml:space="preserve"> মোল্লা বা </w:t>
      </w:r>
      <w:r w:rsidR="00103C7D" w:rsidRPr="00B83511">
        <w:rPr>
          <w:rFonts w:ascii="Vrinda" w:hAnsi="Vrinda" w:cs="Siyam Rupali" w:hint="cs"/>
          <w:sz w:val="24"/>
          <w:szCs w:val="24"/>
          <w:cs/>
        </w:rPr>
        <w:t xml:space="preserve"> </w:t>
      </w:r>
      <w:r w:rsidR="00743683" w:rsidRPr="00B83511">
        <w:rPr>
          <w:rFonts w:ascii="Vrinda" w:hAnsi="Vrinda" w:cs="Siyam Rupali" w:hint="cs"/>
          <w:sz w:val="24"/>
          <w:szCs w:val="24"/>
          <w:cs/>
        </w:rPr>
        <w:t>ম</w:t>
      </w:r>
      <w:r w:rsidR="008E493B" w:rsidRPr="00B83511">
        <w:rPr>
          <w:rFonts w:ascii="Vrinda" w:hAnsi="Vrinda" w:cs="Siyam Rupali" w:hint="cs"/>
          <w:sz w:val="24"/>
          <w:szCs w:val="24"/>
          <w:cs/>
        </w:rPr>
        <w:t>ৌ</w:t>
      </w:r>
      <w:r w:rsidR="00103C7D" w:rsidRPr="00B83511">
        <w:rPr>
          <w:rFonts w:ascii="Vrinda" w:hAnsi="Vrinda" w:cs="Siyam Rupali" w:hint="cs"/>
          <w:sz w:val="24"/>
          <w:szCs w:val="24"/>
          <w:cs/>
        </w:rPr>
        <w:t>লবিরা সঙ্গীত চর্চার উপর নিষেধাজ্ঞা জারী করেছিল ।</w:t>
      </w:r>
      <w:r w:rsidR="008E493B" w:rsidRPr="00B83511">
        <w:rPr>
          <w:rFonts w:ascii="Vrinda" w:hAnsi="Vrinda" w:cs="Siyam Rupali" w:hint="cs"/>
          <w:sz w:val="24"/>
          <w:szCs w:val="24"/>
          <w:cs/>
        </w:rPr>
        <w:t xml:space="preserve"> তিনি </w:t>
      </w:r>
      <w:r w:rsidR="00EF1D82" w:rsidRPr="00B83511">
        <w:rPr>
          <w:rFonts w:ascii="Vrinda" w:hAnsi="Vrinda" w:cs="Siyam Rupali" w:hint="cs"/>
          <w:sz w:val="24"/>
          <w:szCs w:val="24"/>
          <w:cs/>
        </w:rPr>
        <w:t xml:space="preserve"> যে  এই ফতো</w:t>
      </w:r>
      <w:r w:rsidR="00884F45" w:rsidRPr="00B83511">
        <w:rPr>
          <w:rFonts w:ascii="Vrinda" w:hAnsi="Vrinda" w:cs="Siyam Rupali" w:hint="cs"/>
          <w:sz w:val="24"/>
          <w:szCs w:val="24"/>
          <w:cs/>
        </w:rPr>
        <w:t>য়ার</w:t>
      </w:r>
      <w:r w:rsidR="00EF1D82" w:rsidRPr="00B83511">
        <w:rPr>
          <w:rFonts w:ascii="Vrinda" w:hAnsi="Vrinda" w:cs="Siyam Rupali" w:hint="cs"/>
          <w:sz w:val="24"/>
          <w:szCs w:val="24"/>
          <w:cs/>
        </w:rPr>
        <w:t xml:space="preserve">  বিরোধী</w:t>
      </w:r>
      <w:r w:rsidR="008E493B" w:rsidRPr="00B83511">
        <w:rPr>
          <w:rFonts w:ascii="Vrinda" w:hAnsi="Vrinda" w:cs="Siyam Rupali" w:hint="cs"/>
          <w:sz w:val="24"/>
          <w:szCs w:val="24"/>
          <w:cs/>
        </w:rPr>
        <w:t xml:space="preserve"> ছিলেন  </w:t>
      </w:r>
      <w:r w:rsidR="00EF1D82" w:rsidRPr="00B83511">
        <w:rPr>
          <w:rFonts w:ascii="Vrinda" w:hAnsi="Vrinda" w:cs="Siyam Rupali" w:hint="cs"/>
          <w:sz w:val="24"/>
          <w:szCs w:val="24"/>
          <w:cs/>
        </w:rPr>
        <w:t xml:space="preserve"> তার  ইঙ্গিত তার  সঙ্গীতে পাওয়া যায় </w:t>
      </w:r>
      <w:r w:rsidR="00A150E6" w:rsidRPr="00B83511">
        <w:rPr>
          <w:rFonts w:ascii="Vrinda" w:hAnsi="Vrinda" w:cs="Siyam Rupali" w:hint="cs"/>
          <w:sz w:val="24"/>
          <w:szCs w:val="24"/>
          <w:cs/>
        </w:rPr>
        <w:t>১৪০</w:t>
      </w:r>
      <w:r w:rsidR="00EF1D82" w:rsidRPr="00B83511">
        <w:rPr>
          <w:rFonts w:ascii="Vrinda" w:hAnsi="Vrinda" w:cs="Siyam Rupali" w:hint="cs"/>
          <w:sz w:val="24"/>
          <w:szCs w:val="24"/>
          <w:cs/>
        </w:rPr>
        <w:t>---‘</w:t>
      </w:r>
      <w:r w:rsidR="00EB3DEF" w:rsidRPr="00B83511">
        <w:rPr>
          <w:rFonts w:ascii="Vrinda" w:hAnsi="Vrinda" w:cs="Siyam Rupali" w:hint="cs"/>
          <w:sz w:val="24"/>
          <w:szCs w:val="24"/>
          <w:cs/>
        </w:rPr>
        <w:t xml:space="preserve"> পয়গম্বর যখন মেদিনায় প্রবেশ করলেন ,তখন বীণা বাজিয়ে তাকে স্বাগত জানানো হয়েছিল ।সেক্ষ</w:t>
      </w:r>
      <w:r w:rsidR="00EF7AC7">
        <w:rPr>
          <w:rFonts w:ascii="Vrinda" w:hAnsi="Vrinda" w:cs="Siyam Rupali" w:hint="cs"/>
          <w:sz w:val="24"/>
          <w:szCs w:val="24"/>
          <w:cs/>
        </w:rPr>
        <w:t>েত্রে এই ফতোরার কি অন্য কোন উৎ</w:t>
      </w:r>
      <w:r w:rsidR="00EB3DEF" w:rsidRPr="00B83511">
        <w:rPr>
          <w:rFonts w:ascii="Vrinda" w:hAnsi="Vrinda" w:cs="Siyam Rupali" w:hint="cs"/>
          <w:sz w:val="24"/>
          <w:szCs w:val="24"/>
          <w:cs/>
        </w:rPr>
        <w:t xml:space="preserve">স আছে এই প্রশ্ন তুলেছেন দুদু শাহ </w:t>
      </w:r>
      <w:r w:rsidR="008E493B" w:rsidRPr="00B83511">
        <w:rPr>
          <w:rFonts w:ascii="Vrinda" w:hAnsi="Vrinda" w:cs="Siyam Rupali" w:hint="cs"/>
          <w:sz w:val="24"/>
          <w:szCs w:val="24"/>
          <w:cs/>
        </w:rPr>
        <w:t>।</w:t>
      </w:r>
      <w:r w:rsidR="00A150E6" w:rsidRPr="00B83511">
        <w:rPr>
          <w:rFonts w:ascii="Vrinda" w:hAnsi="Vrinda" w:cs="Siyam Rupali" w:hint="cs"/>
          <w:sz w:val="24"/>
          <w:szCs w:val="24"/>
          <w:cs/>
        </w:rPr>
        <w:t xml:space="preserve"> ১৪১</w:t>
      </w:r>
      <w:r w:rsidR="008E493B" w:rsidRPr="00B83511">
        <w:rPr>
          <w:rFonts w:ascii="Vrinda" w:hAnsi="Vrinda" w:cs="Siyam Rupali" w:hint="cs"/>
          <w:sz w:val="24"/>
          <w:szCs w:val="24"/>
          <w:cs/>
        </w:rPr>
        <w:t xml:space="preserve"> ভিন্ন এক   প্রসঙ্গে</w:t>
      </w:r>
      <w:r w:rsidR="00B76CD9" w:rsidRPr="00B83511">
        <w:rPr>
          <w:rFonts w:ascii="Vrinda" w:hAnsi="Vrinda" w:cs="Siyam Rupali" w:hint="cs"/>
          <w:sz w:val="24"/>
          <w:szCs w:val="24"/>
          <w:cs/>
        </w:rPr>
        <w:t xml:space="preserve"> দুদু গেয়েছেন </w:t>
      </w:r>
      <w:r w:rsidR="00B76CD9" w:rsidRPr="00B83511">
        <w:rPr>
          <w:rFonts w:ascii="Vrinda" w:hAnsi="Vrinda" w:cs="Siyam Rupali"/>
          <w:sz w:val="24"/>
          <w:szCs w:val="24"/>
          <w:cs/>
        </w:rPr>
        <w:t>–</w:t>
      </w:r>
      <w:r w:rsidR="00C22EA4" w:rsidRPr="00B83511">
        <w:rPr>
          <w:rFonts w:ascii="Vrinda" w:hAnsi="Vrinda" w:cs="Siyam Rupali" w:hint="cs"/>
          <w:sz w:val="24"/>
          <w:szCs w:val="24"/>
          <w:cs/>
        </w:rPr>
        <w:t>মিরাজের সময়</w:t>
      </w:r>
      <w:r w:rsidR="00C22EA4" w:rsidRPr="00B83511">
        <w:rPr>
          <w:rFonts w:ascii="Vrinda" w:hAnsi="Vrinda" w:cs="Siyam Rupali"/>
          <w:sz w:val="24"/>
          <w:szCs w:val="24"/>
          <w:cs/>
        </w:rPr>
        <w:t xml:space="preserve"> </w:t>
      </w:r>
      <w:r w:rsidR="00C22EA4" w:rsidRPr="00B83511">
        <w:rPr>
          <w:rFonts w:ascii="Vrinda" w:hAnsi="Vrinda" w:cs="Siyam Rupali" w:hint="cs"/>
          <w:sz w:val="24"/>
          <w:szCs w:val="24"/>
          <w:cs/>
        </w:rPr>
        <w:t xml:space="preserve"> পয়গম্ব</w:t>
      </w:r>
      <w:r w:rsidR="00B76CD9" w:rsidRPr="00B83511">
        <w:rPr>
          <w:rFonts w:ascii="Vrinda" w:hAnsi="Vrinda" w:cs="Siyam Rupali" w:hint="cs"/>
          <w:sz w:val="24"/>
          <w:szCs w:val="24"/>
          <w:cs/>
        </w:rPr>
        <w:t xml:space="preserve">র পক্ষে ঈশ্বরের সঙ্গে সাক্ষাৎ করা কিভাবে সম্ভব </w:t>
      </w:r>
      <w:r w:rsidR="00FE58BB" w:rsidRPr="00B83511">
        <w:rPr>
          <w:rFonts w:ascii="Vrinda" w:hAnsi="Vrinda" w:cs="Siyam Rupali" w:hint="cs"/>
          <w:sz w:val="24"/>
          <w:szCs w:val="24"/>
          <w:cs/>
        </w:rPr>
        <w:t>।হাদিথের বিশ্বাস অনুসারে ঈশ্বর কায়াহ</w:t>
      </w:r>
      <w:r w:rsidR="00C22EA4" w:rsidRPr="00B83511">
        <w:rPr>
          <w:rFonts w:ascii="Vrinda" w:hAnsi="Vrinda" w:cs="Siyam Rupali" w:hint="cs"/>
          <w:sz w:val="24"/>
          <w:szCs w:val="24"/>
          <w:cs/>
        </w:rPr>
        <w:t xml:space="preserve">ীন এবং আকৃতি বিহীন হওয়ায় তাঁর অঙ্গ </w:t>
      </w:r>
    </w:p>
    <w:p w:rsidR="00B76CD9" w:rsidRDefault="00C22EA4" w:rsidP="005B7A9F">
      <w:pPr>
        <w:tabs>
          <w:tab w:val="left" w:pos="1890"/>
        </w:tabs>
        <w:rPr>
          <w:rFonts w:ascii="Vrinda" w:hAnsi="Vrinda" w:cs="Siyam Rupali"/>
          <w:sz w:val="20"/>
          <w:szCs w:val="20"/>
          <w:cs/>
        </w:rPr>
      </w:pPr>
      <w:r w:rsidRPr="00B83511">
        <w:rPr>
          <w:rFonts w:ascii="Vrinda" w:hAnsi="Vrinda" w:cs="Siyam Rupali" w:hint="cs"/>
          <w:sz w:val="24"/>
          <w:szCs w:val="24"/>
          <w:cs/>
        </w:rPr>
        <w:lastRenderedPageBreak/>
        <w:t xml:space="preserve"> প্রত্যঙ্গ   </w:t>
      </w:r>
      <w:r w:rsidR="00FE58BB" w:rsidRPr="00B83511">
        <w:rPr>
          <w:rFonts w:ascii="Vrinda" w:hAnsi="Vrinda" w:cs="Siyam Rupali" w:hint="cs"/>
          <w:sz w:val="24"/>
          <w:szCs w:val="24"/>
          <w:cs/>
        </w:rPr>
        <w:t>ক</w:t>
      </w:r>
      <w:r w:rsidR="008E493B" w:rsidRPr="00B83511">
        <w:rPr>
          <w:rFonts w:ascii="Vrinda" w:hAnsi="Vrinda" w:cs="Siyam Rupali" w:hint="cs"/>
          <w:sz w:val="24"/>
          <w:szCs w:val="24"/>
          <w:cs/>
        </w:rPr>
        <w:t>িছু নেই ।</w:t>
      </w:r>
      <w:r w:rsidR="002121A4" w:rsidRPr="00B83511">
        <w:rPr>
          <w:rFonts w:ascii="Vrinda" w:hAnsi="Vrinda" w:cs="Siyam Rupali" w:hint="cs"/>
          <w:sz w:val="24"/>
          <w:szCs w:val="24"/>
          <w:cs/>
        </w:rPr>
        <w:t xml:space="preserve"> </w:t>
      </w:r>
      <w:r w:rsidR="008E493B" w:rsidRPr="00B83511">
        <w:rPr>
          <w:rFonts w:ascii="Vrinda" w:hAnsi="Vrinda" w:cs="Siyam Rupali" w:hint="cs"/>
          <w:sz w:val="24"/>
          <w:szCs w:val="24"/>
          <w:cs/>
        </w:rPr>
        <w:t>সেক্ষেত্রে পয়</w:t>
      </w:r>
      <w:r w:rsidR="005E46CC" w:rsidRPr="00B83511">
        <w:rPr>
          <w:rFonts w:ascii="Vrinda" w:hAnsi="Vrinda" w:cs="Siyam Rupali" w:hint="cs"/>
          <w:sz w:val="24"/>
          <w:szCs w:val="24"/>
          <w:cs/>
        </w:rPr>
        <w:t>গম্ব</w:t>
      </w:r>
      <w:r w:rsidR="00FE58BB" w:rsidRPr="00B83511">
        <w:rPr>
          <w:rFonts w:ascii="Vrinda" w:hAnsi="Vrinda" w:cs="Siyam Rupali" w:hint="cs"/>
          <w:sz w:val="24"/>
          <w:szCs w:val="24"/>
          <w:cs/>
        </w:rPr>
        <w:t>র</w:t>
      </w:r>
      <w:r w:rsidR="005E46CC" w:rsidRPr="00B83511">
        <w:rPr>
          <w:rFonts w:ascii="Vrinda" w:hAnsi="Vrinda" w:cs="Siyam Rupali" w:hint="cs"/>
          <w:sz w:val="24"/>
          <w:szCs w:val="24"/>
          <w:cs/>
        </w:rPr>
        <w:t xml:space="preserve">ের </w:t>
      </w:r>
      <w:r w:rsidR="00FE58BB" w:rsidRPr="00B83511">
        <w:rPr>
          <w:rFonts w:ascii="Vrinda" w:hAnsi="Vrinda" w:cs="Siyam Rupali" w:hint="cs"/>
          <w:sz w:val="24"/>
          <w:szCs w:val="24"/>
          <w:cs/>
        </w:rPr>
        <w:t xml:space="preserve"> সঙ্গে সাক্ষাৎ করার জন্য তার সিংহা</w:t>
      </w:r>
      <w:r w:rsidR="008E493B" w:rsidRPr="00B83511">
        <w:rPr>
          <w:rFonts w:ascii="Vrinda" w:hAnsi="Vrinda" w:cs="Siyam Rupali" w:hint="cs"/>
          <w:sz w:val="24"/>
          <w:szCs w:val="24"/>
          <w:cs/>
        </w:rPr>
        <w:t xml:space="preserve">সনে আরোহণের </w:t>
      </w:r>
      <w:r w:rsidR="00FE58BB" w:rsidRPr="00B83511">
        <w:rPr>
          <w:rFonts w:ascii="Vrinda" w:hAnsi="Vrinda" w:cs="Siyam Rupali" w:hint="cs"/>
          <w:sz w:val="24"/>
          <w:szCs w:val="24"/>
          <w:cs/>
        </w:rPr>
        <w:t xml:space="preserve"> প্রয়োজন কি </w:t>
      </w:r>
      <w:r w:rsidR="008E493B" w:rsidRPr="00B83511">
        <w:rPr>
          <w:rFonts w:ascii="Vrinda" w:hAnsi="Vrinda" w:cs="Siyam Rupali" w:hint="cs"/>
          <w:sz w:val="24"/>
          <w:szCs w:val="24"/>
          <w:cs/>
        </w:rPr>
        <w:t>।</w:t>
      </w:r>
      <w:r w:rsidR="00A150E6">
        <w:rPr>
          <w:rFonts w:ascii="Vrinda" w:hAnsi="Vrinda" w:cs="Siyam Rupali" w:hint="cs"/>
          <w:sz w:val="20"/>
          <w:szCs w:val="20"/>
          <w:cs/>
        </w:rPr>
        <w:t>১৪২</w:t>
      </w:r>
      <w:r w:rsidR="008E493B">
        <w:rPr>
          <w:rFonts w:ascii="Vrinda" w:hAnsi="Vrinda" w:cs="Siyam Rupali" w:hint="cs"/>
          <w:sz w:val="20"/>
          <w:szCs w:val="20"/>
          <w:cs/>
        </w:rPr>
        <w:t xml:space="preserve"> </w:t>
      </w:r>
      <w:r w:rsidR="008E493B" w:rsidRPr="00EF7AC7">
        <w:rPr>
          <w:rFonts w:ascii="Vrinda" w:hAnsi="Vrinda" w:cs="Siyam Rupali" w:hint="cs"/>
          <w:szCs w:val="22"/>
          <w:cs/>
        </w:rPr>
        <w:t xml:space="preserve">এই  </w:t>
      </w:r>
      <w:r w:rsidR="00B7073D">
        <w:rPr>
          <w:rFonts w:ascii="Vrinda" w:hAnsi="Vrinda" w:cs="Siyam Rupali" w:hint="cs"/>
          <w:szCs w:val="22"/>
          <w:cs/>
        </w:rPr>
        <w:t>উক্তির মধ্য দিয়ে বাউল কবি পরো</w:t>
      </w:r>
      <w:r w:rsidR="008E493B" w:rsidRPr="00EF7AC7">
        <w:rPr>
          <w:rFonts w:ascii="Vrinda" w:hAnsi="Vrinda" w:cs="Siyam Rupali" w:hint="cs"/>
          <w:szCs w:val="22"/>
          <w:cs/>
        </w:rPr>
        <w:t>ক্ষে মহম্মদের সশ</w:t>
      </w:r>
      <w:r w:rsidR="002121A4" w:rsidRPr="00EF7AC7">
        <w:rPr>
          <w:rFonts w:ascii="Vrinda" w:hAnsi="Vrinda" w:cs="Siyam Rupali" w:hint="cs"/>
          <w:szCs w:val="22"/>
          <w:cs/>
        </w:rPr>
        <w:t>রীরে স্ব</w:t>
      </w:r>
      <w:r w:rsidR="008E493B" w:rsidRPr="00EF7AC7">
        <w:rPr>
          <w:rFonts w:ascii="Vrinda" w:hAnsi="Vrinda" w:cs="Siyam Rupali" w:hint="cs"/>
          <w:szCs w:val="22"/>
          <w:cs/>
        </w:rPr>
        <w:t>র</w:t>
      </w:r>
      <w:r w:rsidR="0002105A" w:rsidRPr="00EF7AC7">
        <w:rPr>
          <w:rFonts w:ascii="Vrinda" w:hAnsi="Vrinda" w:cs="Siyam Rupali" w:hint="cs"/>
          <w:szCs w:val="22"/>
          <w:cs/>
        </w:rPr>
        <w:t>্গ যাত্রার স</w:t>
      </w:r>
      <w:r w:rsidR="008E493B" w:rsidRPr="00EF7AC7">
        <w:rPr>
          <w:rFonts w:ascii="Vrinda" w:hAnsi="Vrinda" w:cs="Siyam Rupali" w:hint="cs"/>
          <w:szCs w:val="22"/>
          <w:cs/>
        </w:rPr>
        <w:t>ম্ভাব্যতা নিয়ে প্রশ্ন তুলেছেন । উল্লেখ্য বহু ইসলাম ধ র্ম</w:t>
      </w:r>
      <w:r w:rsidR="00B7073D">
        <w:rPr>
          <w:rFonts w:ascii="Vrinda" w:hAnsi="Vrinda" w:cs="Siyam Rupali" w:hint="cs"/>
          <w:szCs w:val="22"/>
          <w:cs/>
        </w:rPr>
        <w:t>ানুগামীরা এই স্ব</w:t>
      </w:r>
      <w:r w:rsidR="002121A4" w:rsidRPr="00EF7AC7">
        <w:rPr>
          <w:rFonts w:ascii="Vrinda" w:hAnsi="Vrinda" w:cs="Siyam Rupali" w:hint="cs"/>
          <w:szCs w:val="22"/>
          <w:cs/>
        </w:rPr>
        <w:t>র্গ যাত্রাকে আধ্যাত্মিক অ</w:t>
      </w:r>
      <w:r w:rsidR="008E493B" w:rsidRPr="00EF7AC7">
        <w:rPr>
          <w:rFonts w:ascii="Vrinda" w:hAnsi="Vrinda" w:cs="Siyam Rupali" w:hint="cs"/>
          <w:szCs w:val="22"/>
          <w:cs/>
        </w:rPr>
        <w:t xml:space="preserve">র্থে </w:t>
      </w:r>
      <w:r w:rsidR="002121A4" w:rsidRPr="00EF7AC7">
        <w:rPr>
          <w:rFonts w:ascii="Vrinda" w:hAnsi="Vrinda" w:cs="Siyam Rupali" w:hint="cs"/>
          <w:szCs w:val="22"/>
          <w:cs/>
        </w:rPr>
        <w:t>গ্র</w:t>
      </w:r>
      <w:r w:rsidR="00511582" w:rsidRPr="00EF7AC7">
        <w:rPr>
          <w:rFonts w:ascii="Vrinda" w:hAnsi="Vrinda" w:cs="Siyam Rupali" w:hint="cs"/>
          <w:szCs w:val="22"/>
          <w:cs/>
        </w:rPr>
        <w:t>হণ করে থাকেন</w:t>
      </w:r>
      <w:r w:rsidR="008E493B" w:rsidRPr="00EF7AC7">
        <w:rPr>
          <w:rFonts w:ascii="Vrinda" w:hAnsi="Vrinda" w:cs="Siyam Rupali" w:hint="cs"/>
          <w:szCs w:val="22"/>
          <w:cs/>
        </w:rPr>
        <w:t xml:space="preserve"> </w:t>
      </w:r>
      <w:r w:rsidR="00511582" w:rsidRPr="00EF7AC7">
        <w:rPr>
          <w:rFonts w:ascii="Vrinda" w:hAnsi="Vrinda" w:cs="Siyam Rupali" w:hint="cs"/>
          <w:szCs w:val="22"/>
          <w:cs/>
        </w:rPr>
        <w:t>।</w:t>
      </w:r>
      <w:r w:rsidR="00A150E6">
        <w:rPr>
          <w:rFonts w:ascii="Vrinda" w:hAnsi="Vrinda" w:cs="Siyam Rupali" w:hint="cs"/>
          <w:sz w:val="20"/>
          <w:szCs w:val="20"/>
          <w:cs/>
        </w:rPr>
        <w:t>১৪৩</w:t>
      </w:r>
    </w:p>
    <w:p w:rsidR="00511582" w:rsidRDefault="007E4D23" w:rsidP="005B7A9F">
      <w:pPr>
        <w:tabs>
          <w:tab w:val="left" w:pos="1890"/>
        </w:tabs>
        <w:rPr>
          <w:rFonts w:ascii="Vrinda" w:hAnsi="Vrinda" w:cs="Siyam Rupali"/>
          <w:b/>
          <w:sz w:val="24"/>
          <w:szCs w:val="24"/>
          <w:cs/>
        </w:rPr>
      </w:pPr>
      <w:r>
        <w:rPr>
          <w:rFonts w:ascii="Vrinda" w:hAnsi="Vrinda" w:cs="Siyam Rupali" w:hint="cs"/>
          <w:b/>
          <w:sz w:val="24"/>
          <w:szCs w:val="24"/>
          <w:cs/>
        </w:rPr>
        <w:t xml:space="preserve">  পরিবর্তিত ভাব</w:t>
      </w:r>
      <w:r w:rsidR="0002105A" w:rsidRPr="0002105A">
        <w:rPr>
          <w:rFonts w:ascii="Vrinda" w:hAnsi="Vrinda" w:cs="Siyam Rupali" w:hint="cs"/>
          <w:b/>
          <w:sz w:val="24"/>
          <w:szCs w:val="24"/>
          <w:cs/>
        </w:rPr>
        <w:t>মূর্তি</w:t>
      </w:r>
      <w:r w:rsidR="00B002AF">
        <w:rPr>
          <w:rFonts w:ascii="Vrinda" w:hAnsi="Vrinda" w:cs="Siyam Rupali" w:hint="cs"/>
          <w:b/>
          <w:sz w:val="24"/>
          <w:szCs w:val="24"/>
          <w:cs/>
        </w:rPr>
        <w:t xml:space="preserve"> </w:t>
      </w:r>
    </w:p>
    <w:p w:rsidR="0055569A" w:rsidRDefault="0002105A" w:rsidP="005B7A9F">
      <w:pPr>
        <w:tabs>
          <w:tab w:val="left" w:pos="1890"/>
        </w:tabs>
        <w:rPr>
          <w:rFonts w:ascii="Vrinda" w:hAnsi="Vrinda" w:cs="Siyam Rupali"/>
          <w:b/>
          <w:sz w:val="24"/>
          <w:szCs w:val="24"/>
          <w:cs/>
        </w:rPr>
      </w:pPr>
      <w:r>
        <w:rPr>
          <w:rFonts w:ascii="Vrinda" w:hAnsi="Vrinda" w:cs="Siyam Rupali" w:hint="cs"/>
          <w:b/>
          <w:sz w:val="24"/>
          <w:szCs w:val="24"/>
          <w:cs/>
        </w:rPr>
        <w:t>মধ্য যুগে  ইসলাম যখন প্রভূত বিস্তার লাভ করেছিল,  সেই সময়ে   যে বিভিন্ন সাহিত্য রচিত হয়েছিল সেখানে হজরত মহম্মদের  বিষয়ে  বিশেষ আলোকপাত করা হয় ।</w:t>
      </w:r>
      <w:r w:rsidR="00131F3F">
        <w:rPr>
          <w:rFonts w:ascii="Vrinda" w:hAnsi="Vrinda" w:cs="Siyam Rupali" w:hint="cs"/>
          <w:b/>
          <w:sz w:val="24"/>
          <w:szCs w:val="24"/>
          <w:cs/>
        </w:rPr>
        <w:t xml:space="preserve"> নুর ই  মহম্মদ, মিরাজ প্রভৃতি যেসকল বিষয়ের সঙ্গে মহম্মদের জীবনের যোগ সুত্র রয়েছে তার উল্লেখ  ত ৎ কালীন সাহিত্যে দেখা যায় ।</w:t>
      </w:r>
      <w:r w:rsidR="00A150E6">
        <w:rPr>
          <w:rFonts w:ascii="Vrinda" w:hAnsi="Vrinda" w:cs="Siyam Rupali" w:hint="cs"/>
          <w:b/>
          <w:sz w:val="24"/>
          <w:szCs w:val="24"/>
          <w:cs/>
        </w:rPr>
        <w:t xml:space="preserve">  ১৪৪ ব</w:t>
      </w:r>
      <w:r w:rsidR="00B002AF">
        <w:rPr>
          <w:rFonts w:ascii="Vrinda" w:hAnsi="Vrinda" w:cs="Siyam Rupali" w:hint="cs"/>
          <w:b/>
          <w:sz w:val="24"/>
          <w:szCs w:val="24"/>
          <w:cs/>
        </w:rPr>
        <w:t>স্তুত সেই সময়ে যে ধরণের সামাজিক রাজ নৈতিক পরিস্থিতি ছিল সেই প্রেক্ষাপটে ইহজাগতিক মানবতাবাদ অপেক্ষা পরজাগতিক অপরাবাদের প্রাধান্য ও চর্চা অধিক মাত্রায় জনপ্রিয়তা অর্জন করেছিল ।কিন্তু  ঔপনিবেশিক শাসনকালে প্রেক্ষাপটের যে পরিবর্তন সাধিত হয়েছিল তার প্রভাব লোক সং স্কৃতির উপর ও পড়ে এবং লোক গায়করা ও তাদের</w:t>
      </w:r>
      <w:r w:rsidR="004418E4">
        <w:rPr>
          <w:rFonts w:ascii="Vrinda" w:hAnsi="Vrinda" w:cs="Siyam Rupali" w:hint="cs"/>
          <w:b/>
          <w:sz w:val="24"/>
          <w:szCs w:val="24"/>
          <w:cs/>
        </w:rPr>
        <w:t xml:space="preserve"> সঙ্গীতে পরা ও অপরা জগৎ</w:t>
      </w:r>
      <w:r w:rsidR="00B002AF">
        <w:rPr>
          <w:rFonts w:ascii="Vrinda" w:hAnsi="Vrinda" w:cs="Siyam Rupali" w:hint="cs"/>
          <w:b/>
          <w:sz w:val="24"/>
          <w:szCs w:val="24"/>
          <w:cs/>
        </w:rPr>
        <w:t xml:space="preserve"> </w:t>
      </w:r>
      <w:r w:rsidR="004418E4">
        <w:rPr>
          <w:rFonts w:ascii="Vrinda" w:hAnsi="Vrinda" w:cs="Siyam Rupali" w:hint="cs"/>
          <w:b/>
          <w:sz w:val="24"/>
          <w:szCs w:val="24"/>
          <w:cs/>
        </w:rPr>
        <w:t>কেন্দ্রিক বিষয় নিয়ে গান রচনা করতে শুরু করে ।</w:t>
      </w:r>
      <w:r w:rsidR="00A127FB">
        <w:rPr>
          <w:rFonts w:ascii="Vrinda" w:hAnsi="Vrinda" w:cs="Siyam Rupali" w:hint="cs"/>
          <w:b/>
          <w:sz w:val="24"/>
          <w:szCs w:val="24"/>
          <w:cs/>
        </w:rPr>
        <w:t xml:space="preserve"> বাউল পুঞ্জু শাহের সঙ্গীতে এই ভাবের ইঙ্গিত পাওয়া যায় </w:t>
      </w:r>
      <w:r w:rsidR="0055569A">
        <w:rPr>
          <w:rFonts w:ascii="Vrinda" w:hAnsi="Vrinda" w:cs="Siyam Rupali"/>
          <w:b/>
          <w:sz w:val="24"/>
          <w:szCs w:val="24"/>
          <w:cs/>
        </w:rPr>
        <w:t xml:space="preserve">– </w:t>
      </w:r>
      <w:r w:rsidR="0055569A">
        <w:rPr>
          <w:rFonts w:ascii="Vrinda" w:hAnsi="Vrinda" w:cs="Siyam Rupali" w:hint="cs"/>
          <w:b/>
          <w:sz w:val="24"/>
          <w:szCs w:val="24"/>
          <w:cs/>
        </w:rPr>
        <w:t>‘</w:t>
      </w:r>
      <w:r w:rsidR="0055569A">
        <w:rPr>
          <w:rFonts w:ascii="Vrinda" w:hAnsi="Vrinda" w:cs="Siyam Rupali"/>
          <w:b/>
          <w:sz w:val="24"/>
          <w:szCs w:val="24"/>
          <w:cs/>
        </w:rPr>
        <w:t xml:space="preserve"> </w:t>
      </w:r>
      <w:r w:rsidR="0055569A">
        <w:rPr>
          <w:rFonts w:ascii="Vrinda" w:hAnsi="Vrinda" w:cs="Siyam Rupali" w:hint="cs"/>
          <w:b/>
          <w:sz w:val="24"/>
          <w:szCs w:val="24"/>
          <w:cs/>
        </w:rPr>
        <w:t>যদি মানুষের দেহকে সঠিক ভাবে খুঁজে দেখা হয় তবে দেখা যাবে যে সেখানে মানুষের জীবনকে আলোকিত করতে নুর ই মহম্মদ ই বিরাজ করছে’ ।</w:t>
      </w:r>
      <w:r w:rsidR="00A150E6">
        <w:rPr>
          <w:rFonts w:ascii="Vrinda" w:hAnsi="Vrinda" w:cs="Siyam Rupali" w:hint="cs"/>
          <w:b/>
          <w:sz w:val="24"/>
          <w:szCs w:val="24"/>
          <w:cs/>
        </w:rPr>
        <w:t xml:space="preserve">১৪৫ </w:t>
      </w:r>
      <w:r w:rsidR="0055569A">
        <w:rPr>
          <w:rFonts w:ascii="Vrinda" w:hAnsi="Vrinda" w:cs="Siyam Rupali" w:hint="cs"/>
          <w:b/>
          <w:sz w:val="24"/>
          <w:szCs w:val="24"/>
          <w:cs/>
        </w:rPr>
        <w:t xml:space="preserve"> এই সঙ্গীতে নুর তত্ত্বের সঙ্গে নৃতত্ত্ব কেন্দ্রীক ভাবের মেল বন্ধন ঘটেছে ।</w:t>
      </w:r>
    </w:p>
    <w:p w:rsidR="002D30DC" w:rsidRDefault="0036385B" w:rsidP="005B7A9F">
      <w:pPr>
        <w:tabs>
          <w:tab w:val="left" w:pos="1890"/>
        </w:tabs>
        <w:rPr>
          <w:rFonts w:ascii="Vrinda" w:hAnsi="Vrinda" w:cs="Siyam Rupali"/>
          <w:b/>
          <w:sz w:val="24"/>
          <w:szCs w:val="24"/>
          <w:cs/>
        </w:rPr>
      </w:pPr>
      <w:r>
        <w:rPr>
          <w:rFonts w:ascii="Vrinda" w:hAnsi="Vrinda" w:cs="Siyam Rupali" w:hint="cs"/>
          <w:b/>
          <w:sz w:val="24"/>
          <w:szCs w:val="24"/>
          <w:cs/>
        </w:rPr>
        <w:t xml:space="preserve">    ভিন্ন এক প্রসঙ্গে অখ্যাত এক বাউল গান গেয়েছেন </w:t>
      </w:r>
      <w:r>
        <w:rPr>
          <w:rFonts w:ascii="Vrinda" w:hAnsi="Vrinda" w:cs="Siyam Rupali"/>
          <w:b/>
          <w:sz w:val="24"/>
          <w:szCs w:val="24"/>
          <w:cs/>
        </w:rPr>
        <w:t>–</w:t>
      </w:r>
      <w:r>
        <w:rPr>
          <w:rFonts w:ascii="Vrinda" w:hAnsi="Vrinda" w:cs="Siyam Rupali" w:hint="cs"/>
          <w:b/>
          <w:sz w:val="24"/>
          <w:szCs w:val="24"/>
          <w:cs/>
        </w:rPr>
        <w:t>ঐ বাষ্প চালিত জলযানটি ধর,</w:t>
      </w:r>
      <w:r w:rsidR="00A5581D">
        <w:rPr>
          <w:rFonts w:ascii="Vrinda" w:hAnsi="Vrinda" w:cs="Siyam Rupali" w:hint="cs"/>
          <w:b/>
          <w:sz w:val="24"/>
          <w:szCs w:val="24"/>
          <w:cs/>
        </w:rPr>
        <w:t xml:space="preserve"> যেখানে পয়গম্বর হলেন যাত্রী ঈশ্বর স্বয়ং হলেন তার প্রবেশপ্ত্র দাতা </w:t>
      </w:r>
      <w:r w:rsidR="00A6130D">
        <w:rPr>
          <w:rFonts w:ascii="Vrinda" w:hAnsi="Vrinda" w:cs="Siyam Rupali" w:hint="cs"/>
          <w:b/>
          <w:sz w:val="24"/>
          <w:szCs w:val="24"/>
          <w:cs/>
        </w:rPr>
        <w:t>বা টিকিট মাস্টার ।</w:t>
      </w:r>
      <w:r w:rsidR="00A150E6">
        <w:rPr>
          <w:rFonts w:ascii="Vrinda" w:hAnsi="Vrinda" w:cs="Siyam Rupali" w:hint="cs"/>
          <w:b/>
          <w:sz w:val="24"/>
          <w:szCs w:val="24"/>
          <w:cs/>
        </w:rPr>
        <w:t xml:space="preserve">১৪৬ </w:t>
      </w:r>
      <w:r w:rsidR="00A6130D">
        <w:rPr>
          <w:rFonts w:ascii="Vrinda" w:hAnsi="Vrinda" w:cs="Siyam Rupali" w:hint="cs"/>
          <w:b/>
          <w:sz w:val="24"/>
          <w:szCs w:val="24"/>
          <w:cs/>
        </w:rPr>
        <w:t xml:space="preserve"> এই সঙ্গীতের সময়কাল জানা যায় নি ।কিন্তু একথা মনে করা অযৌক্তিক নয় যে এটি ঊনবিংশ শতকের মাঝামাঝি</w:t>
      </w:r>
      <w:r w:rsidR="005F0401">
        <w:rPr>
          <w:rFonts w:ascii="Vrinda" w:hAnsi="Vrinda" w:cs="Siyam Rupali" w:hint="cs"/>
          <w:b/>
          <w:sz w:val="24"/>
          <w:szCs w:val="24"/>
          <w:cs/>
        </w:rPr>
        <w:t xml:space="preserve"> কোন এক সময়ে রচিত হয়েছিল ,যখন গঙ্গা দিয়ে নিয়মিত ভাবে স্টীমার বা বাষ্প চালিত জলযান চলাচল করত ।</w:t>
      </w:r>
      <w:r w:rsidR="00A150E6">
        <w:rPr>
          <w:rFonts w:ascii="Vrinda" w:hAnsi="Vrinda" w:cs="Siyam Rupali" w:hint="cs"/>
          <w:b/>
          <w:sz w:val="24"/>
          <w:szCs w:val="24"/>
          <w:cs/>
        </w:rPr>
        <w:t xml:space="preserve"> ১৪৭ </w:t>
      </w:r>
      <w:r w:rsidR="006A7D99">
        <w:rPr>
          <w:rFonts w:ascii="Vrinda" w:hAnsi="Vrinda" w:cs="Siyam Rupali" w:hint="cs"/>
          <w:b/>
          <w:sz w:val="24"/>
          <w:szCs w:val="24"/>
          <w:cs/>
        </w:rPr>
        <w:t>এই বিষয়টি মধ্যযুগে ছিলনা এবং এটিকে আধুনিকতার এক প্রতীক বলা যেতে পারে ।এই সঙ্গীতের অপর তা</w:t>
      </w:r>
      <w:r w:rsidR="002D2AC8">
        <w:rPr>
          <w:rFonts w:ascii="Vrinda" w:hAnsi="Vrinda" w:cs="Siyam Rupali" w:hint="cs"/>
          <w:b/>
          <w:sz w:val="24"/>
          <w:szCs w:val="24"/>
          <w:cs/>
        </w:rPr>
        <w:t xml:space="preserve"> </w:t>
      </w:r>
      <w:r w:rsidR="00B7073D">
        <w:rPr>
          <w:rFonts w:ascii="Vrinda" w:hAnsi="Vrinda" w:cs="Siyam Rupali" w:hint="cs"/>
          <w:b/>
          <w:sz w:val="24"/>
          <w:szCs w:val="24"/>
          <w:cs/>
        </w:rPr>
        <w:t>ৎপর্যপূ</w:t>
      </w:r>
      <w:r w:rsidR="006A7D99">
        <w:rPr>
          <w:rFonts w:ascii="Vrinda" w:hAnsi="Vrinda" w:cs="Siyam Rupali" w:hint="cs"/>
          <w:b/>
          <w:sz w:val="24"/>
          <w:szCs w:val="24"/>
          <w:cs/>
        </w:rPr>
        <w:t xml:space="preserve">র্ণ বিষয় হল এই যে এখানে হজরত কে কোন অলৌকিক শক্তির অধিকারী না চিত্রিত করে </w:t>
      </w:r>
      <w:r w:rsidR="003A1CAA">
        <w:rPr>
          <w:rFonts w:ascii="Vrinda" w:hAnsi="Vrinda" w:cs="Siyam Rupali" w:hint="cs"/>
          <w:b/>
          <w:sz w:val="24"/>
          <w:szCs w:val="24"/>
          <w:cs/>
        </w:rPr>
        <w:t xml:space="preserve"> </w:t>
      </w:r>
      <w:r w:rsidR="006A7D99">
        <w:rPr>
          <w:rFonts w:ascii="Vrinda" w:hAnsi="Vrinda" w:cs="Siyam Rupali" w:hint="cs"/>
          <w:b/>
          <w:sz w:val="24"/>
          <w:szCs w:val="24"/>
          <w:cs/>
        </w:rPr>
        <w:t xml:space="preserve">সাধারণ </w:t>
      </w:r>
      <w:r w:rsidR="00374420">
        <w:rPr>
          <w:rFonts w:ascii="Vrinda" w:hAnsi="Vrinda" w:cs="Siyam Rupali" w:hint="cs"/>
          <w:b/>
          <w:sz w:val="24"/>
          <w:szCs w:val="24"/>
          <w:cs/>
        </w:rPr>
        <w:t>যাত্রীর মতো এই পৃথিবীর মানুষ রূপেই দেখানো হয়েছে ।</w:t>
      </w:r>
      <w:r w:rsidR="0001037E">
        <w:rPr>
          <w:rFonts w:ascii="Vrinda" w:hAnsi="Vrinda" w:cs="Siyam Rupali" w:hint="cs"/>
          <w:b/>
          <w:sz w:val="24"/>
          <w:szCs w:val="24"/>
          <w:cs/>
        </w:rPr>
        <w:t>এই ক্ষেত্রে মহম্মদ হলেন একজন আদর্শ বন্ধু যিনি</w:t>
      </w:r>
      <w:r w:rsidR="00B47ECB">
        <w:rPr>
          <w:rFonts w:ascii="Vrinda" w:hAnsi="Vrinda" w:cs="Siyam Rupali" w:hint="cs"/>
          <w:b/>
          <w:sz w:val="24"/>
          <w:szCs w:val="24"/>
          <w:cs/>
        </w:rPr>
        <w:t xml:space="preserve"> তাঁর অনুগামীদের স্ম</w:t>
      </w:r>
      <w:r w:rsidR="0001037E">
        <w:rPr>
          <w:rFonts w:ascii="Vrinda" w:hAnsi="Vrinda" w:cs="Siyam Rupali" w:hint="cs"/>
          <w:b/>
          <w:sz w:val="24"/>
          <w:szCs w:val="24"/>
          <w:cs/>
        </w:rPr>
        <w:t>রণ করিয়ে দেন যে তারা যেন তাদের</w:t>
      </w:r>
      <w:r w:rsidR="00B47ECB">
        <w:rPr>
          <w:rFonts w:ascii="Vrinda" w:hAnsi="Vrinda" w:cs="Siyam Rupali" w:hint="cs"/>
          <w:b/>
          <w:sz w:val="24"/>
          <w:szCs w:val="24"/>
          <w:cs/>
        </w:rPr>
        <w:t xml:space="preserve"> পরলোকের জীবনক</w:t>
      </w:r>
      <w:r w:rsidR="00B7073D">
        <w:rPr>
          <w:rFonts w:ascii="Vrinda" w:hAnsi="Vrinda" w:cs="Siyam Rupali" w:hint="cs"/>
          <w:b/>
          <w:sz w:val="24"/>
          <w:szCs w:val="24"/>
          <w:cs/>
        </w:rPr>
        <w:t>ে নিশ্চিন্ত করার জন্য এই প্রবেশ</w:t>
      </w:r>
      <w:r w:rsidR="00B47ECB">
        <w:rPr>
          <w:rFonts w:ascii="Vrinda" w:hAnsi="Vrinda" w:cs="Siyam Rupali" w:hint="cs"/>
          <w:b/>
          <w:sz w:val="24"/>
          <w:szCs w:val="24"/>
          <w:cs/>
        </w:rPr>
        <w:t>প্ত্র সংগ্রহ করে । এই প্রবেশপ ত্রের বিষয়টিতেও নতুনত্ব রয়েছে ।এর মধ্য দিয়ে কবিরা সাধারণ মানুষকে এই বার্তা দিতে চেয়েছেন যে ঔপনিবেশিক পরিকাঠামোয় যে নতুন আইন প্রবর্তিত হয়েছে তার সঙ্গে সাধারণ মানুষ যেন নিজেদের মানিয়ে নেন ।</w:t>
      </w:r>
      <w:r w:rsidR="002D30DC">
        <w:rPr>
          <w:rFonts w:ascii="Vrinda" w:hAnsi="Vrinda" w:cs="Siyam Rupali" w:hint="cs"/>
          <w:b/>
          <w:sz w:val="24"/>
          <w:szCs w:val="24"/>
          <w:cs/>
        </w:rPr>
        <w:t>অপর এক প্রসঙ্গ</w:t>
      </w:r>
      <w:r w:rsidR="00A34962">
        <w:rPr>
          <w:rFonts w:ascii="Vrinda" w:hAnsi="Vrinda" w:cs="Siyam Rupali" w:hint="cs"/>
          <w:b/>
          <w:sz w:val="24"/>
          <w:szCs w:val="24"/>
          <w:cs/>
        </w:rPr>
        <w:t xml:space="preserve">ে </w:t>
      </w:r>
      <w:r w:rsidR="00A34962">
        <w:rPr>
          <w:rFonts w:ascii="Vrinda" w:hAnsi="Vrinda" w:cs="Siyam Rupali" w:hint="cs"/>
          <w:b/>
          <w:sz w:val="24"/>
          <w:szCs w:val="24"/>
          <w:cs/>
        </w:rPr>
        <w:lastRenderedPageBreak/>
        <w:t>উল্লেখ করা যায় যে তারিখ ই মহম্ম</w:t>
      </w:r>
      <w:r w:rsidR="002D30DC">
        <w:rPr>
          <w:rFonts w:ascii="Vrinda" w:hAnsi="Vrinda" w:cs="Siyam Rupali" w:hint="cs"/>
          <w:b/>
          <w:sz w:val="24"/>
          <w:szCs w:val="24"/>
          <w:cs/>
        </w:rPr>
        <w:t>দিয়া আন্দোলনের নেতৃবৃন্দ নৃত্য ও</w:t>
      </w:r>
      <w:r w:rsidR="00A34962">
        <w:rPr>
          <w:rFonts w:ascii="Vrinda" w:hAnsi="Vrinda" w:cs="Siyam Rupali" w:hint="cs"/>
          <w:b/>
          <w:sz w:val="24"/>
          <w:szCs w:val="24"/>
          <w:cs/>
        </w:rPr>
        <w:t xml:space="preserve"> সঙ্গীতের বিরোধী ছিলেন</w:t>
      </w:r>
      <w:r w:rsidR="002A6C27">
        <w:rPr>
          <w:rFonts w:ascii="Vrinda" w:hAnsi="Vrinda" w:cs="Siyam Rupali" w:hint="cs"/>
          <w:b/>
          <w:sz w:val="24"/>
          <w:szCs w:val="24"/>
          <w:cs/>
        </w:rPr>
        <w:t>।</w:t>
      </w:r>
      <w:r w:rsidR="00A34962">
        <w:rPr>
          <w:rFonts w:ascii="Vrinda" w:hAnsi="Vrinda" w:cs="Siyam Rupali" w:hint="cs"/>
          <w:b/>
          <w:sz w:val="24"/>
          <w:szCs w:val="24"/>
          <w:cs/>
        </w:rPr>
        <w:t xml:space="preserve"> </w:t>
      </w:r>
      <w:r w:rsidR="002A6C27">
        <w:rPr>
          <w:rFonts w:ascii="Vrinda" w:hAnsi="Vrinda" w:cs="Siyam Rupali" w:hint="cs"/>
          <w:b/>
          <w:sz w:val="24"/>
          <w:szCs w:val="24"/>
          <w:cs/>
        </w:rPr>
        <w:t xml:space="preserve">এর প্রতিবাদ স্বরূপ তারিখ ই মহম্মদিয়া ঊনবিংশ </w:t>
      </w:r>
      <w:r w:rsidR="002D2AC8">
        <w:rPr>
          <w:rFonts w:ascii="Vrinda" w:hAnsi="Vrinda" w:cs="Siyam Rupali" w:hint="cs"/>
          <w:b/>
          <w:sz w:val="24"/>
          <w:szCs w:val="24"/>
          <w:cs/>
        </w:rPr>
        <w:t>শতকে এক গুরুত্বপূর্ণ ভূমিকা গ্রহণ করেছিল ।ধ র্মীয় রোষ</w:t>
      </w:r>
      <w:r w:rsidR="002D30DC">
        <w:rPr>
          <w:rFonts w:ascii="Vrinda" w:hAnsi="Vrinda" w:cs="Siyam Rupali" w:hint="cs"/>
          <w:b/>
          <w:sz w:val="24"/>
          <w:szCs w:val="24"/>
          <w:cs/>
        </w:rPr>
        <w:t xml:space="preserve"> </w:t>
      </w:r>
      <w:r w:rsidR="00E1190E">
        <w:rPr>
          <w:rFonts w:ascii="Vrinda" w:hAnsi="Vrinda" w:cs="Siyam Rupali"/>
          <w:b/>
          <w:sz w:val="24"/>
          <w:szCs w:val="24"/>
          <w:cs/>
        </w:rPr>
        <w:t xml:space="preserve"> </w:t>
      </w:r>
    </w:p>
    <w:p w:rsidR="00DA2B77" w:rsidRDefault="00E1190E" w:rsidP="005B7A9F">
      <w:pPr>
        <w:tabs>
          <w:tab w:val="left" w:pos="1890"/>
        </w:tabs>
        <w:rPr>
          <w:rFonts w:ascii="Vrinda" w:hAnsi="Vrinda" w:cs="Siyam Rupali"/>
          <w:b/>
          <w:sz w:val="24"/>
          <w:szCs w:val="24"/>
          <w:cs/>
        </w:rPr>
      </w:pPr>
      <w:r>
        <w:rPr>
          <w:rFonts w:ascii="Vrinda" w:hAnsi="Vrinda" w:cs="Siyam Rupali" w:hint="cs"/>
          <w:b/>
          <w:sz w:val="24"/>
          <w:szCs w:val="24"/>
          <w:cs/>
        </w:rPr>
        <w:t>থেকে  বাঁচবার জন্য বাউলরা এক নতুন নীতি গ্রহণ করলেন ।</w:t>
      </w:r>
      <w:r w:rsidR="00186EC5">
        <w:rPr>
          <w:rFonts w:ascii="Vrinda" w:hAnsi="Vrinda" w:cs="Siyam Rupali" w:hint="cs"/>
          <w:b/>
          <w:sz w:val="24"/>
          <w:szCs w:val="24"/>
          <w:cs/>
        </w:rPr>
        <w:t xml:space="preserve">তারা তাদের গানের মূল সুরকে অ পরিবর্তিত রেখে </w:t>
      </w:r>
      <w:r w:rsidR="00A871AB">
        <w:rPr>
          <w:rFonts w:ascii="Vrinda" w:hAnsi="Vrinda" w:cs="Siyam Rupali" w:hint="cs"/>
          <w:b/>
          <w:sz w:val="24"/>
          <w:szCs w:val="24"/>
          <w:cs/>
        </w:rPr>
        <w:t>কিছু কিছু শব্দের পরিবর্তন ঘটিয়েছিলেন ।</w:t>
      </w:r>
      <w:r w:rsidR="00754C51">
        <w:rPr>
          <w:rFonts w:ascii="Vrinda" w:hAnsi="Vrinda" w:cs="Siyam Rupali" w:hint="cs"/>
          <w:b/>
          <w:sz w:val="24"/>
          <w:szCs w:val="24"/>
          <w:cs/>
        </w:rPr>
        <w:t>উদাহরণ স্বরূপ বলা যায় কাশী বৃন্দাবনের পরিবর্তে তারা মক্কা শব্দটির উল্লেখ করেছেন এবং কৃষ্ণের স্থানে তাঁরা মহম্মদকে বসিয়েছেন ।</w:t>
      </w:r>
      <w:r w:rsidR="00A150E6">
        <w:rPr>
          <w:rFonts w:ascii="Vrinda" w:hAnsi="Vrinda" w:cs="Siyam Rupali" w:hint="cs"/>
          <w:b/>
          <w:sz w:val="24"/>
          <w:szCs w:val="24"/>
          <w:cs/>
        </w:rPr>
        <w:t xml:space="preserve">১৪৮  </w:t>
      </w:r>
      <w:r w:rsidR="00754C51">
        <w:rPr>
          <w:rFonts w:ascii="Vrinda" w:hAnsi="Vrinda" w:cs="Siyam Rupali" w:hint="cs"/>
          <w:b/>
          <w:sz w:val="24"/>
          <w:szCs w:val="24"/>
          <w:cs/>
        </w:rPr>
        <w:t>যেসব লোক গায়করা মহম্মদকে অবজ্ঞা</w:t>
      </w:r>
      <w:r w:rsidR="00487604">
        <w:rPr>
          <w:rFonts w:ascii="Vrinda" w:hAnsi="Vrinda" w:cs="Siyam Rupali" w:hint="cs"/>
          <w:b/>
          <w:sz w:val="24"/>
          <w:szCs w:val="24"/>
          <w:cs/>
        </w:rPr>
        <w:t xml:space="preserve"> করে ম</w:t>
      </w:r>
      <w:r w:rsidR="007E4D23">
        <w:rPr>
          <w:rFonts w:ascii="Vrinda" w:hAnsi="Vrinda" w:cs="Siyam Rupali" w:hint="cs"/>
          <w:b/>
          <w:sz w:val="24"/>
          <w:szCs w:val="24"/>
          <w:cs/>
        </w:rPr>
        <w:t>ু</w:t>
      </w:r>
      <w:r w:rsidR="00487604">
        <w:rPr>
          <w:rFonts w:ascii="Vrinda" w:hAnsi="Vrinda" w:cs="Siyam Rupali" w:hint="cs"/>
          <w:b/>
          <w:sz w:val="24"/>
          <w:szCs w:val="24"/>
          <w:cs/>
        </w:rPr>
        <w:t>র্শিদকে তাদের পথ প্রদর্শক বলে বিশ্বাস করতেন ।</w:t>
      </w:r>
      <w:r w:rsidR="00B7073D">
        <w:rPr>
          <w:rFonts w:ascii="Vrinda" w:hAnsi="Vrinda" w:cs="Siyam Rupali" w:hint="cs"/>
          <w:b/>
          <w:sz w:val="24"/>
          <w:szCs w:val="24"/>
          <w:cs/>
        </w:rPr>
        <w:t>পরিব</w:t>
      </w:r>
      <w:r w:rsidR="002A447D">
        <w:rPr>
          <w:rFonts w:ascii="Vrinda" w:hAnsi="Vrinda" w:cs="Siyam Rupali" w:hint="cs"/>
          <w:b/>
          <w:sz w:val="24"/>
          <w:szCs w:val="24"/>
          <w:cs/>
        </w:rPr>
        <w:t>র্তিত পরিস্থিতিতে তারাও গেয়ে ও ঠে ‘পয়গম্বর ছাড়া কেউ আমাদের রক্ষা করতে পারবেনা’ ।</w:t>
      </w:r>
      <w:r w:rsidR="00A150E6">
        <w:rPr>
          <w:rFonts w:ascii="Vrinda" w:hAnsi="Vrinda" w:cs="Siyam Rupali" w:hint="cs"/>
          <w:b/>
          <w:sz w:val="24"/>
          <w:szCs w:val="24"/>
          <w:cs/>
        </w:rPr>
        <w:t xml:space="preserve"> ১৪৯ </w:t>
      </w:r>
      <w:r w:rsidR="002A447D">
        <w:rPr>
          <w:rFonts w:ascii="Vrinda" w:hAnsi="Vrinda" w:cs="Siyam Rupali" w:hint="cs"/>
          <w:b/>
          <w:sz w:val="24"/>
          <w:szCs w:val="24"/>
          <w:cs/>
        </w:rPr>
        <w:t xml:space="preserve"> এমনকি যে লালন শরিয়তি নিয়ম নিয়ে বিভিন্ন সময়ে প্রশ্ন </w:t>
      </w:r>
      <w:r w:rsidR="003A1CAA">
        <w:rPr>
          <w:rFonts w:ascii="Vrinda" w:hAnsi="Vrinda" w:cs="Siyam Rupali" w:hint="cs"/>
          <w:b/>
          <w:sz w:val="24"/>
          <w:szCs w:val="24"/>
          <w:cs/>
        </w:rPr>
        <w:t>তুলেছেন তিনিও</w:t>
      </w:r>
      <w:r w:rsidR="002A447D">
        <w:rPr>
          <w:rFonts w:ascii="Vrinda" w:hAnsi="Vrinda" w:cs="Siyam Rupali" w:hint="cs"/>
          <w:b/>
          <w:sz w:val="24"/>
          <w:szCs w:val="24"/>
          <w:cs/>
        </w:rPr>
        <w:t xml:space="preserve"> </w:t>
      </w:r>
      <w:r w:rsidR="003A1CAA">
        <w:rPr>
          <w:rFonts w:ascii="Vrinda" w:hAnsi="Vrinda" w:cs="Siyam Rupali" w:hint="cs"/>
          <w:b/>
          <w:sz w:val="24"/>
          <w:szCs w:val="24"/>
          <w:cs/>
        </w:rPr>
        <w:t xml:space="preserve"> গেয়ে উঠেছেন ‘যে ব্যক্তি কান্ডারি পয়গম্বরকে স্বীকার করেনা তারা অন্ধ ।</w:t>
      </w:r>
      <w:r w:rsidR="00A150E6">
        <w:rPr>
          <w:rFonts w:ascii="Vrinda" w:hAnsi="Vrinda" w:cs="Siyam Rupali" w:hint="cs"/>
          <w:b/>
          <w:sz w:val="24"/>
          <w:szCs w:val="24"/>
          <w:cs/>
        </w:rPr>
        <w:t>১৫০</w:t>
      </w:r>
      <w:r w:rsidR="003A1CAA">
        <w:rPr>
          <w:rFonts w:ascii="Vrinda" w:hAnsi="Vrinda" w:cs="Siyam Rupali" w:hint="cs"/>
          <w:b/>
          <w:sz w:val="24"/>
          <w:szCs w:val="24"/>
          <w:cs/>
        </w:rPr>
        <w:t xml:space="preserve"> তাঁর প্রতি আস্থা জ্ঞাপন ,উপবাস দান ধ্যান প্রার্থনা তী র্থ যাত্রা প্র ভৃতি পন্থা অনুসরণ করেই নি র্বাণ লাভ সম্ভব । কিংব্দন্তী কবি লালন শাহ ইসলামের পাঁচটি অনুশাসনের প্রতি গুরুত্ব দিয়েছেন ,যা প্রমাণ করে যে গ্রাম বাংলায় সংস্কার পন্থী ইসলামের প্রাধান্য দ্রুত বৃদ্ধি পাচ্ছিল ।</w:t>
      </w:r>
      <w:r w:rsidR="00A150E6">
        <w:rPr>
          <w:rFonts w:ascii="Vrinda" w:hAnsi="Vrinda" w:cs="Siyam Rupali" w:hint="cs"/>
          <w:b/>
          <w:sz w:val="24"/>
          <w:szCs w:val="24"/>
          <w:cs/>
        </w:rPr>
        <w:t xml:space="preserve">১৫১ </w:t>
      </w:r>
      <w:r w:rsidR="00642441">
        <w:rPr>
          <w:rFonts w:ascii="Vrinda" w:hAnsi="Vrinda" w:cs="Siyam Rupali" w:hint="cs"/>
          <w:b/>
          <w:sz w:val="24"/>
          <w:szCs w:val="24"/>
          <w:cs/>
        </w:rPr>
        <w:t>এ</w:t>
      </w:r>
      <w:r w:rsidR="00356D1E">
        <w:rPr>
          <w:rFonts w:ascii="Vrinda" w:hAnsi="Vrinda" w:cs="Siyam Rupali" w:hint="cs"/>
          <w:b/>
          <w:sz w:val="24"/>
          <w:szCs w:val="24"/>
          <w:cs/>
        </w:rPr>
        <w:t>র প্রভাবে গ্রাম বাংলায় বিশ শতক</w:t>
      </w:r>
      <w:r w:rsidR="00B7073D">
        <w:rPr>
          <w:rFonts w:ascii="Vrinda" w:hAnsi="Vrinda" w:cs="Siyam Rupali" w:hint="cs"/>
          <w:b/>
          <w:sz w:val="24"/>
          <w:szCs w:val="24"/>
          <w:cs/>
        </w:rPr>
        <w:t>ের জারি সঙ্গীতে হিন্দু দেবী সর</w:t>
      </w:r>
      <w:r w:rsidR="00356D1E">
        <w:rPr>
          <w:rFonts w:ascii="Vrinda" w:hAnsi="Vrinda" w:cs="Siyam Rupali" w:hint="cs"/>
          <w:b/>
          <w:sz w:val="24"/>
          <w:szCs w:val="24"/>
          <w:cs/>
        </w:rPr>
        <w:t>স্বতীর পরিবর্তে হজরত কন্য</w:t>
      </w:r>
      <w:r w:rsidR="00AA0968">
        <w:rPr>
          <w:rFonts w:ascii="Vrinda" w:hAnsi="Vrinda" w:cs="Siyam Rupali" w:hint="cs"/>
          <w:b/>
          <w:sz w:val="24"/>
          <w:szCs w:val="24"/>
          <w:cs/>
        </w:rPr>
        <w:t>া ফতেমার গুণ কীর্তণ করার রীতি ল</w:t>
      </w:r>
      <w:r w:rsidR="00356D1E">
        <w:rPr>
          <w:rFonts w:ascii="Vrinda" w:hAnsi="Vrinda" w:cs="Siyam Rupali" w:hint="cs"/>
          <w:b/>
          <w:sz w:val="24"/>
          <w:szCs w:val="24"/>
          <w:cs/>
        </w:rPr>
        <w:t>ক্ষ্য করা যায় ।</w:t>
      </w:r>
    </w:p>
    <w:p w:rsidR="001B19D5" w:rsidRDefault="00DA2B77" w:rsidP="00337ED5">
      <w:pPr>
        <w:rPr>
          <w:cs/>
        </w:rPr>
      </w:pPr>
      <w:r>
        <w:rPr>
          <w:rFonts w:hint="cs"/>
          <w:cs/>
        </w:rPr>
        <w:t xml:space="preserve">  ঔপনিবেশিক পরিকাঠামোয়</w:t>
      </w:r>
      <w:r w:rsidR="001B19D5">
        <w:rPr>
          <w:rFonts w:hint="cs"/>
          <w:cs/>
        </w:rPr>
        <w:t xml:space="preserve"> প্রা</w:t>
      </w:r>
      <w:r>
        <w:rPr>
          <w:rFonts w:hint="cs"/>
          <w:cs/>
        </w:rPr>
        <w:t>তিষ্ঠানিক ধর্ম ধীরে ধীরে ভূস্বামীদের সমর্থন হারিয়ে ফেলায় ব্যক্তিগতভাবে ভক্তজন</w:t>
      </w:r>
      <w:r w:rsidR="004C5421">
        <w:rPr>
          <w:rFonts w:hint="cs"/>
          <w:cs/>
        </w:rPr>
        <w:t xml:space="preserve"> পাদ প্রদীপের আলোয় চলে আসে এবং আধ্যাত্মিক আন্দোলনের ক্ষেত্রে তাদের এক উল্লেখ যোগ্য ভূমিকা লক্ষ্য করা যায় ।এই সময়ে রচিত বিভিন্ন সঙ্গীতে মহম্মদকে আদর্শ ও পরিপূর্ণ মানব রূপে চিত্রিত করা হয়েছে ।</w:t>
      </w:r>
      <w:r w:rsidR="00AA0968">
        <w:rPr>
          <w:rFonts w:hint="cs"/>
          <w:cs/>
        </w:rPr>
        <w:t>এই ধরণের বেশ কিছু সঙ্গীত কালক্র</w:t>
      </w:r>
      <w:r w:rsidR="00E926D8">
        <w:rPr>
          <w:rFonts w:hint="cs"/>
          <w:cs/>
        </w:rPr>
        <w:t>মে মানুষের মুখে মুখে জনপ</w:t>
      </w:r>
      <w:r w:rsidR="00AA0968">
        <w:rPr>
          <w:rFonts w:hint="cs"/>
          <w:cs/>
        </w:rPr>
        <w:t>্রিয় হয়ে ওঠে । ফলে এদের আদি ও অ</w:t>
      </w:r>
      <w:r w:rsidR="00E926D8">
        <w:rPr>
          <w:rFonts w:hint="cs"/>
          <w:cs/>
        </w:rPr>
        <w:t>বিকৃত রূপ জানা প্রায় অসম্ভব।</w:t>
      </w:r>
      <w:r w:rsidR="002C1326">
        <w:rPr>
          <w:rFonts w:hint="cs"/>
          <w:cs/>
        </w:rPr>
        <w:t>এই সকল সঙ্গীতগুলির ঐ তিহাসিক যথার্থতা নিয়ে অবশ্য সংশয় রয়েছে ।</w:t>
      </w:r>
      <w:r w:rsidR="00D2544E">
        <w:rPr>
          <w:rFonts w:hint="cs"/>
          <w:cs/>
        </w:rPr>
        <w:t>এমনই এক সঙ্গীতে মদরকে ফতেমার পুত্র বলে বর্ণনা করা হয়েছে ।</w:t>
      </w:r>
      <w:r w:rsidR="00B3034E">
        <w:rPr>
          <w:rFonts w:hint="cs"/>
          <w:cs/>
        </w:rPr>
        <w:t>এই সঙ্গীতে ফতেমা ও গঙ্গার মধ্যে সখ্যতার উল্লেখ ও</w:t>
      </w:r>
      <w:r w:rsidR="00D2544E">
        <w:rPr>
          <w:rFonts w:hint="cs"/>
          <w:cs/>
        </w:rPr>
        <w:t xml:space="preserve"> </w:t>
      </w:r>
      <w:r w:rsidR="00B3034E">
        <w:rPr>
          <w:rFonts w:hint="cs"/>
          <w:cs/>
        </w:rPr>
        <w:t>করা হয়েছে ।</w:t>
      </w:r>
      <w:r w:rsidR="00422527">
        <w:rPr>
          <w:rFonts w:hint="cs"/>
          <w:cs/>
        </w:rPr>
        <w:t>এই সঙ্গীত গুলিতে মহম্মদকে হরি বা কৃষ্ণের প্রতিরূপ রূপে কল্পনা করা হয়েছে ।</w:t>
      </w:r>
      <w:r w:rsidR="00EF52BC">
        <w:rPr>
          <w:rFonts w:hint="cs"/>
          <w:cs/>
        </w:rPr>
        <w:t>তাছাড়া হিন্দু দেব দেবীর কিছু কিছু বৈশিষ্ঠ্য মহম্মদ ও ফতেমার মধ্যে আরোপ করা হয়েছে ।</w:t>
      </w:r>
      <w:r w:rsidR="00337ED5">
        <w:rPr>
          <w:rFonts w:hint="cs"/>
          <w:cs/>
        </w:rPr>
        <w:t>এই সহাবস্থান ও মেলবন্ধন ই লোকায়ত সমাজে ইসলামের প্রভাব বৃদ্ধি করে এক নতুন প্রাণের সঞ্চার করেছে ।</w:t>
      </w:r>
      <w:r w:rsidR="00145AB7">
        <w:rPr>
          <w:rFonts w:hint="cs"/>
          <w:cs/>
        </w:rPr>
        <w:t xml:space="preserve">যথার্থ ই আধুনিক বঙ্গের </w:t>
      </w:r>
      <w:r w:rsidR="00145AB7">
        <w:rPr>
          <w:rFonts w:hint="cs"/>
          <w:cs/>
        </w:rPr>
        <w:lastRenderedPageBreak/>
        <w:t>(বাংলাদেশ ও এর অন্তর্ভুক্ত )ইসলামিক সংস্কৃতির অভিভাবকদের এই সকল লোক কবিদের থেকে শিক্ষনীয় বহু বিষয় রয়েছে ।</w:t>
      </w:r>
    </w:p>
    <w:p w:rsidR="001B19D5" w:rsidRDefault="001B19D5" w:rsidP="00337ED5">
      <w:pPr>
        <w:rPr>
          <w:cs/>
        </w:rPr>
      </w:pPr>
    </w:p>
    <w:p w:rsidR="00337ED5" w:rsidRDefault="00145AB7" w:rsidP="00337ED5">
      <w:pPr>
        <w:rPr>
          <w:cs/>
        </w:rPr>
      </w:pPr>
      <w:r>
        <w:rPr>
          <w:rFonts w:hint="cs"/>
          <w:cs/>
        </w:rPr>
        <w:t xml:space="preserve"> </w:t>
      </w:r>
    </w:p>
    <w:p w:rsidR="000139C0" w:rsidRDefault="000139C0" w:rsidP="00337ED5">
      <w:pPr>
        <w:rPr>
          <w:cs/>
        </w:rPr>
      </w:pPr>
    </w:p>
    <w:p w:rsidR="00F4040E" w:rsidRPr="00A34962" w:rsidRDefault="00C57486" w:rsidP="00337ED5">
      <w:pPr>
        <w:rPr>
          <w:b/>
          <w:sz w:val="32"/>
          <w:szCs w:val="32"/>
          <w:cs/>
        </w:rPr>
      </w:pPr>
      <w:r w:rsidRPr="00A34962">
        <w:rPr>
          <w:rFonts w:hint="cs"/>
          <w:b/>
          <w:sz w:val="32"/>
          <w:szCs w:val="32"/>
          <w:cs/>
        </w:rPr>
        <w:t>সূত্র নির্দেশ</w:t>
      </w:r>
    </w:p>
    <w:p w:rsidR="000139C0" w:rsidRDefault="008411D8" w:rsidP="00337ED5">
      <w:r>
        <w:rPr>
          <w:rFonts w:hint="cs"/>
          <w:cs/>
        </w:rPr>
        <w:t>১</w:t>
      </w:r>
      <w:r w:rsidR="00C57486">
        <w:rPr>
          <w:rFonts w:hint="cs"/>
          <w:cs/>
        </w:rPr>
        <w:t xml:space="preserve"> </w:t>
      </w:r>
      <w:r w:rsidR="00C57486">
        <w:t xml:space="preserve"> Gustava   Edward  Von  Gr</w:t>
      </w:r>
      <w:r>
        <w:t>unebarm ,</w:t>
      </w:r>
      <w:r w:rsidR="00C57486">
        <w:t xml:space="preserve">        </w:t>
      </w:r>
      <w:r>
        <w:t xml:space="preserve">  </w:t>
      </w:r>
      <w:r w:rsidR="00C57486">
        <w:t>Modern Islam</w:t>
      </w:r>
      <w:r>
        <w:t xml:space="preserve"> : The Search for Cultural Identity ,</w:t>
      </w:r>
    </w:p>
    <w:p w:rsidR="008411D8" w:rsidRDefault="008411D8" w:rsidP="00337ED5">
      <w:r>
        <w:t xml:space="preserve">                                                                                     </w:t>
      </w:r>
      <w:proofErr w:type="gramStart"/>
      <w:r>
        <w:t>Berkelay  1962</w:t>
      </w:r>
      <w:proofErr w:type="gramEnd"/>
      <w:r>
        <w:t xml:space="preserve"> , rpt  1983  p 17 ; M Mujeeb , Indian</w:t>
      </w:r>
    </w:p>
    <w:p w:rsidR="00362F58" w:rsidRDefault="008411D8" w:rsidP="00337ED5">
      <w:r>
        <w:t xml:space="preserve">                                                                           </w:t>
      </w:r>
      <w:r w:rsidR="00362F58">
        <w:rPr>
          <w:rFonts w:hint="cs"/>
        </w:rPr>
        <w:t xml:space="preserve">       </w:t>
      </w:r>
      <w:r>
        <w:t xml:space="preserve"> </w:t>
      </w:r>
      <w:proofErr w:type="gramStart"/>
      <w:r>
        <w:t>Muslims  ,</w:t>
      </w:r>
      <w:proofErr w:type="gramEnd"/>
      <w:r>
        <w:t xml:space="preserve"> London , 1967 , 1</w:t>
      </w:r>
      <w:r w:rsidRPr="008411D8">
        <w:rPr>
          <w:vertAlign w:val="superscript"/>
        </w:rPr>
        <w:t>st</w:t>
      </w:r>
      <w:r>
        <w:t xml:space="preserve">  Indian ed ,New Delhi 1985</w:t>
      </w:r>
    </w:p>
    <w:p w:rsidR="008411D8" w:rsidRDefault="00362F58" w:rsidP="00337ED5">
      <w:r>
        <w:rPr>
          <w:rFonts w:hint="cs"/>
        </w:rPr>
        <w:t xml:space="preserve">                                                                                 </w:t>
      </w:r>
      <w:proofErr w:type="gramStart"/>
      <w:r w:rsidR="008411D8">
        <w:t>,p10</w:t>
      </w:r>
      <w:proofErr w:type="gramEnd"/>
      <w:r w:rsidR="008411D8">
        <w:t xml:space="preserve"> .</w:t>
      </w:r>
    </w:p>
    <w:p w:rsidR="00872A70" w:rsidRDefault="00872A70" w:rsidP="00337ED5">
      <w:r>
        <w:rPr>
          <w:rFonts w:hint="cs"/>
          <w:cs/>
        </w:rPr>
        <w:t xml:space="preserve">২ </w:t>
      </w:r>
      <w:r>
        <w:t>Jalaluddin Rumi   (d.1273 ) Diwan –I – Kabir ya Kulliyat –I – Shams , ed by Badru zzaman Furuzanfar ,</w:t>
      </w:r>
    </w:p>
    <w:p w:rsidR="00217CDE" w:rsidRDefault="00872A70" w:rsidP="00337ED5">
      <w:r>
        <w:t xml:space="preserve">       Tehran University 1957 , Divan no ,463 ; Also see Abdur Rahman Jami (d.1492 ) Haft Aurang , ed by Aqa Murtaza and Mudarris Gilani ,2</w:t>
      </w:r>
      <w:r w:rsidRPr="00872A70">
        <w:rPr>
          <w:vertAlign w:val="superscript"/>
        </w:rPr>
        <w:t>nd</w:t>
      </w:r>
      <w:r>
        <w:t xml:space="preserve"> edition , Tehran 1972 ,p 754 </w:t>
      </w:r>
      <w:r w:rsidR="00CA11BF">
        <w:t>quoted  in  Schimmel , Muhammad Is His Messenger  p215 .</w:t>
      </w:r>
    </w:p>
    <w:p w:rsidR="00217CDE" w:rsidRDefault="00217CDE" w:rsidP="00337ED5">
      <w:r>
        <w:rPr>
          <w:rFonts w:hint="cs"/>
          <w:cs/>
        </w:rPr>
        <w:t xml:space="preserve">৩ </w:t>
      </w:r>
      <w:r>
        <w:t xml:space="preserve">Karim  ,                                    </w:t>
      </w:r>
      <w:r w:rsidR="00C56D9F">
        <w:t xml:space="preserve">       </w:t>
      </w:r>
      <w:r w:rsidR="00362F58">
        <w:rPr>
          <w:rFonts w:hint="cs"/>
        </w:rPr>
        <w:t xml:space="preserve">                 </w:t>
      </w:r>
      <w:r>
        <w:t>Bauls of Bangladesh p 10 .</w:t>
      </w:r>
    </w:p>
    <w:p w:rsidR="00362F58" w:rsidRDefault="00217CDE" w:rsidP="00337ED5">
      <w:r>
        <w:rPr>
          <w:rFonts w:hint="cs"/>
          <w:cs/>
        </w:rPr>
        <w:t xml:space="preserve">৪ </w:t>
      </w:r>
      <w:r>
        <w:t xml:space="preserve">Edward C Dimock ,Jr .     </w:t>
      </w:r>
      <w:r w:rsidR="00872A70">
        <w:t xml:space="preserve">       </w:t>
      </w:r>
      <w:r w:rsidR="00C56D9F">
        <w:t xml:space="preserve">      </w:t>
      </w:r>
      <w:r w:rsidR="00623585">
        <w:t xml:space="preserve">  </w:t>
      </w:r>
      <w:r w:rsidR="00362F58">
        <w:rPr>
          <w:rFonts w:hint="cs"/>
        </w:rPr>
        <w:t xml:space="preserve">             </w:t>
      </w:r>
      <w:r>
        <w:t xml:space="preserve">The Place of Hidden </w:t>
      </w:r>
      <w:proofErr w:type="gramStart"/>
      <w:r>
        <w:t>Moon ,</w:t>
      </w:r>
      <w:proofErr w:type="gramEnd"/>
      <w:r>
        <w:t xml:space="preserve"> Er</w:t>
      </w:r>
      <w:r w:rsidR="00623585">
        <w:t>otic Mysticism In The</w:t>
      </w:r>
    </w:p>
    <w:p w:rsidR="00500C72" w:rsidRDefault="00362F58" w:rsidP="00337ED5">
      <w:r>
        <w:rPr>
          <w:rFonts w:hint="cs"/>
        </w:rPr>
        <w:t xml:space="preserve">                                                                             </w:t>
      </w:r>
      <w:r w:rsidR="00623585">
        <w:t xml:space="preserve"> Va</w:t>
      </w:r>
      <w:r w:rsidR="00500C72">
        <w:t xml:space="preserve">ishnava </w:t>
      </w:r>
      <w:r>
        <w:rPr>
          <w:rFonts w:hint="cs"/>
        </w:rPr>
        <w:t xml:space="preserve">  </w:t>
      </w:r>
      <w:proofErr w:type="gramStart"/>
      <w:r w:rsidR="00623585">
        <w:t xml:space="preserve">Sahajia  </w:t>
      </w:r>
      <w:r w:rsidR="00217CDE">
        <w:t>Cult</w:t>
      </w:r>
      <w:proofErr w:type="gramEnd"/>
      <w:r w:rsidR="00217CDE">
        <w:t xml:space="preserve"> of Bengal  , Chicago</w:t>
      </w:r>
      <w:r w:rsidR="00AA40F5">
        <w:t xml:space="preserve"> , 1966 ,pp 249-</w:t>
      </w:r>
    </w:p>
    <w:p w:rsidR="00AA40F5" w:rsidRDefault="00500C72" w:rsidP="00337ED5">
      <w:r>
        <w:t xml:space="preserve">                                                                              </w:t>
      </w:r>
      <w:proofErr w:type="gramStart"/>
      <w:r w:rsidR="00AA40F5">
        <w:t>270 .</w:t>
      </w:r>
      <w:proofErr w:type="gramEnd"/>
    </w:p>
    <w:p w:rsidR="00AA40F5" w:rsidRDefault="00AA40F5" w:rsidP="00337ED5">
      <w:r>
        <w:t xml:space="preserve">  </w:t>
      </w:r>
      <w:r>
        <w:rPr>
          <w:rFonts w:hint="cs"/>
        </w:rPr>
        <w:t xml:space="preserve">৫    </w:t>
      </w:r>
      <w:r>
        <w:t xml:space="preserve">Karim                                         </w:t>
      </w:r>
      <w:r w:rsidR="00C56D9F">
        <w:t xml:space="preserve">     </w:t>
      </w:r>
      <w:r w:rsidR="00623585">
        <w:t xml:space="preserve">    </w:t>
      </w:r>
      <w:r w:rsidR="00500C72">
        <w:t xml:space="preserve">        </w:t>
      </w:r>
      <w:r w:rsidR="00623585">
        <w:t>O</w:t>
      </w:r>
      <w:r w:rsidR="00C56D9F">
        <w:t xml:space="preserve">p </w:t>
      </w:r>
      <w:proofErr w:type="gramStart"/>
      <w:r w:rsidR="00C56D9F">
        <w:t>cit</w:t>
      </w:r>
      <w:r>
        <w:t xml:space="preserve">  ,</w:t>
      </w:r>
      <w:proofErr w:type="gramEnd"/>
      <w:r w:rsidR="00C56D9F">
        <w:t xml:space="preserve">  </w:t>
      </w:r>
      <w:r>
        <w:t xml:space="preserve">p10 </w:t>
      </w:r>
    </w:p>
    <w:p w:rsidR="00AA40F5" w:rsidRDefault="00AA40F5" w:rsidP="00337ED5">
      <w:r>
        <w:rPr>
          <w:rFonts w:hint="cs"/>
          <w:cs/>
        </w:rPr>
        <w:t>৬</w:t>
      </w:r>
      <w:r w:rsidR="00217CDE">
        <w:t xml:space="preserve">     </w:t>
      </w:r>
      <w:r>
        <w:t xml:space="preserve">      ,,                                                  </w:t>
      </w:r>
      <w:r w:rsidR="00623585">
        <w:t xml:space="preserve">  </w:t>
      </w:r>
      <w:r w:rsidR="00500C72">
        <w:t xml:space="preserve">       </w:t>
      </w:r>
      <w:r>
        <w:t>Do</w:t>
      </w:r>
      <w:r w:rsidR="00872A70">
        <w:t xml:space="preserve"> </w:t>
      </w:r>
      <w:r>
        <w:t xml:space="preserve"> p 168 </w:t>
      </w:r>
    </w:p>
    <w:p w:rsidR="00500C72" w:rsidRDefault="00AA40F5" w:rsidP="00337ED5">
      <w:r>
        <w:rPr>
          <w:rFonts w:hint="cs"/>
          <w:cs/>
        </w:rPr>
        <w:t>৭</w:t>
      </w:r>
      <w:r w:rsidR="00872A70">
        <w:t xml:space="preserve">       </w:t>
      </w:r>
      <w:r w:rsidR="008411D8">
        <w:t xml:space="preserve"> </w:t>
      </w:r>
      <w:r w:rsidR="00927677">
        <w:t>Amalendu De</w:t>
      </w:r>
      <w:r>
        <w:t xml:space="preserve">                       </w:t>
      </w:r>
      <w:r w:rsidR="00C56D9F">
        <w:t xml:space="preserve">         </w:t>
      </w:r>
      <w:r w:rsidR="00500C72">
        <w:t xml:space="preserve">       </w:t>
      </w:r>
      <w:r w:rsidR="00623585">
        <w:t xml:space="preserve"> </w:t>
      </w:r>
      <w:r>
        <w:t>Roots of Separatism in Nineteenth Century  Bengal  Cal  1974</w:t>
      </w:r>
    </w:p>
    <w:p w:rsidR="00927677" w:rsidRDefault="00500C72" w:rsidP="00337ED5">
      <w:r>
        <w:t xml:space="preserve">                                                                          </w:t>
      </w:r>
      <w:r w:rsidR="00927677">
        <w:t xml:space="preserve"> p16.</w:t>
      </w:r>
    </w:p>
    <w:p w:rsidR="00500C72" w:rsidRDefault="00927677" w:rsidP="00337ED5">
      <w:r>
        <w:rPr>
          <w:rFonts w:hint="cs"/>
          <w:cs/>
        </w:rPr>
        <w:t xml:space="preserve">৮ </w:t>
      </w:r>
      <w:r>
        <w:t xml:space="preserve">Rafiuddin Ahmed                   </w:t>
      </w:r>
      <w:r w:rsidR="00C56D9F">
        <w:t xml:space="preserve">         </w:t>
      </w:r>
      <w:r w:rsidR="00623585">
        <w:t xml:space="preserve"> </w:t>
      </w:r>
      <w:r w:rsidR="00500C72">
        <w:t xml:space="preserve">    </w:t>
      </w:r>
      <w:r>
        <w:t>The Bengal Muslims , A</w:t>
      </w:r>
      <w:r w:rsidR="00D8094C">
        <w:t xml:space="preserve"> Quest for Identity ,2</w:t>
      </w:r>
      <w:r w:rsidR="00D8094C" w:rsidRPr="00D8094C">
        <w:rPr>
          <w:vertAlign w:val="superscript"/>
        </w:rPr>
        <w:t>nd</w:t>
      </w:r>
      <w:r w:rsidR="00D8094C">
        <w:t xml:space="preserve">  ed  Delhi 1988</w:t>
      </w:r>
    </w:p>
    <w:p w:rsidR="00D8094C" w:rsidRDefault="00500C72" w:rsidP="00337ED5">
      <w:r>
        <w:lastRenderedPageBreak/>
        <w:t xml:space="preserve">                                                                     </w:t>
      </w:r>
      <w:r w:rsidR="00D8094C">
        <w:t xml:space="preserve"> </w:t>
      </w:r>
      <w:r>
        <w:t xml:space="preserve"> </w:t>
      </w:r>
      <w:r w:rsidR="00D8094C">
        <w:t>p11.</w:t>
      </w:r>
    </w:p>
    <w:p w:rsidR="003767EF" w:rsidRDefault="00D8094C" w:rsidP="00337ED5">
      <w:pPr>
        <w:rPr>
          <w:cs/>
        </w:rPr>
      </w:pPr>
      <w:r>
        <w:rPr>
          <w:rFonts w:hint="cs"/>
        </w:rPr>
        <w:t xml:space="preserve">৯      </w:t>
      </w:r>
      <w:r>
        <w:rPr>
          <w:rFonts w:hint="cs"/>
          <w:cs/>
        </w:rPr>
        <w:t>আ</w:t>
      </w:r>
      <w:r w:rsidR="00C56D9F">
        <w:rPr>
          <w:rFonts w:hint="cs"/>
          <w:cs/>
        </w:rPr>
        <w:t>বদুল কাদির</w:t>
      </w:r>
      <w:r w:rsidR="00C56D9F">
        <w:rPr>
          <w:cs/>
        </w:rPr>
        <w:t xml:space="preserve">      </w:t>
      </w:r>
      <w:r>
        <w:t xml:space="preserve"> </w:t>
      </w:r>
      <w:r>
        <w:rPr>
          <w:rFonts w:hint="cs"/>
        </w:rPr>
        <w:t xml:space="preserve"> </w:t>
      </w:r>
      <w:r w:rsidR="00C56D9F">
        <w:t xml:space="preserve">    </w:t>
      </w:r>
      <w:r>
        <w:rPr>
          <w:rFonts w:hint="cs"/>
        </w:rPr>
        <w:t xml:space="preserve"> </w:t>
      </w:r>
      <w:r w:rsidR="00623585">
        <w:t xml:space="preserve"> </w:t>
      </w:r>
      <w:r w:rsidR="00500C72">
        <w:t xml:space="preserve">   </w:t>
      </w:r>
      <w:r>
        <w:rPr>
          <w:rFonts w:hint="cs"/>
          <w:cs/>
        </w:rPr>
        <w:t xml:space="preserve">ইমদাদুল হক রচনাবলী প্রথম </w:t>
      </w:r>
      <w:proofErr w:type="gramStart"/>
      <w:r>
        <w:rPr>
          <w:rFonts w:hint="cs"/>
          <w:cs/>
        </w:rPr>
        <w:t>খন্ড ,ঢ</w:t>
      </w:r>
      <w:proofErr w:type="gramEnd"/>
      <w:r>
        <w:rPr>
          <w:rFonts w:hint="cs"/>
          <w:cs/>
        </w:rPr>
        <w:t>াকা ১৯৬৮</w:t>
      </w:r>
      <w:r w:rsidR="003767EF">
        <w:rPr>
          <w:rFonts w:hint="cs"/>
          <w:cs/>
        </w:rPr>
        <w:t>,পৃ</w:t>
      </w:r>
    </w:p>
    <w:p w:rsidR="00BC1FDA" w:rsidRDefault="003767EF" w:rsidP="00337ED5">
      <w:pPr>
        <w:rPr>
          <w:cs/>
        </w:rPr>
      </w:pPr>
      <w:r>
        <w:rPr>
          <w:rFonts w:hint="cs"/>
          <w:cs/>
        </w:rPr>
        <w:t xml:space="preserve">                     ৬৯-৭০</w:t>
      </w:r>
      <w:r w:rsidR="00BC1FDA">
        <w:rPr>
          <w:rFonts w:hint="cs"/>
          <w:cs/>
        </w:rPr>
        <w:t xml:space="preserve">;আবদুল্লা উপন্যাসটি প্রকাশিত হয়১৯২০সালে </w:t>
      </w:r>
    </w:p>
    <w:p w:rsidR="003767EF" w:rsidRDefault="00BC1FDA" w:rsidP="00337ED5">
      <w:pPr>
        <w:rPr>
          <w:cs/>
        </w:rPr>
      </w:pPr>
      <w:r>
        <w:rPr>
          <w:rFonts w:hint="cs"/>
          <w:cs/>
        </w:rPr>
        <w:t xml:space="preserve">   </w:t>
      </w:r>
    </w:p>
    <w:p w:rsidR="00BE6993" w:rsidRDefault="003767EF" w:rsidP="00337ED5">
      <w:pPr>
        <w:rPr>
          <w:cs/>
        </w:rPr>
      </w:pPr>
      <w:r>
        <w:rPr>
          <w:rFonts w:hint="cs"/>
          <w:cs/>
        </w:rPr>
        <w:t>১০</w:t>
      </w:r>
      <w:r w:rsidR="00BC1FDA">
        <w:rPr>
          <w:rFonts w:hint="cs"/>
          <w:cs/>
        </w:rPr>
        <w:t xml:space="preserve">     </w:t>
      </w:r>
      <w:r w:rsidR="006B52FC">
        <w:rPr>
          <w:rFonts w:hint="cs"/>
          <w:cs/>
        </w:rPr>
        <w:t xml:space="preserve">ঐ </w:t>
      </w:r>
      <w:r w:rsidR="00ED142C">
        <w:rPr>
          <w:rFonts w:hint="cs"/>
          <w:cs/>
        </w:rPr>
        <w:t xml:space="preserve">           </w:t>
      </w:r>
      <w:r w:rsidR="00ED142C">
        <w:rPr>
          <w:cs/>
        </w:rPr>
        <w:t xml:space="preserve"> </w:t>
      </w:r>
      <w:r w:rsidR="00BC1FDA">
        <w:rPr>
          <w:rFonts w:hint="cs"/>
          <w:cs/>
        </w:rPr>
        <w:t xml:space="preserve">তদেব </w:t>
      </w:r>
      <w:r w:rsidR="00BE6993">
        <w:rPr>
          <w:rFonts w:hint="cs"/>
          <w:cs/>
        </w:rPr>
        <w:t xml:space="preserve">পৃ ১১৬-১১৭ </w:t>
      </w:r>
    </w:p>
    <w:p w:rsidR="00BE6993" w:rsidRDefault="00BE6993" w:rsidP="00337ED5">
      <w:r>
        <w:rPr>
          <w:rFonts w:hint="cs"/>
          <w:cs/>
        </w:rPr>
        <w:t>১১</w:t>
      </w:r>
      <w:r>
        <w:t xml:space="preserve">  Abhijit Dutta                                           Muslim Society In Transition , Titumeer’s Revolt (1831) A </w:t>
      </w:r>
    </w:p>
    <w:p w:rsidR="00BE6993" w:rsidRDefault="00BE6993" w:rsidP="00337ED5">
      <w:r>
        <w:t xml:space="preserve">                                                            </w:t>
      </w:r>
      <w:r w:rsidR="00C56D9F">
        <w:rPr>
          <w:rFonts w:hint="cs"/>
        </w:rPr>
        <w:t xml:space="preserve">           </w:t>
      </w:r>
      <w:r>
        <w:t xml:space="preserve">Study    , Calcutta </w:t>
      </w:r>
      <w:proofErr w:type="gramStart"/>
      <w:r>
        <w:t>1986 ,pp</w:t>
      </w:r>
      <w:proofErr w:type="gramEnd"/>
      <w:r>
        <w:t xml:space="preserve"> 119-140 B D Metcalf ,Islamic Revival </w:t>
      </w:r>
      <w:r w:rsidR="00C56D9F">
        <w:rPr>
          <w:rFonts w:hint="cs"/>
        </w:rPr>
        <w:t xml:space="preserve">       </w:t>
      </w:r>
      <w:r>
        <w:t xml:space="preserve"> </w:t>
      </w:r>
    </w:p>
    <w:p w:rsidR="00BE6993" w:rsidRDefault="00BE6993" w:rsidP="00337ED5">
      <w:r>
        <w:t xml:space="preserve">                                  </w:t>
      </w:r>
      <w:r w:rsidR="001E703B">
        <w:t xml:space="preserve">                        </w:t>
      </w:r>
      <w:r w:rsidR="00C56D9F">
        <w:rPr>
          <w:rFonts w:hint="cs"/>
        </w:rPr>
        <w:t xml:space="preserve">               </w:t>
      </w:r>
      <w:proofErr w:type="gramStart"/>
      <w:r w:rsidR="00C56D9F">
        <w:t>in</w:t>
      </w:r>
      <w:proofErr w:type="gramEnd"/>
      <w:r w:rsidR="00C56D9F">
        <w:rPr>
          <w:rFonts w:hint="cs"/>
        </w:rPr>
        <w:t xml:space="preserve">    </w:t>
      </w:r>
      <w:r w:rsidR="001E703B">
        <w:t xml:space="preserve"> British India , Deoband 1866-1900 ,Princeton 1982 p9-10 .</w:t>
      </w:r>
    </w:p>
    <w:p w:rsidR="001E703B" w:rsidRDefault="00D012E0" w:rsidP="00337ED5">
      <w:r>
        <w:rPr>
          <w:rFonts w:hint="cs"/>
          <w:cs/>
        </w:rPr>
        <w:t xml:space="preserve">১২ </w:t>
      </w:r>
      <w:r w:rsidR="005112A9">
        <w:t xml:space="preserve">Dutta                                         </w:t>
      </w:r>
      <w:r w:rsidR="00C56D9F">
        <w:rPr>
          <w:rFonts w:hint="cs"/>
        </w:rPr>
        <w:t xml:space="preserve">           </w:t>
      </w:r>
      <w:r w:rsidR="005112A9">
        <w:t>Titumeer’s  Revolt    pp119-121 .</w:t>
      </w:r>
    </w:p>
    <w:p w:rsidR="005112A9" w:rsidRDefault="005112A9" w:rsidP="00337ED5">
      <w:pPr>
        <w:rPr>
          <w:cs/>
        </w:rPr>
      </w:pPr>
      <w:r>
        <w:rPr>
          <w:rFonts w:hint="cs"/>
          <w:cs/>
        </w:rPr>
        <w:t>১৩</w:t>
      </w:r>
      <w:r>
        <w:rPr>
          <w:cs/>
        </w:rPr>
        <w:t xml:space="preserve"> Karim</w:t>
      </w:r>
      <w:r>
        <w:rPr>
          <w:rFonts w:hint="cs"/>
          <w:cs/>
        </w:rPr>
        <w:t xml:space="preserve"> </w:t>
      </w:r>
      <w:r>
        <w:rPr>
          <w:cs/>
        </w:rPr>
        <w:t xml:space="preserve">             </w:t>
      </w:r>
      <w:r w:rsidR="009A0123">
        <w:rPr>
          <w:cs/>
        </w:rPr>
        <w:t xml:space="preserve">Bauls </w:t>
      </w:r>
      <w:r>
        <w:rPr>
          <w:cs/>
        </w:rPr>
        <w:t xml:space="preserve">of Bangladesh  pp68-78 </w:t>
      </w:r>
    </w:p>
    <w:p w:rsidR="005112A9" w:rsidRDefault="005112A9" w:rsidP="00337ED5">
      <w:pPr>
        <w:rPr>
          <w:cs/>
        </w:rPr>
      </w:pPr>
    </w:p>
    <w:p w:rsidR="005112A9" w:rsidRDefault="005112A9" w:rsidP="00337ED5">
      <w:r>
        <w:t xml:space="preserve">     </w:t>
      </w:r>
      <w:r>
        <w:rPr>
          <w:rFonts w:hint="cs"/>
          <w:cs/>
        </w:rPr>
        <w:t xml:space="preserve">১৪   </w:t>
      </w:r>
      <w:r>
        <w:t xml:space="preserve">ibid                 </w:t>
      </w:r>
      <w:r w:rsidR="00500C72">
        <w:t xml:space="preserve">                            </w:t>
      </w:r>
      <w:r w:rsidR="00C56D9F">
        <w:rPr>
          <w:rFonts w:hint="cs"/>
        </w:rPr>
        <w:t xml:space="preserve"> </w:t>
      </w:r>
      <w:r>
        <w:t>do    pp 68 – 78 .</w:t>
      </w:r>
    </w:p>
    <w:p w:rsidR="005112A9" w:rsidRDefault="005112A9" w:rsidP="00337ED5">
      <w:r>
        <w:rPr>
          <w:rFonts w:hint="cs"/>
        </w:rPr>
        <w:t xml:space="preserve">    ১৬</w:t>
      </w:r>
      <w:r w:rsidR="00DD3CC2">
        <w:rPr>
          <w:rFonts w:hint="cs"/>
        </w:rPr>
        <w:t xml:space="preserve">     </w:t>
      </w:r>
      <w:r>
        <w:rPr>
          <w:rFonts w:hint="cs"/>
        </w:rPr>
        <w:t xml:space="preserve"> </w:t>
      </w:r>
      <w:r>
        <w:t xml:space="preserve">Muhammad Abdul Hai               </w:t>
      </w:r>
      <w:r w:rsidR="00500C72">
        <w:rPr>
          <w:rFonts w:hint="cs"/>
        </w:rPr>
        <w:t xml:space="preserve">    </w:t>
      </w:r>
      <w:r w:rsidR="00C56D9F">
        <w:rPr>
          <w:rFonts w:hint="cs"/>
        </w:rPr>
        <w:t xml:space="preserve"> </w:t>
      </w:r>
      <w:r>
        <w:t xml:space="preserve">Folk   Songs   of East </w:t>
      </w:r>
      <w:proofErr w:type="gramStart"/>
      <w:r>
        <w:t xml:space="preserve">Bengal </w:t>
      </w:r>
      <w:r w:rsidR="00DD3CC2">
        <w:t xml:space="preserve"> in</w:t>
      </w:r>
      <w:proofErr w:type="gramEnd"/>
      <w:r w:rsidR="00DD3CC2">
        <w:t xml:space="preserve">   Shamsuzzaman  Khan ed </w:t>
      </w:r>
    </w:p>
    <w:p w:rsidR="005112A9" w:rsidRDefault="005112A9" w:rsidP="00337ED5">
      <w:r>
        <w:t xml:space="preserve">                                                                        </w:t>
      </w:r>
      <w:r w:rsidR="00500C72">
        <w:rPr>
          <w:rFonts w:hint="cs"/>
        </w:rPr>
        <w:t xml:space="preserve">   </w:t>
      </w:r>
      <w:r w:rsidR="00C56D9F">
        <w:rPr>
          <w:rFonts w:hint="cs"/>
        </w:rPr>
        <w:t xml:space="preserve"> </w:t>
      </w:r>
      <w:r w:rsidR="00DD3CC2">
        <w:t>Folk</w:t>
      </w:r>
      <w:r w:rsidR="00C56D9F">
        <w:rPr>
          <w:rFonts w:hint="cs"/>
        </w:rPr>
        <w:t xml:space="preserve">   </w:t>
      </w:r>
      <w:r>
        <w:t>Lore of Bangladesh vol-</w:t>
      </w:r>
      <w:r w:rsidR="000C35F9">
        <w:t>1 Dhaka 1987</w:t>
      </w:r>
      <w:proofErr w:type="gramStart"/>
      <w:r w:rsidR="000C35F9">
        <w:t>,pp308</w:t>
      </w:r>
      <w:proofErr w:type="gramEnd"/>
      <w:r w:rsidR="000C35F9">
        <w:t xml:space="preserve">-309 </w:t>
      </w:r>
    </w:p>
    <w:p w:rsidR="000C35F9" w:rsidRDefault="00DD3CC2" w:rsidP="00337ED5">
      <w:pPr>
        <w:rPr>
          <w:cs/>
        </w:rPr>
      </w:pPr>
      <w:r>
        <w:rPr>
          <w:rFonts w:hint="cs"/>
          <w:cs/>
        </w:rPr>
        <w:t xml:space="preserve"> </w:t>
      </w:r>
      <w:r w:rsidR="000C35F9">
        <w:rPr>
          <w:rFonts w:hint="cs"/>
          <w:cs/>
        </w:rPr>
        <w:t xml:space="preserve">১৭ </w:t>
      </w:r>
      <w:r w:rsidR="000C35F9">
        <w:t xml:space="preserve">Eaton                                                 </w:t>
      </w:r>
      <w:r w:rsidR="00500C72">
        <w:rPr>
          <w:rFonts w:hint="cs"/>
        </w:rPr>
        <w:t xml:space="preserve">    </w:t>
      </w:r>
      <w:r w:rsidR="00C56D9F">
        <w:rPr>
          <w:rFonts w:hint="cs"/>
        </w:rPr>
        <w:t xml:space="preserve"> </w:t>
      </w:r>
      <w:r w:rsidR="000C35F9">
        <w:t>Rise of Islam  pp 227-288</w:t>
      </w:r>
      <w:r w:rsidR="000C35F9">
        <w:rPr>
          <w:rFonts w:hint="cs"/>
          <w:cs/>
        </w:rPr>
        <w:t xml:space="preserve"> </w:t>
      </w:r>
    </w:p>
    <w:p w:rsidR="005112A9" w:rsidRDefault="00DD3CC2" w:rsidP="00337ED5">
      <w:pPr>
        <w:rPr>
          <w:cs/>
        </w:rPr>
      </w:pPr>
      <w:r>
        <w:t xml:space="preserve">   </w:t>
      </w:r>
      <w:r>
        <w:rPr>
          <w:rFonts w:hint="cs"/>
          <w:cs/>
        </w:rPr>
        <w:t xml:space="preserve">১৮ </w:t>
      </w:r>
      <w:r w:rsidR="00E71A60">
        <w:rPr>
          <w:rFonts w:hint="cs"/>
          <w:cs/>
        </w:rPr>
        <w:t>এস এম লুতফার রহমান   বাংলাদেশি জারি গান, ঢাকা, ১৯৮৬,পৃ১৭,২১।</w:t>
      </w:r>
    </w:p>
    <w:p w:rsidR="00E71A60" w:rsidRDefault="00DD3CC2" w:rsidP="00337ED5">
      <w:pPr>
        <w:rPr>
          <w:cs/>
        </w:rPr>
      </w:pPr>
      <w:r>
        <w:rPr>
          <w:rFonts w:hint="cs"/>
          <w:cs/>
        </w:rPr>
        <w:t xml:space="preserve"> ১৯   ঐ              </w:t>
      </w:r>
      <w:r w:rsidR="00F51DB1">
        <w:rPr>
          <w:rFonts w:hint="cs"/>
          <w:cs/>
        </w:rPr>
        <w:t xml:space="preserve">  </w:t>
      </w:r>
      <w:r w:rsidR="00E71A60">
        <w:rPr>
          <w:rFonts w:hint="cs"/>
          <w:cs/>
        </w:rPr>
        <w:t>তদেব পৃ ৩৬ মহরম হল চান্দ্র বর্ষের</w:t>
      </w:r>
      <w:r w:rsidR="00590CA2">
        <w:rPr>
          <w:rFonts w:hint="cs"/>
          <w:cs/>
        </w:rPr>
        <w:t xml:space="preserve"> প্রথম </w:t>
      </w:r>
    </w:p>
    <w:p w:rsidR="00590CA2" w:rsidRDefault="00500C72" w:rsidP="00337ED5">
      <w:pPr>
        <w:rPr>
          <w:cs/>
        </w:rPr>
      </w:pPr>
      <w:r>
        <w:rPr>
          <w:rFonts w:hint="cs"/>
          <w:cs/>
        </w:rPr>
        <w:t xml:space="preserve">                       </w:t>
      </w:r>
      <w:r w:rsidR="00590CA2">
        <w:rPr>
          <w:rFonts w:hint="cs"/>
          <w:cs/>
        </w:rPr>
        <w:t xml:space="preserve">মাস যে সময়টি কারবালার শহিদদের   </w:t>
      </w:r>
    </w:p>
    <w:p w:rsidR="00590CA2" w:rsidRDefault="00500C72" w:rsidP="00337ED5">
      <w:pPr>
        <w:rPr>
          <w:cs/>
        </w:rPr>
      </w:pPr>
      <w:r>
        <w:rPr>
          <w:rFonts w:hint="cs"/>
          <w:cs/>
        </w:rPr>
        <w:t xml:space="preserve">                       </w:t>
      </w:r>
      <w:r w:rsidR="00590CA2">
        <w:rPr>
          <w:rFonts w:hint="cs"/>
          <w:cs/>
        </w:rPr>
        <w:t>উদ্দেশ্যে উৎসর্গ করা হয়েছে ।</w:t>
      </w:r>
    </w:p>
    <w:p w:rsidR="00590CA2" w:rsidRDefault="00DD3CC2" w:rsidP="00337ED5">
      <w:pPr>
        <w:rPr>
          <w:cs/>
        </w:rPr>
      </w:pPr>
      <w:r>
        <w:rPr>
          <w:rFonts w:hint="cs"/>
          <w:cs/>
        </w:rPr>
        <w:t xml:space="preserve"> </w:t>
      </w:r>
      <w:r w:rsidR="00C56D9F">
        <w:rPr>
          <w:rFonts w:hint="cs"/>
          <w:cs/>
        </w:rPr>
        <w:t xml:space="preserve">২০   </w:t>
      </w:r>
      <w:r w:rsidR="00590CA2">
        <w:rPr>
          <w:rFonts w:hint="cs"/>
          <w:cs/>
        </w:rPr>
        <w:t>ঐ                তদেব , পৃ ৩৬,৩৭ ।</w:t>
      </w:r>
    </w:p>
    <w:p w:rsidR="00590CA2" w:rsidRDefault="00DD3CC2" w:rsidP="00337ED5">
      <w:pPr>
        <w:rPr>
          <w:cs/>
        </w:rPr>
      </w:pPr>
      <w:r>
        <w:rPr>
          <w:rFonts w:hint="cs"/>
          <w:cs/>
        </w:rPr>
        <w:t xml:space="preserve"> </w:t>
      </w:r>
      <w:r w:rsidR="00590CA2">
        <w:rPr>
          <w:rFonts w:hint="cs"/>
          <w:cs/>
        </w:rPr>
        <w:t>২১</w:t>
      </w:r>
      <w:r w:rsidR="00C56D9F">
        <w:rPr>
          <w:rFonts w:hint="cs"/>
          <w:cs/>
        </w:rPr>
        <w:t xml:space="preserve">   ঐ                </w:t>
      </w:r>
      <w:r w:rsidR="00590CA2">
        <w:rPr>
          <w:rFonts w:hint="cs"/>
          <w:cs/>
        </w:rPr>
        <w:t>তদেব ,পৃ ১৯</w:t>
      </w:r>
    </w:p>
    <w:p w:rsidR="00590CA2" w:rsidRDefault="00DD3CC2" w:rsidP="00337ED5">
      <w:pPr>
        <w:rPr>
          <w:cs/>
        </w:rPr>
      </w:pPr>
      <w:r>
        <w:rPr>
          <w:rFonts w:hint="cs"/>
          <w:cs/>
        </w:rPr>
        <w:lastRenderedPageBreak/>
        <w:t xml:space="preserve"> </w:t>
      </w:r>
      <w:r w:rsidR="00C56D9F">
        <w:rPr>
          <w:rFonts w:hint="cs"/>
          <w:cs/>
        </w:rPr>
        <w:t xml:space="preserve">২২   ঐ                </w:t>
      </w:r>
      <w:r w:rsidR="00590CA2">
        <w:rPr>
          <w:rFonts w:hint="cs"/>
          <w:cs/>
        </w:rPr>
        <w:t>তদেব ,পৃ ৫-২০ ।</w:t>
      </w:r>
    </w:p>
    <w:p w:rsidR="00DD3CC2" w:rsidRDefault="00DD3CC2" w:rsidP="00337ED5">
      <w:pPr>
        <w:rPr>
          <w:cs/>
        </w:rPr>
      </w:pPr>
      <w:r>
        <w:rPr>
          <w:rFonts w:hint="cs"/>
          <w:cs/>
        </w:rPr>
        <w:t xml:space="preserve"> </w:t>
      </w:r>
      <w:r w:rsidR="00C56D9F">
        <w:rPr>
          <w:rFonts w:hint="cs"/>
          <w:cs/>
        </w:rPr>
        <w:t xml:space="preserve">২৩  রহমান              </w:t>
      </w:r>
      <w:r w:rsidR="00590CA2">
        <w:rPr>
          <w:rFonts w:hint="cs"/>
          <w:cs/>
        </w:rPr>
        <w:t>তদেব , পৃ ২৬-২৭ ।</w:t>
      </w:r>
    </w:p>
    <w:p w:rsidR="00F51DB1" w:rsidRDefault="00DD3CC2" w:rsidP="00337ED5">
      <w:pPr>
        <w:rPr>
          <w:cs/>
        </w:rPr>
      </w:pPr>
      <w:r>
        <w:rPr>
          <w:rFonts w:hint="cs"/>
          <w:cs/>
        </w:rPr>
        <w:t xml:space="preserve"> ২৪</w:t>
      </w:r>
      <w:r w:rsidR="008B3728">
        <w:rPr>
          <w:rFonts w:hint="cs"/>
          <w:cs/>
        </w:rPr>
        <w:t xml:space="preserve"> </w:t>
      </w:r>
      <w:r w:rsidR="00F51DB1">
        <w:rPr>
          <w:rFonts w:hint="cs"/>
          <w:cs/>
        </w:rPr>
        <w:t xml:space="preserve">  ঐ                তদেব   পৃ ২৮-২৯।</w:t>
      </w:r>
      <w:r w:rsidR="008B3728">
        <w:rPr>
          <w:rFonts w:hint="cs"/>
          <w:cs/>
        </w:rPr>
        <w:t xml:space="preserve"> </w:t>
      </w:r>
    </w:p>
    <w:p w:rsidR="008B3728" w:rsidRDefault="00F51DB1" w:rsidP="00337ED5">
      <w:pPr>
        <w:rPr>
          <w:cs/>
        </w:rPr>
      </w:pPr>
      <w:r>
        <w:rPr>
          <w:rFonts w:hint="cs"/>
          <w:cs/>
        </w:rPr>
        <w:t xml:space="preserve"> ২৫  </w:t>
      </w:r>
      <w:r w:rsidR="008B3728">
        <w:rPr>
          <w:rFonts w:hint="cs"/>
          <w:cs/>
        </w:rPr>
        <w:t>মহম্মদ সিরাজুদ্দিন</w:t>
      </w:r>
      <w:r>
        <w:rPr>
          <w:rFonts w:hint="cs"/>
          <w:cs/>
        </w:rPr>
        <w:t xml:space="preserve">      </w:t>
      </w:r>
      <w:r w:rsidR="008B3728">
        <w:rPr>
          <w:rFonts w:hint="cs"/>
          <w:cs/>
        </w:rPr>
        <w:t>বাংলাদেশের লোক সঙ্গীত পরিচিতি ,ঢাকা,১৯৭৩</w:t>
      </w:r>
    </w:p>
    <w:p w:rsidR="00F51DB1" w:rsidRDefault="008B3728" w:rsidP="00337ED5">
      <w:pPr>
        <w:rPr>
          <w:cs/>
        </w:rPr>
      </w:pPr>
      <w:r>
        <w:rPr>
          <w:rFonts w:hint="cs"/>
          <w:cs/>
        </w:rPr>
        <w:t xml:space="preserve">     কাশিম পুরী</w:t>
      </w:r>
      <w:r w:rsidR="00F51DB1">
        <w:rPr>
          <w:rFonts w:hint="cs"/>
          <w:cs/>
        </w:rPr>
        <w:t xml:space="preserve">          </w:t>
      </w:r>
      <w:r>
        <w:rPr>
          <w:rFonts w:hint="cs"/>
          <w:cs/>
        </w:rPr>
        <w:t xml:space="preserve">পৃ ২৮২-২৮৯ </w:t>
      </w:r>
    </w:p>
    <w:p w:rsidR="00F51DB1" w:rsidRDefault="00F51DB1" w:rsidP="00337ED5">
      <w:pPr>
        <w:rPr>
          <w:cs/>
        </w:rPr>
      </w:pPr>
      <w:r>
        <w:rPr>
          <w:rFonts w:hint="cs"/>
          <w:cs/>
        </w:rPr>
        <w:t xml:space="preserve"> ২৬    ঐ               তদেব  </w:t>
      </w:r>
    </w:p>
    <w:p w:rsidR="00F51DB1" w:rsidRDefault="008B3728" w:rsidP="00337ED5">
      <w:pPr>
        <w:rPr>
          <w:cs/>
        </w:rPr>
      </w:pPr>
      <w:r>
        <w:rPr>
          <w:rFonts w:hint="cs"/>
          <w:cs/>
        </w:rPr>
        <w:t xml:space="preserve"> </w:t>
      </w:r>
      <w:r w:rsidR="00F51DB1">
        <w:rPr>
          <w:rFonts w:hint="cs"/>
          <w:cs/>
        </w:rPr>
        <w:t>২৭ ওয়াহিউল আলম         চট্টগ্রামের লোকসাহিত্য,ঢাকা ১৯৮৫, পৃ ১৮-৩৯।</w:t>
      </w:r>
    </w:p>
    <w:p w:rsidR="00F51DB1" w:rsidRDefault="00F51DB1" w:rsidP="00337ED5">
      <w:pPr>
        <w:rPr>
          <w:cs/>
        </w:rPr>
      </w:pPr>
      <w:r>
        <w:rPr>
          <w:rFonts w:hint="cs"/>
          <w:cs/>
        </w:rPr>
        <w:t xml:space="preserve"> ২৮   ঐ                পৃ ৩৩</w:t>
      </w:r>
    </w:p>
    <w:p w:rsidR="00DD3CC2" w:rsidRDefault="0076178E" w:rsidP="00337ED5">
      <w:pPr>
        <w:rPr>
          <w:cs/>
        </w:rPr>
      </w:pPr>
      <w:r>
        <w:rPr>
          <w:rFonts w:hint="cs"/>
          <w:cs/>
        </w:rPr>
        <w:t xml:space="preserve">  ২৯</w:t>
      </w:r>
      <w:r w:rsidR="00F51DB1">
        <w:rPr>
          <w:rFonts w:hint="cs"/>
          <w:cs/>
        </w:rPr>
        <w:t xml:space="preserve"> </w:t>
      </w:r>
      <w:r w:rsidR="008B3728">
        <w:rPr>
          <w:rFonts w:hint="cs"/>
          <w:cs/>
        </w:rPr>
        <w:t xml:space="preserve"> </w:t>
      </w:r>
      <w:r>
        <w:rPr>
          <w:rFonts w:hint="cs"/>
          <w:cs/>
        </w:rPr>
        <w:t xml:space="preserve">ঐ      </w:t>
      </w:r>
      <w:r w:rsidR="00500C72">
        <w:rPr>
          <w:rFonts w:hint="cs"/>
          <w:cs/>
        </w:rPr>
        <w:t xml:space="preserve">           </w:t>
      </w:r>
      <w:r>
        <w:rPr>
          <w:rFonts w:hint="cs"/>
          <w:cs/>
        </w:rPr>
        <w:t>তদেব</w:t>
      </w:r>
    </w:p>
    <w:p w:rsidR="0076178E" w:rsidRDefault="0076178E" w:rsidP="00337ED5">
      <w:pPr>
        <w:rPr>
          <w:cs/>
        </w:rPr>
      </w:pPr>
      <w:r>
        <w:rPr>
          <w:rFonts w:hint="cs"/>
          <w:cs/>
        </w:rPr>
        <w:t xml:space="preserve">  ৩০  আলম              প্রাগুক্ত পৃ ৮৯</w:t>
      </w:r>
    </w:p>
    <w:p w:rsidR="0076178E" w:rsidRDefault="0076178E" w:rsidP="00337ED5">
      <w:pPr>
        <w:rPr>
          <w:cs/>
        </w:rPr>
      </w:pPr>
      <w:r>
        <w:rPr>
          <w:rFonts w:hint="cs"/>
          <w:cs/>
        </w:rPr>
        <w:t xml:space="preserve">  ৩১   আল</w:t>
      </w:r>
      <w:r w:rsidR="00500C72">
        <w:rPr>
          <w:rFonts w:hint="cs"/>
          <w:cs/>
        </w:rPr>
        <w:t xml:space="preserve">ম             </w:t>
      </w:r>
      <w:r w:rsidR="003F1C77">
        <w:rPr>
          <w:rFonts w:hint="cs"/>
          <w:cs/>
        </w:rPr>
        <w:t xml:space="preserve">লোক সাহিত্য পৃ ৯১ </w:t>
      </w:r>
    </w:p>
    <w:p w:rsidR="0076178E" w:rsidRDefault="0076178E" w:rsidP="00337ED5">
      <w:pPr>
        <w:rPr>
          <w:cs/>
        </w:rPr>
      </w:pPr>
      <w:r>
        <w:rPr>
          <w:rFonts w:hint="cs"/>
          <w:cs/>
        </w:rPr>
        <w:t xml:space="preserve">  ৩২   ঐ               </w:t>
      </w:r>
      <w:r w:rsidR="003F1C77">
        <w:rPr>
          <w:rFonts w:hint="cs"/>
          <w:cs/>
        </w:rPr>
        <w:t xml:space="preserve"> তদেব       </w:t>
      </w:r>
    </w:p>
    <w:p w:rsidR="008B5E2C" w:rsidRDefault="0076178E" w:rsidP="00337ED5">
      <w:r>
        <w:rPr>
          <w:rFonts w:hint="cs"/>
          <w:cs/>
        </w:rPr>
        <w:t xml:space="preserve">  ৩৩</w:t>
      </w:r>
      <w:r w:rsidR="003F1C77">
        <w:rPr>
          <w:rFonts w:hint="cs"/>
          <w:cs/>
        </w:rPr>
        <w:t xml:space="preserve">   </w:t>
      </w:r>
      <w:r w:rsidR="008B5E2C">
        <w:t>Schimmel,                                       Muhammad   Is His  Messenger pp 123-143,Asim Roy</w:t>
      </w:r>
    </w:p>
    <w:p w:rsidR="0076178E" w:rsidRDefault="008B5E2C" w:rsidP="00337ED5">
      <w:pPr>
        <w:rPr>
          <w:cs/>
        </w:rPr>
      </w:pPr>
      <w:r>
        <w:t xml:space="preserve">                                                                                  </w:t>
      </w:r>
      <w:proofErr w:type="gramStart"/>
      <w:r>
        <w:t>Islamic  Syncretistic</w:t>
      </w:r>
      <w:proofErr w:type="gramEnd"/>
      <w:r>
        <w:t xml:space="preserve"> Tradition  pp 114 , 115, 121 .</w:t>
      </w:r>
      <w:r w:rsidR="003F1C77">
        <w:rPr>
          <w:rFonts w:hint="cs"/>
          <w:cs/>
        </w:rPr>
        <w:t xml:space="preserve">     </w:t>
      </w:r>
    </w:p>
    <w:p w:rsidR="009A0123" w:rsidRDefault="00DD3CC2" w:rsidP="00337ED5">
      <w:pPr>
        <w:rPr>
          <w:sz w:val="24"/>
          <w:szCs w:val="24"/>
          <w:cs/>
        </w:rPr>
      </w:pPr>
      <w:r>
        <w:rPr>
          <w:cs/>
        </w:rPr>
        <w:t xml:space="preserve">  </w:t>
      </w:r>
      <w:r w:rsidR="00EF08E0">
        <w:rPr>
          <w:rFonts w:hint="cs"/>
          <w:cs/>
        </w:rPr>
        <w:t xml:space="preserve">৩৪ </w:t>
      </w:r>
      <w:r w:rsidR="009A0123">
        <w:rPr>
          <w:cs/>
        </w:rPr>
        <w:t xml:space="preserve">Abhijit Dutta          Nineteenth Century Bengal </w:t>
      </w:r>
      <w:r w:rsidR="009A0123">
        <w:rPr>
          <w:sz w:val="24"/>
          <w:szCs w:val="24"/>
          <w:cs/>
        </w:rPr>
        <w:t>Society And</w:t>
      </w:r>
    </w:p>
    <w:p w:rsidR="00CC4AE9" w:rsidRDefault="009A0123" w:rsidP="00337ED5">
      <w:pPr>
        <w:rPr>
          <w:sz w:val="24"/>
          <w:szCs w:val="24"/>
          <w:cs/>
        </w:rPr>
      </w:pPr>
      <w:r>
        <w:rPr>
          <w:sz w:val="24"/>
          <w:szCs w:val="24"/>
          <w:cs/>
        </w:rPr>
        <w:t xml:space="preserve">                            The Christian Missionaries Calcutta 1992</w:t>
      </w:r>
    </w:p>
    <w:p w:rsidR="00CC4AE9" w:rsidRDefault="00CC4AE9" w:rsidP="00337ED5">
      <w:pPr>
        <w:rPr>
          <w:sz w:val="24"/>
          <w:szCs w:val="24"/>
        </w:rPr>
      </w:pPr>
      <w:r>
        <w:rPr>
          <w:sz w:val="24"/>
          <w:szCs w:val="24"/>
        </w:rPr>
        <w:t xml:space="preserve">       </w:t>
      </w:r>
      <w:r>
        <w:rPr>
          <w:rFonts w:hint="cs"/>
          <w:sz w:val="24"/>
          <w:szCs w:val="24"/>
          <w:cs/>
        </w:rPr>
        <w:t xml:space="preserve">৩৫ </w:t>
      </w:r>
      <w:r>
        <w:rPr>
          <w:sz w:val="24"/>
          <w:szCs w:val="24"/>
        </w:rPr>
        <w:t>Abu Rashid                                       Songs  of   Lalan  Shah ,Dhaka ,1964 ,Introduction</w:t>
      </w:r>
    </w:p>
    <w:p w:rsidR="00CC4AE9" w:rsidRDefault="00CC4AE9" w:rsidP="00337ED5">
      <w:pPr>
        <w:rPr>
          <w:sz w:val="24"/>
          <w:szCs w:val="24"/>
          <w:cs/>
        </w:rPr>
      </w:pPr>
      <w:r>
        <w:rPr>
          <w:sz w:val="24"/>
          <w:szCs w:val="24"/>
        </w:rPr>
        <w:t xml:space="preserve">                                                                         </w:t>
      </w:r>
      <w:r>
        <w:rPr>
          <w:rFonts w:hint="cs"/>
          <w:sz w:val="24"/>
          <w:szCs w:val="24"/>
          <w:cs/>
        </w:rPr>
        <w:t>গ্রাম বাংলায় খ্রিস্টান মিশনারিদের প্রভাব সম্পর্কে লালন</w:t>
      </w:r>
    </w:p>
    <w:p w:rsidR="00CC4AE9" w:rsidRDefault="00CC4AE9" w:rsidP="00337ED5">
      <w:pPr>
        <w:rPr>
          <w:sz w:val="24"/>
          <w:szCs w:val="24"/>
          <w:cs/>
        </w:rPr>
      </w:pPr>
      <w:r>
        <w:rPr>
          <w:rFonts w:hint="cs"/>
          <w:sz w:val="24"/>
          <w:szCs w:val="24"/>
          <w:cs/>
        </w:rPr>
        <w:t xml:space="preserve">                            বিশেষ ভাবে অবহিত ছিলেন ।বাইবেলের নিউ টেস্টামেন্টে </w:t>
      </w:r>
    </w:p>
    <w:p w:rsidR="00CC4AE9" w:rsidRDefault="00CC4AE9" w:rsidP="00337ED5">
      <w:pPr>
        <w:rPr>
          <w:sz w:val="24"/>
          <w:szCs w:val="24"/>
          <w:cs/>
        </w:rPr>
      </w:pPr>
      <w:r>
        <w:rPr>
          <w:rFonts w:hint="cs"/>
          <w:sz w:val="24"/>
          <w:szCs w:val="24"/>
          <w:cs/>
        </w:rPr>
        <w:t xml:space="preserve">                            যীশুর মাধ্যমে এই পৃথিবী সৃজনের তত্ত্ব লিখিত আছে ,</w:t>
      </w:r>
    </w:p>
    <w:p w:rsidR="00392DDD" w:rsidRDefault="00CC4AE9" w:rsidP="00337ED5">
      <w:pPr>
        <w:rPr>
          <w:sz w:val="24"/>
          <w:szCs w:val="24"/>
        </w:rPr>
      </w:pPr>
      <w:r>
        <w:rPr>
          <w:rFonts w:hint="cs"/>
          <w:sz w:val="24"/>
          <w:szCs w:val="24"/>
          <w:cs/>
        </w:rPr>
        <w:t xml:space="preserve">                             দ্রষ্টব্য </w:t>
      </w:r>
      <w:r>
        <w:rPr>
          <w:sz w:val="24"/>
          <w:szCs w:val="24"/>
        </w:rPr>
        <w:t>Wolfhart</w:t>
      </w:r>
      <w:r w:rsidR="00392DDD">
        <w:rPr>
          <w:sz w:val="24"/>
          <w:szCs w:val="24"/>
        </w:rPr>
        <w:t xml:space="preserve"> Pannenberg ,Jesus   God And Men </w:t>
      </w:r>
    </w:p>
    <w:p w:rsidR="00392DDD" w:rsidRDefault="00392DDD" w:rsidP="00337ED5">
      <w:pPr>
        <w:rPr>
          <w:sz w:val="24"/>
          <w:szCs w:val="24"/>
          <w:cs/>
        </w:rPr>
      </w:pPr>
      <w:r>
        <w:rPr>
          <w:sz w:val="24"/>
          <w:szCs w:val="24"/>
        </w:rPr>
        <w:lastRenderedPageBreak/>
        <w:t xml:space="preserve">                                                                             1</w:t>
      </w:r>
      <w:r w:rsidRPr="00392DDD">
        <w:rPr>
          <w:sz w:val="24"/>
          <w:szCs w:val="24"/>
          <w:vertAlign w:val="superscript"/>
        </w:rPr>
        <w:t>st</w:t>
      </w:r>
      <w:r>
        <w:rPr>
          <w:sz w:val="24"/>
          <w:szCs w:val="24"/>
        </w:rPr>
        <w:t xml:space="preserve"> English </w:t>
      </w:r>
      <w:proofErr w:type="gramStart"/>
      <w:r>
        <w:rPr>
          <w:sz w:val="24"/>
          <w:szCs w:val="24"/>
        </w:rPr>
        <w:t>translation ,London</w:t>
      </w:r>
      <w:proofErr w:type="gramEnd"/>
      <w:r>
        <w:rPr>
          <w:sz w:val="24"/>
          <w:szCs w:val="24"/>
        </w:rPr>
        <w:t xml:space="preserve"> ,1968 .</w:t>
      </w:r>
    </w:p>
    <w:p w:rsidR="001D6691" w:rsidRDefault="001D6691" w:rsidP="00337ED5">
      <w:pPr>
        <w:rPr>
          <w:sz w:val="24"/>
          <w:szCs w:val="24"/>
          <w:cs/>
        </w:rPr>
      </w:pPr>
      <w:r>
        <w:rPr>
          <w:rFonts w:hint="cs"/>
          <w:sz w:val="24"/>
          <w:szCs w:val="24"/>
          <w:cs/>
        </w:rPr>
        <w:t xml:space="preserve">                             সম্ভবত গ্রামাঞ্চলে প্রচারের সময় মিশনারিরা যীশুর এই  </w:t>
      </w:r>
    </w:p>
    <w:p w:rsidR="001D6691" w:rsidRDefault="001D6691" w:rsidP="00337ED5">
      <w:pPr>
        <w:rPr>
          <w:sz w:val="24"/>
          <w:szCs w:val="24"/>
          <w:cs/>
        </w:rPr>
      </w:pPr>
      <w:r>
        <w:rPr>
          <w:rFonts w:hint="cs"/>
          <w:sz w:val="24"/>
          <w:szCs w:val="24"/>
          <w:cs/>
        </w:rPr>
        <w:t xml:space="preserve">                             ভাব মূর্তিকে জনপ্রিয় করে তুলতে চেয়েছিলেন ।এর </w:t>
      </w:r>
    </w:p>
    <w:p w:rsidR="001D6691" w:rsidRDefault="001D6691" w:rsidP="00337ED5">
      <w:pPr>
        <w:rPr>
          <w:sz w:val="24"/>
          <w:szCs w:val="24"/>
          <w:cs/>
        </w:rPr>
      </w:pPr>
      <w:r>
        <w:rPr>
          <w:rFonts w:hint="cs"/>
          <w:sz w:val="24"/>
          <w:szCs w:val="24"/>
          <w:cs/>
        </w:rPr>
        <w:t xml:space="preserve">                             বিরুদ্ধে প্রতিক্রিয়া স্বরূপ বাউলদের মতো লোকগায়করা</w:t>
      </w:r>
    </w:p>
    <w:p w:rsidR="001D6691" w:rsidRDefault="001D6691" w:rsidP="00337ED5">
      <w:pPr>
        <w:rPr>
          <w:sz w:val="24"/>
          <w:szCs w:val="24"/>
          <w:cs/>
        </w:rPr>
      </w:pPr>
      <w:r>
        <w:rPr>
          <w:rFonts w:hint="cs"/>
          <w:sz w:val="24"/>
          <w:szCs w:val="24"/>
          <w:cs/>
        </w:rPr>
        <w:t xml:space="preserve">                             নুর ই মহম্মদ তত্ত্বকে জনপ্রিয় করতে আগ্রহী ছিলেন ।</w:t>
      </w:r>
    </w:p>
    <w:p w:rsidR="00DB5AA4" w:rsidRDefault="001D6691" w:rsidP="00337ED5">
      <w:pPr>
        <w:rPr>
          <w:sz w:val="24"/>
          <w:szCs w:val="24"/>
        </w:rPr>
      </w:pPr>
      <w:r>
        <w:rPr>
          <w:rFonts w:hint="cs"/>
          <w:sz w:val="24"/>
          <w:szCs w:val="24"/>
          <w:cs/>
        </w:rPr>
        <w:t xml:space="preserve">৩৬ </w:t>
      </w:r>
      <w:r>
        <w:rPr>
          <w:sz w:val="24"/>
          <w:szCs w:val="24"/>
        </w:rPr>
        <w:t xml:space="preserve">Metcalf                                                      Islamic Revival </w:t>
      </w:r>
      <w:r w:rsidR="00DB5AA4">
        <w:rPr>
          <w:sz w:val="24"/>
          <w:szCs w:val="24"/>
        </w:rPr>
        <w:t>,pp 296 – 301 .</w:t>
      </w:r>
    </w:p>
    <w:p w:rsidR="00DB5AA4" w:rsidRDefault="00DB5AA4" w:rsidP="00337ED5">
      <w:pPr>
        <w:rPr>
          <w:sz w:val="24"/>
          <w:szCs w:val="24"/>
        </w:rPr>
      </w:pPr>
      <w:r>
        <w:rPr>
          <w:rFonts w:hint="cs"/>
          <w:sz w:val="24"/>
          <w:szCs w:val="24"/>
          <w:cs/>
        </w:rPr>
        <w:t xml:space="preserve">৩৭ </w:t>
      </w:r>
      <w:r>
        <w:rPr>
          <w:sz w:val="24"/>
          <w:szCs w:val="24"/>
        </w:rPr>
        <w:t xml:space="preserve">Abu Rashid                                                op cit  p13 </w:t>
      </w:r>
    </w:p>
    <w:p w:rsidR="00DB5AA4" w:rsidRDefault="00DB5AA4" w:rsidP="00337ED5">
      <w:pPr>
        <w:rPr>
          <w:sz w:val="24"/>
          <w:szCs w:val="24"/>
          <w:cs/>
        </w:rPr>
      </w:pPr>
      <w:r>
        <w:rPr>
          <w:rFonts w:hint="cs"/>
          <w:sz w:val="24"/>
          <w:szCs w:val="24"/>
          <w:cs/>
        </w:rPr>
        <w:t>৩৮ মহঃ আবু তালিব               লালন শাহ ও লালন গীতিকা প্রথম খণ্ড ঢাকা ১৯৬৮</w:t>
      </w:r>
    </w:p>
    <w:p w:rsidR="00DB5AA4" w:rsidRDefault="00DB5AA4" w:rsidP="00337ED5">
      <w:pPr>
        <w:rPr>
          <w:sz w:val="24"/>
          <w:szCs w:val="24"/>
          <w:cs/>
        </w:rPr>
      </w:pPr>
      <w:r>
        <w:rPr>
          <w:rFonts w:hint="cs"/>
          <w:sz w:val="24"/>
          <w:szCs w:val="24"/>
          <w:cs/>
        </w:rPr>
        <w:t xml:space="preserve">                             ভূমিকা অংশ </w:t>
      </w:r>
    </w:p>
    <w:p w:rsidR="00DB5AA4" w:rsidRDefault="00DB5AA4" w:rsidP="00337ED5">
      <w:pPr>
        <w:rPr>
          <w:sz w:val="24"/>
          <w:szCs w:val="24"/>
          <w:cs/>
        </w:rPr>
      </w:pPr>
      <w:r>
        <w:rPr>
          <w:rFonts w:hint="cs"/>
          <w:sz w:val="24"/>
          <w:szCs w:val="24"/>
          <w:cs/>
        </w:rPr>
        <w:t>৩৯ রহমান                      প্রাগুক্ত পৃ ১৪৪</w:t>
      </w:r>
    </w:p>
    <w:p w:rsidR="00DB5AA4" w:rsidRDefault="00DB5AA4" w:rsidP="00337ED5">
      <w:pPr>
        <w:rPr>
          <w:sz w:val="24"/>
          <w:szCs w:val="24"/>
          <w:cs/>
        </w:rPr>
      </w:pPr>
      <w:r>
        <w:rPr>
          <w:rFonts w:hint="cs"/>
          <w:sz w:val="24"/>
          <w:szCs w:val="24"/>
          <w:cs/>
        </w:rPr>
        <w:t xml:space="preserve">৪০  ঐ                         </w:t>
      </w:r>
      <w:r w:rsidR="0039630D">
        <w:rPr>
          <w:rFonts w:hint="cs"/>
          <w:sz w:val="24"/>
          <w:szCs w:val="24"/>
          <w:cs/>
        </w:rPr>
        <w:t xml:space="preserve">পৃ ১৪০-১৪৫ </w:t>
      </w:r>
    </w:p>
    <w:p w:rsidR="0039630D" w:rsidRDefault="0039630D" w:rsidP="00337ED5">
      <w:pPr>
        <w:rPr>
          <w:sz w:val="24"/>
          <w:szCs w:val="24"/>
          <w:cs/>
        </w:rPr>
      </w:pPr>
      <w:r>
        <w:rPr>
          <w:rFonts w:hint="cs"/>
          <w:sz w:val="24"/>
          <w:szCs w:val="24"/>
          <w:cs/>
        </w:rPr>
        <w:t xml:space="preserve">  ৪১ ঐ                         তদেব </w:t>
      </w:r>
    </w:p>
    <w:p w:rsidR="0039630D" w:rsidRDefault="0039630D" w:rsidP="00337ED5">
      <w:pPr>
        <w:rPr>
          <w:sz w:val="24"/>
          <w:szCs w:val="24"/>
          <w:cs/>
        </w:rPr>
      </w:pPr>
      <w:r>
        <w:rPr>
          <w:rFonts w:hint="cs"/>
          <w:sz w:val="24"/>
          <w:szCs w:val="24"/>
          <w:cs/>
        </w:rPr>
        <w:t xml:space="preserve">  ৪২  ঐ                         পৃ ১৪০</w:t>
      </w:r>
    </w:p>
    <w:p w:rsidR="00BD7E4D" w:rsidRDefault="0039630D" w:rsidP="00337ED5">
      <w:pPr>
        <w:rPr>
          <w:sz w:val="24"/>
          <w:szCs w:val="24"/>
        </w:rPr>
      </w:pPr>
      <w:r>
        <w:rPr>
          <w:rFonts w:hint="cs"/>
          <w:sz w:val="24"/>
          <w:szCs w:val="24"/>
          <w:cs/>
        </w:rPr>
        <w:t xml:space="preserve">  ৪৩ </w:t>
      </w:r>
      <w:r w:rsidR="00BD7E4D">
        <w:rPr>
          <w:sz w:val="24"/>
          <w:szCs w:val="24"/>
        </w:rPr>
        <w:t>A Schimmel                                                Mystical Dimentions of Islam ,Chapel Hill</w:t>
      </w:r>
    </w:p>
    <w:p w:rsidR="00BD7E4D" w:rsidRDefault="00BD7E4D" w:rsidP="00337ED5">
      <w:pPr>
        <w:rPr>
          <w:sz w:val="24"/>
          <w:szCs w:val="24"/>
        </w:rPr>
      </w:pPr>
      <w:r>
        <w:rPr>
          <w:sz w:val="24"/>
          <w:szCs w:val="24"/>
        </w:rPr>
        <w:t xml:space="preserve">                                                                                   </w:t>
      </w:r>
      <w:proofErr w:type="gramStart"/>
      <w:r>
        <w:rPr>
          <w:sz w:val="24"/>
          <w:szCs w:val="24"/>
        </w:rPr>
        <w:t>1975 ,p</w:t>
      </w:r>
      <w:proofErr w:type="gramEnd"/>
      <w:r>
        <w:rPr>
          <w:sz w:val="24"/>
          <w:szCs w:val="24"/>
        </w:rPr>
        <w:t xml:space="preserve"> 419 .</w:t>
      </w:r>
    </w:p>
    <w:p w:rsidR="00BD7E4D" w:rsidRDefault="00BD7E4D" w:rsidP="00337ED5">
      <w:pPr>
        <w:rPr>
          <w:sz w:val="24"/>
          <w:szCs w:val="24"/>
          <w:cs/>
        </w:rPr>
      </w:pPr>
      <w:r>
        <w:rPr>
          <w:sz w:val="24"/>
          <w:szCs w:val="24"/>
        </w:rPr>
        <w:t xml:space="preserve">      </w:t>
      </w:r>
      <w:r w:rsidR="0039630D">
        <w:rPr>
          <w:rFonts w:hint="cs"/>
          <w:sz w:val="24"/>
          <w:szCs w:val="24"/>
          <w:cs/>
        </w:rPr>
        <w:t xml:space="preserve">   </w:t>
      </w:r>
      <w:r>
        <w:rPr>
          <w:sz w:val="24"/>
          <w:szCs w:val="24"/>
          <w:cs/>
        </w:rPr>
        <w:t xml:space="preserve">         </w:t>
      </w:r>
      <w:r w:rsidR="009A24F4">
        <w:rPr>
          <w:sz w:val="24"/>
          <w:szCs w:val="24"/>
          <w:cs/>
        </w:rPr>
        <w:t xml:space="preserve">                </w:t>
      </w:r>
      <w:r>
        <w:rPr>
          <w:rFonts w:hint="cs"/>
          <w:sz w:val="24"/>
          <w:szCs w:val="24"/>
          <w:cs/>
        </w:rPr>
        <w:t>হা</w:t>
      </w:r>
      <w:r w:rsidR="009A24F4">
        <w:rPr>
          <w:rFonts w:hint="cs"/>
          <w:sz w:val="24"/>
          <w:szCs w:val="24"/>
          <w:cs/>
        </w:rPr>
        <w:t>দিথে উল্লিখিত আনা আহমদ বিলা মিম</w:t>
      </w:r>
      <w:r>
        <w:rPr>
          <w:rFonts w:hint="cs"/>
          <w:sz w:val="24"/>
          <w:szCs w:val="24"/>
          <w:cs/>
        </w:rPr>
        <w:t>শব্দটিতে</w:t>
      </w:r>
    </w:p>
    <w:p w:rsidR="00BD7E4D" w:rsidRDefault="00BD7E4D" w:rsidP="00337ED5">
      <w:pPr>
        <w:rPr>
          <w:sz w:val="24"/>
          <w:szCs w:val="24"/>
          <w:cs/>
        </w:rPr>
      </w:pPr>
      <w:r>
        <w:rPr>
          <w:rFonts w:hint="cs"/>
          <w:sz w:val="24"/>
          <w:szCs w:val="24"/>
          <w:cs/>
        </w:rPr>
        <w:t xml:space="preserve">                   </w:t>
      </w:r>
      <w:r w:rsidR="0039630D">
        <w:rPr>
          <w:rFonts w:hint="cs"/>
          <w:sz w:val="24"/>
          <w:szCs w:val="24"/>
          <w:cs/>
        </w:rPr>
        <w:t xml:space="preserve">     </w:t>
      </w:r>
      <w:r>
        <w:rPr>
          <w:rFonts w:hint="cs"/>
          <w:sz w:val="24"/>
          <w:szCs w:val="24"/>
          <w:cs/>
        </w:rPr>
        <w:t xml:space="preserve">      মিম এই শব্দটি ঈশ্বর ও হজরতের মধ্যবর্তীব্যবধান।</w:t>
      </w:r>
    </w:p>
    <w:p w:rsidR="00C30941" w:rsidRDefault="00C30941" w:rsidP="00337ED5">
      <w:pPr>
        <w:rPr>
          <w:sz w:val="24"/>
          <w:szCs w:val="24"/>
          <w:cs/>
        </w:rPr>
      </w:pPr>
      <w:r>
        <w:rPr>
          <w:rFonts w:hint="cs"/>
          <w:sz w:val="24"/>
          <w:szCs w:val="24"/>
          <w:cs/>
        </w:rPr>
        <w:t xml:space="preserve">   ৪৪ আলম                     চট্টগ্রামের লোকসাহিত্য পৃ ২৯-৩০ ।</w:t>
      </w:r>
    </w:p>
    <w:p w:rsidR="00C30941" w:rsidRDefault="00587C7D" w:rsidP="00337ED5">
      <w:pPr>
        <w:rPr>
          <w:sz w:val="24"/>
          <w:szCs w:val="24"/>
          <w:cs/>
        </w:rPr>
      </w:pPr>
      <w:r>
        <w:rPr>
          <w:rFonts w:hint="cs"/>
          <w:sz w:val="24"/>
          <w:szCs w:val="24"/>
          <w:cs/>
        </w:rPr>
        <w:t xml:space="preserve">   ৪৫</w:t>
      </w:r>
      <w:r>
        <w:rPr>
          <w:sz w:val="24"/>
          <w:szCs w:val="24"/>
          <w:cs/>
        </w:rPr>
        <w:t xml:space="preserve"> </w:t>
      </w:r>
      <w:r w:rsidR="00C30941">
        <w:rPr>
          <w:sz w:val="24"/>
          <w:szCs w:val="24"/>
        </w:rPr>
        <w:t xml:space="preserve"> </w:t>
      </w:r>
      <w:r>
        <w:rPr>
          <w:rFonts w:hint="cs"/>
          <w:sz w:val="24"/>
          <w:szCs w:val="24"/>
          <w:cs/>
        </w:rPr>
        <w:t xml:space="preserve">আহদ বিন হাফিজ ও </w:t>
      </w:r>
    </w:p>
    <w:p w:rsidR="00703E7A" w:rsidRDefault="00587C7D" w:rsidP="00337ED5">
      <w:pPr>
        <w:rPr>
          <w:sz w:val="24"/>
          <w:szCs w:val="24"/>
          <w:cs/>
        </w:rPr>
      </w:pPr>
      <w:r>
        <w:rPr>
          <w:rFonts w:hint="cs"/>
          <w:sz w:val="24"/>
          <w:szCs w:val="24"/>
          <w:cs/>
        </w:rPr>
        <w:t xml:space="preserve">      মুকুল চৌধুরী (স ম্পা)         রসুলের সনে কবিতা </w:t>
      </w:r>
      <w:r w:rsidR="00703E7A">
        <w:rPr>
          <w:rFonts w:hint="cs"/>
          <w:sz w:val="24"/>
          <w:szCs w:val="24"/>
          <w:cs/>
        </w:rPr>
        <w:t>,ঢাকা ,১৯৯৬ ।</w:t>
      </w:r>
    </w:p>
    <w:p w:rsidR="00703E7A" w:rsidRDefault="00703E7A" w:rsidP="00337ED5">
      <w:pPr>
        <w:rPr>
          <w:sz w:val="24"/>
          <w:szCs w:val="24"/>
        </w:rPr>
      </w:pPr>
      <w:r>
        <w:rPr>
          <w:rFonts w:hint="cs"/>
          <w:sz w:val="24"/>
          <w:szCs w:val="24"/>
          <w:cs/>
        </w:rPr>
        <w:t xml:space="preserve">   ৪৬ </w:t>
      </w:r>
      <w:r>
        <w:rPr>
          <w:sz w:val="24"/>
          <w:szCs w:val="24"/>
        </w:rPr>
        <w:t>Schimmel                                                Muhammad  Is His  Messenger p 84 .</w:t>
      </w:r>
    </w:p>
    <w:p w:rsidR="00703E7A" w:rsidRDefault="00703E7A" w:rsidP="00337ED5">
      <w:pPr>
        <w:rPr>
          <w:sz w:val="24"/>
          <w:szCs w:val="24"/>
          <w:cs/>
        </w:rPr>
      </w:pPr>
      <w:r>
        <w:rPr>
          <w:sz w:val="24"/>
          <w:szCs w:val="24"/>
        </w:rPr>
        <w:t xml:space="preserve">        </w:t>
      </w:r>
      <w:r>
        <w:rPr>
          <w:rFonts w:hint="cs"/>
          <w:sz w:val="24"/>
          <w:szCs w:val="24"/>
          <w:cs/>
        </w:rPr>
        <w:t>৪৭</w:t>
      </w:r>
      <w:r>
        <w:rPr>
          <w:sz w:val="24"/>
          <w:szCs w:val="24"/>
          <w:cs/>
        </w:rPr>
        <w:t xml:space="preserve"> Henry Barclay Swete          The Ascended Christ : A Study In The </w:t>
      </w:r>
    </w:p>
    <w:p w:rsidR="00703E7A" w:rsidRDefault="00703E7A" w:rsidP="00337ED5">
      <w:pPr>
        <w:rPr>
          <w:sz w:val="24"/>
          <w:szCs w:val="24"/>
          <w:cs/>
        </w:rPr>
      </w:pPr>
      <w:r>
        <w:rPr>
          <w:sz w:val="24"/>
          <w:szCs w:val="24"/>
          <w:cs/>
        </w:rPr>
        <w:lastRenderedPageBreak/>
        <w:t xml:space="preserve">                                Earliest Christian Teaching ,London 1911,p88</w:t>
      </w:r>
    </w:p>
    <w:p w:rsidR="009A24F4" w:rsidRDefault="00703E7A" w:rsidP="00337ED5">
      <w:pPr>
        <w:rPr>
          <w:sz w:val="24"/>
          <w:szCs w:val="24"/>
        </w:rPr>
      </w:pPr>
      <w:r>
        <w:rPr>
          <w:sz w:val="24"/>
          <w:szCs w:val="24"/>
          <w:cs/>
        </w:rPr>
        <w:t xml:space="preserve">   </w:t>
      </w:r>
      <w:r>
        <w:rPr>
          <w:rFonts w:hint="cs"/>
          <w:sz w:val="24"/>
          <w:szCs w:val="24"/>
          <w:cs/>
        </w:rPr>
        <w:t xml:space="preserve">৪৮ </w:t>
      </w:r>
      <w:r w:rsidR="009A24F4">
        <w:rPr>
          <w:sz w:val="24"/>
          <w:szCs w:val="24"/>
        </w:rPr>
        <w:t xml:space="preserve">Abdullah Yusuf Ali                                   The Holy Quran Text, Translation And </w:t>
      </w:r>
    </w:p>
    <w:p w:rsidR="009A24F4" w:rsidRDefault="009A24F4" w:rsidP="00337ED5">
      <w:pPr>
        <w:rPr>
          <w:sz w:val="24"/>
          <w:szCs w:val="24"/>
        </w:rPr>
      </w:pPr>
      <w:r>
        <w:rPr>
          <w:sz w:val="24"/>
          <w:szCs w:val="24"/>
        </w:rPr>
        <w:t xml:space="preserve">                                                                                   Commentary, 3</w:t>
      </w:r>
      <w:r w:rsidRPr="009A24F4">
        <w:rPr>
          <w:sz w:val="24"/>
          <w:szCs w:val="24"/>
          <w:vertAlign w:val="superscript"/>
        </w:rPr>
        <w:t>rd</w:t>
      </w:r>
      <w:r>
        <w:rPr>
          <w:sz w:val="24"/>
          <w:szCs w:val="24"/>
        </w:rPr>
        <w:t xml:space="preserve"> </w:t>
      </w:r>
      <w:proofErr w:type="gramStart"/>
      <w:r>
        <w:rPr>
          <w:sz w:val="24"/>
          <w:szCs w:val="24"/>
        </w:rPr>
        <w:t>ed ,Jeddah,1938</w:t>
      </w:r>
      <w:proofErr w:type="gramEnd"/>
      <w:r>
        <w:rPr>
          <w:sz w:val="24"/>
          <w:szCs w:val="24"/>
        </w:rPr>
        <w:t>, p782</w:t>
      </w:r>
    </w:p>
    <w:p w:rsidR="009A24F4" w:rsidRDefault="009A24F4" w:rsidP="00337ED5">
      <w:pPr>
        <w:rPr>
          <w:sz w:val="24"/>
          <w:szCs w:val="24"/>
          <w:cs/>
        </w:rPr>
      </w:pPr>
      <w:r>
        <w:rPr>
          <w:sz w:val="24"/>
          <w:szCs w:val="24"/>
        </w:rPr>
        <w:t xml:space="preserve">                                                                                </w:t>
      </w:r>
      <w:r>
        <w:rPr>
          <w:rFonts w:hint="cs"/>
          <w:sz w:val="24"/>
          <w:szCs w:val="24"/>
          <w:cs/>
        </w:rPr>
        <w:t>উল্লেখ্য জীবন ও মৃত্যুর মাঝে এক সেতু কল্পনা করা</w:t>
      </w:r>
    </w:p>
    <w:p w:rsidR="009A24F4" w:rsidRDefault="009A24F4" w:rsidP="00337ED5">
      <w:pPr>
        <w:rPr>
          <w:sz w:val="24"/>
          <w:szCs w:val="24"/>
          <w:cs/>
        </w:rPr>
      </w:pPr>
      <w:r>
        <w:rPr>
          <w:rFonts w:hint="cs"/>
          <w:sz w:val="24"/>
          <w:szCs w:val="24"/>
          <w:cs/>
        </w:rPr>
        <w:t xml:space="preserve">                               হয় যাকে মুসলিমরা সিরাত সেতু বলে আবার বাংলা</w:t>
      </w:r>
    </w:p>
    <w:p w:rsidR="009A24F4" w:rsidRDefault="009A24F4" w:rsidP="00337ED5">
      <w:pPr>
        <w:rPr>
          <w:sz w:val="24"/>
          <w:szCs w:val="24"/>
          <w:cs/>
        </w:rPr>
      </w:pPr>
      <w:r>
        <w:rPr>
          <w:rFonts w:hint="cs"/>
          <w:sz w:val="24"/>
          <w:szCs w:val="24"/>
          <w:cs/>
        </w:rPr>
        <w:t xml:space="preserve">                              সাহিত্যে তাকে পুলসিরাত বলে অভিহিত করা হয়েছে।</w:t>
      </w:r>
    </w:p>
    <w:p w:rsidR="004510FA" w:rsidRDefault="009A24F4" w:rsidP="00337ED5">
      <w:pPr>
        <w:rPr>
          <w:sz w:val="24"/>
          <w:szCs w:val="24"/>
          <w:cs/>
        </w:rPr>
      </w:pPr>
      <w:r>
        <w:rPr>
          <w:rFonts w:hint="cs"/>
          <w:sz w:val="24"/>
          <w:szCs w:val="24"/>
          <w:cs/>
        </w:rPr>
        <w:t xml:space="preserve">                               কোরানে এর ই উল্লেখ রয়েছে ।</w:t>
      </w:r>
    </w:p>
    <w:p w:rsidR="00404570" w:rsidRDefault="00404570" w:rsidP="00337ED5">
      <w:pPr>
        <w:rPr>
          <w:sz w:val="24"/>
          <w:szCs w:val="24"/>
          <w:cs/>
        </w:rPr>
      </w:pPr>
      <w:r>
        <w:rPr>
          <w:rFonts w:hint="cs"/>
          <w:sz w:val="24"/>
          <w:szCs w:val="24"/>
          <w:cs/>
        </w:rPr>
        <w:t xml:space="preserve">  ৪৯ কাশিমপুরী                    প্রাগুক্ত পৃ ৪৩৫ ।এখ</w:t>
      </w:r>
      <w:r w:rsidR="00BF5405">
        <w:rPr>
          <w:rFonts w:hint="cs"/>
          <w:sz w:val="24"/>
          <w:szCs w:val="24"/>
          <w:cs/>
        </w:rPr>
        <w:t xml:space="preserve">ানে জাহির আলি নামক </w:t>
      </w:r>
      <w:r>
        <w:rPr>
          <w:rFonts w:hint="cs"/>
          <w:sz w:val="24"/>
          <w:szCs w:val="24"/>
          <w:cs/>
        </w:rPr>
        <w:t xml:space="preserve"> </w:t>
      </w:r>
    </w:p>
    <w:p w:rsidR="00404570" w:rsidRDefault="00BF5405" w:rsidP="00337ED5">
      <w:pPr>
        <w:rPr>
          <w:sz w:val="24"/>
          <w:szCs w:val="24"/>
          <w:cs/>
        </w:rPr>
      </w:pPr>
      <w:r>
        <w:rPr>
          <w:rFonts w:hint="cs"/>
          <w:sz w:val="24"/>
          <w:szCs w:val="24"/>
          <w:cs/>
        </w:rPr>
        <w:t xml:space="preserve">                            পূর্ববঙ্গের নেত্র কোণার এক সুফি সাধকের কথা বলা </w:t>
      </w:r>
    </w:p>
    <w:p w:rsidR="00BF5405" w:rsidRDefault="00BF5405" w:rsidP="00337ED5">
      <w:pPr>
        <w:rPr>
          <w:sz w:val="24"/>
          <w:szCs w:val="24"/>
          <w:cs/>
        </w:rPr>
      </w:pPr>
      <w:r>
        <w:rPr>
          <w:rFonts w:hint="cs"/>
          <w:sz w:val="24"/>
          <w:szCs w:val="24"/>
          <w:cs/>
        </w:rPr>
        <w:t xml:space="preserve">                             হয়েছে যিনি তাঁর জীবনের শুরুতেই সঙ্গীত ও নৃত্যে </w:t>
      </w:r>
    </w:p>
    <w:p w:rsidR="00BF5405" w:rsidRDefault="00BF5405" w:rsidP="00337ED5">
      <w:pPr>
        <w:rPr>
          <w:sz w:val="24"/>
          <w:szCs w:val="24"/>
          <w:cs/>
        </w:rPr>
      </w:pPr>
      <w:r>
        <w:rPr>
          <w:rFonts w:hint="cs"/>
          <w:sz w:val="24"/>
          <w:szCs w:val="24"/>
          <w:cs/>
        </w:rPr>
        <w:t xml:space="preserve">                             পারদর্শী হয়ে উঠেছিলেন ।তিনি বেশ কিছু গান রচনা </w:t>
      </w:r>
    </w:p>
    <w:p w:rsidR="00DF339B" w:rsidRDefault="00BF5405" w:rsidP="00337ED5">
      <w:pPr>
        <w:rPr>
          <w:sz w:val="24"/>
          <w:szCs w:val="24"/>
          <w:cs/>
        </w:rPr>
      </w:pPr>
      <w:r>
        <w:rPr>
          <w:rFonts w:hint="cs"/>
          <w:sz w:val="24"/>
          <w:szCs w:val="24"/>
          <w:cs/>
        </w:rPr>
        <w:t xml:space="preserve">                            করেছিলেন এবং জীবনের শেষ পর্বে সাধকের ন্যায় </w:t>
      </w:r>
      <w:r w:rsidR="00DF339B">
        <w:rPr>
          <w:rFonts w:hint="cs"/>
          <w:sz w:val="24"/>
          <w:szCs w:val="24"/>
          <w:cs/>
        </w:rPr>
        <w:t xml:space="preserve">জীবন </w:t>
      </w:r>
    </w:p>
    <w:p w:rsidR="001F1D35" w:rsidRDefault="00DF339B" w:rsidP="00337ED5">
      <w:pPr>
        <w:rPr>
          <w:sz w:val="24"/>
          <w:szCs w:val="24"/>
          <w:cs/>
        </w:rPr>
      </w:pPr>
      <w:r>
        <w:rPr>
          <w:rFonts w:hint="cs"/>
          <w:sz w:val="24"/>
          <w:szCs w:val="24"/>
          <w:cs/>
        </w:rPr>
        <w:t xml:space="preserve">                            যাপন করতেন।</w:t>
      </w:r>
      <w:r w:rsidR="001F1D35">
        <w:rPr>
          <w:rFonts w:hint="cs"/>
          <w:sz w:val="24"/>
          <w:szCs w:val="24"/>
          <w:cs/>
        </w:rPr>
        <w:t xml:space="preserve"> </w:t>
      </w:r>
    </w:p>
    <w:p w:rsidR="001F1D35" w:rsidRDefault="001F1D35" w:rsidP="00337ED5">
      <w:pPr>
        <w:rPr>
          <w:sz w:val="24"/>
          <w:szCs w:val="24"/>
          <w:cs/>
        </w:rPr>
      </w:pPr>
      <w:r>
        <w:rPr>
          <w:rFonts w:hint="cs"/>
          <w:sz w:val="24"/>
          <w:szCs w:val="24"/>
          <w:cs/>
        </w:rPr>
        <w:t>৫০       ঐ                 তদেব উল্লেখযোগ্য যীশুকে নিউ টেস্টামেন্টে মানবের ত্রাতা</w:t>
      </w:r>
    </w:p>
    <w:p w:rsidR="001F1D35" w:rsidRDefault="001F1D35" w:rsidP="00337ED5">
      <w:pPr>
        <w:rPr>
          <w:sz w:val="24"/>
          <w:szCs w:val="24"/>
        </w:rPr>
      </w:pPr>
      <w:r>
        <w:rPr>
          <w:rFonts w:hint="cs"/>
          <w:sz w:val="24"/>
          <w:szCs w:val="24"/>
          <w:cs/>
        </w:rPr>
        <w:t xml:space="preserve">                            রূপে চিত্রিত করা হয়েছে ; দ্রষ্টব্য </w:t>
      </w:r>
      <w:r>
        <w:rPr>
          <w:sz w:val="24"/>
          <w:szCs w:val="24"/>
        </w:rPr>
        <w:t>Acsended Christ p 88</w:t>
      </w:r>
    </w:p>
    <w:p w:rsidR="001F1D35" w:rsidRDefault="001F1D35" w:rsidP="00337ED5">
      <w:pPr>
        <w:rPr>
          <w:sz w:val="24"/>
          <w:szCs w:val="24"/>
          <w:cs/>
        </w:rPr>
      </w:pPr>
      <w:r>
        <w:rPr>
          <w:rFonts w:hint="cs"/>
          <w:sz w:val="24"/>
          <w:szCs w:val="24"/>
          <w:cs/>
        </w:rPr>
        <w:t xml:space="preserve">৫১     </w:t>
      </w:r>
      <w:r>
        <w:rPr>
          <w:sz w:val="24"/>
          <w:szCs w:val="24"/>
          <w:cs/>
        </w:rPr>
        <w:t>Abu Rashid             Op cit    p 12</w:t>
      </w:r>
    </w:p>
    <w:p w:rsidR="001F1D35" w:rsidRDefault="001F1D35" w:rsidP="00337ED5">
      <w:pPr>
        <w:rPr>
          <w:sz w:val="24"/>
          <w:szCs w:val="24"/>
        </w:rPr>
      </w:pPr>
      <w:r>
        <w:rPr>
          <w:rFonts w:hint="cs"/>
          <w:sz w:val="24"/>
          <w:szCs w:val="24"/>
          <w:cs/>
        </w:rPr>
        <w:t xml:space="preserve">৫২       </w:t>
      </w:r>
      <w:r>
        <w:rPr>
          <w:sz w:val="24"/>
          <w:szCs w:val="24"/>
        </w:rPr>
        <w:t xml:space="preserve">ibid                                               p 76 </w:t>
      </w:r>
    </w:p>
    <w:p w:rsidR="001F1D35" w:rsidRDefault="001F1D35" w:rsidP="00337ED5">
      <w:pPr>
        <w:rPr>
          <w:sz w:val="24"/>
          <w:szCs w:val="24"/>
          <w:cs/>
        </w:rPr>
      </w:pPr>
      <w:r>
        <w:rPr>
          <w:rFonts w:hint="cs"/>
          <w:sz w:val="24"/>
          <w:szCs w:val="24"/>
          <w:cs/>
        </w:rPr>
        <w:t xml:space="preserve">৫৩  </w:t>
      </w:r>
      <w:r>
        <w:rPr>
          <w:sz w:val="24"/>
          <w:szCs w:val="24"/>
          <w:cs/>
        </w:rPr>
        <w:t xml:space="preserve">Harendra Chandra Paul       Origin of the Bauls and their Philosophy in </w:t>
      </w:r>
    </w:p>
    <w:p w:rsidR="00550730" w:rsidRDefault="001F1D35" w:rsidP="00337ED5">
      <w:pPr>
        <w:rPr>
          <w:sz w:val="24"/>
          <w:szCs w:val="24"/>
          <w:cs/>
        </w:rPr>
      </w:pPr>
      <w:r>
        <w:rPr>
          <w:sz w:val="24"/>
          <w:szCs w:val="24"/>
          <w:cs/>
        </w:rPr>
        <w:t xml:space="preserve">                            Shamsuruzzaman Khan ed </w:t>
      </w:r>
      <w:r w:rsidR="00550730">
        <w:rPr>
          <w:sz w:val="24"/>
          <w:szCs w:val="24"/>
          <w:cs/>
        </w:rPr>
        <w:t xml:space="preserve">Folk Lore of </w:t>
      </w:r>
    </w:p>
    <w:p w:rsidR="007E4D23" w:rsidRDefault="00550730" w:rsidP="00337ED5">
      <w:pPr>
        <w:rPr>
          <w:sz w:val="24"/>
          <w:szCs w:val="24"/>
          <w:cs/>
        </w:rPr>
      </w:pPr>
      <w:r>
        <w:rPr>
          <w:sz w:val="24"/>
          <w:szCs w:val="24"/>
          <w:cs/>
        </w:rPr>
        <w:t xml:space="preserve">                            Bangladesh vol 1,Dhaka 1987, p</w:t>
      </w:r>
      <w:r w:rsidR="00D23274">
        <w:rPr>
          <w:sz w:val="24"/>
          <w:szCs w:val="24"/>
          <w:cs/>
        </w:rPr>
        <w:t xml:space="preserve"> </w:t>
      </w:r>
      <w:r>
        <w:rPr>
          <w:sz w:val="24"/>
          <w:szCs w:val="24"/>
          <w:cs/>
        </w:rPr>
        <w:t>272 .</w:t>
      </w:r>
    </w:p>
    <w:p w:rsidR="007E4D23" w:rsidRDefault="007E4D23" w:rsidP="00337ED5">
      <w:pPr>
        <w:rPr>
          <w:sz w:val="24"/>
          <w:szCs w:val="24"/>
        </w:rPr>
      </w:pPr>
      <w:r>
        <w:rPr>
          <w:rFonts w:hint="cs"/>
          <w:sz w:val="24"/>
          <w:szCs w:val="24"/>
          <w:cs/>
        </w:rPr>
        <w:t xml:space="preserve">৫৪ </w:t>
      </w:r>
      <w:r>
        <w:rPr>
          <w:sz w:val="24"/>
          <w:szCs w:val="24"/>
        </w:rPr>
        <w:t>Schimmel                                                 op.cit    p290</w:t>
      </w:r>
    </w:p>
    <w:p w:rsidR="009202E0" w:rsidRDefault="007E4D23" w:rsidP="00337ED5">
      <w:pPr>
        <w:rPr>
          <w:sz w:val="24"/>
          <w:szCs w:val="24"/>
        </w:rPr>
      </w:pPr>
      <w:r>
        <w:rPr>
          <w:rFonts w:hint="cs"/>
          <w:sz w:val="24"/>
          <w:szCs w:val="24"/>
          <w:cs/>
        </w:rPr>
        <w:t>৫৫</w:t>
      </w:r>
      <w:r w:rsidR="001F1D35">
        <w:rPr>
          <w:sz w:val="24"/>
          <w:szCs w:val="24"/>
          <w:cs/>
        </w:rPr>
        <w:t xml:space="preserve"> </w:t>
      </w:r>
      <w:r>
        <w:rPr>
          <w:sz w:val="24"/>
          <w:szCs w:val="24"/>
        </w:rPr>
        <w:t xml:space="preserve">Abdel Kebir Khatibi and                        The Splendour  of Islamic  </w:t>
      </w:r>
      <w:r w:rsidR="009202E0">
        <w:rPr>
          <w:sz w:val="24"/>
          <w:szCs w:val="24"/>
        </w:rPr>
        <w:t>Calligraphy,translated</w:t>
      </w:r>
    </w:p>
    <w:p w:rsidR="009202E0" w:rsidRDefault="009202E0" w:rsidP="00337ED5">
      <w:pPr>
        <w:rPr>
          <w:sz w:val="24"/>
          <w:szCs w:val="24"/>
          <w:cs/>
        </w:rPr>
      </w:pPr>
      <w:r>
        <w:rPr>
          <w:sz w:val="24"/>
          <w:szCs w:val="24"/>
        </w:rPr>
        <w:lastRenderedPageBreak/>
        <w:t xml:space="preserve">   </w:t>
      </w:r>
      <w:r w:rsidR="007E4D23">
        <w:rPr>
          <w:sz w:val="24"/>
          <w:szCs w:val="24"/>
        </w:rPr>
        <w:t xml:space="preserve"> Mohammad Sijelmassi                           </w:t>
      </w:r>
      <w:r w:rsidR="001F1D35">
        <w:rPr>
          <w:sz w:val="24"/>
          <w:szCs w:val="24"/>
          <w:cs/>
        </w:rPr>
        <w:t xml:space="preserve"> </w:t>
      </w:r>
      <w:r>
        <w:rPr>
          <w:sz w:val="24"/>
          <w:szCs w:val="24"/>
          <w:cs/>
        </w:rPr>
        <w:t xml:space="preserve">by James </w:t>
      </w:r>
      <w:proofErr w:type="gramStart"/>
      <w:r>
        <w:rPr>
          <w:sz w:val="24"/>
          <w:szCs w:val="24"/>
          <w:cs/>
        </w:rPr>
        <w:t>Hughes ,New</w:t>
      </w:r>
      <w:proofErr w:type="gramEnd"/>
      <w:r>
        <w:rPr>
          <w:sz w:val="24"/>
          <w:szCs w:val="24"/>
          <w:cs/>
        </w:rPr>
        <w:t xml:space="preserve"> York ,1977,p 243.</w:t>
      </w:r>
    </w:p>
    <w:p w:rsidR="00F30C3B" w:rsidRDefault="009202E0" w:rsidP="00337ED5">
      <w:pPr>
        <w:rPr>
          <w:sz w:val="24"/>
          <w:szCs w:val="24"/>
          <w:cs/>
        </w:rPr>
      </w:pPr>
      <w:r>
        <w:rPr>
          <w:rFonts w:hint="cs"/>
          <w:sz w:val="24"/>
          <w:szCs w:val="24"/>
          <w:cs/>
        </w:rPr>
        <w:t xml:space="preserve">৫৬ পুলকেন্দু সিনহা              </w:t>
      </w:r>
      <w:r w:rsidR="00F30C3B">
        <w:rPr>
          <w:rFonts w:hint="cs"/>
          <w:sz w:val="24"/>
          <w:szCs w:val="24"/>
          <w:cs/>
        </w:rPr>
        <w:t xml:space="preserve"> </w:t>
      </w:r>
      <w:r>
        <w:rPr>
          <w:rFonts w:hint="cs"/>
          <w:sz w:val="24"/>
          <w:szCs w:val="24"/>
          <w:cs/>
        </w:rPr>
        <w:t xml:space="preserve">মুর্শিদাবাদের </w:t>
      </w:r>
      <w:r w:rsidR="00DF19EA">
        <w:rPr>
          <w:rFonts w:hint="cs"/>
          <w:sz w:val="24"/>
          <w:szCs w:val="24"/>
          <w:cs/>
        </w:rPr>
        <w:t>লোকায়</w:t>
      </w:r>
      <w:r w:rsidR="00F30C3B">
        <w:rPr>
          <w:rFonts w:hint="cs"/>
          <w:sz w:val="24"/>
          <w:szCs w:val="24"/>
          <w:cs/>
        </w:rPr>
        <w:t xml:space="preserve">ত সঙ্গীত ও সাহিত্য ,প্রথম খন্ড </w:t>
      </w:r>
    </w:p>
    <w:p w:rsidR="00A67D79" w:rsidRDefault="00F30C3B" w:rsidP="00337ED5">
      <w:pPr>
        <w:rPr>
          <w:sz w:val="24"/>
          <w:szCs w:val="24"/>
          <w:cs/>
        </w:rPr>
      </w:pPr>
      <w:r>
        <w:rPr>
          <w:rFonts w:hint="cs"/>
          <w:sz w:val="24"/>
          <w:szCs w:val="24"/>
          <w:cs/>
        </w:rPr>
        <w:t xml:space="preserve">                            </w:t>
      </w:r>
      <w:r w:rsidR="00DF19EA">
        <w:rPr>
          <w:rFonts w:hint="cs"/>
          <w:sz w:val="24"/>
          <w:szCs w:val="24"/>
          <w:cs/>
        </w:rPr>
        <w:t>কলকাতা ,১৯৭১ ,পৃ ১১৫ ।</w:t>
      </w:r>
      <w:r w:rsidR="00A67D79">
        <w:rPr>
          <w:rFonts w:hint="cs"/>
          <w:sz w:val="24"/>
          <w:szCs w:val="24"/>
          <w:cs/>
        </w:rPr>
        <w:t xml:space="preserve"> </w:t>
      </w:r>
    </w:p>
    <w:p w:rsidR="00A67D79" w:rsidRDefault="00A67D79" w:rsidP="00337ED5">
      <w:pPr>
        <w:rPr>
          <w:sz w:val="24"/>
          <w:szCs w:val="24"/>
        </w:rPr>
      </w:pPr>
      <w:r>
        <w:rPr>
          <w:rFonts w:hint="cs"/>
          <w:sz w:val="24"/>
          <w:szCs w:val="24"/>
          <w:cs/>
        </w:rPr>
        <w:t xml:space="preserve">৫৭ </w:t>
      </w:r>
      <w:r>
        <w:rPr>
          <w:sz w:val="24"/>
          <w:szCs w:val="24"/>
        </w:rPr>
        <w:t xml:space="preserve">M A Khan                                               </w:t>
      </w:r>
      <w:r w:rsidR="00F30C3B">
        <w:rPr>
          <w:rFonts w:hint="cs"/>
          <w:sz w:val="24"/>
          <w:szCs w:val="24"/>
        </w:rPr>
        <w:t xml:space="preserve"> </w:t>
      </w:r>
      <w:r>
        <w:rPr>
          <w:sz w:val="24"/>
          <w:szCs w:val="24"/>
        </w:rPr>
        <w:t>History of The Faraidi Movement in Bengal 1818-1906</w:t>
      </w:r>
    </w:p>
    <w:p w:rsidR="00F30C3B" w:rsidRDefault="00A67D79" w:rsidP="00337ED5">
      <w:pPr>
        <w:rPr>
          <w:sz w:val="24"/>
          <w:szCs w:val="24"/>
        </w:rPr>
      </w:pPr>
      <w:r>
        <w:rPr>
          <w:sz w:val="24"/>
          <w:szCs w:val="24"/>
        </w:rPr>
        <w:t xml:space="preserve">                                                                       </w:t>
      </w:r>
      <w:r w:rsidR="00F30C3B">
        <w:rPr>
          <w:rFonts w:hint="cs"/>
          <w:sz w:val="24"/>
          <w:szCs w:val="24"/>
        </w:rPr>
        <w:t xml:space="preserve"> </w:t>
      </w:r>
      <w:r>
        <w:rPr>
          <w:sz w:val="24"/>
          <w:szCs w:val="24"/>
        </w:rPr>
        <w:t xml:space="preserve"> </w:t>
      </w:r>
      <w:proofErr w:type="gramStart"/>
      <w:r>
        <w:rPr>
          <w:sz w:val="24"/>
          <w:szCs w:val="24"/>
        </w:rPr>
        <w:t>Karachi ,1965</w:t>
      </w:r>
      <w:proofErr w:type="gramEnd"/>
      <w:r>
        <w:rPr>
          <w:sz w:val="24"/>
          <w:szCs w:val="24"/>
        </w:rPr>
        <w:t xml:space="preserve"> , Introduction .</w:t>
      </w:r>
    </w:p>
    <w:p w:rsidR="002121A4" w:rsidRDefault="00AD4757" w:rsidP="00337ED5">
      <w:pPr>
        <w:rPr>
          <w:sz w:val="24"/>
          <w:szCs w:val="24"/>
          <w:cs/>
        </w:rPr>
      </w:pPr>
      <w:r>
        <w:rPr>
          <w:rFonts w:hint="cs"/>
          <w:sz w:val="24"/>
          <w:szCs w:val="24"/>
        </w:rPr>
        <w:t xml:space="preserve">৫৮  </w:t>
      </w:r>
      <w:r w:rsidR="002121A4">
        <w:rPr>
          <w:rFonts w:hint="cs"/>
          <w:sz w:val="24"/>
          <w:szCs w:val="24"/>
        </w:rPr>
        <w:t xml:space="preserve">     </w:t>
      </w:r>
      <w:r w:rsidR="002121A4">
        <w:rPr>
          <w:rFonts w:hint="cs"/>
          <w:sz w:val="24"/>
          <w:szCs w:val="24"/>
          <w:cs/>
        </w:rPr>
        <w:t xml:space="preserve">সিনহা </w:t>
      </w:r>
      <w:r w:rsidR="002121A4">
        <w:rPr>
          <w:rFonts w:hint="cs"/>
          <w:sz w:val="24"/>
          <w:szCs w:val="24"/>
        </w:rPr>
        <w:t xml:space="preserve">                                                    </w:t>
      </w:r>
      <w:r w:rsidR="002121A4">
        <w:rPr>
          <w:rFonts w:hint="cs"/>
          <w:sz w:val="24"/>
          <w:szCs w:val="24"/>
          <w:cs/>
        </w:rPr>
        <w:t>প্রাগুক্ত</w:t>
      </w:r>
      <w:r w:rsidR="00964593">
        <w:rPr>
          <w:rFonts w:hint="cs"/>
          <w:sz w:val="24"/>
          <w:szCs w:val="24"/>
          <w:cs/>
        </w:rPr>
        <w:t xml:space="preserve"> পৃ ১০৭-১০৮</w:t>
      </w:r>
    </w:p>
    <w:p w:rsidR="00BC44DC" w:rsidRDefault="00500C72" w:rsidP="00337ED5">
      <w:pPr>
        <w:rPr>
          <w:sz w:val="24"/>
          <w:szCs w:val="24"/>
        </w:rPr>
      </w:pPr>
      <w:r>
        <w:rPr>
          <w:rFonts w:hint="cs"/>
          <w:sz w:val="24"/>
          <w:szCs w:val="24"/>
          <w:cs/>
        </w:rPr>
        <w:t xml:space="preserve">৫৯   আবদুল কাদির              </w:t>
      </w:r>
      <w:r w:rsidR="002121A4">
        <w:rPr>
          <w:rFonts w:hint="cs"/>
          <w:sz w:val="24"/>
          <w:szCs w:val="24"/>
          <w:cs/>
        </w:rPr>
        <w:t xml:space="preserve">প্রাগুক্ত </w:t>
      </w:r>
      <w:r w:rsidR="00964593">
        <w:rPr>
          <w:rFonts w:hint="cs"/>
          <w:sz w:val="24"/>
          <w:szCs w:val="24"/>
          <w:cs/>
        </w:rPr>
        <w:t xml:space="preserve">পৃ ৯,১০ </w:t>
      </w:r>
      <w:r w:rsidR="002121A4">
        <w:rPr>
          <w:rFonts w:hint="cs"/>
          <w:sz w:val="24"/>
          <w:szCs w:val="24"/>
        </w:rPr>
        <w:t xml:space="preserve">    </w:t>
      </w:r>
    </w:p>
    <w:p w:rsidR="00A933DF" w:rsidRDefault="00BC44DC" w:rsidP="00337ED5">
      <w:pPr>
        <w:rPr>
          <w:sz w:val="24"/>
          <w:szCs w:val="24"/>
          <w:cs/>
        </w:rPr>
      </w:pPr>
      <w:r>
        <w:rPr>
          <w:rFonts w:hint="cs"/>
          <w:sz w:val="24"/>
          <w:szCs w:val="24"/>
        </w:rPr>
        <w:t xml:space="preserve">৬০      ১৯৯৭    </w:t>
      </w:r>
      <w:r>
        <w:rPr>
          <w:rFonts w:hint="cs"/>
          <w:sz w:val="24"/>
          <w:szCs w:val="24"/>
          <w:cs/>
        </w:rPr>
        <w:t>সালের ২৫এ ফেব্রুয়ারি যাদবপুর বিশ্ববিদ্যালয়ের ইন্দুমতী হল</w:t>
      </w:r>
      <w:proofErr w:type="gramStart"/>
      <w:r>
        <w:rPr>
          <w:rFonts w:hint="cs"/>
          <w:sz w:val="24"/>
          <w:szCs w:val="24"/>
          <w:cs/>
        </w:rPr>
        <w:t xml:space="preserve">ে </w:t>
      </w:r>
      <w:r>
        <w:rPr>
          <w:rFonts w:hint="cs"/>
          <w:sz w:val="24"/>
          <w:szCs w:val="24"/>
        </w:rPr>
        <w:t xml:space="preserve"> অ</w:t>
      </w:r>
      <w:proofErr w:type="gramEnd"/>
      <w:r>
        <w:rPr>
          <w:rFonts w:hint="cs"/>
          <w:sz w:val="24"/>
          <w:szCs w:val="24"/>
        </w:rPr>
        <w:t xml:space="preserve"> </w:t>
      </w:r>
      <w:r>
        <w:rPr>
          <w:rFonts w:hint="cs"/>
          <w:sz w:val="24"/>
          <w:szCs w:val="24"/>
          <w:cs/>
        </w:rPr>
        <w:t xml:space="preserve">ধ্যাপক তপন রায় চৌধুরী প্রদত্ত রাম প্রসাদ বিষয়ক বক্তৃতার অংশ থেকে গৃহীত </w:t>
      </w:r>
      <w:r w:rsidR="00A933DF">
        <w:rPr>
          <w:rFonts w:hint="cs"/>
          <w:sz w:val="24"/>
          <w:szCs w:val="24"/>
          <w:cs/>
        </w:rPr>
        <w:t>।</w:t>
      </w:r>
    </w:p>
    <w:p w:rsidR="000240E8" w:rsidRDefault="00A933DF" w:rsidP="00337ED5">
      <w:pPr>
        <w:rPr>
          <w:sz w:val="24"/>
          <w:szCs w:val="24"/>
        </w:rPr>
      </w:pPr>
      <w:r>
        <w:rPr>
          <w:rFonts w:hint="cs"/>
          <w:sz w:val="24"/>
          <w:szCs w:val="24"/>
          <w:cs/>
        </w:rPr>
        <w:t xml:space="preserve">৬১ </w:t>
      </w:r>
      <w:r>
        <w:rPr>
          <w:sz w:val="24"/>
          <w:szCs w:val="24"/>
        </w:rPr>
        <w:t xml:space="preserve">Mohammad Saidur (ed)                         Bangla Academy Folk Lore Sankalan , </w:t>
      </w:r>
      <w:r w:rsidR="000240E8">
        <w:rPr>
          <w:sz w:val="24"/>
          <w:szCs w:val="24"/>
        </w:rPr>
        <w:t xml:space="preserve">vol 49,Dhaka </w:t>
      </w:r>
    </w:p>
    <w:p w:rsidR="000240E8" w:rsidRDefault="000240E8" w:rsidP="00337ED5">
      <w:pPr>
        <w:rPr>
          <w:sz w:val="24"/>
          <w:szCs w:val="24"/>
        </w:rPr>
      </w:pPr>
      <w:r>
        <w:rPr>
          <w:sz w:val="24"/>
          <w:szCs w:val="24"/>
        </w:rPr>
        <w:t xml:space="preserve">                                                                            </w:t>
      </w:r>
      <w:proofErr w:type="gramStart"/>
      <w:r>
        <w:rPr>
          <w:sz w:val="24"/>
          <w:szCs w:val="24"/>
        </w:rPr>
        <w:t>1988 ,pp</w:t>
      </w:r>
      <w:proofErr w:type="gramEnd"/>
      <w:r>
        <w:rPr>
          <w:sz w:val="24"/>
          <w:szCs w:val="24"/>
        </w:rPr>
        <w:t xml:space="preserve"> 100-101 .</w:t>
      </w:r>
    </w:p>
    <w:p w:rsidR="00232966" w:rsidRDefault="00232966" w:rsidP="00337ED5">
      <w:pPr>
        <w:rPr>
          <w:sz w:val="24"/>
          <w:szCs w:val="24"/>
          <w:cs/>
        </w:rPr>
      </w:pPr>
      <w:r>
        <w:rPr>
          <w:rFonts w:hint="cs"/>
          <w:sz w:val="24"/>
          <w:szCs w:val="24"/>
          <w:cs/>
        </w:rPr>
        <w:t>৬২ সিনহা                     প্রাগুক্ত    পৃ ১১৫-১১৬</w:t>
      </w:r>
    </w:p>
    <w:p w:rsidR="00232966" w:rsidRDefault="00232966" w:rsidP="00337ED5">
      <w:pPr>
        <w:rPr>
          <w:sz w:val="24"/>
          <w:szCs w:val="24"/>
          <w:cs/>
        </w:rPr>
      </w:pPr>
      <w:r>
        <w:rPr>
          <w:rFonts w:hint="cs"/>
          <w:sz w:val="24"/>
          <w:szCs w:val="24"/>
          <w:cs/>
        </w:rPr>
        <w:t>৬৩ আহমদ সরফ                বাউল কবি ফুলভূষণ ও নাসিরুদ্দিনের পদাবলী</w:t>
      </w:r>
    </w:p>
    <w:p w:rsidR="009C2E9A" w:rsidRDefault="00C035B5" w:rsidP="00337ED5">
      <w:pPr>
        <w:rPr>
          <w:sz w:val="24"/>
          <w:szCs w:val="24"/>
          <w:cs/>
        </w:rPr>
      </w:pPr>
      <w:r>
        <w:rPr>
          <w:rFonts w:hint="cs"/>
          <w:sz w:val="24"/>
          <w:szCs w:val="24"/>
          <w:cs/>
        </w:rPr>
        <w:t xml:space="preserve">                            </w:t>
      </w:r>
      <w:r w:rsidR="00232966">
        <w:rPr>
          <w:rFonts w:hint="cs"/>
          <w:sz w:val="24"/>
          <w:szCs w:val="24"/>
          <w:cs/>
        </w:rPr>
        <w:t>ঢাকা ১৯৮৮, ভূমিকা ।</w:t>
      </w:r>
    </w:p>
    <w:p w:rsidR="00A34962" w:rsidRDefault="00C035B5" w:rsidP="00337ED5">
      <w:pPr>
        <w:rPr>
          <w:sz w:val="24"/>
          <w:szCs w:val="24"/>
          <w:cs/>
        </w:rPr>
      </w:pPr>
      <w:r>
        <w:rPr>
          <w:rFonts w:hint="cs"/>
          <w:sz w:val="24"/>
          <w:szCs w:val="24"/>
          <w:cs/>
        </w:rPr>
        <w:t xml:space="preserve">৬৪ ঐ                        </w:t>
      </w:r>
      <w:r w:rsidR="009C2E9A">
        <w:rPr>
          <w:rFonts w:hint="cs"/>
          <w:sz w:val="24"/>
          <w:szCs w:val="24"/>
          <w:cs/>
        </w:rPr>
        <w:t xml:space="preserve">তদেব </w:t>
      </w:r>
    </w:p>
    <w:p w:rsidR="005818DA" w:rsidRDefault="00A34962" w:rsidP="00337ED5">
      <w:pPr>
        <w:rPr>
          <w:sz w:val="24"/>
          <w:szCs w:val="24"/>
          <w:cs/>
        </w:rPr>
      </w:pPr>
      <w:r>
        <w:rPr>
          <w:rFonts w:hint="cs"/>
          <w:sz w:val="24"/>
          <w:szCs w:val="24"/>
          <w:cs/>
        </w:rPr>
        <w:t xml:space="preserve">৬৫ </w:t>
      </w:r>
      <w:r w:rsidR="009C2E9A">
        <w:rPr>
          <w:rFonts w:hint="cs"/>
          <w:sz w:val="24"/>
          <w:szCs w:val="24"/>
          <w:cs/>
        </w:rPr>
        <w:t>বুরহানুদ্দিন খান জাহাঙ্গীর</w:t>
      </w:r>
      <w:r w:rsidR="00C035B5">
        <w:rPr>
          <w:rFonts w:hint="cs"/>
          <w:sz w:val="24"/>
          <w:szCs w:val="24"/>
          <w:cs/>
        </w:rPr>
        <w:t xml:space="preserve">         </w:t>
      </w:r>
      <w:r w:rsidR="005818DA">
        <w:rPr>
          <w:rFonts w:hint="cs"/>
          <w:sz w:val="24"/>
          <w:szCs w:val="24"/>
          <w:cs/>
        </w:rPr>
        <w:t>বাউল গান ও দুদু শাহ ঢাকা ১৯৬৫ পৃ ৪</w:t>
      </w:r>
    </w:p>
    <w:p w:rsidR="005818DA" w:rsidRDefault="005818DA" w:rsidP="00337ED5">
      <w:pPr>
        <w:rPr>
          <w:sz w:val="24"/>
          <w:szCs w:val="24"/>
          <w:cs/>
        </w:rPr>
      </w:pPr>
      <w:r>
        <w:rPr>
          <w:rFonts w:hint="cs"/>
          <w:sz w:val="24"/>
          <w:szCs w:val="24"/>
          <w:cs/>
        </w:rPr>
        <w:t xml:space="preserve">     (সম্পাদিত)                                          </w:t>
      </w:r>
    </w:p>
    <w:p w:rsidR="009D5E6B" w:rsidRDefault="005818DA" w:rsidP="00337ED5">
      <w:pPr>
        <w:rPr>
          <w:sz w:val="24"/>
          <w:szCs w:val="24"/>
        </w:rPr>
      </w:pPr>
      <w:r>
        <w:rPr>
          <w:rFonts w:hint="cs"/>
          <w:sz w:val="24"/>
          <w:szCs w:val="24"/>
          <w:cs/>
        </w:rPr>
        <w:t xml:space="preserve">৬৬ </w:t>
      </w:r>
      <w:r w:rsidR="009D5E6B">
        <w:rPr>
          <w:sz w:val="24"/>
          <w:szCs w:val="24"/>
        </w:rPr>
        <w:t xml:space="preserve">Roy                             </w:t>
      </w:r>
      <w:r w:rsidR="00C035B5">
        <w:rPr>
          <w:sz w:val="24"/>
          <w:szCs w:val="24"/>
        </w:rPr>
        <w:t xml:space="preserve">                               </w:t>
      </w:r>
      <w:r w:rsidR="009D5E6B">
        <w:rPr>
          <w:sz w:val="24"/>
          <w:szCs w:val="24"/>
        </w:rPr>
        <w:t xml:space="preserve"> Islamic  Syncretistic  Tradition  p 59</w:t>
      </w:r>
    </w:p>
    <w:p w:rsidR="009D5E6B" w:rsidRDefault="009D5E6B" w:rsidP="00337ED5">
      <w:pPr>
        <w:rPr>
          <w:sz w:val="24"/>
          <w:szCs w:val="24"/>
        </w:rPr>
      </w:pPr>
      <w:r>
        <w:rPr>
          <w:rFonts w:hint="cs"/>
          <w:sz w:val="24"/>
          <w:szCs w:val="24"/>
          <w:cs/>
        </w:rPr>
        <w:t xml:space="preserve">৬৭  ,                 </w:t>
      </w:r>
      <w:r>
        <w:rPr>
          <w:sz w:val="24"/>
          <w:szCs w:val="24"/>
        </w:rPr>
        <w:t xml:space="preserve">                 </w:t>
      </w:r>
      <w:r w:rsidR="00C035B5">
        <w:rPr>
          <w:sz w:val="24"/>
          <w:szCs w:val="24"/>
        </w:rPr>
        <w:t xml:space="preserve">   </w:t>
      </w:r>
      <w:r>
        <w:rPr>
          <w:sz w:val="24"/>
          <w:szCs w:val="24"/>
        </w:rPr>
        <w:t xml:space="preserve"> ibid </w:t>
      </w:r>
    </w:p>
    <w:p w:rsidR="009D5E6B" w:rsidRDefault="009D5E6B" w:rsidP="00337ED5">
      <w:pPr>
        <w:rPr>
          <w:sz w:val="24"/>
          <w:szCs w:val="24"/>
          <w:cs/>
        </w:rPr>
      </w:pPr>
      <w:r>
        <w:rPr>
          <w:rFonts w:hint="cs"/>
          <w:sz w:val="24"/>
          <w:szCs w:val="24"/>
          <w:cs/>
        </w:rPr>
        <w:t>৬৮  মহ</w:t>
      </w:r>
      <w:r w:rsidR="00C035B5">
        <w:rPr>
          <w:rFonts w:hint="cs"/>
          <w:sz w:val="24"/>
          <w:szCs w:val="24"/>
          <w:cs/>
        </w:rPr>
        <w:t xml:space="preserve">ম্মদ আবদুল্লা (স ম্পাদিত)     </w:t>
      </w:r>
      <w:r>
        <w:rPr>
          <w:rFonts w:hint="cs"/>
          <w:sz w:val="24"/>
          <w:szCs w:val="24"/>
          <w:cs/>
        </w:rPr>
        <w:t>মুসলিম সম্পাদিত বাংলা সাময়িকীপত্রে ধ র্ম</w:t>
      </w:r>
    </w:p>
    <w:p w:rsidR="009D5E6B" w:rsidRDefault="00C035B5" w:rsidP="00337ED5">
      <w:pPr>
        <w:rPr>
          <w:sz w:val="24"/>
          <w:szCs w:val="24"/>
          <w:cs/>
        </w:rPr>
      </w:pPr>
      <w:r>
        <w:rPr>
          <w:rFonts w:hint="cs"/>
          <w:sz w:val="24"/>
          <w:szCs w:val="24"/>
          <w:cs/>
        </w:rPr>
        <w:t xml:space="preserve">                              </w:t>
      </w:r>
      <w:r w:rsidR="009D5E6B">
        <w:rPr>
          <w:rFonts w:hint="cs"/>
          <w:sz w:val="24"/>
          <w:szCs w:val="24"/>
          <w:cs/>
        </w:rPr>
        <w:t>ও সমাজচিন্তা ।</w:t>
      </w:r>
    </w:p>
    <w:p w:rsidR="009D5E6B" w:rsidRDefault="009D5E6B" w:rsidP="00337ED5">
      <w:pPr>
        <w:rPr>
          <w:sz w:val="24"/>
          <w:szCs w:val="24"/>
          <w:cs/>
        </w:rPr>
      </w:pPr>
      <w:r>
        <w:rPr>
          <w:rFonts w:hint="cs"/>
          <w:sz w:val="24"/>
          <w:szCs w:val="24"/>
          <w:cs/>
        </w:rPr>
        <w:t>৬৯ মেজবানি শব্দটির উদ্ভব পারসিক মেজবানি শব্দ থেকে ,যার অর্থ আতিথেয়তা দ্রষ্টব্য</w:t>
      </w:r>
    </w:p>
    <w:p w:rsidR="009D5E6B" w:rsidRDefault="009D5E6B" w:rsidP="00337ED5">
      <w:pPr>
        <w:rPr>
          <w:sz w:val="24"/>
          <w:szCs w:val="24"/>
        </w:rPr>
      </w:pPr>
      <w:r>
        <w:rPr>
          <w:rFonts w:hint="cs"/>
          <w:sz w:val="24"/>
          <w:szCs w:val="24"/>
          <w:cs/>
        </w:rPr>
        <w:t xml:space="preserve">    </w:t>
      </w:r>
      <w:r>
        <w:rPr>
          <w:sz w:val="24"/>
          <w:szCs w:val="24"/>
        </w:rPr>
        <w:t>Standard Twentieth Century Dictionary</w:t>
      </w:r>
      <w:r w:rsidR="00774AE4">
        <w:rPr>
          <w:sz w:val="24"/>
          <w:szCs w:val="24"/>
        </w:rPr>
        <w:t xml:space="preserve"> compiled by B A Qureshi Delhi p 627</w:t>
      </w:r>
    </w:p>
    <w:p w:rsidR="00904B6E" w:rsidRDefault="00904B6E" w:rsidP="00337ED5">
      <w:pPr>
        <w:rPr>
          <w:sz w:val="24"/>
          <w:szCs w:val="24"/>
          <w:cs/>
        </w:rPr>
      </w:pPr>
      <w:r>
        <w:rPr>
          <w:rFonts w:hint="cs"/>
          <w:sz w:val="24"/>
          <w:szCs w:val="24"/>
          <w:cs/>
        </w:rPr>
        <w:lastRenderedPageBreak/>
        <w:t xml:space="preserve">৭০   </w:t>
      </w:r>
      <w:r w:rsidR="00C035B5">
        <w:rPr>
          <w:rFonts w:hint="cs"/>
          <w:sz w:val="24"/>
          <w:szCs w:val="24"/>
          <w:cs/>
        </w:rPr>
        <w:t xml:space="preserve">জসিমুদ্দিন                    </w:t>
      </w:r>
      <w:r>
        <w:rPr>
          <w:rFonts w:hint="cs"/>
          <w:sz w:val="24"/>
          <w:szCs w:val="24"/>
          <w:cs/>
        </w:rPr>
        <w:t>জারি গান ঢাকা ১৯৬৮ পৃ ৪১</w:t>
      </w:r>
    </w:p>
    <w:p w:rsidR="00805241" w:rsidRDefault="00904B6E" w:rsidP="00337ED5">
      <w:pPr>
        <w:rPr>
          <w:sz w:val="24"/>
          <w:szCs w:val="24"/>
          <w:cs/>
        </w:rPr>
      </w:pPr>
      <w:r>
        <w:rPr>
          <w:rFonts w:hint="cs"/>
          <w:sz w:val="24"/>
          <w:szCs w:val="24"/>
          <w:cs/>
        </w:rPr>
        <w:t>৭১</w:t>
      </w:r>
      <w:r w:rsidR="00C035B5">
        <w:rPr>
          <w:rFonts w:hint="cs"/>
          <w:sz w:val="24"/>
          <w:szCs w:val="24"/>
          <w:cs/>
        </w:rPr>
        <w:t xml:space="preserve">    রহমান                     </w:t>
      </w:r>
      <w:r>
        <w:rPr>
          <w:rFonts w:hint="cs"/>
          <w:sz w:val="24"/>
          <w:szCs w:val="24"/>
          <w:cs/>
        </w:rPr>
        <w:t>বাংলাদেশি জারি গান পৃ ১২৪</w:t>
      </w:r>
    </w:p>
    <w:p w:rsidR="00805241" w:rsidRDefault="00805241" w:rsidP="00337ED5">
      <w:pPr>
        <w:rPr>
          <w:sz w:val="24"/>
          <w:szCs w:val="24"/>
          <w:cs/>
        </w:rPr>
      </w:pPr>
      <w:r>
        <w:rPr>
          <w:rFonts w:hint="cs"/>
          <w:sz w:val="24"/>
          <w:szCs w:val="24"/>
          <w:cs/>
        </w:rPr>
        <w:t>৭২</w:t>
      </w:r>
      <w:r w:rsidR="00C035B5">
        <w:rPr>
          <w:rFonts w:hint="cs"/>
          <w:sz w:val="24"/>
          <w:szCs w:val="24"/>
          <w:cs/>
        </w:rPr>
        <w:t xml:space="preserve">     ঐ                        </w:t>
      </w:r>
      <w:r>
        <w:rPr>
          <w:rFonts w:hint="cs"/>
          <w:sz w:val="24"/>
          <w:szCs w:val="24"/>
          <w:cs/>
        </w:rPr>
        <w:t>তদেব পৃ ১৩০</w:t>
      </w:r>
    </w:p>
    <w:p w:rsidR="00805241" w:rsidRDefault="00805241" w:rsidP="00337ED5">
      <w:pPr>
        <w:rPr>
          <w:sz w:val="24"/>
          <w:szCs w:val="24"/>
          <w:cs/>
        </w:rPr>
      </w:pPr>
      <w:r>
        <w:rPr>
          <w:rFonts w:hint="cs"/>
          <w:sz w:val="24"/>
          <w:szCs w:val="24"/>
          <w:cs/>
        </w:rPr>
        <w:t xml:space="preserve">৭৩ </w:t>
      </w:r>
      <w:r w:rsidR="00B33253">
        <w:rPr>
          <w:rFonts w:hint="cs"/>
          <w:sz w:val="24"/>
          <w:szCs w:val="24"/>
          <w:cs/>
        </w:rPr>
        <w:t xml:space="preserve">    ঐ </w:t>
      </w:r>
      <w:r w:rsidR="00C035B5">
        <w:rPr>
          <w:rFonts w:hint="cs"/>
          <w:sz w:val="24"/>
          <w:szCs w:val="24"/>
          <w:cs/>
        </w:rPr>
        <w:t xml:space="preserve">                        </w:t>
      </w:r>
      <w:r>
        <w:rPr>
          <w:rFonts w:hint="cs"/>
          <w:sz w:val="24"/>
          <w:szCs w:val="24"/>
          <w:cs/>
        </w:rPr>
        <w:t>, , পৃ ১৩১</w:t>
      </w:r>
    </w:p>
    <w:p w:rsidR="00805241" w:rsidRDefault="00805241" w:rsidP="00337ED5">
      <w:pPr>
        <w:rPr>
          <w:sz w:val="24"/>
          <w:szCs w:val="24"/>
          <w:cs/>
        </w:rPr>
      </w:pPr>
      <w:r>
        <w:rPr>
          <w:rFonts w:hint="cs"/>
          <w:sz w:val="24"/>
          <w:szCs w:val="24"/>
          <w:cs/>
        </w:rPr>
        <w:t xml:space="preserve">৭৪  </w:t>
      </w:r>
      <w:r w:rsidR="00C035B5">
        <w:rPr>
          <w:rFonts w:hint="cs"/>
          <w:sz w:val="24"/>
          <w:szCs w:val="24"/>
          <w:cs/>
        </w:rPr>
        <w:t xml:space="preserve">    ঐ                       </w:t>
      </w:r>
      <w:r w:rsidR="00A34962">
        <w:rPr>
          <w:rFonts w:hint="cs"/>
          <w:sz w:val="24"/>
          <w:szCs w:val="24"/>
          <w:cs/>
        </w:rPr>
        <w:t xml:space="preserve"> </w:t>
      </w:r>
      <w:r>
        <w:rPr>
          <w:rFonts w:hint="cs"/>
          <w:sz w:val="24"/>
          <w:szCs w:val="24"/>
          <w:cs/>
        </w:rPr>
        <w:t>, ,  পৃ ১৩৫</w:t>
      </w:r>
    </w:p>
    <w:p w:rsidR="00805241" w:rsidRDefault="00805241" w:rsidP="00337ED5">
      <w:pPr>
        <w:rPr>
          <w:sz w:val="24"/>
          <w:szCs w:val="24"/>
          <w:cs/>
        </w:rPr>
      </w:pPr>
      <w:r>
        <w:rPr>
          <w:rFonts w:hint="cs"/>
          <w:sz w:val="24"/>
          <w:szCs w:val="24"/>
          <w:cs/>
        </w:rPr>
        <w:t xml:space="preserve">৭৫      </w:t>
      </w:r>
      <w:r w:rsidR="00A34962">
        <w:rPr>
          <w:rFonts w:hint="cs"/>
          <w:sz w:val="24"/>
          <w:szCs w:val="24"/>
          <w:cs/>
        </w:rPr>
        <w:t xml:space="preserve">ঐ </w:t>
      </w:r>
      <w:r w:rsidR="00C035B5">
        <w:rPr>
          <w:rFonts w:hint="cs"/>
          <w:sz w:val="24"/>
          <w:szCs w:val="24"/>
          <w:cs/>
        </w:rPr>
        <w:t xml:space="preserve">                       </w:t>
      </w:r>
      <w:r w:rsidR="00A34962">
        <w:rPr>
          <w:rFonts w:hint="cs"/>
          <w:sz w:val="24"/>
          <w:szCs w:val="24"/>
          <w:cs/>
        </w:rPr>
        <w:t xml:space="preserve"> </w:t>
      </w:r>
      <w:r>
        <w:rPr>
          <w:rFonts w:hint="cs"/>
          <w:sz w:val="24"/>
          <w:szCs w:val="24"/>
          <w:cs/>
        </w:rPr>
        <w:t>, , পৃ ১৩৬</w:t>
      </w:r>
    </w:p>
    <w:p w:rsidR="00805241" w:rsidRDefault="00805241" w:rsidP="00337ED5">
      <w:pPr>
        <w:rPr>
          <w:sz w:val="24"/>
          <w:szCs w:val="24"/>
          <w:cs/>
        </w:rPr>
      </w:pPr>
      <w:r>
        <w:rPr>
          <w:rFonts w:hint="cs"/>
          <w:sz w:val="24"/>
          <w:szCs w:val="24"/>
          <w:cs/>
        </w:rPr>
        <w:t xml:space="preserve">৭৬   </w:t>
      </w:r>
      <w:r w:rsidR="00A34962">
        <w:rPr>
          <w:rFonts w:hint="cs"/>
          <w:sz w:val="24"/>
          <w:szCs w:val="24"/>
          <w:cs/>
        </w:rPr>
        <w:t xml:space="preserve">   ঐ </w:t>
      </w:r>
      <w:r w:rsidR="00C035B5">
        <w:rPr>
          <w:rFonts w:hint="cs"/>
          <w:sz w:val="24"/>
          <w:szCs w:val="24"/>
          <w:cs/>
        </w:rPr>
        <w:t xml:space="preserve">                     </w:t>
      </w:r>
      <w:r w:rsidR="00A34962">
        <w:rPr>
          <w:rFonts w:hint="cs"/>
          <w:sz w:val="24"/>
          <w:szCs w:val="24"/>
          <w:cs/>
        </w:rPr>
        <w:t xml:space="preserve"> </w:t>
      </w:r>
      <w:r w:rsidR="00C035B5">
        <w:rPr>
          <w:rFonts w:hint="cs"/>
          <w:sz w:val="24"/>
          <w:szCs w:val="24"/>
          <w:cs/>
        </w:rPr>
        <w:t xml:space="preserve"> </w:t>
      </w:r>
      <w:r w:rsidR="00A34962">
        <w:rPr>
          <w:rFonts w:hint="cs"/>
          <w:sz w:val="24"/>
          <w:szCs w:val="24"/>
          <w:cs/>
        </w:rPr>
        <w:t xml:space="preserve"> </w:t>
      </w:r>
      <w:r>
        <w:rPr>
          <w:rFonts w:hint="cs"/>
          <w:sz w:val="24"/>
          <w:szCs w:val="24"/>
          <w:cs/>
        </w:rPr>
        <w:t>, , পৃ ১২৬</w:t>
      </w:r>
    </w:p>
    <w:p w:rsidR="00805241" w:rsidRDefault="00805241" w:rsidP="00337ED5">
      <w:pPr>
        <w:rPr>
          <w:sz w:val="24"/>
          <w:szCs w:val="24"/>
        </w:rPr>
      </w:pPr>
      <w:r>
        <w:rPr>
          <w:rFonts w:hint="cs"/>
          <w:sz w:val="24"/>
          <w:szCs w:val="24"/>
          <w:cs/>
        </w:rPr>
        <w:t xml:space="preserve">৭৭    </w:t>
      </w:r>
      <w:r>
        <w:rPr>
          <w:sz w:val="24"/>
          <w:szCs w:val="24"/>
        </w:rPr>
        <w:t xml:space="preserve">Dimock                                 </w:t>
      </w:r>
      <w:r w:rsidR="00C035B5">
        <w:rPr>
          <w:sz w:val="24"/>
          <w:szCs w:val="24"/>
        </w:rPr>
        <w:t xml:space="preserve">                         </w:t>
      </w:r>
      <w:r>
        <w:rPr>
          <w:sz w:val="24"/>
          <w:szCs w:val="24"/>
        </w:rPr>
        <w:t>Place of the Hidden Moon pp 138-139</w:t>
      </w:r>
    </w:p>
    <w:p w:rsidR="00805241" w:rsidRDefault="00805241" w:rsidP="00337ED5">
      <w:pPr>
        <w:rPr>
          <w:sz w:val="24"/>
          <w:szCs w:val="24"/>
        </w:rPr>
      </w:pPr>
      <w:r>
        <w:rPr>
          <w:rFonts w:hint="cs"/>
          <w:sz w:val="24"/>
          <w:szCs w:val="24"/>
          <w:cs/>
        </w:rPr>
        <w:t xml:space="preserve">৭৮   </w:t>
      </w:r>
      <w:r>
        <w:rPr>
          <w:sz w:val="24"/>
          <w:szCs w:val="24"/>
        </w:rPr>
        <w:t xml:space="preserve">Karim                                     </w:t>
      </w:r>
      <w:r w:rsidR="00C035B5">
        <w:rPr>
          <w:sz w:val="24"/>
          <w:szCs w:val="24"/>
        </w:rPr>
        <w:t xml:space="preserve">                          </w:t>
      </w:r>
      <w:r>
        <w:rPr>
          <w:sz w:val="24"/>
          <w:szCs w:val="24"/>
        </w:rPr>
        <w:t>Bauls of Bangladesh p116</w:t>
      </w:r>
    </w:p>
    <w:p w:rsidR="00805241" w:rsidRDefault="00805241" w:rsidP="00337ED5">
      <w:pPr>
        <w:rPr>
          <w:sz w:val="24"/>
          <w:szCs w:val="24"/>
        </w:rPr>
      </w:pPr>
      <w:r>
        <w:rPr>
          <w:rFonts w:hint="cs"/>
          <w:sz w:val="24"/>
          <w:szCs w:val="24"/>
          <w:cs/>
        </w:rPr>
        <w:t>৭৯     ,</w:t>
      </w:r>
      <w:r w:rsidR="00C035B5">
        <w:rPr>
          <w:rFonts w:hint="cs"/>
          <w:sz w:val="24"/>
          <w:szCs w:val="24"/>
          <w:cs/>
        </w:rPr>
        <w:t xml:space="preserve"> ,                        </w:t>
      </w:r>
      <w:r>
        <w:rPr>
          <w:sz w:val="24"/>
          <w:szCs w:val="24"/>
        </w:rPr>
        <w:t xml:space="preserve">ibid </w:t>
      </w:r>
    </w:p>
    <w:p w:rsidR="004E3441" w:rsidRDefault="00805241" w:rsidP="00337ED5">
      <w:pPr>
        <w:rPr>
          <w:sz w:val="24"/>
          <w:szCs w:val="24"/>
          <w:cs/>
        </w:rPr>
      </w:pPr>
      <w:r>
        <w:rPr>
          <w:rFonts w:hint="cs"/>
          <w:sz w:val="24"/>
          <w:szCs w:val="24"/>
          <w:cs/>
        </w:rPr>
        <w:t xml:space="preserve">৮০ </w:t>
      </w:r>
      <w:r w:rsidR="004E3441">
        <w:rPr>
          <w:rFonts w:hint="cs"/>
          <w:sz w:val="24"/>
          <w:szCs w:val="24"/>
          <w:cs/>
        </w:rPr>
        <w:t>রহ</w:t>
      </w:r>
      <w:r w:rsidR="00C035B5">
        <w:rPr>
          <w:rFonts w:hint="cs"/>
          <w:sz w:val="24"/>
          <w:szCs w:val="24"/>
          <w:cs/>
        </w:rPr>
        <w:t xml:space="preserve">মান                          </w:t>
      </w:r>
      <w:r w:rsidR="004E3441">
        <w:rPr>
          <w:rFonts w:hint="cs"/>
          <w:sz w:val="24"/>
          <w:szCs w:val="24"/>
          <w:cs/>
        </w:rPr>
        <w:t xml:space="preserve">প্রাগুক্ত   পৃ ১৩৭ </w:t>
      </w:r>
    </w:p>
    <w:p w:rsidR="004E3441" w:rsidRDefault="004E3441" w:rsidP="00337ED5">
      <w:pPr>
        <w:rPr>
          <w:sz w:val="24"/>
          <w:szCs w:val="24"/>
          <w:cs/>
        </w:rPr>
      </w:pPr>
      <w:r>
        <w:rPr>
          <w:rFonts w:hint="cs"/>
          <w:sz w:val="24"/>
          <w:szCs w:val="24"/>
          <w:cs/>
        </w:rPr>
        <w:t xml:space="preserve">৮১ </w:t>
      </w:r>
      <w:r w:rsidR="00A34962">
        <w:rPr>
          <w:rFonts w:hint="cs"/>
          <w:sz w:val="24"/>
          <w:szCs w:val="24"/>
          <w:cs/>
        </w:rPr>
        <w:t xml:space="preserve"> </w:t>
      </w:r>
      <w:r w:rsidR="00C035B5">
        <w:rPr>
          <w:rFonts w:hint="cs"/>
          <w:sz w:val="24"/>
          <w:szCs w:val="24"/>
          <w:cs/>
        </w:rPr>
        <w:t xml:space="preserve">ঐ                             </w:t>
      </w:r>
      <w:r>
        <w:rPr>
          <w:rFonts w:hint="cs"/>
          <w:sz w:val="24"/>
          <w:szCs w:val="24"/>
          <w:cs/>
        </w:rPr>
        <w:t xml:space="preserve">তদেব পৃ ১২৬; ফকিরি তত্ত্ব অনুসারে </w:t>
      </w:r>
    </w:p>
    <w:p w:rsidR="004E3441" w:rsidRDefault="004E3441" w:rsidP="00337ED5">
      <w:pPr>
        <w:rPr>
          <w:sz w:val="24"/>
          <w:szCs w:val="24"/>
          <w:cs/>
        </w:rPr>
      </w:pPr>
      <w:r>
        <w:rPr>
          <w:rFonts w:hint="cs"/>
          <w:sz w:val="24"/>
          <w:szCs w:val="24"/>
          <w:cs/>
        </w:rPr>
        <w:t xml:space="preserve">      </w:t>
      </w:r>
      <w:r w:rsidR="00C035B5">
        <w:rPr>
          <w:rFonts w:hint="cs"/>
          <w:sz w:val="24"/>
          <w:szCs w:val="24"/>
          <w:cs/>
        </w:rPr>
        <w:t xml:space="preserve">                            </w:t>
      </w:r>
      <w:r>
        <w:rPr>
          <w:rFonts w:hint="cs"/>
          <w:sz w:val="24"/>
          <w:szCs w:val="24"/>
          <w:cs/>
        </w:rPr>
        <w:t xml:space="preserve">মদর ছিল মা বরকতের সন্তান এবং </w:t>
      </w:r>
    </w:p>
    <w:p w:rsidR="004E3441" w:rsidRDefault="004E3441" w:rsidP="00337ED5">
      <w:pPr>
        <w:rPr>
          <w:sz w:val="24"/>
          <w:szCs w:val="24"/>
          <w:cs/>
        </w:rPr>
      </w:pPr>
      <w:r>
        <w:rPr>
          <w:rFonts w:hint="cs"/>
          <w:sz w:val="24"/>
          <w:szCs w:val="24"/>
          <w:cs/>
        </w:rPr>
        <w:t xml:space="preserve">     </w:t>
      </w:r>
      <w:r w:rsidR="00C035B5">
        <w:rPr>
          <w:rFonts w:hint="cs"/>
          <w:sz w:val="24"/>
          <w:szCs w:val="24"/>
          <w:cs/>
        </w:rPr>
        <w:t xml:space="preserve">                             </w:t>
      </w:r>
      <w:r>
        <w:rPr>
          <w:rFonts w:hint="cs"/>
          <w:sz w:val="24"/>
          <w:szCs w:val="24"/>
          <w:cs/>
        </w:rPr>
        <w:t xml:space="preserve">গঙ্গা ছিল মদরের অধীন </w:t>
      </w:r>
    </w:p>
    <w:p w:rsidR="004E3441" w:rsidRDefault="004E3441" w:rsidP="00337ED5">
      <w:pPr>
        <w:rPr>
          <w:sz w:val="24"/>
          <w:szCs w:val="24"/>
          <w:cs/>
        </w:rPr>
      </w:pPr>
      <w:r>
        <w:rPr>
          <w:rFonts w:hint="cs"/>
          <w:sz w:val="24"/>
          <w:szCs w:val="24"/>
          <w:cs/>
        </w:rPr>
        <w:t xml:space="preserve">৮২ </w:t>
      </w:r>
      <w:r w:rsidR="00A34962">
        <w:rPr>
          <w:rFonts w:hint="cs"/>
          <w:sz w:val="24"/>
          <w:szCs w:val="24"/>
          <w:cs/>
        </w:rPr>
        <w:t xml:space="preserve"> </w:t>
      </w:r>
      <w:r>
        <w:rPr>
          <w:rFonts w:hint="cs"/>
          <w:sz w:val="24"/>
          <w:szCs w:val="24"/>
          <w:cs/>
        </w:rPr>
        <w:t xml:space="preserve">ঐ  </w:t>
      </w:r>
      <w:r w:rsidR="00C035B5">
        <w:rPr>
          <w:rFonts w:hint="cs"/>
          <w:sz w:val="24"/>
          <w:szCs w:val="24"/>
          <w:cs/>
        </w:rPr>
        <w:t xml:space="preserve">                            </w:t>
      </w:r>
      <w:r>
        <w:rPr>
          <w:rFonts w:hint="cs"/>
          <w:sz w:val="24"/>
          <w:szCs w:val="24"/>
          <w:cs/>
        </w:rPr>
        <w:t>তদেব</w:t>
      </w:r>
    </w:p>
    <w:p w:rsidR="004E3441" w:rsidRDefault="004E3441" w:rsidP="00337ED5">
      <w:pPr>
        <w:rPr>
          <w:sz w:val="24"/>
          <w:szCs w:val="24"/>
        </w:rPr>
      </w:pPr>
      <w:r>
        <w:rPr>
          <w:rFonts w:hint="cs"/>
          <w:sz w:val="24"/>
          <w:szCs w:val="24"/>
          <w:cs/>
        </w:rPr>
        <w:t xml:space="preserve">৮৩ </w:t>
      </w:r>
      <w:r w:rsidR="00A34962">
        <w:rPr>
          <w:rFonts w:hint="cs"/>
          <w:sz w:val="24"/>
          <w:szCs w:val="24"/>
          <w:cs/>
        </w:rPr>
        <w:t xml:space="preserve"> </w:t>
      </w:r>
      <w:r>
        <w:rPr>
          <w:sz w:val="24"/>
          <w:szCs w:val="24"/>
        </w:rPr>
        <w:t xml:space="preserve">Roy                                                    </w:t>
      </w:r>
      <w:r w:rsidR="00C035B5">
        <w:rPr>
          <w:sz w:val="24"/>
          <w:szCs w:val="24"/>
        </w:rPr>
        <w:t xml:space="preserve">                        </w:t>
      </w:r>
      <w:r>
        <w:rPr>
          <w:sz w:val="24"/>
          <w:szCs w:val="24"/>
        </w:rPr>
        <w:t>op.cit  p213 it is Shiya influence .</w:t>
      </w:r>
    </w:p>
    <w:p w:rsidR="004E3441" w:rsidRDefault="004E3441" w:rsidP="00337ED5">
      <w:pPr>
        <w:rPr>
          <w:sz w:val="24"/>
          <w:szCs w:val="24"/>
          <w:cs/>
        </w:rPr>
      </w:pPr>
      <w:r>
        <w:rPr>
          <w:rFonts w:hint="cs"/>
          <w:sz w:val="24"/>
          <w:szCs w:val="24"/>
          <w:cs/>
        </w:rPr>
        <w:t>৮৪  জসিমুদ</w:t>
      </w:r>
      <w:r w:rsidR="00C035B5">
        <w:rPr>
          <w:rFonts w:hint="cs"/>
          <w:sz w:val="24"/>
          <w:szCs w:val="24"/>
          <w:cs/>
        </w:rPr>
        <w:t xml:space="preserve">্দিন                         </w:t>
      </w:r>
      <w:r>
        <w:rPr>
          <w:rFonts w:hint="cs"/>
          <w:sz w:val="24"/>
          <w:szCs w:val="24"/>
          <w:cs/>
        </w:rPr>
        <w:t>প্রাগুক্ত পৃ ৪৪</w:t>
      </w:r>
    </w:p>
    <w:p w:rsidR="004E3441" w:rsidRDefault="004E3441" w:rsidP="00337ED5">
      <w:pPr>
        <w:rPr>
          <w:sz w:val="24"/>
          <w:szCs w:val="24"/>
          <w:cs/>
        </w:rPr>
      </w:pPr>
      <w:r>
        <w:rPr>
          <w:rFonts w:hint="cs"/>
          <w:sz w:val="24"/>
          <w:szCs w:val="24"/>
          <w:cs/>
        </w:rPr>
        <w:t>৮৫  কোরান ২:৪৩</w:t>
      </w:r>
    </w:p>
    <w:p w:rsidR="00517D84" w:rsidRDefault="004E3441" w:rsidP="00337ED5">
      <w:pPr>
        <w:rPr>
          <w:sz w:val="24"/>
          <w:szCs w:val="24"/>
        </w:rPr>
      </w:pPr>
      <w:r>
        <w:rPr>
          <w:rFonts w:hint="cs"/>
          <w:sz w:val="24"/>
          <w:szCs w:val="24"/>
          <w:cs/>
        </w:rPr>
        <w:t xml:space="preserve">৮৬ </w:t>
      </w:r>
      <w:r w:rsidR="00517D84">
        <w:rPr>
          <w:sz w:val="24"/>
          <w:szCs w:val="24"/>
        </w:rPr>
        <w:t xml:space="preserve">P A Wadia  and K T Merchant     </w:t>
      </w:r>
      <w:r w:rsidR="00236A14">
        <w:rPr>
          <w:sz w:val="24"/>
          <w:szCs w:val="24"/>
        </w:rPr>
        <w:t xml:space="preserve">                            </w:t>
      </w:r>
      <w:r w:rsidR="00517D84">
        <w:rPr>
          <w:sz w:val="24"/>
          <w:szCs w:val="24"/>
        </w:rPr>
        <w:t xml:space="preserve">Our Economic Problem Bombay </w:t>
      </w:r>
    </w:p>
    <w:p w:rsidR="00517D84" w:rsidRDefault="00517D84" w:rsidP="00337ED5">
      <w:pPr>
        <w:rPr>
          <w:sz w:val="24"/>
          <w:szCs w:val="24"/>
          <w:cs/>
        </w:rPr>
      </w:pPr>
      <w:r>
        <w:rPr>
          <w:sz w:val="24"/>
          <w:szCs w:val="24"/>
        </w:rPr>
        <w:t xml:space="preserve">                                                                                                </w:t>
      </w:r>
      <w:proofErr w:type="gramStart"/>
      <w:r>
        <w:rPr>
          <w:sz w:val="24"/>
          <w:szCs w:val="24"/>
        </w:rPr>
        <w:t>1943 ,p55</w:t>
      </w:r>
      <w:proofErr w:type="gramEnd"/>
      <w:r>
        <w:rPr>
          <w:sz w:val="24"/>
          <w:szCs w:val="24"/>
        </w:rPr>
        <w:t xml:space="preserve"> ; </w:t>
      </w:r>
      <w:r>
        <w:rPr>
          <w:rFonts w:hint="cs"/>
          <w:sz w:val="24"/>
          <w:szCs w:val="24"/>
          <w:cs/>
        </w:rPr>
        <w:t>ভবানী সেন নির্বাচিত</w:t>
      </w:r>
    </w:p>
    <w:p w:rsidR="00517D84" w:rsidRDefault="00517D84" w:rsidP="00337ED5">
      <w:pPr>
        <w:rPr>
          <w:sz w:val="24"/>
          <w:szCs w:val="24"/>
          <w:cs/>
        </w:rPr>
      </w:pPr>
      <w:r>
        <w:rPr>
          <w:rFonts w:hint="cs"/>
          <w:sz w:val="24"/>
          <w:szCs w:val="24"/>
          <w:cs/>
        </w:rPr>
        <w:t xml:space="preserve">                                    রচনা সমগ্র খন্ড ২ কলিকাতা ১৯৭৭</w:t>
      </w:r>
    </w:p>
    <w:p w:rsidR="00517D84" w:rsidRDefault="00517D84" w:rsidP="00337ED5">
      <w:pPr>
        <w:rPr>
          <w:sz w:val="24"/>
          <w:szCs w:val="24"/>
          <w:cs/>
        </w:rPr>
      </w:pPr>
      <w:r>
        <w:rPr>
          <w:rFonts w:hint="cs"/>
          <w:sz w:val="24"/>
          <w:szCs w:val="24"/>
          <w:cs/>
        </w:rPr>
        <w:t xml:space="preserve">                                    পৃ ২৭-২৯</w:t>
      </w:r>
    </w:p>
    <w:p w:rsidR="006B7419" w:rsidRDefault="006B7419" w:rsidP="00337ED5">
      <w:pPr>
        <w:rPr>
          <w:sz w:val="24"/>
          <w:szCs w:val="24"/>
        </w:rPr>
      </w:pPr>
      <w:r>
        <w:rPr>
          <w:rFonts w:hint="cs"/>
          <w:sz w:val="24"/>
          <w:szCs w:val="24"/>
          <w:cs/>
        </w:rPr>
        <w:lastRenderedPageBreak/>
        <w:t xml:space="preserve">৮৭   </w:t>
      </w:r>
      <w:r w:rsidR="004E3441">
        <w:rPr>
          <w:sz w:val="24"/>
          <w:szCs w:val="24"/>
        </w:rPr>
        <w:t xml:space="preserve">Paul                                                  </w:t>
      </w:r>
      <w:r w:rsidR="00236A14">
        <w:rPr>
          <w:sz w:val="24"/>
          <w:szCs w:val="24"/>
        </w:rPr>
        <w:t xml:space="preserve">                       </w:t>
      </w:r>
      <w:r w:rsidR="00517D84">
        <w:rPr>
          <w:sz w:val="24"/>
          <w:szCs w:val="24"/>
        </w:rPr>
        <w:t xml:space="preserve"> </w:t>
      </w:r>
      <w:r w:rsidR="004E3441">
        <w:rPr>
          <w:sz w:val="24"/>
          <w:szCs w:val="24"/>
        </w:rPr>
        <w:t xml:space="preserve">Origin of the Bauls </w:t>
      </w:r>
      <w:r w:rsidR="00517D84">
        <w:rPr>
          <w:rFonts w:hint="cs"/>
          <w:sz w:val="24"/>
          <w:szCs w:val="24"/>
        </w:rPr>
        <w:t xml:space="preserve"> </w:t>
      </w:r>
      <w:r w:rsidR="00517D84">
        <w:rPr>
          <w:sz w:val="24"/>
          <w:szCs w:val="24"/>
        </w:rPr>
        <w:t>p 274</w:t>
      </w:r>
    </w:p>
    <w:p w:rsidR="00517D84" w:rsidRDefault="00517D84" w:rsidP="00337ED5">
      <w:pPr>
        <w:rPr>
          <w:sz w:val="24"/>
          <w:szCs w:val="24"/>
          <w:cs/>
        </w:rPr>
      </w:pPr>
      <w:r>
        <w:rPr>
          <w:rFonts w:hint="cs"/>
          <w:sz w:val="24"/>
          <w:szCs w:val="24"/>
          <w:cs/>
        </w:rPr>
        <w:t xml:space="preserve">৮৮ জসিমুদিন              </w:t>
      </w:r>
      <w:r w:rsidR="00236A14">
        <w:rPr>
          <w:rFonts w:hint="cs"/>
          <w:sz w:val="24"/>
          <w:szCs w:val="24"/>
          <w:cs/>
        </w:rPr>
        <w:t xml:space="preserve">            </w:t>
      </w:r>
      <w:r>
        <w:rPr>
          <w:rFonts w:hint="cs"/>
          <w:sz w:val="24"/>
          <w:szCs w:val="24"/>
          <w:cs/>
        </w:rPr>
        <w:t xml:space="preserve">প্রাগুক্ত পৃ ৪৫  </w:t>
      </w:r>
    </w:p>
    <w:p w:rsidR="00517D84" w:rsidRDefault="00517D84" w:rsidP="00337ED5">
      <w:pPr>
        <w:rPr>
          <w:sz w:val="24"/>
          <w:szCs w:val="24"/>
          <w:cs/>
        </w:rPr>
      </w:pPr>
      <w:r>
        <w:rPr>
          <w:rFonts w:hint="cs"/>
          <w:sz w:val="24"/>
          <w:szCs w:val="24"/>
          <w:cs/>
        </w:rPr>
        <w:t>৮৯  কাশিমপুরী                         প্রাগুক্ত   পৃ ২৯৮</w:t>
      </w:r>
    </w:p>
    <w:p w:rsidR="00517D84" w:rsidRDefault="00517D84" w:rsidP="00337ED5">
      <w:pPr>
        <w:rPr>
          <w:sz w:val="24"/>
          <w:szCs w:val="24"/>
          <w:cs/>
        </w:rPr>
      </w:pPr>
      <w:r>
        <w:rPr>
          <w:rFonts w:hint="cs"/>
          <w:sz w:val="24"/>
          <w:szCs w:val="24"/>
          <w:cs/>
        </w:rPr>
        <w:t xml:space="preserve">৯০  </w:t>
      </w:r>
      <w:r w:rsidR="00A34962">
        <w:rPr>
          <w:rFonts w:hint="cs"/>
          <w:sz w:val="24"/>
          <w:szCs w:val="24"/>
          <w:cs/>
        </w:rPr>
        <w:t xml:space="preserve">  </w:t>
      </w:r>
      <w:r>
        <w:rPr>
          <w:rFonts w:hint="cs"/>
          <w:sz w:val="24"/>
          <w:szCs w:val="24"/>
          <w:cs/>
        </w:rPr>
        <w:t>ঐ</w:t>
      </w:r>
      <w:r w:rsidR="00236A14">
        <w:rPr>
          <w:rFonts w:hint="cs"/>
          <w:sz w:val="24"/>
          <w:szCs w:val="24"/>
          <w:cs/>
        </w:rPr>
        <w:t xml:space="preserve">                              </w:t>
      </w:r>
      <w:r>
        <w:rPr>
          <w:rFonts w:hint="cs"/>
          <w:sz w:val="24"/>
          <w:szCs w:val="24"/>
          <w:cs/>
        </w:rPr>
        <w:t xml:space="preserve">তদেব </w:t>
      </w:r>
    </w:p>
    <w:p w:rsidR="00517D84" w:rsidRDefault="00517D84" w:rsidP="00337ED5">
      <w:pPr>
        <w:rPr>
          <w:sz w:val="24"/>
          <w:szCs w:val="24"/>
          <w:cs/>
        </w:rPr>
      </w:pPr>
      <w:r>
        <w:rPr>
          <w:rFonts w:hint="cs"/>
          <w:sz w:val="24"/>
          <w:szCs w:val="24"/>
          <w:cs/>
        </w:rPr>
        <w:t xml:space="preserve">৯১    </w:t>
      </w:r>
      <w:r w:rsidR="00236A14">
        <w:rPr>
          <w:rFonts w:hint="cs"/>
          <w:sz w:val="24"/>
          <w:szCs w:val="24"/>
          <w:cs/>
        </w:rPr>
        <w:t xml:space="preserve">ঐ                            </w:t>
      </w:r>
      <w:r>
        <w:rPr>
          <w:rFonts w:hint="cs"/>
          <w:sz w:val="24"/>
          <w:szCs w:val="24"/>
          <w:cs/>
        </w:rPr>
        <w:t>তদেব</w:t>
      </w:r>
    </w:p>
    <w:p w:rsidR="00517D84" w:rsidRDefault="00517D84" w:rsidP="00337ED5">
      <w:pPr>
        <w:rPr>
          <w:sz w:val="24"/>
          <w:szCs w:val="24"/>
          <w:cs/>
        </w:rPr>
      </w:pPr>
      <w:r>
        <w:rPr>
          <w:rFonts w:hint="cs"/>
          <w:sz w:val="24"/>
          <w:szCs w:val="24"/>
          <w:cs/>
        </w:rPr>
        <w:t xml:space="preserve">৯২     </w:t>
      </w:r>
      <w:r w:rsidR="00236A14">
        <w:rPr>
          <w:rFonts w:hint="cs"/>
          <w:sz w:val="24"/>
          <w:szCs w:val="24"/>
          <w:cs/>
        </w:rPr>
        <w:t xml:space="preserve">ঐ                           </w:t>
      </w:r>
      <w:r>
        <w:rPr>
          <w:rFonts w:hint="cs"/>
          <w:sz w:val="24"/>
          <w:szCs w:val="24"/>
          <w:cs/>
        </w:rPr>
        <w:t xml:space="preserve">তদেব  পৃ ৩২৬ </w:t>
      </w:r>
    </w:p>
    <w:p w:rsidR="00517D84" w:rsidRDefault="00517D84" w:rsidP="00337ED5">
      <w:pPr>
        <w:rPr>
          <w:sz w:val="24"/>
          <w:szCs w:val="24"/>
        </w:rPr>
      </w:pPr>
      <w:r>
        <w:rPr>
          <w:rFonts w:hint="cs"/>
          <w:sz w:val="24"/>
          <w:szCs w:val="24"/>
          <w:cs/>
        </w:rPr>
        <w:t xml:space="preserve">৯৩ </w:t>
      </w:r>
      <w:r>
        <w:rPr>
          <w:sz w:val="24"/>
          <w:szCs w:val="24"/>
        </w:rPr>
        <w:t xml:space="preserve">Sura 21:107                                    </w:t>
      </w:r>
      <w:r w:rsidR="00236A14">
        <w:rPr>
          <w:sz w:val="24"/>
          <w:szCs w:val="24"/>
        </w:rPr>
        <w:t xml:space="preserve">                           </w:t>
      </w:r>
      <w:r>
        <w:rPr>
          <w:sz w:val="24"/>
          <w:szCs w:val="24"/>
        </w:rPr>
        <w:t xml:space="preserve"> Muhammad was sent as mercy of God </w:t>
      </w:r>
    </w:p>
    <w:p w:rsidR="00517D84" w:rsidRDefault="003352C8" w:rsidP="00337ED5">
      <w:pPr>
        <w:rPr>
          <w:sz w:val="24"/>
          <w:szCs w:val="24"/>
        </w:rPr>
      </w:pPr>
      <w:r>
        <w:rPr>
          <w:rFonts w:hint="cs"/>
          <w:sz w:val="24"/>
          <w:szCs w:val="24"/>
          <w:cs/>
        </w:rPr>
        <w:t xml:space="preserve">৯৪   </w:t>
      </w:r>
      <w:r w:rsidR="00485799">
        <w:rPr>
          <w:sz w:val="24"/>
          <w:szCs w:val="24"/>
        </w:rPr>
        <w:t xml:space="preserve">Schimmel                                   </w:t>
      </w:r>
      <w:r w:rsidR="00236A14">
        <w:rPr>
          <w:sz w:val="24"/>
          <w:szCs w:val="24"/>
        </w:rPr>
        <w:t xml:space="preserve">                              </w:t>
      </w:r>
      <w:r w:rsidR="00485799">
        <w:rPr>
          <w:sz w:val="24"/>
          <w:szCs w:val="24"/>
        </w:rPr>
        <w:t>op.cit     p 81</w:t>
      </w:r>
    </w:p>
    <w:p w:rsidR="00485799" w:rsidRDefault="00485799" w:rsidP="00337ED5">
      <w:pPr>
        <w:rPr>
          <w:sz w:val="24"/>
          <w:szCs w:val="24"/>
        </w:rPr>
      </w:pPr>
      <w:r>
        <w:rPr>
          <w:rFonts w:hint="cs"/>
          <w:sz w:val="24"/>
          <w:szCs w:val="24"/>
          <w:cs/>
        </w:rPr>
        <w:t>৯৫    ,</w:t>
      </w:r>
      <w:r w:rsidR="00236A14">
        <w:rPr>
          <w:rFonts w:hint="cs"/>
          <w:sz w:val="24"/>
          <w:szCs w:val="24"/>
          <w:cs/>
        </w:rPr>
        <w:t xml:space="preserve"> ,                            </w:t>
      </w:r>
      <w:r>
        <w:rPr>
          <w:sz w:val="24"/>
          <w:szCs w:val="24"/>
        </w:rPr>
        <w:t xml:space="preserve">ibid </w:t>
      </w:r>
    </w:p>
    <w:p w:rsidR="00485799" w:rsidRDefault="00485799" w:rsidP="00337ED5">
      <w:pPr>
        <w:rPr>
          <w:sz w:val="24"/>
          <w:szCs w:val="24"/>
          <w:cs/>
        </w:rPr>
      </w:pPr>
      <w:r>
        <w:rPr>
          <w:rFonts w:hint="cs"/>
          <w:sz w:val="24"/>
          <w:szCs w:val="24"/>
          <w:cs/>
        </w:rPr>
        <w:t xml:space="preserve">৯৬  </w:t>
      </w:r>
      <w:r w:rsidR="00A34962">
        <w:rPr>
          <w:rFonts w:hint="cs"/>
          <w:sz w:val="24"/>
          <w:szCs w:val="24"/>
          <w:cs/>
        </w:rPr>
        <w:t xml:space="preserve"> </w:t>
      </w:r>
      <w:r w:rsidR="00236A14">
        <w:rPr>
          <w:rFonts w:hint="cs"/>
          <w:sz w:val="24"/>
          <w:szCs w:val="24"/>
          <w:cs/>
        </w:rPr>
        <w:t xml:space="preserve">আলম                            </w:t>
      </w:r>
      <w:r>
        <w:rPr>
          <w:rFonts w:hint="cs"/>
          <w:sz w:val="24"/>
          <w:szCs w:val="24"/>
          <w:cs/>
        </w:rPr>
        <w:t>চট্টগ্রামের লোক সাহিত্য পৃ  ৯১</w:t>
      </w:r>
    </w:p>
    <w:p w:rsidR="00485799" w:rsidRDefault="00485799" w:rsidP="00337ED5">
      <w:pPr>
        <w:rPr>
          <w:sz w:val="24"/>
          <w:szCs w:val="24"/>
          <w:cs/>
        </w:rPr>
      </w:pPr>
      <w:r>
        <w:rPr>
          <w:rFonts w:hint="cs"/>
          <w:sz w:val="24"/>
          <w:szCs w:val="24"/>
          <w:cs/>
        </w:rPr>
        <w:t xml:space="preserve">৯৭  ঐ  </w:t>
      </w:r>
      <w:r w:rsidR="00867347">
        <w:rPr>
          <w:rFonts w:hint="cs"/>
          <w:sz w:val="24"/>
          <w:szCs w:val="24"/>
          <w:cs/>
        </w:rPr>
        <w:t xml:space="preserve">                             </w:t>
      </w:r>
      <w:r w:rsidR="00B33253">
        <w:rPr>
          <w:rFonts w:hint="cs"/>
          <w:sz w:val="24"/>
          <w:szCs w:val="24"/>
          <w:cs/>
        </w:rPr>
        <w:t xml:space="preserve"> </w:t>
      </w:r>
      <w:r>
        <w:rPr>
          <w:rFonts w:hint="cs"/>
          <w:sz w:val="24"/>
          <w:szCs w:val="24"/>
          <w:cs/>
        </w:rPr>
        <w:t xml:space="preserve">তদেব </w:t>
      </w:r>
    </w:p>
    <w:p w:rsidR="00485799" w:rsidRDefault="00485799" w:rsidP="00337ED5">
      <w:pPr>
        <w:rPr>
          <w:sz w:val="24"/>
          <w:szCs w:val="24"/>
          <w:cs/>
        </w:rPr>
      </w:pPr>
      <w:r>
        <w:rPr>
          <w:rFonts w:hint="cs"/>
          <w:sz w:val="24"/>
          <w:szCs w:val="24"/>
          <w:cs/>
        </w:rPr>
        <w:t xml:space="preserve">৯৮   ঐ </w:t>
      </w:r>
      <w:r w:rsidR="00867347">
        <w:rPr>
          <w:rFonts w:hint="cs"/>
          <w:sz w:val="24"/>
          <w:szCs w:val="24"/>
          <w:cs/>
        </w:rPr>
        <w:t xml:space="preserve">                             </w:t>
      </w:r>
      <w:r>
        <w:rPr>
          <w:rFonts w:hint="cs"/>
          <w:sz w:val="24"/>
          <w:szCs w:val="24"/>
          <w:cs/>
        </w:rPr>
        <w:t>তদেব পৃ ৮৯</w:t>
      </w:r>
    </w:p>
    <w:p w:rsidR="00485799" w:rsidRDefault="00485799" w:rsidP="00337ED5">
      <w:pPr>
        <w:rPr>
          <w:sz w:val="24"/>
          <w:szCs w:val="24"/>
          <w:cs/>
        </w:rPr>
      </w:pPr>
      <w:r>
        <w:rPr>
          <w:rFonts w:hint="cs"/>
          <w:sz w:val="24"/>
          <w:szCs w:val="24"/>
          <w:cs/>
        </w:rPr>
        <w:t xml:space="preserve">৯৯ জাহাঙ্গীর </w:t>
      </w:r>
      <w:r w:rsidR="00867347">
        <w:rPr>
          <w:rFonts w:hint="cs"/>
          <w:sz w:val="24"/>
          <w:szCs w:val="24"/>
          <w:cs/>
        </w:rPr>
        <w:t xml:space="preserve">                           </w:t>
      </w:r>
      <w:r w:rsidR="00B33253">
        <w:rPr>
          <w:rFonts w:hint="cs"/>
          <w:sz w:val="24"/>
          <w:szCs w:val="24"/>
          <w:cs/>
        </w:rPr>
        <w:t xml:space="preserve"> </w:t>
      </w:r>
      <w:r>
        <w:rPr>
          <w:rFonts w:hint="cs"/>
          <w:sz w:val="24"/>
          <w:szCs w:val="24"/>
          <w:cs/>
        </w:rPr>
        <w:t>দুদু শাহ পৃ ৪৮-৪৯</w:t>
      </w:r>
    </w:p>
    <w:p w:rsidR="00485799" w:rsidRDefault="00485799" w:rsidP="00337ED5">
      <w:pPr>
        <w:rPr>
          <w:sz w:val="24"/>
          <w:szCs w:val="24"/>
          <w:cs/>
        </w:rPr>
      </w:pPr>
      <w:r>
        <w:rPr>
          <w:rFonts w:hint="cs"/>
          <w:sz w:val="24"/>
          <w:szCs w:val="24"/>
          <w:cs/>
        </w:rPr>
        <w:t xml:space="preserve">১০০ আবু রশিদ </w:t>
      </w:r>
      <w:r w:rsidR="00236A14">
        <w:rPr>
          <w:rFonts w:hint="cs"/>
          <w:sz w:val="24"/>
          <w:szCs w:val="24"/>
          <w:cs/>
        </w:rPr>
        <w:t xml:space="preserve">                 </w:t>
      </w:r>
      <w:r w:rsidR="00867347">
        <w:rPr>
          <w:rFonts w:hint="cs"/>
          <w:sz w:val="24"/>
          <w:szCs w:val="24"/>
          <w:cs/>
        </w:rPr>
        <w:t xml:space="preserve">        </w:t>
      </w:r>
      <w:r w:rsidR="00B33253">
        <w:rPr>
          <w:rFonts w:hint="cs"/>
          <w:sz w:val="24"/>
          <w:szCs w:val="24"/>
          <w:cs/>
        </w:rPr>
        <w:t xml:space="preserve"> </w:t>
      </w:r>
      <w:r>
        <w:rPr>
          <w:rFonts w:hint="cs"/>
          <w:sz w:val="24"/>
          <w:szCs w:val="24"/>
          <w:cs/>
        </w:rPr>
        <w:t>লালন শাহ পৃ ৩</w:t>
      </w:r>
    </w:p>
    <w:p w:rsidR="00CF5BC9" w:rsidRDefault="00485799" w:rsidP="00337ED5">
      <w:pPr>
        <w:rPr>
          <w:sz w:val="24"/>
          <w:szCs w:val="24"/>
          <w:cs/>
        </w:rPr>
      </w:pPr>
      <w:r>
        <w:rPr>
          <w:rFonts w:hint="cs"/>
          <w:sz w:val="24"/>
          <w:szCs w:val="24"/>
          <w:cs/>
        </w:rPr>
        <w:t xml:space="preserve">    রহমান           </w:t>
      </w:r>
      <w:r w:rsidR="00CF5BC9">
        <w:rPr>
          <w:rFonts w:hint="cs"/>
          <w:sz w:val="24"/>
          <w:szCs w:val="24"/>
          <w:cs/>
        </w:rPr>
        <w:t xml:space="preserve">       </w:t>
      </w:r>
      <w:r w:rsidR="00867347">
        <w:rPr>
          <w:rFonts w:hint="cs"/>
          <w:sz w:val="24"/>
          <w:szCs w:val="24"/>
          <w:cs/>
        </w:rPr>
        <w:t xml:space="preserve">          </w:t>
      </w:r>
      <w:r w:rsidR="00B33253">
        <w:rPr>
          <w:rFonts w:hint="cs"/>
          <w:sz w:val="24"/>
          <w:szCs w:val="24"/>
          <w:cs/>
        </w:rPr>
        <w:t xml:space="preserve"> </w:t>
      </w:r>
      <w:r>
        <w:rPr>
          <w:rFonts w:hint="cs"/>
          <w:sz w:val="24"/>
          <w:szCs w:val="24"/>
          <w:cs/>
        </w:rPr>
        <w:t>আক্রম খান পৃ ২৮</w:t>
      </w:r>
    </w:p>
    <w:p w:rsidR="00867347" w:rsidRDefault="00CF5BC9" w:rsidP="00337ED5">
      <w:pPr>
        <w:rPr>
          <w:sz w:val="24"/>
          <w:szCs w:val="24"/>
          <w:cs/>
        </w:rPr>
      </w:pPr>
      <w:r>
        <w:rPr>
          <w:rFonts w:hint="cs"/>
          <w:sz w:val="24"/>
          <w:szCs w:val="24"/>
          <w:cs/>
        </w:rPr>
        <w:t>১০১</w:t>
      </w:r>
      <w:r w:rsidR="00867347">
        <w:rPr>
          <w:rFonts w:hint="cs"/>
          <w:sz w:val="24"/>
          <w:szCs w:val="24"/>
          <w:cs/>
        </w:rPr>
        <w:t xml:space="preserve"> </w:t>
      </w:r>
      <w:r>
        <w:rPr>
          <w:rFonts w:hint="cs"/>
          <w:sz w:val="24"/>
          <w:szCs w:val="24"/>
          <w:cs/>
        </w:rPr>
        <w:t xml:space="preserve">হসর বলতে বোঝায় সমাবেশ </w:t>
      </w:r>
      <w:r>
        <w:rPr>
          <w:sz w:val="24"/>
          <w:szCs w:val="24"/>
        </w:rPr>
        <w:t xml:space="preserve">Sura LIX. </w:t>
      </w:r>
      <w:r>
        <w:rPr>
          <w:rFonts w:hint="cs"/>
          <w:sz w:val="24"/>
          <w:szCs w:val="24"/>
          <w:cs/>
        </w:rPr>
        <w:t xml:space="preserve">এঈ বিশ্বাস অনুসারে বলা হয় যে সকল অপরাধীকে </w:t>
      </w:r>
      <w:r w:rsidR="00867347">
        <w:rPr>
          <w:rFonts w:hint="cs"/>
          <w:sz w:val="24"/>
          <w:szCs w:val="24"/>
          <w:cs/>
        </w:rPr>
        <w:t xml:space="preserve">      </w:t>
      </w:r>
    </w:p>
    <w:p w:rsidR="00867347" w:rsidRDefault="00867347" w:rsidP="00337ED5">
      <w:pPr>
        <w:rPr>
          <w:sz w:val="24"/>
          <w:szCs w:val="24"/>
          <w:cs/>
        </w:rPr>
      </w:pPr>
      <w:r>
        <w:rPr>
          <w:rFonts w:hint="cs"/>
          <w:sz w:val="24"/>
          <w:szCs w:val="24"/>
          <w:cs/>
        </w:rPr>
        <w:t xml:space="preserve">    চূড়ান্ত বিচারের দিনে হসরের প্রান্তরে সমবেত হতে হয় ।</w:t>
      </w:r>
    </w:p>
    <w:p w:rsidR="00867347" w:rsidRDefault="00867347" w:rsidP="00337ED5">
      <w:pPr>
        <w:rPr>
          <w:sz w:val="24"/>
          <w:szCs w:val="24"/>
          <w:cs/>
        </w:rPr>
      </w:pPr>
      <w:r>
        <w:rPr>
          <w:rFonts w:hint="cs"/>
          <w:sz w:val="24"/>
          <w:szCs w:val="24"/>
          <w:cs/>
        </w:rPr>
        <w:t xml:space="preserve">১০২ মহম্মদ মনসুরুদ্দিন (সম্পাদিত)             </w:t>
      </w:r>
      <w:r w:rsidR="00B33253">
        <w:rPr>
          <w:rFonts w:hint="cs"/>
          <w:sz w:val="24"/>
          <w:szCs w:val="24"/>
          <w:cs/>
        </w:rPr>
        <w:t xml:space="preserve"> </w:t>
      </w:r>
      <w:r>
        <w:rPr>
          <w:rFonts w:hint="cs"/>
          <w:sz w:val="24"/>
          <w:szCs w:val="24"/>
          <w:cs/>
        </w:rPr>
        <w:t>হরমণি খন্ড ৯ ঢাকা ১৯৮৮ পৃ ২৬১</w:t>
      </w:r>
    </w:p>
    <w:p w:rsidR="00385A10" w:rsidRDefault="00867347" w:rsidP="00337ED5">
      <w:pPr>
        <w:rPr>
          <w:sz w:val="24"/>
          <w:szCs w:val="24"/>
          <w:cs/>
        </w:rPr>
      </w:pPr>
      <w:r>
        <w:rPr>
          <w:rFonts w:hint="cs"/>
          <w:sz w:val="24"/>
          <w:szCs w:val="24"/>
          <w:cs/>
        </w:rPr>
        <w:t>১০৩</w:t>
      </w:r>
      <w:r w:rsidR="00385A10">
        <w:rPr>
          <w:rFonts w:hint="cs"/>
          <w:sz w:val="24"/>
          <w:szCs w:val="24"/>
          <w:cs/>
        </w:rPr>
        <w:t xml:space="preserve"> কে মিত্র সুকুমার সেন, ভি চৌধুরী            বৈষ্ণব পদাবলী (চয়ন),কলিকাতা</w:t>
      </w:r>
    </w:p>
    <w:p w:rsidR="00164891" w:rsidRDefault="00A34962" w:rsidP="00337ED5">
      <w:pPr>
        <w:rPr>
          <w:sz w:val="24"/>
          <w:szCs w:val="24"/>
          <w:cs/>
        </w:rPr>
      </w:pPr>
      <w:r>
        <w:rPr>
          <w:rFonts w:hint="cs"/>
          <w:sz w:val="24"/>
          <w:szCs w:val="24"/>
          <w:cs/>
        </w:rPr>
        <w:t xml:space="preserve">    </w:t>
      </w:r>
      <w:r w:rsidR="00385A10">
        <w:rPr>
          <w:rFonts w:hint="cs"/>
          <w:sz w:val="24"/>
          <w:szCs w:val="24"/>
          <w:cs/>
        </w:rPr>
        <w:t xml:space="preserve">এস চক্রবর্তী (স ম্পাদিত )               বিশ্ববিদ্যালয় </w:t>
      </w:r>
      <w:r w:rsidR="000305EE">
        <w:rPr>
          <w:rFonts w:hint="cs"/>
          <w:sz w:val="24"/>
          <w:szCs w:val="24"/>
          <w:cs/>
        </w:rPr>
        <w:t>,একাদশ সংস্করণ ।</w:t>
      </w:r>
    </w:p>
    <w:p w:rsidR="00164891" w:rsidRDefault="00A34962" w:rsidP="00337ED5">
      <w:pPr>
        <w:rPr>
          <w:sz w:val="24"/>
          <w:szCs w:val="24"/>
          <w:cs/>
        </w:rPr>
      </w:pPr>
      <w:r>
        <w:rPr>
          <w:rFonts w:hint="cs"/>
          <w:sz w:val="24"/>
          <w:szCs w:val="24"/>
          <w:cs/>
        </w:rPr>
        <w:t xml:space="preserve">১০৪ </w:t>
      </w:r>
      <w:r w:rsidR="00164891">
        <w:rPr>
          <w:rFonts w:hint="cs"/>
          <w:sz w:val="24"/>
          <w:szCs w:val="24"/>
          <w:cs/>
        </w:rPr>
        <w:t xml:space="preserve">আবু রশিদ                         </w:t>
      </w:r>
      <w:r w:rsidR="00B33253">
        <w:rPr>
          <w:rFonts w:hint="cs"/>
          <w:sz w:val="24"/>
          <w:szCs w:val="24"/>
          <w:cs/>
        </w:rPr>
        <w:t xml:space="preserve"> </w:t>
      </w:r>
      <w:r>
        <w:rPr>
          <w:rFonts w:hint="cs"/>
          <w:sz w:val="24"/>
          <w:szCs w:val="24"/>
          <w:cs/>
        </w:rPr>
        <w:t xml:space="preserve"> </w:t>
      </w:r>
      <w:r w:rsidR="00164891">
        <w:rPr>
          <w:rFonts w:hint="cs"/>
          <w:sz w:val="24"/>
          <w:szCs w:val="24"/>
          <w:cs/>
        </w:rPr>
        <w:t>লালন শাহ পৃ ১০ ।</w:t>
      </w:r>
    </w:p>
    <w:p w:rsidR="00A00CC7" w:rsidRDefault="00164891" w:rsidP="00337ED5">
      <w:pPr>
        <w:rPr>
          <w:sz w:val="24"/>
          <w:szCs w:val="24"/>
          <w:cs/>
        </w:rPr>
      </w:pPr>
      <w:r>
        <w:rPr>
          <w:rFonts w:hint="cs"/>
          <w:sz w:val="24"/>
          <w:szCs w:val="24"/>
          <w:cs/>
        </w:rPr>
        <w:t xml:space="preserve">১০৫ </w:t>
      </w:r>
      <w:r>
        <w:rPr>
          <w:sz w:val="24"/>
          <w:szCs w:val="24"/>
        </w:rPr>
        <w:t xml:space="preserve">T Sarkar                                                                            </w:t>
      </w:r>
      <w:r w:rsidR="00B33253">
        <w:rPr>
          <w:rFonts w:hint="cs"/>
          <w:sz w:val="24"/>
          <w:szCs w:val="24"/>
        </w:rPr>
        <w:t xml:space="preserve"> </w:t>
      </w:r>
      <w:r>
        <w:rPr>
          <w:sz w:val="24"/>
          <w:szCs w:val="24"/>
        </w:rPr>
        <w:t>Bengal pp 34-43 ,</w:t>
      </w:r>
      <w:r w:rsidR="00A00CC7">
        <w:rPr>
          <w:rFonts w:hint="cs"/>
          <w:sz w:val="24"/>
          <w:szCs w:val="24"/>
          <w:cs/>
        </w:rPr>
        <w:t>বাংলায়</w:t>
      </w:r>
      <w:r w:rsidR="00A00CC7">
        <w:rPr>
          <w:sz w:val="24"/>
          <w:szCs w:val="24"/>
        </w:rPr>
        <w:t xml:space="preserve"> </w:t>
      </w:r>
      <w:r w:rsidR="00A00CC7">
        <w:rPr>
          <w:rFonts w:hint="cs"/>
          <w:sz w:val="24"/>
          <w:szCs w:val="24"/>
        </w:rPr>
        <w:t xml:space="preserve"> </w:t>
      </w:r>
      <w:r w:rsidR="00A00CC7">
        <w:rPr>
          <w:rFonts w:hint="cs"/>
          <w:sz w:val="24"/>
          <w:szCs w:val="24"/>
          <w:cs/>
        </w:rPr>
        <w:t>কৃষকদের</w:t>
      </w:r>
    </w:p>
    <w:p w:rsidR="00A00CC7" w:rsidRDefault="00A00CC7" w:rsidP="00337ED5">
      <w:pPr>
        <w:rPr>
          <w:sz w:val="24"/>
          <w:szCs w:val="24"/>
          <w:cs/>
        </w:rPr>
      </w:pPr>
      <w:r>
        <w:rPr>
          <w:rFonts w:hint="cs"/>
          <w:sz w:val="24"/>
          <w:szCs w:val="24"/>
          <w:cs/>
        </w:rPr>
        <w:lastRenderedPageBreak/>
        <w:t xml:space="preserve">                                      </w:t>
      </w:r>
      <w:r w:rsidR="00B33253">
        <w:rPr>
          <w:rFonts w:hint="cs"/>
          <w:sz w:val="24"/>
          <w:szCs w:val="24"/>
          <w:cs/>
        </w:rPr>
        <w:t xml:space="preserve"> </w:t>
      </w:r>
      <w:r>
        <w:rPr>
          <w:rFonts w:hint="cs"/>
          <w:sz w:val="24"/>
          <w:szCs w:val="24"/>
          <w:cs/>
        </w:rPr>
        <w:t>অধিকাংশই ছিল মুসলিম এবং মহাজন</w:t>
      </w:r>
    </w:p>
    <w:p w:rsidR="00A00CC7" w:rsidRDefault="00A00CC7" w:rsidP="00337ED5">
      <w:pPr>
        <w:rPr>
          <w:sz w:val="24"/>
          <w:szCs w:val="24"/>
          <w:cs/>
        </w:rPr>
      </w:pPr>
      <w:r>
        <w:rPr>
          <w:rFonts w:hint="cs"/>
          <w:sz w:val="24"/>
          <w:szCs w:val="24"/>
          <w:cs/>
        </w:rPr>
        <w:t xml:space="preserve">                                      </w:t>
      </w:r>
      <w:r w:rsidR="00B33253">
        <w:rPr>
          <w:rFonts w:hint="cs"/>
          <w:sz w:val="24"/>
          <w:szCs w:val="24"/>
          <w:cs/>
        </w:rPr>
        <w:t xml:space="preserve"> </w:t>
      </w:r>
      <w:r>
        <w:rPr>
          <w:rFonts w:hint="cs"/>
          <w:sz w:val="24"/>
          <w:szCs w:val="24"/>
          <w:cs/>
        </w:rPr>
        <w:t>ও জমিদাররা অ ধিকাংশই ছিলেন হিন্দু।</w:t>
      </w:r>
    </w:p>
    <w:p w:rsidR="005B5376" w:rsidRDefault="00A34962" w:rsidP="00337ED5">
      <w:pPr>
        <w:rPr>
          <w:sz w:val="24"/>
          <w:szCs w:val="24"/>
          <w:cs/>
        </w:rPr>
      </w:pPr>
      <w:r>
        <w:rPr>
          <w:rFonts w:hint="cs"/>
          <w:sz w:val="24"/>
          <w:szCs w:val="24"/>
          <w:cs/>
        </w:rPr>
        <w:t xml:space="preserve">১০৬ </w:t>
      </w:r>
      <w:r w:rsidR="00A00CC7">
        <w:rPr>
          <w:rFonts w:hint="cs"/>
          <w:sz w:val="24"/>
          <w:szCs w:val="24"/>
          <w:cs/>
        </w:rPr>
        <w:t xml:space="preserve">আলম                               </w:t>
      </w:r>
      <w:r w:rsidR="00B33253">
        <w:rPr>
          <w:rFonts w:hint="cs"/>
          <w:sz w:val="24"/>
          <w:szCs w:val="24"/>
          <w:cs/>
        </w:rPr>
        <w:t xml:space="preserve"> </w:t>
      </w:r>
      <w:r w:rsidR="00A00CC7">
        <w:rPr>
          <w:rFonts w:hint="cs"/>
          <w:sz w:val="24"/>
          <w:szCs w:val="24"/>
          <w:cs/>
        </w:rPr>
        <w:t xml:space="preserve">প্রাগুক্ত পৃ </w:t>
      </w:r>
      <w:r w:rsidR="005B5376">
        <w:rPr>
          <w:rFonts w:hint="cs"/>
          <w:sz w:val="24"/>
          <w:szCs w:val="24"/>
          <w:cs/>
        </w:rPr>
        <w:t xml:space="preserve">১০ </w:t>
      </w:r>
    </w:p>
    <w:p w:rsidR="005B5376" w:rsidRDefault="005B5376" w:rsidP="00337ED5">
      <w:pPr>
        <w:rPr>
          <w:sz w:val="24"/>
          <w:szCs w:val="24"/>
        </w:rPr>
      </w:pPr>
      <w:r>
        <w:rPr>
          <w:rFonts w:hint="cs"/>
          <w:sz w:val="24"/>
          <w:szCs w:val="24"/>
          <w:cs/>
        </w:rPr>
        <w:t xml:space="preserve">১০৭ </w:t>
      </w:r>
      <w:r>
        <w:rPr>
          <w:sz w:val="24"/>
          <w:szCs w:val="24"/>
        </w:rPr>
        <w:t xml:space="preserve">Wadia and Merchant                                                     </w:t>
      </w:r>
      <w:r w:rsidR="00B33253">
        <w:rPr>
          <w:rFonts w:hint="cs"/>
          <w:sz w:val="24"/>
          <w:szCs w:val="24"/>
        </w:rPr>
        <w:t xml:space="preserve">   </w:t>
      </w:r>
      <w:r>
        <w:rPr>
          <w:sz w:val="24"/>
          <w:szCs w:val="24"/>
        </w:rPr>
        <w:t>op.cit</w:t>
      </w:r>
      <w:r>
        <w:rPr>
          <w:rFonts w:hint="cs"/>
          <w:sz w:val="24"/>
          <w:szCs w:val="24"/>
        </w:rPr>
        <w:t xml:space="preserve">  </w:t>
      </w:r>
      <w:r>
        <w:rPr>
          <w:sz w:val="24"/>
          <w:szCs w:val="24"/>
        </w:rPr>
        <w:t>p 55</w:t>
      </w:r>
    </w:p>
    <w:p w:rsidR="00A00CC7" w:rsidRDefault="005B5376" w:rsidP="00337ED5">
      <w:pPr>
        <w:rPr>
          <w:sz w:val="24"/>
          <w:szCs w:val="24"/>
          <w:cs/>
        </w:rPr>
      </w:pPr>
      <w:r>
        <w:rPr>
          <w:sz w:val="24"/>
          <w:szCs w:val="24"/>
        </w:rPr>
        <w:t xml:space="preserve">        </w:t>
      </w:r>
      <w:r w:rsidR="00A34962">
        <w:rPr>
          <w:rFonts w:hint="cs"/>
          <w:sz w:val="24"/>
          <w:szCs w:val="24"/>
        </w:rPr>
        <w:t xml:space="preserve">  </w:t>
      </w:r>
      <w:r>
        <w:rPr>
          <w:rFonts w:hint="cs"/>
          <w:sz w:val="24"/>
          <w:szCs w:val="24"/>
          <w:cs/>
        </w:rPr>
        <w:t>সেন ,রহমান</w:t>
      </w:r>
      <w:r w:rsidR="00A00CC7">
        <w:rPr>
          <w:rFonts w:hint="cs"/>
          <w:sz w:val="24"/>
          <w:szCs w:val="24"/>
          <w:cs/>
        </w:rPr>
        <w:t xml:space="preserve">  </w:t>
      </w:r>
      <w:r>
        <w:rPr>
          <w:sz w:val="24"/>
          <w:szCs w:val="24"/>
          <w:cs/>
        </w:rPr>
        <w:t xml:space="preserve">                          </w:t>
      </w:r>
      <w:r>
        <w:rPr>
          <w:rFonts w:hint="cs"/>
          <w:sz w:val="24"/>
          <w:szCs w:val="24"/>
          <w:cs/>
        </w:rPr>
        <w:t xml:space="preserve">প্রাগুক্ত </w:t>
      </w:r>
    </w:p>
    <w:p w:rsidR="005B5376" w:rsidRDefault="00A34962" w:rsidP="00337ED5">
      <w:pPr>
        <w:rPr>
          <w:sz w:val="24"/>
          <w:szCs w:val="24"/>
          <w:cs/>
        </w:rPr>
      </w:pPr>
      <w:r>
        <w:rPr>
          <w:rFonts w:hint="cs"/>
          <w:sz w:val="24"/>
          <w:szCs w:val="24"/>
          <w:cs/>
        </w:rPr>
        <w:t xml:space="preserve">১০৮ </w:t>
      </w:r>
      <w:r w:rsidR="005B5376">
        <w:rPr>
          <w:rFonts w:hint="cs"/>
          <w:sz w:val="24"/>
          <w:szCs w:val="24"/>
          <w:cs/>
        </w:rPr>
        <w:t>জাহাঙ্গীর                              দুদু শাহ পৃ ১৩০</w:t>
      </w:r>
    </w:p>
    <w:p w:rsidR="00832C41" w:rsidRDefault="00A34962" w:rsidP="00337ED5">
      <w:pPr>
        <w:rPr>
          <w:sz w:val="24"/>
          <w:szCs w:val="24"/>
          <w:cs/>
        </w:rPr>
      </w:pPr>
      <w:r>
        <w:rPr>
          <w:rFonts w:hint="cs"/>
          <w:sz w:val="24"/>
          <w:szCs w:val="24"/>
          <w:cs/>
        </w:rPr>
        <w:t xml:space="preserve">১০৯ </w:t>
      </w:r>
      <w:r w:rsidR="00832C41">
        <w:rPr>
          <w:rFonts w:hint="cs"/>
          <w:sz w:val="24"/>
          <w:szCs w:val="24"/>
          <w:cs/>
        </w:rPr>
        <w:t xml:space="preserve">আলম                               </w:t>
      </w:r>
      <w:r w:rsidR="00B33253">
        <w:rPr>
          <w:rFonts w:hint="cs"/>
          <w:sz w:val="24"/>
          <w:szCs w:val="24"/>
          <w:cs/>
        </w:rPr>
        <w:t xml:space="preserve"> </w:t>
      </w:r>
      <w:r w:rsidR="00832C41">
        <w:rPr>
          <w:rFonts w:hint="cs"/>
          <w:sz w:val="24"/>
          <w:szCs w:val="24"/>
          <w:cs/>
        </w:rPr>
        <w:t>প্রাগুক্ত ,কবিয়ালরা  তাদের প্রতিপক্ষের</w:t>
      </w:r>
    </w:p>
    <w:p w:rsidR="00832C41" w:rsidRDefault="00832C41" w:rsidP="00337ED5">
      <w:pPr>
        <w:rPr>
          <w:sz w:val="24"/>
          <w:szCs w:val="24"/>
          <w:cs/>
        </w:rPr>
      </w:pPr>
      <w:r>
        <w:rPr>
          <w:rFonts w:hint="cs"/>
          <w:sz w:val="24"/>
          <w:szCs w:val="24"/>
          <w:cs/>
        </w:rPr>
        <w:t xml:space="preserve">                                      </w:t>
      </w:r>
      <w:r w:rsidR="00B33253">
        <w:rPr>
          <w:rFonts w:hint="cs"/>
          <w:sz w:val="24"/>
          <w:szCs w:val="24"/>
          <w:cs/>
        </w:rPr>
        <w:t xml:space="preserve">  </w:t>
      </w:r>
      <w:r>
        <w:rPr>
          <w:rFonts w:hint="cs"/>
          <w:sz w:val="24"/>
          <w:szCs w:val="24"/>
          <w:cs/>
        </w:rPr>
        <w:t>সঙ্গে কবির লড়াই করত শ্রোতাদের</w:t>
      </w:r>
    </w:p>
    <w:p w:rsidR="00E6742B" w:rsidRDefault="00832C41" w:rsidP="00337ED5">
      <w:pPr>
        <w:rPr>
          <w:sz w:val="24"/>
          <w:szCs w:val="24"/>
          <w:cs/>
        </w:rPr>
      </w:pPr>
      <w:r>
        <w:rPr>
          <w:rFonts w:hint="cs"/>
          <w:sz w:val="24"/>
          <w:szCs w:val="24"/>
          <w:cs/>
        </w:rPr>
        <w:t xml:space="preserve">                                      </w:t>
      </w:r>
      <w:r w:rsidR="00B33253">
        <w:rPr>
          <w:rFonts w:hint="cs"/>
          <w:sz w:val="24"/>
          <w:szCs w:val="24"/>
          <w:cs/>
        </w:rPr>
        <w:t xml:space="preserve">  </w:t>
      </w:r>
      <w:r>
        <w:rPr>
          <w:rFonts w:hint="cs"/>
          <w:sz w:val="24"/>
          <w:szCs w:val="24"/>
          <w:cs/>
        </w:rPr>
        <w:t>সম্মুখে।</w:t>
      </w:r>
    </w:p>
    <w:p w:rsidR="00E6742B" w:rsidRDefault="00E6742B" w:rsidP="00337ED5">
      <w:pPr>
        <w:rPr>
          <w:sz w:val="24"/>
          <w:szCs w:val="24"/>
          <w:cs/>
        </w:rPr>
      </w:pPr>
      <w:r>
        <w:rPr>
          <w:rFonts w:hint="cs"/>
          <w:sz w:val="24"/>
          <w:szCs w:val="24"/>
          <w:cs/>
        </w:rPr>
        <w:t xml:space="preserve">১১০ </w:t>
      </w:r>
      <w:r w:rsidR="00A34962">
        <w:rPr>
          <w:rFonts w:hint="cs"/>
          <w:sz w:val="24"/>
          <w:szCs w:val="24"/>
          <w:cs/>
        </w:rPr>
        <w:t xml:space="preserve">  </w:t>
      </w:r>
      <w:r>
        <w:rPr>
          <w:rFonts w:hint="cs"/>
          <w:sz w:val="24"/>
          <w:szCs w:val="24"/>
          <w:cs/>
        </w:rPr>
        <w:t xml:space="preserve">ঐ  </w:t>
      </w:r>
      <w:r w:rsidR="00B33253">
        <w:rPr>
          <w:rFonts w:hint="cs"/>
          <w:sz w:val="24"/>
          <w:szCs w:val="24"/>
          <w:cs/>
        </w:rPr>
        <w:t xml:space="preserve">                               </w:t>
      </w:r>
      <w:r>
        <w:rPr>
          <w:rFonts w:hint="cs"/>
          <w:sz w:val="24"/>
          <w:szCs w:val="24"/>
          <w:cs/>
        </w:rPr>
        <w:t xml:space="preserve">তদেব </w:t>
      </w:r>
    </w:p>
    <w:p w:rsidR="00A34962" w:rsidRDefault="00A34962" w:rsidP="00337ED5">
      <w:pPr>
        <w:rPr>
          <w:sz w:val="24"/>
          <w:szCs w:val="24"/>
          <w:cs/>
        </w:rPr>
      </w:pPr>
      <w:r>
        <w:rPr>
          <w:rFonts w:hint="cs"/>
          <w:sz w:val="24"/>
          <w:szCs w:val="24"/>
          <w:cs/>
        </w:rPr>
        <w:t>১১১</w:t>
      </w:r>
      <w:r w:rsidR="007D109B">
        <w:rPr>
          <w:rFonts w:hint="cs"/>
          <w:sz w:val="24"/>
          <w:szCs w:val="24"/>
          <w:cs/>
        </w:rPr>
        <w:t xml:space="preserve">আলম                              প্রাগুক্ত পৃ ৪৪ </w:t>
      </w:r>
    </w:p>
    <w:p w:rsidR="007D109B" w:rsidRDefault="00A34962" w:rsidP="00337ED5">
      <w:pPr>
        <w:rPr>
          <w:sz w:val="24"/>
          <w:szCs w:val="24"/>
          <w:cs/>
        </w:rPr>
      </w:pPr>
      <w:r>
        <w:rPr>
          <w:rFonts w:hint="cs"/>
          <w:sz w:val="24"/>
          <w:szCs w:val="24"/>
          <w:cs/>
        </w:rPr>
        <w:t xml:space="preserve">১১২ </w:t>
      </w:r>
      <w:r w:rsidR="007D109B">
        <w:rPr>
          <w:rFonts w:hint="cs"/>
          <w:sz w:val="24"/>
          <w:szCs w:val="24"/>
          <w:cs/>
        </w:rPr>
        <w:t>রহম</w:t>
      </w:r>
      <w:r w:rsidR="00B33253">
        <w:rPr>
          <w:rFonts w:hint="cs"/>
          <w:sz w:val="24"/>
          <w:szCs w:val="24"/>
          <w:cs/>
        </w:rPr>
        <w:t xml:space="preserve">ান                             </w:t>
      </w:r>
      <w:r w:rsidR="007D109B">
        <w:rPr>
          <w:rFonts w:hint="cs"/>
          <w:sz w:val="24"/>
          <w:szCs w:val="24"/>
          <w:cs/>
        </w:rPr>
        <w:t xml:space="preserve">প্রাগুক্ত পৃ ৪৬ </w:t>
      </w:r>
    </w:p>
    <w:p w:rsidR="00B71253" w:rsidRDefault="00B71253" w:rsidP="00337ED5">
      <w:pPr>
        <w:rPr>
          <w:sz w:val="24"/>
          <w:szCs w:val="24"/>
          <w:cs/>
        </w:rPr>
      </w:pPr>
      <w:r>
        <w:rPr>
          <w:rFonts w:hint="cs"/>
          <w:sz w:val="24"/>
          <w:szCs w:val="24"/>
          <w:cs/>
        </w:rPr>
        <w:t xml:space="preserve">১১৩   ঐ                </w:t>
      </w:r>
      <w:r w:rsidR="00B33253">
        <w:rPr>
          <w:rFonts w:hint="cs"/>
          <w:sz w:val="24"/>
          <w:szCs w:val="24"/>
          <w:cs/>
        </w:rPr>
        <w:t xml:space="preserve">               </w:t>
      </w:r>
      <w:r>
        <w:rPr>
          <w:rFonts w:hint="cs"/>
          <w:sz w:val="24"/>
          <w:szCs w:val="24"/>
          <w:cs/>
        </w:rPr>
        <w:t>তদেব পৃ ৪৭</w:t>
      </w:r>
    </w:p>
    <w:p w:rsidR="00B71253" w:rsidRDefault="00B71253" w:rsidP="00337ED5">
      <w:pPr>
        <w:rPr>
          <w:sz w:val="24"/>
          <w:szCs w:val="24"/>
          <w:cs/>
        </w:rPr>
      </w:pPr>
      <w:r>
        <w:rPr>
          <w:rFonts w:hint="cs"/>
          <w:sz w:val="24"/>
          <w:szCs w:val="24"/>
          <w:cs/>
        </w:rPr>
        <w:t xml:space="preserve"> </w:t>
      </w:r>
    </w:p>
    <w:p w:rsidR="007D109B" w:rsidRDefault="00B71253" w:rsidP="00337ED5">
      <w:pPr>
        <w:rPr>
          <w:sz w:val="24"/>
          <w:szCs w:val="24"/>
          <w:cs/>
        </w:rPr>
      </w:pPr>
      <w:r>
        <w:rPr>
          <w:rFonts w:hint="cs"/>
          <w:sz w:val="24"/>
          <w:szCs w:val="24"/>
          <w:cs/>
        </w:rPr>
        <w:t>১১৪  জসিমুদ্</w:t>
      </w:r>
      <w:r w:rsidR="00B33253">
        <w:rPr>
          <w:rFonts w:hint="cs"/>
          <w:sz w:val="24"/>
          <w:szCs w:val="24"/>
          <w:cs/>
        </w:rPr>
        <w:t xml:space="preserve">দিন                            </w:t>
      </w:r>
      <w:r>
        <w:rPr>
          <w:rFonts w:hint="cs"/>
          <w:sz w:val="24"/>
          <w:szCs w:val="24"/>
          <w:cs/>
        </w:rPr>
        <w:t>প্রাগুক্ত পৃ ৪৮-৪৯</w:t>
      </w:r>
    </w:p>
    <w:p w:rsidR="00B71253" w:rsidRDefault="00B71253" w:rsidP="00337ED5">
      <w:pPr>
        <w:rPr>
          <w:sz w:val="24"/>
          <w:szCs w:val="24"/>
          <w:cs/>
        </w:rPr>
      </w:pPr>
      <w:r>
        <w:rPr>
          <w:rFonts w:hint="cs"/>
          <w:sz w:val="24"/>
          <w:szCs w:val="24"/>
          <w:cs/>
        </w:rPr>
        <w:t>১১৫    ঐ</w:t>
      </w:r>
      <w:r w:rsidR="00B33253">
        <w:rPr>
          <w:rFonts w:hint="cs"/>
          <w:sz w:val="24"/>
          <w:szCs w:val="24"/>
          <w:cs/>
        </w:rPr>
        <w:t xml:space="preserve">                               </w:t>
      </w:r>
      <w:r>
        <w:rPr>
          <w:rFonts w:hint="cs"/>
          <w:sz w:val="24"/>
          <w:szCs w:val="24"/>
          <w:cs/>
        </w:rPr>
        <w:t xml:space="preserve">তদেব  পৃ ৪৮ </w:t>
      </w:r>
    </w:p>
    <w:p w:rsidR="00B71253" w:rsidRDefault="00B71253" w:rsidP="00337ED5">
      <w:pPr>
        <w:rPr>
          <w:sz w:val="24"/>
          <w:szCs w:val="24"/>
          <w:cs/>
        </w:rPr>
      </w:pPr>
      <w:r>
        <w:rPr>
          <w:rFonts w:hint="cs"/>
          <w:sz w:val="24"/>
          <w:szCs w:val="24"/>
          <w:cs/>
        </w:rPr>
        <w:t>১১৬    ঐ</w:t>
      </w:r>
      <w:r w:rsidR="00B33253">
        <w:rPr>
          <w:rFonts w:hint="cs"/>
          <w:sz w:val="24"/>
          <w:szCs w:val="24"/>
          <w:cs/>
        </w:rPr>
        <w:t xml:space="preserve">                               </w:t>
      </w:r>
      <w:r>
        <w:rPr>
          <w:rFonts w:hint="cs"/>
          <w:sz w:val="24"/>
          <w:szCs w:val="24"/>
          <w:cs/>
        </w:rPr>
        <w:t>তদেব  পৃ ৪৮,৪৯,১৬২ ।</w:t>
      </w:r>
    </w:p>
    <w:p w:rsidR="00B71253" w:rsidRDefault="00B71253" w:rsidP="00337ED5">
      <w:pPr>
        <w:rPr>
          <w:sz w:val="24"/>
          <w:szCs w:val="24"/>
          <w:cs/>
        </w:rPr>
      </w:pPr>
      <w:r>
        <w:rPr>
          <w:rFonts w:hint="cs"/>
          <w:sz w:val="24"/>
          <w:szCs w:val="24"/>
          <w:cs/>
        </w:rPr>
        <w:t xml:space="preserve">১১৭    ঐ </w:t>
      </w:r>
      <w:r w:rsidR="00B33253">
        <w:rPr>
          <w:rFonts w:hint="cs"/>
          <w:sz w:val="24"/>
          <w:szCs w:val="24"/>
          <w:cs/>
        </w:rPr>
        <w:t xml:space="preserve">                              </w:t>
      </w:r>
      <w:r>
        <w:rPr>
          <w:rFonts w:hint="cs"/>
          <w:sz w:val="24"/>
          <w:szCs w:val="24"/>
          <w:cs/>
        </w:rPr>
        <w:t>তদেব  পৃ ৪৯, ১৬২ ।</w:t>
      </w:r>
    </w:p>
    <w:p w:rsidR="00B71253" w:rsidRDefault="00B71253" w:rsidP="00337ED5">
      <w:pPr>
        <w:rPr>
          <w:sz w:val="24"/>
          <w:szCs w:val="24"/>
          <w:cs/>
        </w:rPr>
      </w:pPr>
      <w:r>
        <w:rPr>
          <w:rFonts w:hint="cs"/>
          <w:sz w:val="24"/>
          <w:szCs w:val="24"/>
          <w:cs/>
        </w:rPr>
        <w:t xml:space="preserve">১১৮    ঐ                          </w:t>
      </w:r>
      <w:r w:rsidR="00B33253">
        <w:rPr>
          <w:rFonts w:hint="cs"/>
          <w:sz w:val="24"/>
          <w:szCs w:val="24"/>
          <w:cs/>
        </w:rPr>
        <w:t xml:space="preserve">     </w:t>
      </w:r>
      <w:r>
        <w:rPr>
          <w:rFonts w:hint="cs"/>
          <w:sz w:val="24"/>
          <w:szCs w:val="24"/>
          <w:cs/>
        </w:rPr>
        <w:t>তদেব  পৃ ৪৯ ।</w:t>
      </w:r>
    </w:p>
    <w:p w:rsidR="00B71253" w:rsidRDefault="00B71253" w:rsidP="00337ED5">
      <w:pPr>
        <w:rPr>
          <w:sz w:val="24"/>
          <w:szCs w:val="24"/>
          <w:cs/>
        </w:rPr>
      </w:pPr>
      <w:r>
        <w:rPr>
          <w:rFonts w:hint="cs"/>
          <w:sz w:val="24"/>
          <w:szCs w:val="24"/>
          <w:cs/>
        </w:rPr>
        <w:t>১১৯  যে হিন্দু দেবতা মৃতদের বিচার করে ।</w:t>
      </w:r>
    </w:p>
    <w:p w:rsidR="004F2D2C" w:rsidRDefault="00B71253" w:rsidP="00337ED5">
      <w:pPr>
        <w:rPr>
          <w:sz w:val="24"/>
          <w:szCs w:val="24"/>
          <w:cs/>
        </w:rPr>
      </w:pPr>
      <w:r>
        <w:rPr>
          <w:rFonts w:hint="cs"/>
          <w:sz w:val="24"/>
          <w:szCs w:val="24"/>
          <w:cs/>
        </w:rPr>
        <w:t xml:space="preserve">১২০  </w:t>
      </w:r>
      <w:r w:rsidR="004F2D2C">
        <w:rPr>
          <w:rFonts w:hint="cs"/>
          <w:sz w:val="24"/>
          <w:szCs w:val="24"/>
          <w:cs/>
        </w:rPr>
        <w:t>আহমেদ শর</w:t>
      </w:r>
      <w:r w:rsidR="00A40E10">
        <w:rPr>
          <w:rFonts w:hint="cs"/>
          <w:sz w:val="24"/>
          <w:szCs w:val="24"/>
          <w:cs/>
        </w:rPr>
        <w:t>ি</w:t>
      </w:r>
      <w:r w:rsidR="004F2D2C">
        <w:rPr>
          <w:rFonts w:hint="cs"/>
          <w:sz w:val="24"/>
          <w:szCs w:val="24"/>
          <w:cs/>
        </w:rPr>
        <w:t xml:space="preserve">ফ সম্পাদিত                  বাউল কবি ফুল ভূষণ ও নাসিরুদ্দিন </w:t>
      </w:r>
    </w:p>
    <w:p w:rsidR="004F2D2C" w:rsidRDefault="004F2D2C" w:rsidP="00337ED5">
      <w:pPr>
        <w:rPr>
          <w:sz w:val="24"/>
          <w:szCs w:val="24"/>
          <w:cs/>
        </w:rPr>
      </w:pPr>
      <w:r>
        <w:rPr>
          <w:rFonts w:hint="cs"/>
          <w:sz w:val="24"/>
          <w:szCs w:val="24"/>
          <w:cs/>
        </w:rPr>
        <w:t xml:space="preserve">                                      পদাবলী ,দিল্লী ১৯৮৮ পৃ ২১৫ </w:t>
      </w:r>
    </w:p>
    <w:p w:rsidR="004F2D2C" w:rsidRDefault="004F2D2C" w:rsidP="00337ED5">
      <w:pPr>
        <w:rPr>
          <w:sz w:val="24"/>
          <w:szCs w:val="24"/>
          <w:cs/>
        </w:rPr>
      </w:pPr>
      <w:r>
        <w:rPr>
          <w:rFonts w:hint="cs"/>
          <w:sz w:val="24"/>
          <w:szCs w:val="24"/>
          <w:cs/>
        </w:rPr>
        <w:lastRenderedPageBreak/>
        <w:t>১২১</w:t>
      </w:r>
      <w:r w:rsidR="00A40E10">
        <w:rPr>
          <w:rFonts w:hint="cs"/>
          <w:sz w:val="24"/>
          <w:szCs w:val="24"/>
          <w:cs/>
        </w:rPr>
        <w:t xml:space="preserve">  ঐ                                 তদেব  পৃ ১০৮ </w:t>
      </w:r>
    </w:p>
    <w:p w:rsidR="00A40E10" w:rsidRDefault="00A40E10" w:rsidP="00337ED5">
      <w:pPr>
        <w:rPr>
          <w:sz w:val="24"/>
          <w:szCs w:val="24"/>
          <w:cs/>
        </w:rPr>
      </w:pPr>
      <w:r>
        <w:rPr>
          <w:rFonts w:hint="cs"/>
          <w:sz w:val="24"/>
          <w:szCs w:val="24"/>
          <w:cs/>
        </w:rPr>
        <w:t>১২২ লুতফর রহমান সম্পাদিত                   লালন গীতি চয়ন ঢাকা  ১৯৮৫ পৃ</w:t>
      </w:r>
    </w:p>
    <w:p w:rsidR="00A40E10" w:rsidRDefault="00A40E10" w:rsidP="00337ED5">
      <w:pPr>
        <w:rPr>
          <w:sz w:val="24"/>
          <w:szCs w:val="24"/>
          <w:cs/>
        </w:rPr>
      </w:pPr>
      <w:r>
        <w:rPr>
          <w:rFonts w:hint="cs"/>
          <w:sz w:val="24"/>
          <w:szCs w:val="24"/>
          <w:cs/>
        </w:rPr>
        <w:t xml:space="preserve">                                       ৪৬,৪৭।</w:t>
      </w:r>
    </w:p>
    <w:p w:rsidR="00A40E10" w:rsidRDefault="00A40E10" w:rsidP="00337ED5">
      <w:pPr>
        <w:rPr>
          <w:sz w:val="24"/>
          <w:szCs w:val="24"/>
          <w:cs/>
        </w:rPr>
      </w:pPr>
      <w:r>
        <w:rPr>
          <w:rFonts w:hint="cs"/>
          <w:sz w:val="24"/>
          <w:szCs w:val="24"/>
          <w:cs/>
        </w:rPr>
        <w:t>১২৩ কাদির                                লোকায়ত সাহিত্য পৃ ৬৭</w:t>
      </w:r>
    </w:p>
    <w:p w:rsidR="000B35A0" w:rsidRDefault="00A40E10" w:rsidP="00337ED5">
      <w:pPr>
        <w:rPr>
          <w:sz w:val="24"/>
          <w:szCs w:val="24"/>
          <w:cs/>
        </w:rPr>
      </w:pPr>
      <w:r>
        <w:rPr>
          <w:rFonts w:hint="cs"/>
          <w:sz w:val="24"/>
          <w:szCs w:val="24"/>
          <w:cs/>
        </w:rPr>
        <w:t xml:space="preserve">১২৪ </w:t>
      </w:r>
      <w:r w:rsidR="00A136CA">
        <w:rPr>
          <w:rFonts w:hint="cs"/>
          <w:sz w:val="24"/>
          <w:szCs w:val="24"/>
          <w:cs/>
        </w:rPr>
        <w:t>তালিব                                লালন গীতিকা পৃ ১৩৩ ।</w:t>
      </w:r>
    </w:p>
    <w:p w:rsidR="00633D4C" w:rsidRDefault="000B35A0" w:rsidP="00337ED5">
      <w:pPr>
        <w:rPr>
          <w:sz w:val="24"/>
          <w:szCs w:val="24"/>
          <w:cs/>
        </w:rPr>
      </w:pPr>
      <w:r>
        <w:rPr>
          <w:rFonts w:hint="cs"/>
          <w:sz w:val="24"/>
          <w:szCs w:val="24"/>
          <w:cs/>
        </w:rPr>
        <w:t>১২৫ দেবী শক্তির উপাস</w:t>
      </w:r>
      <w:r w:rsidR="000D612C">
        <w:rPr>
          <w:rFonts w:hint="cs"/>
          <w:sz w:val="24"/>
          <w:szCs w:val="24"/>
          <w:cs/>
        </w:rPr>
        <w:t xml:space="preserve">নার কথা বিভিন্ন শাস্ত্রে </w:t>
      </w:r>
      <w:r>
        <w:rPr>
          <w:rFonts w:hint="cs"/>
          <w:sz w:val="24"/>
          <w:szCs w:val="24"/>
          <w:cs/>
        </w:rPr>
        <w:t xml:space="preserve"> </w:t>
      </w:r>
      <w:r w:rsidR="000D612C">
        <w:rPr>
          <w:rFonts w:hint="cs"/>
          <w:sz w:val="24"/>
          <w:szCs w:val="24"/>
          <w:cs/>
        </w:rPr>
        <w:t>পাওয়া যায়</w:t>
      </w:r>
      <w:r w:rsidR="00633D4C">
        <w:rPr>
          <w:rFonts w:hint="cs"/>
          <w:sz w:val="24"/>
          <w:szCs w:val="24"/>
          <w:cs/>
        </w:rPr>
        <w:t>।</w:t>
      </w:r>
    </w:p>
    <w:p w:rsidR="00633D4C" w:rsidRDefault="00633D4C" w:rsidP="00337ED5">
      <w:pPr>
        <w:rPr>
          <w:sz w:val="24"/>
          <w:szCs w:val="24"/>
          <w:cs/>
        </w:rPr>
      </w:pPr>
      <w:r>
        <w:rPr>
          <w:rFonts w:hint="cs"/>
          <w:sz w:val="24"/>
          <w:szCs w:val="24"/>
          <w:cs/>
        </w:rPr>
        <w:t>১২৬ তালিব                                প্রাগুক্ত পৃ ১৩৩</w:t>
      </w:r>
    </w:p>
    <w:p w:rsidR="00633D4C" w:rsidRDefault="00633D4C" w:rsidP="00337ED5">
      <w:pPr>
        <w:rPr>
          <w:sz w:val="24"/>
          <w:szCs w:val="24"/>
          <w:cs/>
        </w:rPr>
      </w:pPr>
      <w:r>
        <w:rPr>
          <w:rFonts w:hint="cs"/>
          <w:sz w:val="24"/>
          <w:szCs w:val="24"/>
          <w:cs/>
        </w:rPr>
        <w:t>১২৭  রিয়াজুদ্দিন</w:t>
      </w:r>
      <w:r w:rsidR="007F07C5">
        <w:rPr>
          <w:rFonts w:hint="cs"/>
          <w:sz w:val="24"/>
          <w:szCs w:val="24"/>
          <w:cs/>
        </w:rPr>
        <w:t xml:space="preserve"> আহমদ সঙ্কলিত                  </w:t>
      </w:r>
      <w:r>
        <w:rPr>
          <w:rFonts w:hint="cs"/>
          <w:sz w:val="24"/>
          <w:szCs w:val="24"/>
          <w:cs/>
        </w:rPr>
        <w:t>বাউল ধ্বংস কথা দ্বিতীয় সংস্করণ,</w:t>
      </w:r>
    </w:p>
    <w:p w:rsidR="00633D4C" w:rsidRDefault="00633D4C" w:rsidP="00337ED5">
      <w:pPr>
        <w:rPr>
          <w:sz w:val="24"/>
          <w:szCs w:val="24"/>
        </w:rPr>
      </w:pPr>
      <w:r>
        <w:rPr>
          <w:rFonts w:hint="cs"/>
          <w:sz w:val="24"/>
          <w:szCs w:val="24"/>
          <w:cs/>
        </w:rPr>
        <w:t xml:space="preserve">          </w:t>
      </w:r>
      <w:r w:rsidR="007F07C5">
        <w:rPr>
          <w:rFonts w:hint="cs"/>
          <w:sz w:val="24"/>
          <w:szCs w:val="24"/>
          <w:cs/>
        </w:rPr>
        <w:t xml:space="preserve">                              </w:t>
      </w:r>
      <w:r>
        <w:rPr>
          <w:rFonts w:hint="cs"/>
          <w:sz w:val="24"/>
          <w:szCs w:val="24"/>
          <w:cs/>
        </w:rPr>
        <w:t xml:space="preserve">কলকাতা ১৯২৬ ; দ্রষ্টব্য </w:t>
      </w:r>
      <w:r>
        <w:rPr>
          <w:sz w:val="24"/>
          <w:szCs w:val="24"/>
        </w:rPr>
        <w:t>Zalalat</w:t>
      </w:r>
    </w:p>
    <w:p w:rsidR="00736F97" w:rsidRDefault="00633D4C" w:rsidP="00337ED5">
      <w:pPr>
        <w:rPr>
          <w:sz w:val="24"/>
          <w:szCs w:val="24"/>
        </w:rPr>
      </w:pPr>
      <w:r>
        <w:rPr>
          <w:sz w:val="24"/>
          <w:szCs w:val="24"/>
        </w:rPr>
        <w:t xml:space="preserve">                                                                            </w:t>
      </w:r>
      <w:r w:rsidR="007F07C5">
        <w:rPr>
          <w:sz w:val="24"/>
          <w:szCs w:val="24"/>
        </w:rPr>
        <w:t xml:space="preserve">                               </w:t>
      </w:r>
      <w:r>
        <w:rPr>
          <w:sz w:val="24"/>
          <w:szCs w:val="24"/>
        </w:rPr>
        <w:t xml:space="preserve"> </w:t>
      </w:r>
      <w:proofErr w:type="gramStart"/>
      <w:r>
        <w:rPr>
          <w:sz w:val="24"/>
          <w:szCs w:val="24"/>
        </w:rPr>
        <w:t>Al fuqara by Nasiruddin and Haziq</w:t>
      </w:r>
      <w:r w:rsidR="00736F97">
        <w:rPr>
          <w:sz w:val="24"/>
          <w:szCs w:val="24"/>
        </w:rPr>
        <w:t>.</w:t>
      </w:r>
      <w:proofErr w:type="gramEnd"/>
    </w:p>
    <w:p w:rsidR="00736F97" w:rsidRDefault="00736F97" w:rsidP="00337ED5">
      <w:pPr>
        <w:rPr>
          <w:sz w:val="24"/>
          <w:szCs w:val="24"/>
          <w:cs/>
        </w:rPr>
      </w:pPr>
      <w:r>
        <w:rPr>
          <w:rFonts w:hint="cs"/>
          <w:sz w:val="24"/>
          <w:szCs w:val="24"/>
          <w:cs/>
        </w:rPr>
        <w:t xml:space="preserve">১২৮  তালিব                              প্রাগুক্ত পৃ ১০১ </w:t>
      </w:r>
    </w:p>
    <w:p w:rsidR="00736F97" w:rsidRDefault="00736F97" w:rsidP="00337ED5">
      <w:pPr>
        <w:rPr>
          <w:sz w:val="24"/>
          <w:szCs w:val="24"/>
          <w:cs/>
        </w:rPr>
      </w:pPr>
      <w:r>
        <w:rPr>
          <w:rFonts w:hint="cs"/>
          <w:sz w:val="24"/>
          <w:szCs w:val="24"/>
          <w:cs/>
        </w:rPr>
        <w:t xml:space="preserve">১২৯  ঐ  </w:t>
      </w:r>
      <w:r w:rsidR="007F07C5">
        <w:rPr>
          <w:rFonts w:hint="cs"/>
          <w:sz w:val="24"/>
          <w:szCs w:val="24"/>
          <w:cs/>
        </w:rPr>
        <w:t xml:space="preserve">                               </w:t>
      </w:r>
      <w:r>
        <w:rPr>
          <w:rFonts w:hint="cs"/>
          <w:sz w:val="24"/>
          <w:szCs w:val="24"/>
          <w:cs/>
        </w:rPr>
        <w:t xml:space="preserve">তদেব </w:t>
      </w:r>
    </w:p>
    <w:p w:rsidR="00736F97" w:rsidRDefault="00736F97" w:rsidP="00337ED5">
      <w:pPr>
        <w:rPr>
          <w:sz w:val="24"/>
          <w:szCs w:val="24"/>
          <w:cs/>
        </w:rPr>
      </w:pPr>
      <w:r>
        <w:rPr>
          <w:rFonts w:hint="cs"/>
          <w:sz w:val="24"/>
          <w:szCs w:val="24"/>
          <w:cs/>
        </w:rPr>
        <w:t xml:space="preserve">১৩০  ঐ   </w:t>
      </w:r>
      <w:r w:rsidR="007F07C5">
        <w:rPr>
          <w:rFonts w:hint="cs"/>
          <w:sz w:val="24"/>
          <w:szCs w:val="24"/>
          <w:cs/>
        </w:rPr>
        <w:t xml:space="preserve">                              </w:t>
      </w:r>
      <w:r>
        <w:rPr>
          <w:rFonts w:hint="cs"/>
          <w:sz w:val="24"/>
          <w:szCs w:val="24"/>
          <w:cs/>
        </w:rPr>
        <w:t>তদেব</w:t>
      </w:r>
    </w:p>
    <w:p w:rsidR="00736F97" w:rsidRDefault="00736F97" w:rsidP="00337ED5">
      <w:pPr>
        <w:rPr>
          <w:sz w:val="24"/>
          <w:szCs w:val="24"/>
          <w:cs/>
        </w:rPr>
      </w:pPr>
      <w:r>
        <w:rPr>
          <w:rFonts w:hint="cs"/>
          <w:sz w:val="24"/>
          <w:szCs w:val="24"/>
          <w:cs/>
        </w:rPr>
        <w:t>১৩১ আবু রশিদ                             প্রাগুক্ত পৃ ১১</w:t>
      </w:r>
    </w:p>
    <w:p w:rsidR="00BB4FBA" w:rsidRDefault="00736F97" w:rsidP="00337ED5">
      <w:pPr>
        <w:rPr>
          <w:sz w:val="24"/>
          <w:szCs w:val="24"/>
          <w:cs/>
        </w:rPr>
      </w:pPr>
      <w:r>
        <w:rPr>
          <w:rFonts w:hint="cs"/>
          <w:sz w:val="24"/>
          <w:szCs w:val="24"/>
          <w:cs/>
        </w:rPr>
        <w:t xml:space="preserve">১৩২ তালিব                                প্রাগুক্ত </w:t>
      </w:r>
      <w:r w:rsidR="00BB4FBA">
        <w:rPr>
          <w:rFonts w:hint="cs"/>
          <w:sz w:val="24"/>
          <w:szCs w:val="24"/>
          <w:cs/>
        </w:rPr>
        <w:t xml:space="preserve">পৃ ১০৩ </w:t>
      </w:r>
    </w:p>
    <w:p w:rsidR="00BB4FBA" w:rsidRDefault="00BB4FBA" w:rsidP="00337ED5">
      <w:pPr>
        <w:rPr>
          <w:sz w:val="24"/>
          <w:szCs w:val="24"/>
          <w:cs/>
        </w:rPr>
      </w:pPr>
      <w:r>
        <w:rPr>
          <w:rFonts w:hint="cs"/>
          <w:sz w:val="24"/>
          <w:szCs w:val="24"/>
          <w:cs/>
        </w:rPr>
        <w:t>১৩৩ রহমান</w:t>
      </w:r>
      <w:r w:rsidR="007F07C5">
        <w:rPr>
          <w:rFonts w:hint="cs"/>
          <w:sz w:val="24"/>
          <w:szCs w:val="24"/>
          <w:cs/>
        </w:rPr>
        <w:t xml:space="preserve">                               </w:t>
      </w:r>
      <w:r>
        <w:rPr>
          <w:rFonts w:hint="cs"/>
          <w:sz w:val="24"/>
          <w:szCs w:val="24"/>
          <w:cs/>
        </w:rPr>
        <w:t xml:space="preserve">প্রাগুক্ত পৃ ১২৪ </w:t>
      </w:r>
    </w:p>
    <w:p w:rsidR="00BB4FBA" w:rsidRDefault="00BB4FBA" w:rsidP="00337ED5">
      <w:pPr>
        <w:rPr>
          <w:sz w:val="24"/>
          <w:szCs w:val="24"/>
          <w:cs/>
        </w:rPr>
      </w:pPr>
      <w:r>
        <w:rPr>
          <w:rFonts w:hint="cs"/>
          <w:sz w:val="24"/>
          <w:szCs w:val="24"/>
          <w:cs/>
        </w:rPr>
        <w:t xml:space="preserve">১৩৪   ঐ                                        </w:t>
      </w:r>
    </w:p>
    <w:p w:rsidR="00BB4FBA" w:rsidRDefault="00BB4FBA" w:rsidP="00337ED5">
      <w:pPr>
        <w:rPr>
          <w:sz w:val="24"/>
          <w:szCs w:val="24"/>
        </w:rPr>
      </w:pPr>
      <w:r>
        <w:rPr>
          <w:rFonts w:hint="cs"/>
          <w:sz w:val="24"/>
          <w:szCs w:val="24"/>
          <w:cs/>
        </w:rPr>
        <w:t xml:space="preserve">১৩৫ </w:t>
      </w:r>
      <w:r>
        <w:rPr>
          <w:sz w:val="24"/>
          <w:szCs w:val="24"/>
        </w:rPr>
        <w:t xml:space="preserve">Karim                                                      </w:t>
      </w:r>
      <w:r w:rsidR="007F07C5">
        <w:rPr>
          <w:sz w:val="24"/>
          <w:szCs w:val="24"/>
        </w:rPr>
        <w:t xml:space="preserve">                             </w:t>
      </w:r>
      <w:r>
        <w:rPr>
          <w:sz w:val="24"/>
          <w:szCs w:val="24"/>
        </w:rPr>
        <w:t xml:space="preserve"> op.cit p175-176 </w:t>
      </w:r>
    </w:p>
    <w:p w:rsidR="00BB4FBA" w:rsidRDefault="00A712DD" w:rsidP="00337ED5">
      <w:pPr>
        <w:rPr>
          <w:sz w:val="24"/>
          <w:szCs w:val="24"/>
          <w:cs/>
        </w:rPr>
      </w:pPr>
      <w:r>
        <w:rPr>
          <w:rFonts w:hint="cs"/>
          <w:sz w:val="24"/>
          <w:szCs w:val="24"/>
          <w:cs/>
        </w:rPr>
        <w:t xml:space="preserve">১৩৬ শরিয়ত হল ইসলামের ধ র্মীয় অনুশাসন </w:t>
      </w:r>
    </w:p>
    <w:p w:rsidR="00A712DD" w:rsidRDefault="00A712DD" w:rsidP="00337ED5">
      <w:pPr>
        <w:rPr>
          <w:sz w:val="24"/>
          <w:szCs w:val="24"/>
          <w:cs/>
        </w:rPr>
      </w:pPr>
      <w:r>
        <w:rPr>
          <w:rFonts w:hint="cs"/>
          <w:sz w:val="24"/>
          <w:szCs w:val="24"/>
          <w:cs/>
        </w:rPr>
        <w:t>১৩৭ রহমান                               প্রাগুক্ত পৃ ৩৭</w:t>
      </w:r>
    </w:p>
    <w:p w:rsidR="00A712DD" w:rsidRDefault="00A712DD" w:rsidP="00337ED5">
      <w:pPr>
        <w:rPr>
          <w:sz w:val="24"/>
          <w:szCs w:val="24"/>
          <w:cs/>
        </w:rPr>
      </w:pPr>
      <w:r>
        <w:rPr>
          <w:rFonts w:hint="cs"/>
          <w:sz w:val="24"/>
          <w:szCs w:val="24"/>
          <w:cs/>
        </w:rPr>
        <w:t xml:space="preserve">১৩৮ শরীফ                               প্রাগুক্ত পৃ ১২৯ </w:t>
      </w:r>
    </w:p>
    <w:p w:rsidR="004753CF" w:rsidRDefault="00A712DD" w:rsidP="00337ED5">
      <w:pPr>
        <w:rPr>
          <w:sz w:val="24"/>
          <w:szCs w:val="24"/>
        </w:rPr>
      </w:pPr>
      <w:r>
        <w:rPr>
          <w:rFonts w:hint="cs"/>
          <w:sz w:val="24"/>
          <w:szCs w:val="24"/>
          <w:cs/>
        </w:rPr>
        <w:t xml:space="preserve">১৩৯ </w:t>
      </w:r>
      <w:r w:rsidR="004753CF">
        <w:rPr>
          <w:sz w:val="24"/>
          <w:szCs w:val="24"/>
        </w:rPr>
        <w:t xml:space="preserve">Ali                                                                                     </w:t>
      </w:r>
      <w:r w:rsidR="007F07C5">
        <w:rPr>
          <w:rFonts w:hint="cs"/>
          <w:sz w:val="24"/>
          <w:szCs w:val="24"/>
        </w:rPr>
        <w:t xml:space="preserve"> </w:t>
      </w:r>
      <w:r w:rsidR="004753CF">
        <w:rPr>
          <w:sz w:val="24"/>
          <w:szCs w:val="24"/>
        </w:rPr>
        <w:t xml:space="preserve">The Holy Quran p 691 </w:t>
      </w:r>
    </w:p>
    <w:p w:rsidR="004753CF" w:rsidRDefault="004753CF" w:rsidP="00337ED5">
      <w:pPr>
        <w:rPr>
          <w:sz w:val="24"/>
          <w:szCs w:val="24"/>
          <w:cs/>
        </w:rPr>
      </w:pPr>
      <w:r>
        <w:rPr>
          <w:rFonts w:hint="cs"/>
          <w:sz w:val="24"/>
          <w:szCs w:val="24"/>
          <w:cs/>
        </w:rPr>
        <w:lastRenderedPageBreak/>
        <w:t xml:space="preserve">১৪০ আহমদ                              </w:t>
      </w:r>
      <w:r w:rsidR="007F07C5">
        <w:rPr>
          <w:rFonts w:hint="cs"/>
          <w:sz w:val="24"/>
          <w:szCs w:val="24"/>
          <w:cs/>
        </w:rPr>
        <w:t xml:space="preserve"> </w:t>
      </w:r>
      <w:r>
        <w:rPr>
          <w:rFonts w:hint="cs"/>
          <w:sz w:val="24"/>
          <w:szCs w:val="24"/>
          <w:cs/>
        </w:rPr>
        <w:t>বাউল ধ্বংস ফতোয়া ; দ্রষ্টব্য</w:t>
      </w:r>
    </w:p>
    <w:p w:rsidR="004753CF" w:rsidRDefault="004753CF" w:rsidP="00337ED5">
      <w:pPr>
        <w:rPr>
          <w:sz w:val="24"/>
          <w:szCs w:val="24"/>
          <w:cs/>
        </w:rPr>
      </w:pPr>
      <w:r>
        <w:rPr>
          <w:rFonts w:hint="cs"/>
          <w:sz w:val="24"/>
          <w:szCs w:val="24"/>
          <w:cs/>
        </w:rPr>
        <w:t xml:space="preserve">                                      </w:t>
      </w:r>
      <w:r w:rsidR="007F07C5">
        <w:rPr>
          <w:rFonts w:hint="cs"/>
          <w:sz w:val="24"/>
          <w:szCs w:val="24"/>
          <w:cs/>
        </w:rPr>
        <w:t xml:space="preserve"> </w:t>
      </w:r>
      <w:r>
        <w:rPr>
          <w:sz w:val="24"/>
          <w:szCs w:val="24"/>
          <w:cs/>
        </w:rPr>
        <w:t xml:space="preserve">Zalalat al fuqara </w:t>
      </w:r>
    </w:p>
    <w:p w:rsidR="004753CF" w:rsidRDefault="004753CF" w:rsidP="00337ED5">
      <w:pPr>
        <w:rPr>
          <w:sz w:val="24"/>
          <w:szCs w:val="24"/>
          <w:cs/>
        </w:rPr>
      </w:pPr>
      <w:r>
        <w:rPr>
          <w:rFonts w:hint="cs"/>
          <w:sz w:val="24"/>
          <w:szCs w:val="24"/>
          <w:cs/>
        </w:rPr>
        <w:t xml:space="preserve">১৪১ জাহাঙ্গীর                             </w:t>
      </w:r>
      <w:r w:rsidR="007F07C5">
        <w:rPr>
          <w:rFonts w:hint="cs"/>
          <w:sz w:val="24"/>
          <w:szCs w:val="24"/>
          <w:cs/>
        </w:rPr>
        <w:t xml:space="preserve"> </w:t>
      </w:r>
      <w:r>
        <w:rPr>
          <w:rFonts w:hint="cs"/>
          <w:sz w:val="24"/>
          <w:szCs w:val="24"/>
          <w:cs/>
        </w:rPr>
        <w:t>প্রাগুক্ত ৬৩</w:t>
      </w:r>
    </w:p>
    <w:p w:rsidR="004753CF" w:rsidRDefault="004753CF" w:rsidP="00337ED5">
      <w:pPr>
        <w:rPr>
          <w:sz w:val="24"/>
          <w:szCs w:val="24"/>
          <w:cs/>
        </w:rPr>
      </w:pPr>
      <w:r>
        <w:rPr>
          <w:rFonts w:hint="cs"/>
          <w:sz w:val="24"/>
          <w:szCs w:val="24"/>
          <w:cs/>
        </w:rPr>
        <w:t>১৪২</w:t>
      </w:r>
      <w:r>
        <w:rPr>
          <w:sz w:val="24"/>
          <w:szCs w:val="24"/>
          <w:cs/>
        </w:rPr>
        <w:t xml:space="preserve">   </w:t>
      </w:r>
      <w:r>
        <w:rPr>
          <w:rFonts w:hint="cs"/>
          <w:sz w:val="24"/>
          <w:szCs w:val="24"/>
          <w:cs/>
        </w:rPr>
        <w:t xml:space="preserve">ঐ                                তদেব পৃ ৯১ </w:t>
      </w:r>
    </w:p>
    <w:p w:rsidR="004753CF" w:rsidRDefault="004753CF" w:rsidP="00337ED5">
      <w:pPr>
        <w:rPr>
          <w:sz w:val="24"/>
          <w:szCs w:val="24"/>
        </w:rPr>
      </w:pPr>
      <w:r>
        <w:rPr>
          <w:rFonts w:hint="cs"/>
          <w:sz w:val="24"/>
          <w:szCs w:val="24"/>
          <w:cs/>
        </w:rPr>
        <w:t xml:space="preserve">১৪৩ </w:t>
      </w:r>
      <w:r>
        <w:rPr>
          <w:sz w:val="24"/>
          <w:szCs w:val="24"/>
        </w:rPr>
        <w:t>Ali                                                                                      op,cit   p 691</w:t>
      </w:r>
    </w:p>
    <w:p w:rsidR="004753CF" w:rsidRDefault="004753CF" w:rsidP="00337ED5">
      <w:pPr>
        <w:rPr>
          <w:sz w:val="24"/>
          <w:szCs w:val="24"/>
          <w:cs/>
        </w:rPr>
      </w:pPr>
      <w:r>
        <w:rPr>
          <w:rFonts w:hint="cs"/>
          <w:sz w:val="24"/>
          <w:szCs w:val="24"/>
          <w:cs/>
        </w:rPr>
        <w:t xml:space="preserve">১৪৪  </w:t>
      </w:r>
      <w:r w:rsidR="003A4345">
        <w:rPr>
          <w:rFonts w:hint="cs"/>
          <w:sz w:val="24"/>
          <w:szCs w:val="24"/>
          <w:cs/>
        </w:rPr>
        <w:t>মহম্ম</w:t>
      </w:r>
      <w:r w:rsidR="002C16D8">
        <w:rPr>
          <w:rFonts w:hint="cs"/>
          <w:sz w:val="24"/>
          <w:szCs w:val="24"/>
          <w:cs/>
        </w:rPr>
        <w:t>দ</w:t>
      </w:r>
      <w:r w:rsidR="003A4345">
        <w:rPr>
          <w:rFonts w:hint="cs"/>
          <w:sz w:val="24"/>
          <w:szCs w:val="24"/>
          <w:cs/>
        </w:rPr>
        <w:t xml:space="preserve"> মাজিরুদ্দিন মিয়া                  বাংলা সাহিত্যে রসুল চরিত </w:t>
      </w:r>
    </w:p>
    <w:p w:rsidR="003A4345" w:rsidRDefault="003A4345" w:rsidP="00337ED5">
      <w:pPr>
        <w:rPr>
          <w:sz w:val="24"/>
          <w:szCs w:val="24"/>
          <w:cs/>
        </w:rPr>
      </w:pPr>
      <w:r>
        <w:rPr>
          <w:rFonts w:hint="cs"/>
          <w:sz w:val="24"/>
          <w:szCs w:val="24"/>
          <w:cs/>
        </w:rPr>
        <w:t xml:space="preserve">                                      ঢাকা ১৯৯৩ অধ্যায় ১-৫</w:t>
      </w:r>
    </w:p>
    <w:p w:rsidR="002C16D8" w:rsidRDefault="003A4345" w:rsidP="00337ED5">
      <w:pPr>
        <w:rPr>
          <w:sz w:val="24"/>
          <w:szCs w:val="24"/>
          <w:cs/>
        </w:rPr>
      </w:pPr>
      <w:r>
        <w:rPr>
          <w:rFonts w:hint="cs"/>
          <w:sz w:val="24"/>
          <w:szCs w:val="24"/>
          <w:cs/>
        </w:rPr>
        <w:t xml:space="preserve">১৪৫ </w:t>
      </w:r>
      <w:r w:rsidR="002C16D8">
        <w:rPr>
          <w:rFonts w:hint="cs"/>
          <w:sz w:val="24"/>
          <w:szCs w:val="24"/>
          <w:cs/>
        </w:rPr>
        <w:t>খোন্দকার রিয়াজুল হক                   মরমী কবি পঞ্জু শাহ ,জীবন ও কাব্য</w:t>
      </w:r>
    </w:p>
    <w:p w:rsidR="004F7727" w:rsidRDefault="002C16D8" w:rsidP="00337ED5">
      <w:pPr>
        <w:rPr>
          <w:sz w:val="24"/>
          <w:szCs w:val="24"/>
          <w:cs/>
        </w:rPr>
      </w:pPr>
      <w:r>
        <w:rPr>
          <w:rFonts w:hint="cs"/>
          <w:sz w:val="24"/>
          <w:szCs w:val="24"/>
          <w:cs/>
        </w:rPr>
        <w:t xml:space="preserve">                         </w:t>
      </w:r>
      <w:r w:rsidR="004F7727">
        <w:rPr>
          <w:rFonts w:hint="cs"/>
          <w:sz w:val="24"/>
          <w:szCs w:val="24"/>
          <w:cs/>
        </w:rPr>
        <w:t xml:space="preserve">             ঢাকা ১৯৯০ পৃ ২১১ ।</w:t>
      </w:r>
    </w:p>
    <w:p w:rsidR="004F7727" w:rsidRDefault="004F7727" w:rsidP="00337ED5">
      <w:pPr>
        <w:rPr>
          <w:sz w:val="24"/>
          <w:szCs w:val="24"/>
          <w:cs/>
        </w:rPr>
      </w:pPr>
    </w:p>
    <w:p w:rsidR="004F7727" w:rsidRDefault="004F7727" w:rsidP="00337ED5">
      <w:pPr>
        <w:rPr>
          <w:sz w:val="24"/>
          <w:szCs w:val="24"/>
          <w:cs/>
        </w:rPr>
      </w:pPr>
      <w:r>
        <w:rPr>
          <w:rFonts w:hint="cs"/>
          <w:sz w:val="24"/>
          <w:szCs w:val="24"/>
          <w:cs/>
        </w:rPr>
        <w:t>১৪৬ মনসুরুদ্দিন                            হর মণি পৃ ১০৯ ।এসঙ্গীত গুলি সম্ভবত</w:t>
      </w:r>
    </w:p>
    <w:p w:rsidR="00B13F88" w:rsidRDefault="004F7727" w:rsidP="00337ED5">
      <w:pPr>
        <w:rPr>
          <w:sz w:val="24"/>
          <w:szCs w:val="24"/>
          <w:cs/>
        </w:rPr>
      </w:pPr>
      <w:r>
        <w:rPr>
          <w:rFonts w:hint="cs"/>
          <w:sz w:val="24"/>
          <w:szCs w:val="24"/>
          <w:cs/>
        </w:rPr>
        <w:t xml:space="preserve">                                       দুরবিন শাহের রচিত ।</w:t>
      </w:r>
    </w:p>
    <w:p w:rsidR="00B13F88" w:rsidRDefault="00B13F88" w:rsidP="00337ED5">
      <w:pPr>
        <w:rPr>
          <w:sz w:val="24"/>
          <w:szCs w:val="24"/>
          <w:cs/>
        </w:rPr>
      </w:pPr>
      <w:r>
        <w:rPr>
          <w:rFonts w:hint="cs"/>
          <w:sz w:val="24"/>
          <w:szCs w:val="24"/>
          <w:cs/>
        </w:rPr>
        <w:t xml:space="preserve">১৪৭ ধীরেশ ভট্টাচার্য্য                         ভারতের সংক্ষিপ্ত অ র্থনৈতিক ইতিহাস </w:t>
      </w:r>
    </w:p>
    <w:p w:rsidR="00222DF2" w:rsidRDefault="00B13F88" w:rsidP="00337ED5">
      <w:pPr>
        <w:rPr>
          <w:sz w:val="24"/>
          <w:szCs w:val="24"/>
        </w:rPr>
      </w:pPr>
      <w:r>
        <w:rPr>
          <w:rFonts w:hint="cs"/>
          <w:sz w:val="24"/>
          <w:szCs w:val="24"/>
          <w:cs/>
        </w:rPr>
        <w:t xml:space="preserve">                                      </w:t>
      </w:r>
      <w:r w:rsidR="00222DF2">
        <w:rPr>
          <w:rFonts w:hint="cs"/>
          <w:sz w:val="24"/>
          <w:szCs w:val="24"/>
          <w:cs/>
        </w:rPr>
        <w:t xml:space="preserve">মূল ইংরাজি পুস্তক </w:t>
      </w:r>
      <w:r w:rsidR="00222DF2">
        <w:rPr>
          <w:sz w:val="24"/>
          <w:szCs w:val="24"/>
        </w:rPr>
        <w:t>A Concise History of</w:t>
      </w:r>
    </w:p>
    <w:p w:rsidR="00B13F88" w:rsidRDefault="00222DF2" w:rsidP="00337ED5">
      <w:pPr>
        <w:rPr>
          <w:sz w:val="24"/>
          <w:szCs w:val="24"/>
        </w:rPr>
      </w:pPr>
      <w:r>
        <w:rPr>
          <w:sz w:val="24"/>
          <w:szCs w:val="24"/>
        </w:rPr>
        <w:t xml:space="preserve">                                                                                                 </w:t>
      </w:r>
      <w:r w:rsidR="007F07C5">
        <w:rPr>
          <w:rFonts w:hint="cs"/>
          <w:sz w:val="24"/>
          <w:szCs w:val="24"/>
        </w:rPr>
        <w:t xml:space="preserve">  </w:t>
      </w:r>
      <w:r>
        <w:rPr>
          <w:sz w:val="24"/>
          <w:szCs w:val="24"/>
        </w:rPr>
        <w:t>The Indian Economy, Calcutta 1985 p245</w:t>
      </w:r>
    </w:p>
    <w:p w:rsidR="00310D27" w:rsidRDefault="00310D27" w:rsidP="00337ED5">
      <w:pPr>
        <w:rPr>
          <w:sz w:val="24"/>
          <w:szCs w:val="24"/>
        </w:rPr>
      </w:pPr>
      <w:r>
        <w:rPr>
          <w:sz w:val="24"/>
          <w:szCs w:val="24"/>
        </w:rPr>
        <w:t xml:space="preserve">                                                                           </w:t>
      </w:r>
    </w:p>
    <w:p w:rsidR="00222DF2" w:rsidRDefault="00222DF2" w:rsidP="00337ED5">
      <w:pPr>
        <w:rPr>
          <w:sz w:val="24"/>
          <w:szCs w:val="24"/>
          <w:cs/>
        </w:rPr>
      </w:pPr>
      <w:r>
        <w:rPr>
          <w:rFonts w:hint="cs"/>
          <w:sz w:val="24"/>
          <w:szCs w:val="24"/>
          <w:cs/>
        </w:rPr>
        <w:t>১৪৮ কাদির                              প্রাগুক্ত পৃ  ৬৬-৬৭</w:t>
      </w:r>
    </w:p>
    <w:p w:rsidR="00222DF2" w:rsidRDefault="00222DF2" w:rsidP="00337ED5">
      <w:pPr>
        <w:rPr>
          <w:sz w:val="24"/>
          <w:szCs w:val="24"/>
          <w:cs/>
        </w:rPr>
      </w:pPr>
      <w:r>
        <w:rPr>
          <w:rFonts w:hint="cs"/>
          <w:sz w:val="24"/>
          <w:szCs w:val="24"/>
          <w:cs/>
        </w:rPr>
        <w:t>১৪৯ ঐ                                 তদেব  পৃ ৬৫</w:t>
      </w:r>
    </w:p>
    <w:p w:rsidR="00222DF2" w:rsidRDefault="00222DF2" w:rsidP="00337ED5">
      <w:pPr>
        <w:rPr>
          <w:sz w:val="24"/>
          <w:szCs w:val="24"/>
          <w:cs/>
        </w:rPr>
      </w:pPr>
      <w:r>
        <w:rPr>
          <w:rFonts w:hint="cs"/>
          <w:sz w:val="24"/>
          <w:szCs w:val="24"/>
          <w:cs/>
        </w:rPr>
        <w:t>১৫০ তালি</w:t>
      </w:r>
      <w:r w:rsidR="00B33253">
        <w:rPr>
          <w:rFonts w:hint="cs"/>
          <w:sz w:val="24"/>
          <w:szCs w:val="24"/>
          <w:cs/>
        </w:rPr>
        <w:t xml:space="preserve">ব                              </w:t>
      </w:r>
      <w:r>
        <w:rPr>
          <w:rFonts w:hint="cs"/>
          <w:sz w:val="24"/>
          <w:szCs w:val="24"/>
          <w:cs/>
        </w:rPr>
        <w:t>প্রাগুক্ত পৃ ২৭৬-২৭৭</w:t>
      </w:r>
    </w:p>
    <w:p w:rsidR="00222DF2" w:rsidRDefault="00222DF2" w:rsidP="00337ED5">
      <w:pPr>
        <w:rPr>
          <w:sz w:val="24"/>
          <w:szCs w:val="24"/>
          <w:cs/>
        </w:rPr>
      </w:pPr>
      <w:r>
        <w:rPr>
          <w:rFonts w:hint="cs"/>
          <w:sz w:val="24"/>
          <w:szCs w:val="24"/>
          <w:cs/>
        </w:rPr>
        <w:t>১৫১ রহমা</w:t>
      </w:r>
      <w:r w:rsidR="00B33253">
        <w:rPr>
          <w:rFonts w:hint="cs"/>
          <w:sz w:val="24"/>
          <w:szCs w:val="24"/>
          <w:cs/>
        </w:rPr>
        <w:t xml:space="preserve">ন                              </w:t>
      </w:r>
      <w:r>
        <w:rPr>
          <w:rFonts w:hint="cs"/>
          <w:sz w:val="24"/>
          <w:szCs w:val="24"/>
          <w:cs/>
        </w:rPr>
        <w:t xml:space="preserve">প্রাগুক্ত  পৃ ৪৬  </w:t>
      </w:r>
    </w:p>
    <w:p w:rsidR="00B13F88" w:rsidRDefault="00360184" w:rsidP="00337ED5">
      <w:pPr>
        <w:rPr>
          <w:sz w:val="24"/>
          <w:szCs w:val="24"/>
          <w:cs/>
        </w:rPr>
      </w:pPr>
      <w:r>
        <w:rPr>
          <w:rFonts w:hint="cs"/>
          <w:sz w:val="24"/>
          <w:szCs w:val="24"/>
          <w:cs/>
        </w:rPr>
        <w:t>____________________________________________________________________________________________________________________________________________________</w:t>
      </w:r>
    </w:p>
    <w:p w:rsidR="003A4345" w:rsidRDefault="004F7727" w:rsidP="00337ED5">
      <w:pPr>
        <w:rPr>
          <w:sz w:val="24"/>
          <w:szCs w:val="24"/>
          <w:cs/>
        </w:rPr>
      </w:pPr>
      <w:r>
        <w:rPr>
          <w:rFonts w:hint="cs"/>
          <w:sz w:val="24"/>
          <w:szCs w:val="24"/>
          <w:cs/>
        </w:rPr>
        <w:lastRenderedPageBreak/>
        <w:t xml:space="preserve"> </w:t>
      </w:r>
      <w:r w:rsidR="002C16D8">
        <w:rPr>
          <w:rFonts w:hint="cs"/>
          <w:sz w:val="24"/>
          <w:szCs w:val="24"/>
          <w:cs/>
        </w:rPr>
        <w:t xml:space="preserve">              </w:t>
      </w:r>
      <w:r w:rsidR="003A4345">
        <w:rPr>
          <w:rFonts w:hint="cs"/>
          <w:sz w:val="24"/>
          <w:szCs w:val="24"/>
          <w:cs/>
        </w:rPr>
        <w:t xml:space="preserve"> </w:t>
      </w:r>
    </w:p>
    <w:p w:rsidR="003A4345" w:rsidRDefault="003A4345" w:rsidP="00337ED5">
      <w:pPr>
        <w:rPr>
          <w:sz w:val="24"/>
          <w:szCs w:val="24"/>
          <w:cs/>
        </w:rPr>
      </w:pPr>
    </w:p>
    <w:p w:rsidR="003A4345" w:rsidRDefault="003A4345" w:rsidP="00337ED5">
      <w:pPr>
        <w:rPr>
          <w:sz w:val="24"/>
          <w:szCs w:val="24"/>
        </w:rPr>
      </w:pPr>
      <w:r>
        <w:rPr>
          <w:rFonts w:hint="cs"/>
          <w:sz w:val="24"/>
          <w:szCs w:val="24"/>
          <w:cs/>
        </w:rPr>
        <w:t xml:space="preserve"> </w:t>
      </w:r>
    </w:p>
    <w:p w:rsidR="004753CF" w:rsidRDefault="004753CF" w:rsidP="00337ED5">
      <w:pPr>
        <w:rPr>
          <w:sz w:val="24"/>
          <w:szCs w:val="24"/>
        </w:rPr>
      </w:pPr>
    </w:p>
    <w:p w:rsidR="004753CF" w:rsidRDefault="004753CF" w:rsidP="00337ED5">
      <w:pPr>
        <w:rPr>
          <w:sz w:val="24"/>
          <w:szCs w:val="24"/>
        </w:rPr>
      </w:pPr>
    </w:p>
    <w:p w:rsidR="004753CF" w:rsidRDefault="004753CF" w:rsidP="00337ED5">
      <w:pPr>
        <w:rPr>
          <w:sz w:val="24"/>
          <w:szCs w:val="24"/>
        </w:rPr>
      </w:pPr>
      <w:r>
        <w:rPr>
          <w:rFonts w:hint="cs"/>
          <w:sz w:val="24"/>
          <w:szCs w:val="24"/>
          <w:cs/>
        </w:rPr>
        <w:t xml:space="preserve">                 </w:t>
      </w:r>
      <w:r>
        <w:rPr>
          <w:sz w:val="24"/>
          <w:szCs w:val="24"/>
        </w:rPr>
        <w:t xml:space="preserve"> </w:t>
      </w:r>
    </w:p>
    <w:p w:rsidR="004753CF" w:rsidRDefault="004753CF" w:rsidP="00337ED5">
      <w:pPr>
        <w:rPr>
          <w:sz w:val="24"/>
          <w:szCs w:val="24"/>
        </w:rPr>
      </w:pPr>
      <w:r>
        <w:rPr>
          <w:rFonts w:hint="cs"/>
          <w:sz w:val="24"/>
          <w:szCs w:val="24"/>
        </w:rPr>
        <w:t xml:space="preserve">                                                                                                      </w:t>
      </w:r>
      <w:r>
        <w:rPr>
          <w:sz w:val="24"/>
          <w:szCs w:val="24"/>
        </w:rPr>
        <w:t xml:space="preserve">                        </w:t>
      </w:r>
    </w:p>
    <w:p w:rsidR="004753CF" w:rsidRDefault="004753CF" w:rsidP="00337ED5">
      <w:pPr>
        <w:rPr>
          <w:sz w:val="24"/>
          <w:szCs w:val="24"/>
        </w:rPr>
      </w:pPr>
    </w:p>
    <w:p w:rsidR="00A712DD" w:rsidRDefault="00A712DD" w:rsidP="00337ED5">
      <w:pPr>
        <w:rPr>
          <w:sz w:val="24"/>
          <w:szCs w:val="24"/>
          <w:cs/>
        </w:rPr>
      </w:pPr>
      <w:r>
        <w:rPr>
          <w:rFonts w:hint="cs"/>
          <w:sz w:val="24"/>
          <w:szCs w:val="24"/>
          <w:cs/>
        </w:rPr>
        <w:t xml:space="preserve"> </w:t>
      </w:r>
    </w:p>
    <w:p w:rsidR="00A712DD" w:rsidRDefault="00A712DD" w:rsidP="00337ED5">
      <w:pPr>
        <w:rPr>
          <w:sz w:val="24"/>
          <w:szCs w:val="24"/>
          <w:cs/>
        </w:rPr>
      </w:pPr>
    </w:p>
    <w:p w:rsidR="00BB4FBA" w:rsidRDefault="00BB4FBA" w:rsidP="00337ED5">
      <w:pPr>
        <w:rPr>
          <w:sz w:val="24"/>
          <w:szCs w:val="24"/>
        </w:rPr>
      </w:pPr>
    </w:p>
    <w:p w:rsidR="00BB4FBA" w:rsidRDefault="00BB4FBA" w:rsidP="00337ED5">
      <w:pPr>
        <w:rPr>
          <w:sz w:val="24"/>
          <w:szCs w:val="24"/>
          <w:cs/>
        </w:rPr>
      </w:pPr>
      <w:r>
        <w:rPr>
          <w:rFonts w:hint="cs"/>
          <w:sz w:val="24"/>
          <w:szCs w:val="24"/>
          <w:cs/>
        </w:rPr>
        <w:t xml:space="preserve">             </w:t>
      </w:r>
    </w:p>
    <w:p w:rsidR="00BB4FBA" w:rsidRDefault="00BB4FBA" w:rsidP="00337ED5">
      <w:pPr>
        <w:rPr>
          <w:sz w:val="24"/>
          <w:szCs w:val="24"/>
          <w:cs/>
        </w:rPr>
      </w:pPr>
    </w:p>
    <w:p w:rsidR="00736F97" w:rsidRDefault="00BB4FBA" w:rsidP="00337ED5">
      <w:pPr>
        <w:rPr>
          <w:sz w:val="24"/>
          <w:szCs w:val="24"/>
          <w:cs/>
        </w:rPr>
      </w:pPr>
      <w:r>
        <w:rPr>
          <w:rFonts w:hint="cs"/>
          <w:sz w:val="24"/>
          <w:szCs w:val="24"/>
          <w:cs/>
        </w:rPr>
        <w:t xml:space="preserve"> </w:t>
      </w:r>
      <w:r w:rsidR="00736F97">
        <w:rPr>
          <w:rFonts w:hint="cs"/>
          <w:sz w:val="24"/>
          <w:szCs w:val="24"/>
          <w:cs/>
        </w:rPr>
        <w:t xml:space="preserve"> </w:t>
      </w:r>
    </w:p>
    <w:p w:rsidR="00633D4C" w:rsidRDefault="00633D4C" w:rsidP="00337ED5">
      <w:pPr>
        <w:rPr>
          <w:sz w:val="24"/>
          <w:szCs w:val="24"/>
          <w:cs/>
        </w:rPr>
      </w:pPr>
      <w:r>
        <w:rPr>
          <w:rFonts w:hint="cs"/>
          <w:sz w:val="24"/>
          <w:szCs w:val="24"/>
          <w:cs/>
        </w:rPr>
        <w:t xml:space="preserve">  </w:t>
      </w:r>
    </w:p>
    <w:p w:rsidR="00633D4C" w:rsidRDefault="00633D4C" w:rsidP="00337ED5">
      <w:pPr>
        <w:rPr>
          <w:sz w:val="24"/>
          <w:szCs w:val="24"/>
          <w:cs/>
        </w:rPr>
      </w:pPr>
    </w:p>
    <w:p w:rsidR="00633D4C" w:rsidRDefault="00633D4C" w:rsidP="00337ED5">
      <w:pPr>
        <w:rPr>
          <w:sz w:val="24"/>
          <w:szCs w:val="24"/>
          <w:cs/>
        </w:rPr>
      </w:pPr>
    </w:p>
    <w:p w:rsidR="00633D4C" w:rsidRDefault="00633D4C" w:rsidP="00337ED5">
      <w:pPr>
        <w:rPr>
          <w:sz w:val="24"/>
          <w:szCs w:val="24"/>
          <w:cs/>
        </w:rPr>
      </w:pPr>
      <w:r>
        <w:rPr>
          <w:rFonts w:hint="cs"/>
          <w:sz w:val="24"/>
          <w:szCs w:val="24"/>
          <w:cs/>
        </w:rPr>
        <w:t xml:space="preserve"> </w:t>
      </w:r>
    </w:p>
    <w:p w:rsidR="00633D4C" w:rsidRDefault="00633D4C" w:rsidP="00337ED5">
      <w:pPr>
        <w:rPr>
          <w:sz w:val="24"/>
          <w:szCs w:val="24"/>
          <w:cs/>
        </w:rPr>
      </w:pPr>
    </w:p>
    <w:p w:rsidR="000B35A0" w:rsidRDefault="000B35A0" w:rsidP="00337ED5">
      <w:pPr>
        <w:rPr>
          <w:sz w:val="24"/>
          <w:szCs w:val="24"/>
          <w:cs/>
        </w:rPr>
      </w:pPr>
      <w:r>
        <w:rPr>
          <w:rFonts w:hint="cs"/>
          <w:sz w:val="24"/>
          <w:szCs w:val="24"/>
          <w:cs/>
        </w:rPr>
        <w:t xml:space="preserve"> </w:t>
      </w:r>
    </w:p>
    <w:p w:rsidR="000B35A0" w:rsidRDefault="000B35A0" w:rsidP="00337ED5">
      <w:pPr>
        <w:rPr>
          <w:sz w:val="24"/>
          <w:szCs w:val="24"/>
          <w:cs/>
        </w:rPr>
      </w:pPr>
    </w:p>
    <w:p w:rsidR="00A40E10" w:rsidRDefault="00A40E10" w:rsidP="00337ED5">
      <w:pPr>
        <w:rPr>
          <w:sz w:val="24"/>
          <w:szCs w:val="24"/>
          <w:cs/>
        </w:rPr>
      </w:pPr>
      <w:r>
        <w:rPr>
          <w:rFonts w:hint="cs"/>
          <w:sz w:val="24"/>
          <w:szCs w:val="24"/>
          <w:cs/>
        </w:rPr>
        <w:t xml:space="preserve">                        </w:t>
      </w:r>
    </w:p>
    <w:p w:rsidR="004F2D2C" w:rsidRDefault="004F2D2C" w:rsidP="00337ED5">
      <w:pPr>
        <w:rPr>
          <w:sz w:val="24"/>
          <w:szCs w:val="24"/>
          <w:cs/>
        </w:rPr>
      </w:pPr>
    </w:p>
    <w:p w:rsidR="004F2D2C" w:rsidRDefault="004F2D2C" w:rsidP="00337ED5">
      <w:pPr>
        <w:rPr>
          <w:sz w:val="24"/>
          <w:szCs w:val="24"/>
          <w:cs/>
        </w:rPr>
      </w:pPr>
    </w:p>
    <w:p w:rsidR="00B71253" w:rsidRDefault="004F2D2C" w:rsidP="00337ED5">
      <w:pPr>
        <w:rPr>
          <w:sz w:val="24"/>
          <w:szCs w:val="24"/>
          <w:cs/>
        </w:rPr>
      </w:pPr>
      <w:r>
        <w:rPr>
          <w:rFonts w:hint="cs"/>
          <w:sz w:val="24"/>
          <w:szCs w:val="24"/>
          <w:cs/>
        </w:rPr>
        <w:t xml:space="preserve">                </w:t>
      </w:r>
    </w:p>
    <w:p w:rsidR="00B71253" w:rsidRDefault="00B71253" w:rsidP="00337ED5">
      <w:pPr>
        <w:rPr>
          <w:sz w:val="24"/>
          <w:szCs w:val="24"/>
          <w:cs/>
        </w:rPr>
      </w:pPr>
    </w:p>
    <w:p w:rsidR="00B71253" w:rsidRDefault="00B71253" w:rsidP="00337ED5">
      <w:pPr>
        <w:rPr>
          <w:sz w:val="24"/>
          <w:szCs w:val="24"/>
          <w:cs/>
        </w:rPr>
      </w:pPr>
      <w:r>
        <w:rPr>
          <w:rFonts w:hint="cs"/>
          <w:sz w:val="24"/>
          <w:szCs w:val="24"/>
          <w:cs/>
        </w:rPr>
        <w:t xml:space="preserve"> </w:t>
      </w:r>
    </w:p>
    <w:p w:rsidR="00B71253" w:rsidRDefault="00B71253" w:rsidP="00337ED5">
      <w:pPr>
        <w:rPr>
          <w:sz w:val="24"/>
          <w:szCs w:val="24"/>
          <w:cs/>
        </w:rPr>
      </w:pPr>
      <w:r>
        <w:rPr>
          <w:rFonts w:hint="cs"/>
          <w:sz w:val="24"/>
          <w:szCs w:val="24"/>
          <w:cs/>
        </w:rPr>
        <w:t xml:space="preserve">                                                 </w:t>
      </w:r>
    </w:p>
    <w:p w:rsidR="00B71253" w:rsidRDefault="00B71253" w:rsidP="00337ED5">
      <w:pPr>
        <w:rPr>
          <w:sz w:val="24"/>
          <w:szCs w:val="24"/>
          <w:cs/>
        </w:rPr>
      </w:pPr>
    </w:p>
    <w:p w:rsidR="00B71253" w:rsidRDefault="00B71253" w:rsidP="00337ED5">
      <w:pPr>
        <w:rPr>
          <w:sz w:val="24"/>
          <w:szCs w:val="24"/>
          <w:cs/>
        </w:rPr>
      </w:pPr>
    </w:p>
    <w:p w:rsidR="00B71253" w:rsidRDefault="00B71253" w:rsidP="00337ED5">
      <w:pPr>
        <w:rPr>
          <w:sz w:val="24"/>
          <w:szCs w:val="24"/>
          <w:cs/>
        </w:rPr>
      </w:pPr>
    </w:p>
    <w:p w:rsidR="007D109B" w:rsidRDefault="007D109B" w:rsidP="00337ED5">
      <w:pPr>
        <w:rPr>
          <w:sz w:val="24"/>
          <w:szCs w:val="24"/>
          <w:cs/>
        </w:rPr>
      </w:pPr>
    </w:p>
    <w:p w:rsidR="007D109B" w:rsidRDefault="007D109B" w:rsidP="00337ED5">
      <w:pPr>
        <w:rPr>
          <w:sz w:val="24"/>
          <w:szCs w:val="24"/>
          <w:cs/>
        </w:rPr>
      </w:pPr>
    </w:p>
    <w:p w:rsidR="005B5376" w:rsidRDefault="00832C41" w:rsidP="00337ED5">
      <w:pPr>
        <w:rPr>
          <w:sz w:val="24"/>
          <w:szCs w:val="24"/>
          <w:cs/>
        </w:rPr>
      </w:pPr>
      <w:r>
        <w:rPr>
          <w:rFonts w:hint="cs"/>
          <w:sz w:val="24"/>
          <w:szCs w:val="24"/>
          <w:cs/>
        </w:rPr>
        <w:t xml:space="preserve">                             </w:t>
      </w:r>
    </w:p>
    <w:p w:rsidR="00832C41" w:rsidRDefault="00832C41" w:rsidP="00337ED5">
      <w:pPr>
        <w:rPr>
          <w:sz w:val="24"/>
          <w:szCs w:val="24"/>
          <w:cs/>
        </w:rPr>
      </w:pPr>
    </w:p>
    <w:p w:rsidR="00832C41" w:rsidRDefault="00832C41" w:rsidP="00337ED5">
      <w:pPr>
        <w:rPr>
          <w:sz w:val="24"/>
          <w:szCs w:val="24"/>
          <w:cs/>
        </w:rPr>
      </w:pPr>
      <w:r>
        <w:rPr>
          <w:rFonts w:hint="cs"/>
          <w:sz w:val="24"/>
          <w:szCs w:val="24"/>
          <w:cs/>
        </w:rPr>
        <w:t xml:space="preserve">            </w:t>
      </w:r>
    </w:p>
    <w:p w:rsidR="00832C41" w:rsidRDefault="00832C41" w:rsidP="00337ED5">
      <w:pPr>
        <w:rPr>
          <w:sz w:val="24"/>
          <w:szCs w:val="24"/>
          <w:cs/>
        </w:rPr>
      </w:pPr>
      <w:r>
        <w:rPr>
          <w:rFonts w:hint="cs"/>
          <w:sz w:val="24"/>
          <w:szCs w:val="24"/>
          <w:cs/>
        </w:rPr>
        <w:t xml:space="preserve">                     দের </w:t>
      </w:r>
    </w:p>
    <w:p w:rsidR="00832C41" w:rsidRDefault="00832C41" w:rsidP="00337ED5">
      <w:pPr>
        <w:rPr>
          <w:sz w:val="24"/>
          <w:szCs w:val="24"/>
          <w:cs/>
        </w:rPr>
      </w:pPr>
    </w:p>
    <w:p w:rsidR="00A00CC7" w:rsidRDefault="00A00CC7" w:rsidP="00337ED5">
      <w:pPr>
        <w:rPr>
          <w:sz w:val="24"/>
          <w:szCs w:val="24"/>
          <w:cs/>
        </w:rPr>
      </w:pPr>
    </w:p>
    <w:p w:rsidR="00A00CC7" w:rsidRDefault="00A00CC7" w:rsidP="00337ED5">
      <w:pPr>
        <w:rPr>
          <w:sz w:val="24"/>
          <w:szCs w:val="24"/>
          <w:cs/>
        </w:rPr>
      </w:pPr>
    </w:p>
    <w:p w:rsidR="00867347" w:rsidRDefault="00A00CC7" w:rsidP="00337ED5">
      <w:pPr>
        <w:rPr>
          <w:sz w:val="24"/>
          <w:szCs w:val="24"/>
          <w:cs/>
        </w:rPr>
      </w:pPr>
      <w:r>
        <w:rPr>
          <w:rFonts w:hint="cs"/>
          <w:sz w:val="24"/>
          <w:szCs w:val="24"/>
          <w:cs/>
        </w:rPr>
        <w:t xml:space="preserve">                                    </w:t>
      </w:r>
      <w:r w:rsidR="00867347">
        <w:rPr>
          <w:rFonts w:hint="cs"/>
          <w:sz w:val="24"/>
          <w:szCs w:val="24"/>
          <w:cs/>
        </w:rPr>
        <w:t xml:space="preserve">       </w:t>
      </w:r>
    </w:p>
    <w:p w:rsidR="00485799" w:rsidRDefault="00867347" w:rsidP="00337ED5">
      <w:pPr>
        <w:rPr>
          <w:sz w:val="24"/>
          <w:szCs w:val="24"/>
          <w:cs/>
        </w:rPr>
      </w:pPr>
      <w:r>
        <w:rPr>
          <w:rFonts w:hint="cs"/>
          <w:sz w:val="24"/>
          <w:szCs w:val="24"/>
          <w:cs/>
        </w:rPr>
        <w:t xml:space="preserve"> </w:t>
      </w:r>
      <w:r w:rsidR="00CF5BC9">
        <w:rPr>
          <w:rFonts w:hint="cs"/>
          <w:sz w:val="24"/>
          <w:szCs w:val="24"/>
          <w:cs/>
        </w:rPr>
        <w:t xml:space="preserve"> </w:t>
      </w:r>
      <w:r w:rsidR="00485799">
        <w:rPr>
          <w:rFonts w:hint="cs"/>
          <w:sz w:val="24"/>
          <w:szCs w:val="24"/>
          <w:cs/>
        </w:rPr>
        <w:t xml:space="preserve"> </w:t>
      </w:r>
    </w:p>
    <w:p w:rsidR="00485799" w:rsidRDefault="00485799" w:rsidP="00337ED5">
      <w:pPr>
        <w:rPr>
          <w:sz w:val="24"/>
          <w:szCs w:val="24"/>
          <w:cs/>
        </w:rPr>
      </w:pPr>
      <w:r>
        <w:rPr>
          <w:rFonts w:hint="cs"/>
          <w:sz w:val="24"/>
          <w:szCs w:val="24"/>
          <w:cs/>
        </w:rPr>
        <w:t xml:space="preserve">                       </w:t>
      </w:r>
    </w:p>
    <w:p w:rsidR="00485799" w:rsidRDefault="00867347" w:rsidP="00337ED5">
      <w:pPr>
        <w:rPr>
          <w:sz w:val="24"/>
          <w:szCs w:val="24"/>
          <w:cs/>
        </w:rPr>
      </w:pPr>
      <w:r>
        <w:rPr>
          <w:rFonts w:hint="cs"/>
          <w:sz w:val="24"/>
          <w:szCs w:val="24"/>
          <w:cs/>
        </w:rPr>
        <w:t xml:space="preserve">    </w:t>
      </w:r>
      <w:r w:rsidR="00485799">
        <w:rPr>
          <w:rFonts w:hint="cs"/>
          <w:sz w:val="24"/>
          <w:szCs w:val="24"/>
          <w:cs/>
        </w:rPr>
        <w:t xml:space="preserve">                                </w:t>
      </w:r>
    </w:p>
    <w:p w:rsidR="00485799" w:rsidRDefault="00485799" w:rsidP="00337ED5">
      <w:pPr>
        <w:rPr>
          <w:sz w:val="24"/>
          <w:szCs w:val="24"/>
          <w:cs/>
        </w:rPr>
      </w:pPr>
    </w:p>
    <w:p w:rsidR="00485799" w:rsidRDefault="00485799" w:rsidP="00337ED5">
      <w:pPr>
        <w:rPr>
          <w:sz w:val="24"/>
          <w:szCs w:val="24"/>
          <w:cs/>
        </w:rPr>
      </w:pPr>
    </w:p>
    <w:p w:rsidR="00517D84" w:rsidRDefault="00517D84" w:rsidP="00337ED5">
      <w:pPr>
        <w:rPr>
          <w:sz w:val="24"/>
          <w:szCs w:val="24"/>
        </w:rPr>
      </w:pPr>
    </w:p>
    <w:p w:rsidR="00517D84" w:rsidRDefault="00517D84" w:rsidP="00337ED5">
      <w:pPr>
        <w:rPr>
          <w:sz w:val="24"/>
          <w:szCs w:val="24"/>
        </w:rPr>
      </w:pPr>
    </w:p>
    <w:p w:rsidR="00517D84" w:rsidRDefault="00517D84" w:rsidP="00337ED5">
      <w:pPr>
        <w:rPr>
          <w:sz w:val="24"/>
          <w:szCs w:val="24"/>
          <w:cs/>
        </w:rPr>
      </w:pPr>
    </w:p>
    <w:p w:rsidR="00517D84" w:rsidRDefault="00517D84" w:rsidP="00337ED5">
      <w:pPr>
        <w:rPr>
          <w:sz w:val="24"/>
          <w:szCs w:val="24"/>
          <w:cs/>
        </w:rPr>
      </w:pPr>
    </w:p>
    <w:p w:rsidR="006B7419" w:rsidRDefault="006B7419" w:rsidP="00337ED5">
      <w:pPr>
        <w:rPr>
          <w:sz w:val="24"/>
          <w:szCs w:val="24"/>
          <w:cs/>
        </w:rPr>
      </w:pPr>
      <w:r>
        <w:rPr>
          <w:rFonts w:hint="cs"/>
          <w:sz w:val="24"/>
          <w:szCs w:val="24"/>
          <w:cs/>
        </w:rPr>
        <w:t xml:space="preserve">   </w:t>
      </w:r>
    </w:p>
    <w:p w:rsidR="006B7419" w:rsidRDefault="006B7419" w:rsidP="00337ED5">
      <w:pPr>
        <w:rPr>
          <w:sz w:val="24"/>
          <w:szCs w:val="24"/>
        </w:rPr>
      </w:pPr>
    </w:p>
    <w:p w:rsidR="004E3441" w:rsidRDefault="004E3441" w:rsidP="00337ED5">
      <w:pPr>
        <w:rPr>
          <w:sz w:val="24"/>
          <w:szCs w:val="24"/>
          <w:cs/>
        </w:rPr>
      </w:pPr>
      <w:r>
        <w:rPr>
          <w:sz w:val="24"/>
          <w:szCs w:val="24"/>
        </w:rPr>
        <w:t xml:space="preserve">         </w:t>
      </w:r>
      <w:r>
        <w:rPr>
          <w:rFonts w:hint="cs"/>
          <w:sz w:val="24"/>
          <w:szCs w:val="24"/>
          <w:cs/>
        </w:rPr>
        <w:t xml:space="preserve"> </w:t>
      </w:r>
    </w:p>
    <w:p w:rsidR="004E3441" w:rsidRDefault="004E3441" w:rsidP="00337ED5">
      <w:pPr>
        <w:rPr>
          <w:sz w:val="24"/>
          <w:szCs w:val="24"/>
          <w:cs/>
        </w:rPr>
      </w:pPr>
    </w:p>
    <w:p w:rsidR="004E3441" w:rsidRDefault="004E3441" w:rsidP="00337ED5">
      <w:pPr>
        <w:rPr>
          <w:sz w:val="24"/>
          <w:szCs w:val="24"/>
          <w:cs/>
        </w:rPr>
      </w:pPr>
    </w:p>
    <w:p w:rsidR="004E3441" w:rsidRDefault="004E3441" w:rsidP="00337ED5">
      <w:pPr>
        <w:rPr>
          <w:sz w:val="24"/>
          <w:szCs w:val="24"/>
          <w:cs/>
        </w:rPr>
      </w:pPr>
      <w:r>
        <w:rPr>
          <w:rFonts w:hint="cs"/>
          <w:sz w:val="24"/>
          <w:szCs w:val="24"/>
          <w:cs/>
        </w:rPr>
        <w:t xml:space="preserve">                       </w:t>
      </w:r>
    </w:p>
    <w:p w:rsidR="004E3441" w:rsidRDefault="004E3441" w:rsidP="00337ED5">
      <w:pPr>
        <w:rPr>
          <w:sz w:val="24"/>
          <w:szCs w:val="24"/>
          <w:cs/>
        </w:rPr>
      </w:pPr>
    </w:p>
    <w:p w:rsidR="004E3441" w:rsidRDefault="004E3441" w:rsidP="00337ED5">
      <w:pPr>
        <w:rPr>
          <w:sz w:val="24"/>
          <w:szCs w:val="24"/>
          <w:cs/>
        </w:rPr>
      </w:pPr>
      <w:r>
        <w:rPr>
          <w:rFonts w:hint="cs"/>
          <w:sz w:val="24"/>
          <w:szCs w:val="24"/>
          <w:cs/>
        </w:rPr>
        <w:t xml:space="preserve">       </w:t>
      </w:r>
    </w:p>
    <w:p w:rsidR="00805241" w:rsidRDefault="004E3441" w:rsidP="00337ED5">
      <w:pPr>
        <w:rPr>
          <w:sz w:val="24"/>
          <w:szCs w:val="24"/>
          <w:cs/>
        </w:rPr>
      </w:pPr>
      <w:r>
        <w:rPr>
          <w:rFonts w:hint="cs"/>
          <w:sz w:val="24"/>
          <w:szCs w:val="24"/>
          <w:cs/>
        </w:rPr>
        <w:t xml:space="preserve"> </w:t>
      </w:r>
      <w:r w:rsidR="00805241">
        <w:rPr>
          <w:rFonts w:hint="cs"/>
          <w:sz w:val="24"/>
          <w:szCs w:val="24"/>
          <w:cs/>
        </w:rPr>
        <w:t xml:space="preserve">       </w:t>
      </w:r>
    </w:p>
    <w:p w:rsidR="00805241" w:rsidRDefault="00805241" w:rsidP="00337ED5">
      <w:pPr>
        <w:rPr>
          <w:sz w:val="24"/>
          <w:szCs w:val="24"/>
          <w:cs/>
        </w:rPr>
      </w:pPr>
    </w:p>
    <w:p w:rsidR="00805241" w:rsidRDefault="00805241" w:rsidP="00337ED5">
      <w:pPr>
        <w:rPr>
          <w:sz w:val="24"/>
          <w:szCs w:val="24"/>
        </w:rPr>
      </w:pPr>
      <w:r>
        <w:rPr>
          <w:rFonts w:hint="cs"/>
          <w:sz w:val="24"/>
          <w:szCs w:val="24"/>
          <w:cs/>
        </w:rPr>
        <w:t xml:space="preserve">    </w:t>
      </w:r>
      <w:r>
        <w:rPr>
          <w:sz w:val="24"/>
          <w:szCs w:val="24"/>
        </w:rPr>
        <w:t xml:space="preserve">                     </w:t>
      </w:r>
    </w:p>
    <w:p w:rsidR="00805241" w:rsidRDefault="00805241" w:rsidP="00337ED5">
      <w:pPr>
        <w:rPr>
          <w:sz w:val="24"/>
          <w:szCs w:val="24"/>
        </w:rPr>
      </w:pPr>
    </w:p>
    <w:p w:rsidR="00805241" w:rsidRDefault="00805241" w:rsidP="00337ED5">
      <w:pPr>
        <w:rPr>
          <w:sz w:val="24"/>
          <w:szCs w:val="24"/>
          <w:cs/>
        </w:rPr>
      </w:pPr>
      <w:r>
        <w:rPr>
          <w:rFonts w:hint="cs"/>
          <w:sz w:val="24"/>
          <w:szCs w:val="24"/>
          <w:cs/>
        </w:rPr>
        <w:t xml:space="preserve">             </w:t>
      </w:r>
    </w:p>
    <w:p w:rsidR="00805241" w:rsidRDefault="00805241" w:rsidP="00337ED5">
      <w:pPr>
        <w:rPr>
          <w:sz w:val="24"/>
          <w:szCs w:val="24"/>
          <w:cs/>
        </w:rPr>
      </w:pPr>
    </w:p>
    <w:p w:rsidR="00904B6E" w:rsidRDefault="00904B6E" w:rsidP="00337ED5">
      <w:pPr>
        <w:rPr>
          <w:sz w:val="24"/>
          <w:szCs w:val="24"/>
          <w:cs/>
        </w:rPr>
      </w:pPr>
      <w:r>
        <w:rPr>
          <w:rFonts w:hint="cs"/>
          <w:sz w:val="24"/>
          <w:szCs w:val="24"/>
          <w:cs/>
        </w:rPr>
        <w:t xml:space="preserve"> </w:t>
      </w:r>
    </w:p>
    <w:p w:rsidR="00805241" w:rsidRDefault="00805241" w:rsidP="00337ED5">
      <w:pPr>
        <w:rPr>
          <w:sz w:val="24"/>
          <w:szCs w:val="24"/>
          <w:cs/>
        </w:rPr>
      </w:pPr>
    </w:p>
    <w:p w:rsidR="00805241" w:rsidRDefault="00805241" w:rsidP="00337ED5">
      <w:pPr>
        <w:rPr>
          <w:sz w:val="24"/>
          <w:szCs w:val="24"/>
          <w:cs/>
        </w:rPr>
      </w:pPr>
    </w:p>
    <w:p w:rsidR="009D5E6B" w:rsidRDefault="009D5E6B" w:rsidP="00337ED5">
      <w:pPr>
        <w:rPr>
          <w:sz w:val="24"/>
          <w:szCs w:val="24"/>
          <w:cs/>
        </w:rPr>
      </w:pPr>
    </w:p>
    <w:p w:rsidR="009D5E6B" w:rsidRDefault="009D5E6B" w:rsidP="00337ED5">
      <w:pPr>
        <w:rPr>
          <w:sz w:val="24"/>
          <w:szCs w:val="24"/>
          <w:cs/>
        </w:rPr>
      </w:pPr>
      <w:r>
        <w:rPr>
          <w:rFonts w:hint="cs"/>
          <w:sz w:val="24"/>
          <w:szCs w:val="24"/>
          <w:cs/>
        </w:rPr>
        <w:t xml:space="preserve">                 </w:t>
      </w:r>
    </w:p>
    <w:p w:rsidR="009D5E6B" w:rsidRDefault="009D5E6B" w:rsidP="00337ED5">
      <w:pPr>
        <w:rPr>
          <w:sz w:val="24"/>
          <w:szCs w:val="24"/>
          <w:cs/>
        </w:rPr>
      </w:pPr>
    </w:p>
    <w:p w:rsidR="009C2E9A" w:rsidRDefault="005818DA" w:rsidP="00337ED5">
      <w:pPr>
        <w:rPr>
          <w:sz w:val="24"/>
          <w:szCs w:val="24"/>
          <w:cs/>
        </w:rPr>
      </w:pPr>
      <w:r>
        <w:rPr>
          <w:rFonts w:hint="cs"/>
          <w:sz w:val="24"/>
          <w:szCs w:val="24"/>
          <w:cs/>
        </w:rPr>
        <w:t xml:space="preserve">         </w:t>
      </w:r>
      <w:r w:rsidR="009C2E9A">
        <w:rPr>
          <w:rFonts w:hint="cs"/>
          <w:sz w:val="24"/>
          <w:szCs w:val="24"/>
          <w:cs/>
        </w:rPr>
        <w:t xml:space="preserve"> </w:t>
      </w:r>
    </w:p>
    <w:p w:rsidR="009C2E9A" w:rsidRDefault="009C2E9A" w:rsidP="00337ED5">
      <w:pPr>
        <w:rPr>
          <w:sz w:val="24"/>
          <w:szCs w:val="24"/>
          <w:cs/>
        </w:rPr>
      </w:pPr>
    </w:p>
    <w:p w:rsidR="00232966" w:rsidRDefault="00232966" w:rsidP="00337ED5">
      <w:pPr>
        <w:rPr>
          <w:sz w:val="24"/>
          <w:szCs w:val="24"/>
          <w:cs/>
        </w:rPr>
      </w:pPr>
      <w:r>
        <w:rPr>
          <w:rFonts w:hint="cs"/>
          <w:sz w:val="24"/>
          <w:szCs w:val="24"/>
          <w:cs/>
        </w:rPr>
        <w:t xml:space="preserve"> </w:t>
      </w:r>
    </w:p>
    <w:p w:rsidR="00232966" w:rsidRDefault="00232966" w:rsidP="00337ED5">
      <w:pPr>
        <w:rPr>
          <w:sz w:val="24"/>
          <w:szCs w:val="24"/>
          <w:cs/>
        </w:rPr>
      </w:pPr>
    </w:p>
    <w:p w:rsidR="00232966" w:rsidRDefault="00232966" w:rsidP="00337ED5">
      <w:pPr>
        <w:rPr>
          <w:sz w:val="24"/>
          <w:szCs w:val="24"/>
          <w:cs/>
        </w:rPr>
      </w:pPr>
      <w:r>
        <w:rPr>
          <w:rFonts w:hint="cs"/>
          <w:sz w:val="24"/>
          <w:szCs w:val="24"/>
          <w:cs/>
        </w:rPr>
        <w:t xml:space="preserve">               </w:t>
      </w:r>
    </w:p>
    <w:p w:rsidR="00232966" w:rsidRDefault="00232966" w:rsidP="00337ED5">
      <w:pPr>
        <w:rPr>
          <w:sz w:val="24"/>
          <w:szCs w:val="24"/>
          <w:cs/>
        </w:rPr>
      </w:pPr>
    </w:p>
    <w:p w:rsidR="00232966" w:rsidRDefault="00232966" w:rsidP="00337ED5">
      <w:pPr>
        <w:rPr>
          <w:sz w:val="24"/>
          <w:szCs w:val="24"/>
          <w:cs/>
        </w:rPr>
      </w:pPr>
    </w:p>
    <w:p w:rsidR="000240E8" w:rsidRDefault="000240E8" w:rsidP="00337ED5">
      <w:pPr>
        <w:rPr>
          <w:sz w:val="24"/>
          <w:szCs w:val="24"/>
        </w:rPr>
      </w:pPr>
    </w:p>
    <w:p w:rsidR="00BC44DC" w:rsidRDefault="00BC44DC" w:rsidP="00337ED5">
      <w:pPr>
        <w:rPr>
          <w:sz w:val="24"/>
          <w:szCs w:val="24"/>
          <w:cs/>
        </w:rPr>
      </w:pPr>
      <w:r>
        <w:rPr>
          <w:rFonts w:hint="cs"/>
          <w:sz w:val="24"/>
          <w:szCs w:val="24"/>
          <w:cs/>
        </w:rPr>
        <w:t xml:space="preserve"> </w:t>
      </w:r>
    </w:p>
    <w:p w:rsidR="00BC44DC" w:rsidRDefault="00BC44DC" w:rsidP="00337ED5">
      <w:pPr>
        <w:rPr>
          <w:sz w:val="24"/>
          <w:szCs w:val="24"/>
          <w:cs/>
        </w:rPr>
      </w:pPr>
    </w:p>
    <w:p w:rsidR="00AD4757" w:rsidRDefault="002121A4" w:rsidP="00337ED5">
      <w:pPr>
        <w:rPr>
          <w:sz w:val="24"/>
          <w:szCs w:val="24"/>
          <w:cs/>
        </w:rPr>
      </w:pPr>
      <w:r>
        <w:rPr>
          <w:rFonts w:hint="cs"/>
          <w:sz w:val="24"/>
          <w:szCs w:val="24"/>
        </w:rPr>
        <w:t xml:space="preserve">    </w:t>
      </w:r>
      <w:r w:rsidR="00BC44DC">
        <w:rPr>
          <w:rFonts w:hint="cs"/>
          <w:sz w:val="24"/>
          <w:szCs w:val="24"/>
        </w:rPr>
        <w:t xml:space="preserve"> </w:t>
      </w:r>
    </w:p>
    <w:p w:rsidR="00F30C3B" w:rsidRDefault="00F30C3B" w:rsidP="00337ED5">
      <w:pPr>
        <w:rPr>
          <w:sz w:val="24"/>
          <w:szCs w:val="24"/>
          <w:cs/>
        </w:rPr>
      </w:pPr>
    </w:p>
    <w:p w:rsidR="001F1D35" w:rsidRDefault="009202E0" w:rsidP="00337ED5">
      <w:pPr>
        <w:rPr>
          <w:sz w:val="24"/>
          <w:szCs w:val="24"/>
        </w:rPr>
      </w:pPr>
      <w:r>
        <w:rPr>
          <w:rFonts w:hint="cs"/>
          <w:sz w:val="24"/>
          <w:szCs w:val="24"/>
          <w:cs/>
        </w:rPr>
        <w:t xml:space="preserve">              </w:t>
      </w:r>
      <w:r w:rsidR="001F1D35">
        <w:rPr>
          <w:sz w:val="24"/>
          <w:szCs w:val="24"/>
          <w:cs/>
        </w:rPr>
        <w:t xml:space="preserve">     </w:t>
      </w:r>
      <w:r w:rsidR="001F1D35">
        <w:rPr>
          <w:rFonts w:hint="cs"/>
          <w:sz w:val="24"/>
          <w:szCs w:val="24"/>
          <w:cs/>
        </w:rPr>
        <w:t xml:space="preserve">   </w:t>
      </w:r>
    </w:p>
    <w:p w:rsidR="001F1D35" w:rsidRDefault="001F1D35" w:rsidP="00337ED5">
      <w:pPr>
        <w:rPr>
          <w:sz w:val="24"/>
          <w:szCs w:val="24"/>
        </w:rPr>
      </w:pPr>
      <w:r>
        <w:rPr>
          <w:rFonts w:hint="cs"/>
          <w:sz w:val="24"/>
          <w:szCs w:val="24"/>
          <w:cs/>
        </w:rPr>
        <w:t xml:space="preserve">   </w:t>
      </w:r>
    </w:p>
    <w:p w:rsidR="001F1D35" w:rsidRDefault="001F1D35" w:rsidP="00337ED5">
      <w:pPr>
        <w:rPr>
          <w:sz w:val="24"/>
          <w:szCs w:val="24"/>
          <w:cs/>
        </w:rPr>
      </w:pPr>
    </w:p>
    <w:p w:rsidR="00BF5405" w:rsidRDefault="001F1D35" w:rsidP="00337ED5">
      <w:pPr>
        <w:rPr>
          <w:sz w:val="24"/>
          <w:szCs w:val="24"/>
          <w:cs/>
        </w:rPr>
      </w:pPr>
      <w:r>
        <w:rPr>
          <w:rFonts w:hint="cs"/>
          <w:sz w:val="24"/>
          <w:szCs w:val="24"/>
          <w:cs/>
        </w:rPr>
        <w:t xml:space="preserve">       </w:t>
      </w:r>
      <w:r w:rsidR="00BF5405">
        <w:rPr>
          <w:rFonts w:hint="cs"/>
          <w:sz w:val="24"/>
          <w:szCs w:val="24"/>
          <w:cs/>
        </w:rPr>
        <w:t xml:space="preserve">  </w:t>
      </w:r>
    </w:p>
    <w:p w:rsidR="00BF5405" w:rsidRDefault="00BF5405" w:rsidP="00337ED5">
      <w:pPr>
        <w:rPr>
          <w:sz w:val="24"/>
          <w:szCs w:val="24"/>
          <w:cs/>
        </w:rPr>
      </w:pPr>
    </w:p>
    <w:p w:rsidR="00404570" w:rsidRDefault="00BF5405" w:rsidP="00337ED5">
      <w:pPr>
        <w:rPr>
          <w:sz w:val="24"/>
          <w:szCs w:val="24"/>
          <w:cs/>
        </w:rPr>
      </w:pPr>
      <w:r>
        <w:rPr>
          <w:rFonts w:hint="cs"/>
          <w:sz w:val="24"/>
          <w:szCs w:val="24"/>
          <w:cs/>
        </w:rPr>
        <w:t xml:space="preserve"> </w:t>
      </w:r>
    </w:p>
    <w:p w:rsidR="009A24F4" w:rsidRDefault="00404570" w:rsidP="00337ED5">
      <w:pPr>
        <w:rPr>
          <w:sz w:val="24"/>
          <w:szCs w:val="24"/>
          <w:cs/>
        </w:rPr>
      </w:pPr>
      <w:r>
        <w:rPr>
          <w:rFonts w:hint="cs"/>
          <w:sz w:val="24"/>
          <w:szCs w:val="24"/>
          <w:cs/>
        </w:rPr>
        <w:t xml:space="preserve"> </w:t>
      </w:r>
      <w:r w:rsidR="009A24F4">
        <w:rPr>
          <w:rFonts w:hint="cs"/>
          <w:sz w:val="24"/>
          <w:szCs w:val="24"/>
          <w:cs/>
        </w:rPr>
        <w:t xml:space="preserve">       </w:t>
      </w:r>
    </w:p>
    <w:p w:rsidR="009A24F4" w:rsidRDefault="009A24F4" w:rsidP="00337ED5">
      <w:pPr>
        <w:rPr>
          <w:sz w:val="24"/>
          <w:szCs w:val="24"/>
          <w:cs/>
        </w:rPr>
      </w:pPr>
    </w:p>
    <w:p w:rsidR="009A24F4" w:rsidRDefault="009A24F4" w:rsidP="00337ED5">
      <w:pPr>
        <w:rPr>
          <w:sz w:val="24"/>
          <w:szCs w:val="24"/>
          <w:cs/>
        </w:rPr>
      </w:pPr>
      <w:r>
        <w:rPr>
          <w:rFonts w:hint="cs"/>
          <w:sz w:val="24"/>
          <w:szCs w:val="24"/>
          <w:cs/>
        </w:rPr>
        <w:t xml:space="preserve"> </w:t>
      </w:r>
    </w:p>
    <w:p w:rsidR="009A24F4" w:rsidRDefault="009A24F4" w:rsidP="00337ED5">
      <w:pPr>
        <w:rPr>
          <w:sz w:val="24"/>
          <w:szCs w:val="24"/>
        </w:rPr>
      </w:pPr>
    </w:p>
    <w:p w:rsidR="00587C7D" w:rsidRDefault="009A24F4" w:rsidP="00337ED5">
      <w:pPr>
        <w:rPr>
          <w:sz w:val="24"/>
          <w:szCs w:val="24"/>
          <w:cs/>
        </w:rPr>
      </w:pPr>
      <w:r>
        <w:rPr>
          <w:sz w:val="24"/>
          <w:szCs w:val="24"/>
        </w:rPr>
        <w:t xml:space="preserve">                            </w:t>
      </w:r>
      <w:r w:rsidR="00703E7A">
        <w:rPr>
          <w:sz w:val="24"/>
          <w:szCs w:val="24"/>
          <w:cs/>
        </w:rPr>
        <w:t xml:space="preserve">  </w:t>
      </w:r>
      <w:r w:rsidR="00703E7A">
        <w:rPr>
          <w:rFonts w:hint="cs"/>
          <w:sz w:val="24"/>
          <w:szCs w:val="24"/>
          <w:cs/>
        </w:rPr>
        <w:t xml:space="preserve"> </w:t>
      </w:r>
      <w:r w:rsidR="00587C7D">
        <w:rPr>
          <w:rFonts w:hint="cs"/>
          <w:sz w:val="24"/>
          <w:szCs w:val="24"/>
          <w:cs/>
        </w:rPr>
        <w:t xml:space="preserve">                </w:t>
      </w:r>
    </w:p>
    <w:p w:rsidR="0039630D" w:rsidRDefault="00587C7D" w:rsidP="00337ED5">
      <w:pPr>
        <w:rPr>
          <w:sz w:val="24"/>
          <w:szCs w:val="24"/>
          <w:cs/>
        </w:rPr>
      </w:pPr>
      <w:r>
        <w:rPr>
          <w:sz w:val="24"/>
          <w:szCs w:val="24"/>
        </w:rPr>
        <w:t xml:space="preserve">          </w:t>
      </w:r>
      <w:r w:rsidR="00C30941">
        <w:rPr>
          <w:rFonts w:hint="cs"/>
          <w:sz w:val="24"/>
          <w:szCs w:val="24"/>
          <w:cs/>
        </w:rPr>
        <w:t xml:space="preserve">                          </w:t>
      </w:r>
      <w:r w:rsidR="00BD7E4D">
        <w:rPr>
          <w:rFonts w:hint="cs"/>
          <w:sz w:val="24"/>
          <w:szCs w:val="24"/>
          <w:cs/>
        </w:rPr>
        <w:t xml:space="preserve"> </w:t>
      </w:r>
    </w:p>
    <w:p w:rsidR="00DB5AA4" w:rsidRDefault="00DB5AA4" w:rsidP="00337ED5">
      <w:pPr>
        <w:rPr>
          <w:sz w:val="24"/>
          <w:szCs w:val="24"/>
          <w:cs/>
        </w:rPr>
      </w:pPr>
    </w:p>
    <w:p w:rsidR="00DB5AA4" w:rsidRDefault="00DB5AA4" w:rsidP="00337ED5">
      <w:pPr>
        <w:rPr>
          <w:sz w:val="24"/>
          <w:szCs w:val="24"/>
          <w:cs/>
        </w:rPr>
      </w:pPr>
    </w:p>
    <w:p w:rsidR="00DB5AA4" w:rsidRDefault="00DB5AA4" w:rsidP="00337ED5">
      <w:pPr>
        <w:rPr>
          <w:sz w:val="24"/>
          <w:szCs w:val="24"/>
          <w:cs/>
        </w:rPr>
      </w:pPr>
    </w:p>
    <w:p w:rsidR="00DB5AA4" w:rsidRDefault="00DB5AA4" w:rsidP="00337ED5">
      <w:pPr>
        <w:rPr>
          <w:sz w:val="24"/>
          <w:szCs w:val="24"/>
        </w:rPr>
      </w:pPr>
      <w:r>
        <w:rPr>
          <w:sz w:val="24"/>
          <w:szCs w:val="24"/>
        </w:rPr>
        <w:t>.</w:t>
      </w:r>
    </w:p>
    <w:p w:rsidR="001D6691" w:rsidRDefault="001D6691" w:rsidP="00337ED5">
      <w:pPr>
        <w:rPr>
          <w:sz w:val="24"/>
          <w:szCs w:val="24"/>
          <w:cs/>
        </w:rPr>
      </w:pPr>
      <w:r>
        <w:rPr>
          <w:rFonts w:hint="cs"/>
          <w:sz w:val="24"/>
          <w:szCs w:val="24"/>
          <w:cs/>
        </w:rPr>
        <w:t xml:space="preserve">      </w:t>
      </w:r>
    </w:p>
    <w:p w:rsidR="001D6691" w:rsidRDefault="001D6691" w:rsidP="00337ED5">
      <w:pPr>
        <w:rPr>
          <w:sz w:val="24"/>
          <w:szCs w:val="24"/>
          <w:cs/>
        </w:rPr>
      </w:pPr>
      <w:r>
        <w:rPr>
          <w:rFonts w:hint="cs"/>
          <w:sz w:val="24"/>
          <w:szCs w:val="24"/>
          <w:cs/>
        </w:rPr>
        <w:t xml:space="preserve">                              </w:t>
      </w:r>
    </w:p>
    <w:p w:rsidR="001D6691" w:rsidRDefault="001D6691" w:rsidP="00337ED5">
      <w:pPr>
        <w:rPr>
          <w:sz w:val="24"/>
          <w:szCs w:val="24"/>
          <w:cs/>
        </w:rPr>
      </w:pPr>
    </w:p>
    <w:p w:rsidR="00CC4AE9" w:rsidRDefault="00392DDD" w:rsidP="00337ED5">
      <w:pPr>
        <w:rPr>
          <w:sz w:val="24"/>
          <w:szCs w:val="24"/>
        </w:rPr>
      </w:pPr>
      <w:r>
        <w:rPr>
          <w:sz w:val="24"/>
          <w:szCs w:val="24"/>
        </w:rPr>
        <w:t xml:space="preserve"> </w:t>
      </w:r>
    </w:p>
    <w:p w:rsidR="00CC4AE9" w:rsidRDefault="00CC4AE9" w:rsidP="00337ED5">
      <w:pPr>
        <w:rPr>
          <w:sz w:val="24"/>
          <w:szCs w:val="24"/>
          <w:cs/>
        </w:rPr>
      </w:pPr>
    </w:p>
    <w:p w:rsidR="00CC4AE9" w:rsidRDefault="00CC4AE9" w:rsidP="00337ED5">
      <w:pPr>
        <w:rPr>
          <w:sz w:val="24"/>
          <w:szCs w:val="24"/>
        </w:rPr>
      </w:pPr>
      <w:r>
        <w:rPr>
          <w:rFonts w:hint="cs"/>
          <w:sz w:val="24"/>
          <w:szCs w:val="24"/>
          <w:cs/>
        </w:rPr>
        <w:t xml:space="preserve">       </w:t>
      </w:r>
      <w:r>
        <w:rPr>
          <w:sz w:val="24"/>
          <w:szCs w:val="24"/>
        </w:rPr>
        <w:t xml:space="preserve"> </w:t>
      </w:r>
    </w:p>
    <w:p w:rsidR="00590CA2" w:rsidRDefault="00EF08E0" w:rsidP="00337ED5">
      <w:r>
        <w:rPr>
          <w:rFonts w:hint="cs"/>
          <w:cs/>
        </w:rPr>
        <w:t xml:space="preserve"> </w:t>
      </w:r>
    </w:p>
    <w:p w:rsidR="00590CA2" w:rsidRDefault="00590CA2" w:rsidP="00337ED5">
      <w:pPr>
        <w:rPr>
          <w:cs/>
        </w:rPr>
      </w:pPr>
    </w:p>
    <w:p w:rsidR="00E71A60" w:rsidRDefault="00E71A60" w:rsidP="00337ED5">
      <w:pPr>
        <w:rPr>
          <w:cs/>
        </w:rPr>
      </w:pPr>
    </w:p>
    <w:p w:rsidR="00E71A60" w:rsidRDefault="00E71A60" w:rsidP="00337ED5">
      <w:pPr>
        <w:rPr>
          <w:cs/>
        </w:rPr>
      </w:pPr>
    </w:p>
    <w:p w:rsidR="00E71A60" w:rsidRDefault="00E71A60" w:rsidP="00337ED5">
      <w:pPr>
        <w:rPr>
          <w:cs/>
        </w:rPr>
      </w:pPr>
    </w:p>
    <w:p w:rsidR="005112A9" w:rsidRDefault="005112A9" w:rsidP="00337ED5"/>
    <w:p w:rsidR="005112A9" w:rsidRDefault="005112A9" w:rsidP="00337ED5"/>
    <w:p w:rsidR="00D8094C" w:rsidRDefault="003767EF" w:rsidP="00337ED5">
      <w:pPr>
        <w:rPr>
          <w:cs/>
        </w:rPr>
      </w:pPr>
      <w:r>
        <w:rPr>
          <w:rFonts w:hint="cs"/>
          <w:cs/>
        </w:rPr>
        <w:lastRenderedPageBreak/>
        <w:t xml:space="preserve">            </w:t>
      </w:r>
      <w:r w:rsidR="00D8094C">
        <w:rPr>
          <w:rFonts w:hint="cs"/>
          <w:cs/>
        </w:rPr>
        <w:t xml:space="preserve"> </w:t>
      </w:r>
    </w:p>
    <w:p w:rsidR="008411D8" w:rsidRDefault="00D8094C" w:rsidP="00337ED5">
      <w:r>
        <w:t xml:space="preserve">                          </w:t>
      </w:r>
      <w:r w:rsidR="00AA40F5">
        <w:t xml:space="preserve"> </w:t>
      </w:r>
    </w:p>
    <w:p w:rsidR="008411D8" w:rsidRDefault="008411D8" w:rsidP="00337ED5"/>
    <w:p w:rsidR="008411D8" w:rsidRDefault="008411D8" w:rsidP="00337ED5"/>
    <w:p w:rsidR="008411D8" w:rsidRPr="00C57486" w:rsidRDefault="008411D8" w:rsidP="00337ED5">
      <w:pPr>
        <w:rPr>
          <w:sz w:val="24"/>
          <w:szCs w:val="24"/>
          <w:cs/>
        </w:rPr>
      </w:pPr>
    </w:p>
    <w:p w:rsidR="008B226D" w:rsidRDefault="008B226D" w:rsidP="00337ED5">
      <w:pPr>
        <w:rPr>
          <w:cs/>
        </w:rPr>
      </w:pPr>
      <w:r>
        <w:rPr>
          <w:rFonts w:hint="cs"/>
          <w:cs/>
        </w:rPr>
        <w:t xml:space="preserve"> </w:t>
      </w:r>
    </w:p>
    <w:p w:rsidR="008B226D" w:rsidRDefault="008B226D" w:rsidP="00337ED5">
      <w:pPr>
        <w:rPr>
          <w:cs/>
        </w:rPr>
      </w:pPr>
    </w:p>
    <w:p w:rsidR="00CA3931" w:rsidRDefault="008C3DB2" w:rsidP="00337ED5">
      <w:pPr>
        <w:rPr>
          <w:cs/>
        </w:rPr>
      </w:pPr>
      <w:r>
        <w:rPr>
          <w:rFonts w:hint="cs"/>
          <w:cs/>
        </w:rPr>
        <w:t xml:space="preserve"> </w:t>
      </w:r>
      <w:r w:rsidR="00CA3931">
        <w:rPr>
          <w:rFonts w:hint="cs"/>
          <w:cs/>
        </w:rPr>
        <w:t xml:space="preserve"> </w:t>
      </w:r>
    </w:p>
    <w:p w:rsidR="00CA3931" w:rsidRDefault="00CA3931" w:rsidP="00337ED5">
      <w:pPr>
        <w:rPr>
          <w:cs/>
        </w:rPr>
      </w:pPr>
    </w:p>
    <w:p w:rsidR="00C26519" w:rsidRDefault="00CA3931" w:rsidP="00337ED5">
      <w:pPr>
        <w:rPr>
          <w:cs/>
        </w:rPr>
      </w:pPr>
      <w:r>
        <w:rPr>
          <w:rFonts w:hint="cs"/>
          <w:cs/>
        </w:rPr>
        <w:t xml:space="preserve"> </w:t>
      </w:r>
      <w:r w:rsidR="00EC722B">
        <w:rPr>
          <w:rFonts w:hint="cs"/>
          <w:cs/>
        </w:rPr>
        <w:t xml:space="preserve"> </w:t>
      </w:r>
    </w:p>
    <w:p w:rsidR="00C26519" w:rsidRDefault="00C26519" w:rsidP="00337ED5">
      <w:pPr>
        <w:rPr>
          <w:cs/>
        </w:rPr>
      </w:pPr>
    </w:p>
    <w:p w:rsidR="00C26519" w:rsidRDefault="00C26519" w:rsidP="00337ED5">
      <w:pPr>
        <w:rPr>
          <w:cs/>
        </w:rPr>
      </w:pPr>
    </w:p>
    <w:p w:rsidR="00C26519" w:rsidRDefault="00C26519" w:rsidP="00337ED5">
      <w:pPr>
        <w:rPr>
          <w:cs/>
        </w:rPr>
      </w:pPr>
    </w:p>
    <w:p w:rsidR="00C54B32" w:rsidRDefault="00C54B32" w:rsidP="00337ED5">
      <w:pPr>
        <w:rPr>
          <w:cs/>
        </w:rPr>
      </w:pPr>
      <w:r>
        <w:rPr>
          <w:rFonts w:hint="cs"/>
          <w:cs/>
        </w:rPr>
        <w:t xml:space="preserve"> </w:t>
      </w:r>
    </w:p>
    <w:p w:rsidR="00C54B32" w:rsidRDefault="00C54B32" w:rsidP="00337ED5">
      <w:pPr>
        <w:rPr>
          <w:cs/>
        </w:rPr>
      </w:pPr>
    </w:p>
    <w:p w:rsidR="00C54B32" w:rsidRDefault="00C54B32" w:rsidP="00337ED5">
      <w:pPr>
        <w:rPr>
          <w:cs/>
        </w:rPr>
      </w:pPr>
      <w:r>
        <w:rPr>
          <w:rFonts w:hint="cs"/>
          <w:cs/>
        </w:rPr>
        <w:t xml:space="preserve">  </w:t>
      </w:r>
    </w:p>
    <w:p w:rsidR="00C54B32" w:rsidRDefault="00C54B32" w:rsidP="00337ED5">
      <w:pPr>
        <w:rPr>
          <w:cs/>
        </w:rPr>
      </w:pPr>
    </w:p>
    <w:p w:rsidR="00C54B32" w:rsidRDefault="00C54B32" w:rsidP="00337ED5">
      <w:pPr>
        <w:rPr>
          <w:cs/>
        </w:rPr>
      </w:pPr>
      <w:r>
        <w:rPr>
          <w:rFonts w:hint="cs"/>
          <w:cs/>
        </w:rPr>
        <w:t xml:space="preserve">  </w:t>
      </w:r>
    </w:p>
    <w:p w:rsidR="00FD5FE4" w:rsidRDefault="00405B84" w:rsidP="00337ED5">
      <w:pPr>
        <w:rPr>
          <w:cs/>
        </w:rPr>
      </w:pPr>
      <w:r>
        <w:rPr>
          <w:rFonts w:hint="cs"/>
          <w:cs/>
        </w:rPr>
        <w:t xml:space="preserve">  </w:t>
      </w:r>
    </w:p>
    <w:p w:rsidR="00405B84" w:rsidRDefault="00405B84" w:rsidP="00337ED5">
      <w:pPr>
        <w:rPr>
          <w:cs/>
        </w:rPr>
      </w:pPr>
    </w:p>
    <w:p w:rsidR="00405B84" w:rsidRDefault="00405B84" w:rsidP="00337ED5">
      <w:pPr>
        <w:rPr>
          <w:cs/>
        </w:rPr>
      </w:pPr>
    </w:p>
    <w:p w:rsidR="00405B84" w:rsidRDefault="00405B84" w:rsidP="00337ED5">
      <w:pPr>
        <w:rPr>
          <w:cs/>
        </w:rPr>
      </w:pPr>
    </w:p>
    <w:p w:rsidR="00FD5FE4" w:rsidRDefault="00FD5FE4" w:rsidP="00337ED5">
      <w:pPr>
        <w:rPr>
          <w:cs/>
        </w:rPr>
      </w:pPr>
    </w:p>
    <w:p w:rsidR="0071180A" w:rsidRDefault="008D1717" w:rsidP="00337ED5">
      <w:pPr>
        <w:rPr>
          <w:cs/>
        </w:rPr>
      </w:pPr>
      <w:r>
        <w:rPr>
          <w:rFonts w:hint="cs"/>
          <w:cs/>
        </w:rPr>
        <w:t xml:space="preserve"> </w:t>
      </w:r>
    </w:p>
    <w:p w:rsidR="0071180A" w:rsidRDefault="0071180A" w:rsidP="00337ED5">
      <w:pPr>
        <w:rPr>
          <w:cs/>
        </w:rPr>
      </w:pPr>
    </w:p>
    <w:p w:rsidR="0071180A" w:rsidRDefault="0071180A" w:rsidP="00337ED5">
      <w:pPr>
        <w:rPr>
          <w:cs/>
        </w:rPr>
      </w:pPr>
    </w:p>
    <w:p w:rsidR="0071180A" w:rsidRDefault="0071180A" w:rsidP="00337ED5">
      <w:pPr>
        <w:rPr>
          <w:cs/>
        </w:rPr>
      </w:pPr>
    </w:p>
    <w:p w:rsidR="001B19D5" w:rsidRDefault="00EC456A" w:rsidP="00337ED5">
      <w:pPr>
        <w:rPr>
          <w:cs/>
        </w:rPr>
      </w:pPr>
      <w:r>
        <w:rPr>
          <w:rFonts w:hint="cs"/>
          <w:cs/>
        </w:rPr>
        <w:t xml:space="preserve">  </w:t>
      </w:r>
    </w:p>
    <w:p w:rsidR="001B19D5" w:rsidRDefault="001B19D5" w:rsidP="00337ED5">
      <w:pPr>
        <w:rPr>
          <w:cs/>
        </w:rPr>
      </w:pPr>
    </w:p>
    <w:p w:rsidR="004C5421" w:rsidRDefault="00422527" w:rsidP="00337ED5">
      <w:pPr>
        <w:rPr>
          <w:cs/>
        </w:rPr>
      </w:pPr>
      <w:r>
        <w:rPr>
          <w:rFonts w:hint="cs"/>
          <w:cs/>
        </w:rPr>
        <w:t xml:space="preserve"> </w:t>
      </w:r>
      <w:r w:rsidR="002C1326">
        <w:rPr>
          <w:rFonts w:hint="cs"/>
          <w:cs/>
        </w:rPr>
        <w:t xml:space="preserve"> </w:t>
      </w:r>
    </w:p>
    <w:p w:rsidR="004C5421" w:rsidRDefault="004C5421" w:rsidP="005B7A9F">
      <w:pPr>
        <w:tabs>
          <w:tab w:val="left" w:pos="1890"/>
        </w:tabs>
        <w:rPr>
          <w:rFonts w:ascii="Vrinda" w:hAnsi="Vrinda" w:cs="Siyam Rupali"/>
          <w:b/>
          <w:sz w:val="24"/>
          <w:szCs w:val="24"/>
          <w:cs/>
        </w:rPr>
      </w:pPr>
    </w:p>
    <w:p w:rsidR="004C5421" w:rsidRDefault="004C5421" w:rsidP="005B7A9F">
      <w:pPr>
        <w:tabs>
          <w:tab w:val="left" w:pos="1890"/>
        </w:tabs>
        <w:rPr>
          <w:rFonts w:ascii="Vrinda" w:hAnsi="Vrinda" w:cs="Siyam Rupali"/>
          <w:b/>
          <w:sz w:val="24"/>
          <w:szCs w:val="24"/>
          <w:cs/>
        </w:rPr>
      </w:pPr>
    </w:p>
    <w:p w:rsidR="00642441" w:rsidRDefault="00DA2B77" w:rsidP="005B7A9F">
      <w:pPr>
        <w:tabs>
          <w:tab w:val="left" w:pos="1890"/>
        </w:tabs>
        <w:rPr>
          <w:rFonts w:ascii="Vrinda" w:hAnsi="Vrinda" w:cs="Siyam Rupali"/>
          <w:b/>
          <w:sz w:val="24"/>
          <w:szCs w:val="24"/>
          <w:cs/>
        </w:rPr>
      </w:pPr>
      <w:r>
        <w:rPr>
          <w:rFonts w:ascii="Vrinda" w:hAnsi="Vrinda" w:cs="Siyam Rupali" w:hint="cs"/>
          <w:b/>
          <w:sz w:val="24"/>
          <w:szCs w:val="24"/>
          <w:cs/>
        </w:rPr>
        <w:t xml:space="preserve"> </w:t>
      </w:r>
      <w:r w:rsidR="00642441">
        <w:rPr>
          <w:rFonts w:ascii="Vrinda" w:hAnsi="Vrinda" w:cs="Siyam Rupali" w:hint="cs"/>
          <w:b/>
          <w:sz w:val="24"/>
          <w:szCs w:val="24"/>
          <w:cs/>
        </w:rPr>
        <w:t xml:space="preserve"> </w:t>
      </w:r>
    </w:p>
    <w:p w:rsidR="00642441" w:rsidRDefault="00642441" w:rsidP="005B7A9F">
      <w:pPr>
        <w:tabs>
          <w:tab w:val="left" w:pos="1890"/>
        </w:tabs>
        <w:rPr>
          <w:rFonts w:ascii="Vrinda" w:hAnsi="Vrinda" w:cs="Siyam Rupali"/>
          <w:b/>
          <w:sz w:val="24"/>
          <w:szCs w:val="24"/>
          <w:cs/>
        </w:rPr>
      </w:pPr>
    </w:p>
    <w:p w:rsidR="002A447D" w:rsidRDefault="003A1CAA" w:rsidP="005B7A9F">
      <w:pPr>
        <w:tabs>
          <w:tab w:val="left" w:pos="1890"/>
        </w:tabs>
        <w:rPr>
          <w:rFonts w:ascii="Vrinda" w:hAnsi="Vrinda" w:cs="Siyam Rupali"/>
          <w:b/>
          <w:sz w:val="24"/>
          <w:szCs w:val="24"/>
          <w:cs/>
        </w:rPr>
      </w:pPr>
      <w:r>
        <w:rPr>
          <w:rFonts w:ascii="Vrinda" w:hAnsi="Vrinda" w:cs="Siyam Rupali" w:hint="cs"/>
          <w:b/>
          <w:sz w:val="24"/>
          <w:szCs w:val="24"/>
          <w:cs/>
        </w:rPr>
        <w:t xml:space="preserve">  </w:t>
      </w:r>
    </w:p>
    <w:p w:rsidR="003A1CAA" w:rsidRDefault="003A1CAA" w:rsidP="005B7A9F">
      <w:pPr>
        <w:tabs>
          <w:tab w:val="left" w:pos="1890"/>
        </w:tabs>
        <w:rPr>
          <w:rFonts w:ascii="Vrinda" w:hAnsi="Vrinda" w:cs="Siyam Rupali"/>
          <w:b/>
          <w:sz w:val="24"/>
          <w:szCs w:val="24"/>
          <w:cs/>
        </w:rPr>
      </w:pPr>
    </w:p>
    <w:p w:rsidR="003A1CAA" w:rsidRDefault="003A1CAA" w:rsidP="005B7A9F">
      <w:pPr>
        <w:tabs>
          <w:tab w:val="left" w:pos="1890"/>
        </w:tabs>
        <w:rPr>
          <w:rFonts w:ascii="Vrinda" w:hAnsi="Vrinda" w:cs="Siyam Rupali"/>
          <w:b/>
          <w:sz w:val="24"/>
          <w:szCs w:val="24"/>
          <w:cs/>
        </w:rPr>
      </w:pPr>
    </w:p>
    <w:p w:rsidR="002A447D" w:rsidRDefault="002A447D" w:rsidP="005B7A9F">
      <w:pPr>
        <w:tabs>
          <w:tab w:val="left" w:pos="1890"/>
        </w:tabs>
        <w:rPr>
          <w:rFonts w:ascii="Vrinda" w:hAnsi="Vrinda" w:cs="Siyam Rupali"/>
          <w:b/>
          <w:sz w:val="24"/>
          <w:szCs w:val="24"/>
          <w:cs/>
        </w:rPr>
      </w:pPr>
    </w:p>
    <w:p w:rsidR="002A447D" w:rsidRDefault="002A447D" w:rsidP="005B7A9F">
      <w:pPr>
        <w:tabs>
          <w:tab w:val="left" w:pos="1890"/>
        </w:tabs>
        <w:rPr>
          <w:rFonts w:ascii="Vrinda" w:hAnsi="Vrinda" w:cs="Siyam Rupali"/>
          <w:b/>
          <w:sz w:val="24"/>
          <w:szCs w:val="24"/>
          <w:cs/>
        </w:rPr>
      </w:pPr>
    </w:p>
    <w:p w:rsidR="00487604" w:rsidRDefault="00754C51" w:rsidP="005B7A9F">
      <w:pPr>
        <w:tabs>
          <w:tab w:val="left" w:pos="1890"/>
        </w:tabs>
        <w:rPr>
          <w:rFonts w:ascii="Vrinda" w:hAnsi="Vrinda" w:cs="Siyam Rupali"/>
          <w:b/>
          <w:sz w:val="24"/>
          <w:szCs w:val="24"/>
          <w:cs/>
        </w:rPr>
      </w:pPr>
      <w:r>
        <w:rPr>
          <w:rFonts w:ascii="Vrinda" w:hAnsi="Vrinda" w:cs="Siyam Rupali" w:hint="cs"/>
          <w:b/>
          <w:sz w:val="24"/>
          <w:szCs w:val="24"/>
          <w:cs/>
        </w:rPr>
        <w:t xml:space="preserve"> </w:t>
      </w:r>
    </w:p>
    <w:p w:rsidR="00487604" w:rsidRDefault="00487604" w:rsidP="005B7A9F">
      <w:pPr>
        <w:tabs>
          <w:tab w:val="left" w:pos="1890"/>
        </w:tabs>
        <w:rPr>
          <w:rFonts w:ascii="Vrinda" w:hAnsi="Vrinda" w:cs="Siyam Rupali"/>
          <w:b/>
          <w:sz w:val="24"/>
          <w:szCs w:val="24"/>
          <w:cs/>
        </w:rPr>
      </w:pPr>
    </w:p>
    <w:p w:rsidR="00487604" w:rsidRDefault="00487604" w:rsidP="005B7A9F">
      <w:pPr>
        <w:tabs>
          <w:tab w:val="left" w:pos="1890"/>
        </w:tabs>
        <w:rPr>
          <w:rFonts w:ascii="Vrinda" w:hAnsi="Vrinda" w:cs="Siyam Rupali"/>
          <w:b/>
          <w:sz w:val="24"/>
          <w:szCs w:val="24"/>
          <w:cs/>
        </w:rPr>
      </w:pPr>
    </w:p>
    <w:p w:rsidR="00487604" w:rsidRDefault="00487604" w:rsidP="005B7A9F">
      <w:pPr>
        <w:tabs>
          <w:tab w:val="left" w:pos="1890"/>
        </w:tabs>
        <w:rPr>
          <w:rFonts w:ascii="Vrinda" w:hAnsi="Vrinda" w:cs="Siyam Rupali"/>
          <w:b/>
          <w:sz w:val="24"/>
          <w:szCs w:val="24"/>
          <w:cs/>
        </w:rPr>
      </w:pPr>
    </w:p>
    <w:p w:rsidR="002D30DC" w:rsidRDefault="00A871AB" w:rsidP="005B7A9F">
      <w:pPr>
        <w:tabs>
          <w:tab w:val="left" w:pos="1890"/>
        </w:tabs>
        <w:rPr>
          <w:rFonts w:ascii="Vrinda" w:hAnsi="Vrinda" w:cs="Siyam Rupali"/>
          <w:b/>
          <w:sz w:val="24"/>
          <w:szCs w:val="24"/>
          <w:cs/>
        </w:rPr>
      </w:pPr>
      <w:r>
        <w:rPr>
          <w:rFonts w:ascii="Vrinda" w:hAnsi="Vrinda" w:cs="Siyam Rupali" w:hint="cs"/>
          <w:b/>
          <w:sz w:val="24"/>
          <w:szCs w:val="24"/>
          <w:cs/>
        </w:rPr>
        <w:t xml:space="preserve"> </w:t>
      </w:r>
      <w:r w:rsidR="00186EC5">
        <w:rPr>
          <w:rFonts w:ascii="Vrinda" w:hAnsi="Vrinda" w:cs="Siyam Rupali" w:hint="cs"/>
          <w:b/>
          <w:sz w:val="24"/>
          <w:szCs w:val="24"/>
          <w:cs/>
        </w:rPr>
        <w:t xml:space="preserve"> </w:t>
      </w:r>
    </w:p>
    <w:p w:rsidR="0001037E" w:rsidRDefault="00B47ECB" w:rsidP="005B7A9F">
      <w:pPr>
        <w:tabs>
          <w:tab w:val="left" w:pos="1890"/>
        </w:tabs>
        <w:rPr>
          <w:rFonts w:ascii="Vrinda" w:hAnsi="Vrinda" w:cs="Siyam Rupali"/>
          <w:b/>
          <w:sz w:val="24"/>
          <w:szCs w:val="24"/>
          <w:cs/>
        </w:rPr>
      </w:pPr>
      <w:r>
        <w:rPr>
          <w:rFonts w:ascii="Vrinda" w:hAnsi="Vrinda" w:cs="Siyam Rupali" w:hint="cs"/>
          <w:b/>
          <w:sz w:val="24"/>
          <w:szCs w:val="24"/>
          <w:cs/>
        </w:rPr>
        <w:t xml:space="preserve"> </w:t>
      </w:r>
      <w:r w:rsidR="0001037E">
        <w:rPr>
          <w:rFonts w:ascii="Vrinda" w:hAnsi="Vrinda" w:cs="Siyam Rupali" w:hint="cs"/>
          <w:b/>
          <w:sz w:val="24"/>
          <w:szCs w:val="24"/>
          <w:cs/>
        </w:rPr>
        <w:t xml:space="preserve"> </w:t>
      </w:r>
    </w:p>
    <w:p w:rsidR="0001037E" w:rsidRDefault="0001037E" w:rsidP="005B7A9F">
      <w:pPr>
        <w:tabs>
          <w:tab w:val="left" w:pos="1890"/>
        </w:tabs>
        <w:rPr>
          <w:rFonts w:ascii="Vrinda" w:hAnsi="Vrinda" w:cs="Siyam Rupali"/>
          <w:b/>
          <w:sz w:val="24"/>
          <w:szCs w:val="24"/>
          <w:cs/>
        </w:rPr>
      </w:pPr>
    </w:p>
    <w:p w:rsidR="0001037E" w:rsidRDefault="0001037E" w:rsidP="005B7A9F">
      <w:pPr>
        <w:tabs>
          <w:tab w:val="left" w:pos="1890"/>
        </w:tabs>
        <w:rPr>
          <w:rFonts w:ascii="Vrinda" w:hAnsi="Vrinda" w:cs="Siyam Rupali"/>
          <w:b/>
          <w:sz w:val="24"/>
          <w:szCs w:val="24"/>
          <w:cs/>
        </w:rPr>
      </w:pPr>
    </w:p>
    <w:p w:rsidR="006A7D99" w:rsidRDefault="00374420" w:rsidP="005B7A9F">
      <w:pPr>
        <w:tabs>
          <w:tab w:val="left" w:pos="1890"/>
        </w:tabs>
        <w:rPr>
          <w:rFonts w:ascii="Vrinda" w:hAnsi="Vrinda" w:cs="Siyam Rupali"/>
          <w:b/>
          <w:sz w:val="24"/>
          <w:szCs w:val="24"/>
          <w:cs/>
        </w:rPr>
      </w:pPr>
      <w:r>
        <w:rPr>
          <w:rFonts w:ascii="Vrinda" w:hAnsi="Vrinda" w:cs="Siyam Rupali" w:hint="cs"/>
          <w:b/>
          <w:sz w:val="24"/>
          <w:szCs w:val="24"/>
          <w:cs/>
        </w:rPr>
        <w:t xml:space="preserve"> </w:t>
      </w:r>
    </w:p>
    <w:p w:rsidR="005F0401" w:rsidRDefault="00A6130D" w:rsidP="005B7A9F">
      <w:pPr>
        <w:tabs>
          <w:tab w:val="left" w:pos="1890"/>
        </w:tabs>
        <w:rPr>
          <w:rFonts w:ascii="Vrinda" w:hAnsi="Vrinda" w:cs="Siyam Rupali"/>
          <w:b/>
          <w:sz w:val="24"/>
          <w:szCs w:val="24"/>
          <w:cs/>
        </w:rPr>
      </w:pPr>
      <w:r>
        <w:rPr>
          <w:rFonts w:ascii="Vrinda" w:hAnsi="Vrinda" w:cs="Siyam Rupali" w:hint="cs"/>
          <w:b/>
          <w:sz w:val="24"/>
          <w:szCs w:val="24"/>
          <w:cs/>
        </w:rPr>
        <w:t xml:space="preserve"> </w:t>
      </w:r>
    </w:p>
    <w:p w:rsidR="005F0401" w:rsidRDefault="005F0401" w:rsidP="005B7A9F">
      <w:pPr>
        <w:tabs>
          <w:tab w:val="left" w:pos="1890"/>
        </w:tabs>
        <w:rPr>
          <w:rFonts w:ascii="Vrinda" w:hAnsi="Vrinda" w:cs="Siyam Rupali"/>
          <w:b/>
          <w:sz w:val="24"/>
          <w:szCs w:val="24"/>
          <w:cs/>
        </w:rPr>
      </w:pPr>
    </w:p>
    <w:p w:rsidR="00B002AF" w:rsidRDefault="00A5581D" w:rsidP="005B7A9F">
      <w:pPr>
        <w:tabs>
          <w:tab w:val="left" w:pos="1890"/>
        </w:tabs>
        <w:rPr>
          <w:rFonts w:ascii="Vrinda" w:hAnsi="Vrinda" w:cs="Siyam Rupali"/>
          <w:b/>
          <w:sz w:val="24"/>
          <w:szCs w:val="24"/>
          <w:cs/>
        </w:rPr>
      </w:pPr>
      <w:r>
        <w:rPr>
          <w:rFonts w:ascii="Vrinda" w:hAnsi="Vrinda" w:cs="Siyam Rupali" w:hint="cs"/>
          <w:b/>
          <w:sz w:val="24"/>
          <w:szCs w:val="24"/>
          <w:cs/>
        </w:rPr>
        <w:t xml:space="preserve"> </w:t>
      </w:r>
      <w:r w:rsidR="00A127FB">
        <w:rPr>
          <w:rFonts w:ascii="Vrinda" w:hAnsi="Vrinda" w:cs="Siyam Rupali" w:hint="cs"/>
          <w:b/>
          <w:sz w:val="24"/>
          <w:szCs w:val="24"/>
          <w:cs/>
        </w:rPr>
        <w:t xml:space="preserve"> </w:t>
      </w:r>
    </w:p>
    <w:p w:rsidR="00B002AF" w:rsidRDefault="00B002AF" w:rsidP="005B7A9F">
      <w:pPr>
        <w:tabs>
          <w:tab w:val="left" w:pos="1890"/>
        </w:tabs>
        <w:rPr>
          <w:rFonts w:ascii="Vrinda" w:hAnsi="Vrinda" w:cs="Siyam Rupali"/>
          <w:b/>
          <w:sz w:val="24"/>
          <w:szCs w:val="24"/>
          <w:cs/>
        </w:rPr>
      </w:pPr>
    </w:p>
    <w:p w:rsidR="00B002AF" w:rsidRDefault="00B002AF" w:rsidP="005B7A9F">
      <w:pPr>
        <w:tabs>
          <w:tab w:val="left" w:pos="1890"/>
        </w:tabs>
        <w:rPr>
          <w:rFonts w:ascii="Vrinda" w:hAnsi="Vrinda" w:cs="Siyam Rupali"/>
          <w:b/>
          <w:sz w:val="24"/>
          <w:szCs w:val="24"/>
          <w:cs/>
        </w:rPr>
      </w:pPr>
      <w:r>
        <w:rPr>
          <w:rFonts w:ascii="Vrinda" w:hAnsi="Vrinda" w:cs="Siyam Rupali" w:hint="cs"/>
          <w:b/>
          <w:sz w:val="24"/>
          <w:szCs w:val="24"/>
          <w:cs/>
        </w:rPr>
        <w:t xml:space="preserve"> </w:t>
      </w:r>
    </w:p>
    <w:p w:rsidR="00B002AF" w:rsidRPr="0002105A" w:rsidRDefault="00B002AF" w:rsidP="005B7A9F">
      <w:pPr>
        <w:tabs>
          <w:tab w:val="left" w:pos="1890"/>
        </w:tabs>
        <w:rPr>
          <w:rFonts w:ascii="Vrinda" w:hAnsi="Vrinda" w:cs="Siyam Rupali"/>
          <w:b/>
          <w:sz w:val="24"/>
          <w:szCs w:val="24"/>
          <w:cs/>
        </w:rPr>
      </w:pPr>
    </w:p>
    <w:p w:rsidR="00511582" w:rsidRDefault="00511582" w:rsidP="005B7A9F">
      <w:pPr>
        <w:tabs>
          <w:tab w:val="left" w:pos="1890"/>
        </w:tabs>
        <w:rPr>
          <w:rFonts w:ascii="Vrinda" w:hAnsi="Vrinda" w:cs="Siyam Rupali"/>
          <w:sz w:val="20"/>
          <w:szCs w:val="20"/>
          <w:cs/>
        </w:rPr>
      </w:pPr>
    </w:p>
    <w:p w:rsidR="00511582" w:rsidRDefault="00511582" w:rsidP="005B7A9F">
      <w:pPr>
        <w:tabs>
          <w:tab w:val="left" w:pos="1890"/>
        </w:tabs>
        <w:rPr>
          <w:rFonts w:ascii="Vrinda" w:hAnsi="Vrinda" w:cs="Siyam Rupali"/>
          <w:sz w:val="20"/>
          <w:szCs w:val="20"/>
          <w:cs/>
        </w:rPr>
      </w:pPr>
    </w:p>
    <w:p w:rsidR="00511582" w:rsidRDefault="00511582" w:rsidP="005B7A9F">
      <w:pPr>
        <w:tabs>
          <w:tab w:val="left" w:pos="1890"/>
        </w:tabs>
        <w:rPr>
          <w:rFonts w:ascii="Vrinda" w:hAnsi="Vrinda" w:cs="Siyam Rupali"/>
          <w:sz w:val="20"/>
          <w:szCs w:val="20"/>
          <w:cs/>
        </w:rPr>
      </w:pPr>
    </w:p>
    <w:p w:rsidR="00511582" w:rsidRDefault="00511582" w:rsidP="005B7A9F">
      <w:pPr>
        <w:tabs>
          <w:tab w:val="left" w:pos="1890"/>
        </w:tabs>
        <w:rPr>
          <w:rFonts w:ascii="Vrinda" w:hAnsi="Vrinda" w:cs="Siyam Rupali"/>
          <w:sz w:val="20"/>
          <w:szCs w:val="20"/>
          <w:cs/>
        </w:rPr>
      </w:pPr>
    </w:p>
    <w:p w:rsidR="00511582" w:rsidRDefault="00511582" w:rsidP="005B7A9F">
      <w:pPr>
        <w:tabs>
          <w:tab w:val="left" w:pos="1890"/>
        </w:tabs>
        <w:rPr>
          <w:rFonts w:ascii="Vrinda" w:hAnsi="Vrinda" w:cs="Siyam Rupali"/>
          <w:sz w:val="20"/>
          <w:szCs w:val="20"/>
        </w:rPr>
      </w:pPr>
    </w:p>
    <w:p w:rsidR="00743683" w:rsidRDefault="00EF1D82" w:rsidP="005B7A9F">
      <w:pPr>
        <w:tabs>
          <w:tab w:val="left" w:pos="1890"/>
        </w:tabs>
        <w:rPr>
          <w:rFonts w:ascii="Vrinda" w:hAnsi="Vrinda" w:cs="Siyam Rupali"/>
          <w:sz w:val="20"/>
          <w:szCs w:val="20"/>
          <w:cs/>
        </w:rPr>
      </w:pPr>
      <w:r>
        <w:rPr>
          <w:rFonts w:ascii="Vrinda" w:hAnsi="Vrinda" w:cs="Siyam Rupali" w:hint="cs"/>
          <w:sz w:val="20"/>
          <w:szCs w:val="20"/>
          <w:cs/>
        </w:rPr>
        <w:t xml:space="preserve"> </w:t>
      </w:r>
      <w:r w:rsidR="00857460">
        <w:rPr>
          <w:rFonts w:ascii="Vrinda" w:hAnsi="Vrinda" w:cs="Siyam Rupali" w:hint="cs"/>
          <w:sz w:val="20"/>
          <w:szCs w:val="20"/>
          <w:cs/>
        </w:rPr>
        <w:t xml:space="preserve"> </w:t>
      </w:r>
      <w:r w:rsidR="00103C7D">
        <w:rPr>
          <w:rFonts w:ascii="Vrinda" w:hAnsi="Vrinda" w:cs="Siyam Rupali" w:hint="cs"/>
          <w:sz w:val="20"/>
          <w:szCs w:val="20"/>
          <w:cs/>
        </w:rPr>
        <w:t xml:space="preserve"> </w:t>
      </w:r>
      <w:r w:rsidR="00743683">
        <w:rPr>
          <w:rFonts w:ascii="Vrinda" w:hAnsi="Vrinda" w:cs="Siyam Rupali" w:hint="cs"/>
          <w:sz w:val="20"/>
          <w:szCs w:val="20"/>
          <w:cs/>
        </w:rPr>
        <w:t xml:space="preserve">  </w:t>
      </w:r>
    </w:p>
    <w:p w:rsidR="00743683" w:rsidRDefault="00743683" w:rsidP="005B7A9F">
      <w:pPr>
        <w:tabs>
          <w:tab w:val="left" w:pos="1890"/>
        </w:tabs>
        <w:rPr>
          <w:rFonts w:ascii="Vrinda" w:hAnsi="Vrinda" w:cs="Siyam Rupali"/>
          <w:sz w:val="20"/>
          <w:szCs w:val="20"/>
          <w:cs/>
        </w:rPr>
      </w:pPr>
    </w:p>
    <w:p w:rsidR="00743683" w:rsidRDefault="00743683" w:rsidP="005B7A9F">
      <w:pPr>
        <w:tabs>
          <w:tab w:val="left" w:pos="1890"/>
        </w:tabs>
        <w:rPr>
          <w:rFonts w:ascii="Vrinda" w:hAnsi="Vrinda" w:cs="Siyam Rupali"/>
          <w:sz w:val="20"/>
          <w:szCs w:val="20"/>
          <w:cs/>
        </w:rPr>
      </w:pPr>
    </w:p>
    <w:p w:rsidR="000B65CD" w:rsidRDefault="00E576D5" w:rsidP="005B7A9F">
      <w:pPr>
        <w:tabs>
          <w:tab w:val="left" w:pos="1890"/>
        </w:tabs>
        <w:rPr>
          <w:rFonts w:ascii="Vrinda" w:hAnsi="Vrinda" w:cs="Siyam Rupali"/>
          <w:sz w:val="20"/>
          <w:szCs w:val="20"/>
          <w:cs/>
        </w:rPr>
      </w:pPr>
      <w:r>
        <w:rPr>
          <w:rFonts w:ascii="Vrinda" w:hAnsi="Vrinda" w:cs="Siyam Rupali" w:hint="cs"/>
          <w:sz w:val="20"/>
          <w:szCs w:val="20"/>
          <w:cs/>
        </w:rPr>
        <w:lastRenderedPageBreak/>
        <w:t xml:space="preserve">     </w:t>
      </w:r>
      <w:r w:rsidR="00256E4E">
        <w:rPr>
          <w:rFonts w:ascii="Vrinda" w:hAnsi="Vrinda" w:cs="Siyam Rupali" w:hint="cs"/>
          <w:sz w:val="20"/>
          <w:szCs w:val="20"/>
          <w:cs/>
        </w:rPr>
        <w:t xml:space="preserve"> </w:t>
      </w:r>
      <w:r w:rsidR="000B65CD">
        <w:rPr>
          <w:rFonts w:ascii="Vrinda" w:hAnsi="Vrinda" w:cs="Siyam Rupali" w:hint="cs"/>
          <w:sz w:val="20"/>
          <w:szCs w:val="20"/>
          <w:cs/>
        </w:rPr>
        <w:t xml:space="preserve"> </w:t>
      </w:r>
    </w:p>
    <w:p w:rsidR="000B65CD" w:rsidRDefault="000B65CD" w:rsidP="005B7A9F">
      <w:pPr>
        <w:tabs>
          <w:tab w:val="left" w:pos="1890"/>
        </w:tabs>
        <w:rPr>
          <w:rFonts w:ascii="Vrinda" w:hAnsi="Vrinda" w:cs="Siyam Rupali"/>
          <w:sz w:val="20"/>
          <w:szCs w:val="20"/>
          <w:cs/>
        </w:rPr>
      </w:pPr>
    </w:p>
    <w:p w:rsidR="00B268BB" w:rsidRPr="005E59A3" w:rsidRDefault="005973A5" w:rsidP="005B7A9F">
      <w:pPr>
        <w:tabs>
          <w:tab w:val="left" w:pos="1890"/>
        </w:tabs>
        <w:rPr>
          <w:rFonts w:ascii="Vrinda" w:hAnsi="Vrinda" w:cs="Siyam Rupali"/>
          <w:sz w:val="24"/>
          <w:szCs w:val="30"/>
          <w:cs/>
        </w:rPr>
      </w:pPr>
      <w:r>
        <w:rPr>
          <w:rFonts w:ascii="Vrinda" w:hAnsi="Vrinda" w:cs="Siyam Rupali" w:hint="cs"/>
          <w:sz w:val="20"/>
          <w:szCs w:val="20"/>
          <w:cs/>
        </w:rPr>
        <w:t xml:space="preserve">  </w:t>
      </w:r>
    </w:p>
    <w:p w:rsidR="0002707F" w:rsidRDefault="002A21A0" w:rsidP="005B7A9F">
      <w:pPr>
        <w:tabs>
          <w:tab w:val="left" w:pos="1890"/>
        </w:tabs>
        <w:rPr>
          <w:rFonts w:ascii="Vrinda" w:hAnsi="Vrinda" w:cs="Vrinda"/>
          <w:sz w:val="28"/>
          <w:cs/>
        </w:rPr>
      </w:pPr>
      <w:r>
        <w:rPr>
          <w:rFonts w:ascii="Vrinda" w:hAnsi="Vrinda" w:cs="Vrinda" w:hint="cs"/>
          <w:sz w:val="28"/>
          <w:cs/>
        </w:rPr>
        <w:t xml:space="preserve"> </w:t>
      </w:r>
    </w:p>
    <w:p w:rsidR="0002707F" w:rsidRDefault="0002707F" w:rsidP="005B7A9F">
      <w:pPr>
        <w:tabs>
          <w:tab w:val="left" w:pos="1890"/>
        </w:tabs>
        <w:rPr>
          <w:rFonts w:ascii="Vrinda" w:hAnsi="Vrinda" w:cs="Vrinda"/>
          <w:sz w:val="28"/>
          <w:cs/>
        </w:rPr>
      </w:pPr>
    </w:p>
    <w:p w:rsidR="0002707F" w:rsidRDefault="0002707F" w:rsidP="005B7A9F">
      <w:pPr>
        <w:tabs>
          <w:tab w:val="left" w:pos="1890"/>
        </w:tabs>
        <w:rPr>
          <w:rFonts w:ascii="Vrinda" w:hAnsi="Vrinda" w:cs="Vrinda"/>
          <w:sz w:val="28"/>
          <w:cs/>
        </w:rPr>
      </w:pPr>
    </w:p>
    <w:p w:rsidR="00051DC6" w:rsidRDefault="0002707F" w:rsidP="005B7A9F">
      <w:pPr>
        <w:tabs>
          <w:tab w:val="left" w:pos="1890"/>
        </w:tabs>
        <w:rPr>
          <w:rFonts w:ascii="Vrinda" w:hAnsi="Vrinda" w:cs="Vrinda"/>
          <w:sz w:val="28"/>
          <w:cs/>
        </w:rPr>
      </w:pPr>
      <w:r>
        <w:rPr>
          <w:rFonts w:ascii="Vrinda" w:hAnsi="Vrinda" w:cs="Vrinda" w:hint="cs"/>
          <w:sz w:val="28"/>
          <w:cs/>
        </w:rPr>
        <w:t xml:space="preserve">    </w:t>
      </w:r>
      <w:r w:rsidR="00051DC6">
        <w:rPr>
          <w:rFonts w:ascii="Vrinda" w:hAnsi="Vrinda" w:cs="Vrinda" w:hint="cs"/>
          <w:sz w:val="28"/>
          <w:cs/>
        </w:rPr>
        <w:t xml:space="preserve"> </w:t>
      </w:r>
    </w:p>
    <w:p w:rsidR="00051DC6" w:rsidRDefault="00051DC6" w:rsidP="005B7A9F">
      <w:pPr>
        <w:tabs>
          <w:tab w:val="left" w:pos="1890"/>
        </w:tabs>
        <w:rPr>
          <w:rFonts w:ascii="Vrinda" w:hAnsi="Vrinda" w:cs="Vrinda"/>
          <w:sz w:val="28"/>
          <w:cs/>
        </w:rPr>
      </w:pPr>
    </w:p>
    <w:p w:rsidR="00713E99" w:rsidRDefault="00226608" w:rsidP="005B7A9F">
      <w:pPr>
        <w:tabs>
          <w:tab w:val="left" w:pos="1890"/>
        </w:tabs>
        <w:rPr>
          <w:rFonts w:ascii="Vrinda" w:hAnsi="Vrinda" w:cs="Vrinda"/>
          <w:sz w:val="28"/>
          <w:cs/>
        </w:rPr>
      </w:pPr>
      <w:r>
        <w:rPr>
          <w:rFonts w:ascii="Vrinda" w:hAnsi="Vrinda" w:cs="Vrinda" w:hint="cs"/>
          <w:sz w:val="28"/>
          <w:cs/>
        </w:rPr>
        <w:t xml:space="preserve">  </w:t>
      </w:r>
    </w:p>
    <w:p w:rsidR="00713E99" w:rsidRDefault="00713E99" w:rsidP="005B7A9F">
      <w:pPr>
        <w:tabs>
          <w:tab w:val="left" w:pos="1890"/>
        </w:tabs>
        <w:rPr>
          <w:rFonts w:ascii="Vrinda" w:hAnsi="Vrinda" w:cs="Vrinda"/>
          <w:sz w:val="28"/>
          <w:cs/>
        </w:rPr>
      </w:pPr>
    </w:p>
    <w:p w:rsidR="00713E99" w:rsidRDefault="00713E99" w:rsidP="005B7A9F">
      <w:pPr>
        <w:tabs>
          <w:tab w:val="left" w:pos="1890"/>
        </w:tabs>
        <w:rPr>
          <w:rFonts w:ascii="Vrinda" w:hAnsi="Vrinda" w:cs="Vrinda"/>
          <w:sz w:val="28"/>
          <w:cs/>
        </w:rPr>
      </w:pPr>
    </w:p>
    <w:p w:rsidR="00713E99" w:rsidRDefault="00713E99" w:rsidP="005B7A9F">
      <w:pPr>
        <w:tabs>
          <w:tab w:val="left" w:pos="1890"/>
        </w:tabs>
        <w:rPr>
          <w:rFonts w:ascii="Vrinda" w:hAnsi="Vrinda" w:cs="Vrinda"/>
          <w:sz w:val="28"/>
          <w:cs/>
        </w:rPr>
      </w:pPr>
    </w:p>
    <w:p w:rsidR="00713E99" w:rsidRDefault="00713E99" w:rsidP="005B7A9F">
      <w:pPr>
        <w:tabs>
          <w:tab w:val="left" w:pos="1890"/>
        </w:tabs>
        <w:rPr>
          <w:rFonts w:ascii="Vrinda" w:hAnsi="Vrinda" w:cs="Vrinda"/>
          <w:sz w:val="28"/>
          <w:cs/>
        </w:rPr>
      </w:pPr>
    </w:p>
    <w:p w:rsidR="001E6089" w:rsidRDefault="001E6089" w:rsidP="005B7A9F">
      <w:pPr>
        <w:tabs>
          <w:tab w:val="left" w:pos="1890"/>
        </w:tabs>
        <w:rPr>
          <w:rFonts w:ascii="Vrinda" w:hAnsi="Vrinda" w:cs="Vrinda"/>
          <w:sz w:val="28"/>
          <w:cs/>
        </w:rPr>
      </w:pPr>
    </w:p>
    <w:p w:rsidR="00455F53" w:rsidRDefault="00455F53" w:rsidP="005B7A9F">
      <w:pPr>
        <w:tabs>
          <w:tab w:val="left" w:pos="1890"/>
        </w:tabs>
        <w:rPr>
          <w:rFonts w:ascii="Vrinda" w:hAnsi="Vrinda" w:cs="Vrinda"/>
          <w:sz w:val="28"/>
          <w:cs/>
        </w:rPr>
      </w:pPr>
      <w:r>
        <w:rPr>
          <w:rFonts w:ascii="Vrinda" w:hAnsi="Vrinda" w:cs="Vrinda" w:hint="cs"/>
          <w:sz w:val="28"/>
          <w:cs/>
        </w:rPr>
        <w:t xml:space="preserve"> </w:t>
      </w:r>
    </w:p>
    <w:p w:rsidR="00455F53" w:rsidRDefault="00455F53" w:rsidP="005B7A9F">
      <w:pPr>
        <w:tabs>
          <w:tab w:val="left" w:pos="1890"/>
        </w:tabs>
        <w:rPr>
          <w:rFonts w:ascii="Vrinda" w:hAnsi="Vrinda" w:cs="Vrinda"/>
          <w:sz w:val="28"/>
          <w:cs/>
        </w:rPr>
      </w:pPr>
    </w:p>
    <w:p w:rsidR="007257B4" w:rsidRDefault="00455F53" w:rsidP="005B7A9F">
      <w:pPr>
        <w:tabs>
          <w:tab w:val="left" w:pos="1890"/>
        </w:tabs>
        <w:rPr>
          <w:rFonts w:ascii="Vrinda" w:hAnsi="Vrinda" w:cs="Vrinda"/>
          <w:sz w:val="28"/>
          <w:cs/>
        </w:rPr>
      </w:pPr>
      <w:r>
        <w:rPr>
          <w:rFonts w:ascii="Vrinda" w:hAnsi="Vrinda" w:cs="Vrinda" w:hint="cs"/>
          <w:sz w:val="28"/>
          <w:cs/>
        </w:rPr>
        <w:t xml:space="preserve"> </w:t>
      </w:r>
      <w:r w:rsidR="007257B4">
        <w:rPr>
          <w:rFonts w:ascii="Vrinda" w:hAnsi="Vrinda" w:cs="Vrinda" w:hint="cs"/>
          <w:sz w:val="28"/>
          <w:cs/>
        </w:rPr>
        <w:t xml:space="preserve"> </w:t>
      </w:r>
    </w:p>
    <w:p w:rsidR="007257B4" w:rsidRDefault="007257B4" w:rsidP="005B7A9F">
      <w:pPr>
        <w:tabs>
          <w:tab w:val="left" w:pos="1890"/>
        </w:tabs>
        <w:rPr>
          <w:rFonts w:ascii="Vrinda" w:hAnsi="Vrinda" w:cs="Vrinda"/>
          <w:sz w:val="28"/>
          <w:cs/>
        </w:rPr>
      </w:pPr>
    </w:p>
    <w:p w:rsidR="000647D7" w:rsidRDefault="007257B4" w:rsidP="005B7A9F">
      <w:pPr>
        <w:tabs>
          <w:tab w:val="left" w:pos="1890"/>
        </w:tabs>
        <w:rPr>
          <w:rFonts w:ascii="Vrinda" w:hAnsi="Vrinda" w:cs="Vrinda"/>
          <w:sz w:val="28"/>
          <w:cs/>
        </w:rPr>
      </w:pPr>
      <w:r>
        <w:rPr>
          <w:rFonts w:ascii="Vrinda" w:hAnsi="Vrinda" w:cs="Vrinda" w:hint="cs"/>
          <w:sz w:val="28"/>
          <w:cs/>
        </w:rPr>
        <w:t xml:space="preserve"> </w:t>
      </w:r>
    </w:p>
    <w:p w:rsidR="000647D7" w:rsidRDefault="000647D7" w:rsidP="005B7A9F">
      <w:pPr>
        <w:tabs>
          <w:tab w:val="left" w:pos="1890"/>
        </w:tabs>
        <w:rPr>
          <w:rFonts w:ascii="Vrinda" w:hAnsi="Vrinda" w:cs="Vrinda"/>
          <w:sz w:val="28"/>
          <w:cs/>
        </w:rPr>
      </w:pPr>
    </w:p>
    <w:p w:rsidR="000647D7" w:rsidRDefault="000647D7" w:rsidP="005B7A9F">
      <w:pPr>
        <w:tabs>
          <w:tab w:val="left" w:pos="1890"/>
        </w:tabs>
        <w:rPr>
          <w:rFonts w:ascii="Vrinda" w:hAnsi="Vrinda" w:cs="Vrinda"/>
          <w:sz w:val="28"/>
          <w:cs/>
        </w:rPr>
      </w:pPr>
    </w:p>
    <w:p w:rsidR="000647D7" w:rsidRDefault="000647D7" w:rsidP="005B7A9F">
      <w:pPr>
        <w:tabs>
          <w:tab w:val="left" w:pos="1890"/>
        </w:tabs>
        <w:rPr>
          <w:rFonts w:ascii="Vrinda" w:hAnsi="Vrinda" w:cs="Vrinda"/>
          <w:sz w:val="28"/>
          <w:cs/>
        </w:rPr>
      </w:pPr>
    </w:p>
    <w:p w:rsidR="000647D7" w:rsidRDefault="000647D7" w:rsidP="005B7A9F">
      <w:pPr>
        <w:tabs>
          <w:tab w:val="left" w:pos="1890"/>
        </w:tabs>
        <w:rPr>
          <w:rFonts w:ascii="Vrinda" w:hAnsi="Vrinda" w:cs="Vrinda"/>
          <w:sz w:val="28"/>
          <w:cs/>
        </w:rPr>
      </w:pPr>
    </w:p>
    <w:p w:rsidR="000647D7" w:rsidRDefault="000647D7" w:rsidP="005B7A9F">
      <w:pPr>
        <w:tabs>
          <w:tab w:val="left" w:pos="1890"/>
        </w:tabs>
        <w:rPr>
          <w:rFonts w:ascii="Vrinda" w:hAnsi="Vrinda" w:cs="Vrinda"/>
          <w:sz w:val="28"/>
          <w:cs/>
        </w:rPr>
      </w:pPr>
    </w:p>
    <w:p w:rsidR="00B50C82" w:rsidRDefault="00B50C82" w:rsidP="005B7A9F">
      <w:pPr>
        <w:tabs>
          <w:tab w:val="left" w:pos="1890"/>
        </w:tabs>
        <w:rPr>
          <w:rFonts w:ascii="Vrinda" w:hAnsi="Vrinda" w:cs="Vrinda"/>
          <w:sz w:val="28"/>
          <w:cs/>
        </w:rPr>
      </w:pPr>
      <w:r>
        <w:rPr>
          <w:rFonts w:ascii="Vrinda" w:hAnsi="Vrinda" w:cs="Vrinda" w:hint="cs"/>
          <w:sz w:val="28"/>
          <w:cs/>
        </w:rPr>
        <w:t xml:space="preserve"> </w:t>
      </w:r>
    </w:p>
    <w:p w:rsidR="00B50C82" w:rsidRDefault="00B50C82" w:rsidP="005B7A9F">
      <w:pPr>
        <w:tabs>
          <w:tab w:val="left" w:pos="1890"/>
        </w:tabs>
        <w:rPr>
          <w:rFonts w:ascii="Vrinda" w:hAnsi="Vrinda" w:cs="Vrinda"/>
          <w:sz w:val="28"/>
          <w:cs/>
        </w:rPr>
      </w:pPr>
    </w:p>
    <w:p w:rsidR="00B50C82" w:rsidRDefault="00B50C82" w:rsidP="005B7A9F">
      <w:pPr>
        <w:tabs>
          <w:tab w:val="left" w:pos="1890"/>
        </w:tabs>
        <w:rPr>
          <w:rFonts w:ascii="Vrinda" w:hAnsi="Vrinda" w:cs="Vrinda"/>
          <w:sz w:val="28"/>
          <w:cs/>
        </w:rPr>
      </w:pPr>
    </w:p>
    <w:p w:rsidR="00560AC0" w:rsidRDefault="00560AC0" w:rsidP="005B7A9F">
      <w:pPr>
        <w:tabs>
          <w:tab w:val="left" w:pos="1890"/>
        </w:tabs>
        <w:rPr>
          <w:rFonts w:ascii="Vrinda" w:hAnsi="Vrinda" w:cs="Vrinda"/>
          <w:sz w:val="28"/>
          <w:cs/>
        </w:rPr>
      </w:pPr>
      <w:r>
        <w:rPr>
          <w:rFonts w:ascii="Vrinda" w:hAnsi="Vrinda" w:cs="Vrinda" w:hint="cs"/>
          <w:sz w:val="28"/>
          <w:cs/>
        </w:rPr>
        <w:t xml:space="preserve"> </w:t>
      </w:r>
    </w:p>
    <w:p w:rsidR="00560AC0" w:rsidRDefault="00560AC0" w:rsidP="005B7A9F">
      <w:pPr>
        <w:tabs>
          <w:tab w:val="left" w:pos="1890"/>
        </w:tabs>
        <w:rPr>
          <w:rFonts w:ascii="Vrinda" w:hAnsi="Vrinda" w:cs="Vrinda"/>
          <w:sz w:val="28"/>
          <w:cs/>
        </w:rPr>
      </w:pPr>
    </w:p>
    <w:p w:rsidR="001C643D" w:rsidRDefault="00771045" w:rsidP="005B7A9F">
      <w:pPr>
        <w:tabs>
          <w:tab w:val="left" w:pos="1890"/>
        </w:tabs>
        <w:rPr>
          <w:rFonts w:ascii="Vrinda" w:hAnsi="Vrinda" w:cs="Vrinda"/>
          <w:sz w:val="28"/>
          <w:cs/>
        </w:rPr>
      </w:pPr>
      <w:r>
        <w:rPr>
          <w:rFonts w:ascii="Vrinda" w:hAnsi="Vrinda" w:cs="Vrinda" w:hint="cs"/>
          <w:sz w:val="28"/>
          <w:cs/>
        </w:rPr>
        <w:t xml:space="preserve"> </w:t>
      </w:r>
      <w:r w:rsidR="001C643D">
        <w:rPr>
          <w:rFonts w:ascii="Vrinda" w:hAnsi="Vrinda" w:cs="Vrinda" w:hint="cs"/>
          <w:sz w:val="28"/>
          <w:cs/>
        </w:rPr>
        <w:t xml:space="preserve"> </w:t>
      </w:r>
    </w:p>
    <w:p w:rsidR="001C643D" w:rsidRDefault="001C643D" w:rsidP="005B7A9F">
      <w:pPr>
        <w:tabs>
          <w:tab w:val="left" w:pos="1890"/>
        </w:tabs>
        <w:rPr>
          <w:rFonts w:ascii="Vrinda" w:hAnsi="Vrinda" w:cs="Vrinda"/>
          <w:sz w:val="28"/>
          <w:cs/>
        </w:rPr>
      </w:pPr>
    </w:p>
    <w:p w:rsidR="001C643D" w:rsidRDefault="001C643D" w:rsidP="005B7A9F">
      <w:pPr>
        <w:tabs>
          <w:tab w:val="left" w:pos="1890"/>
        </w:tabs>
        <w:rPr>
          <w:rFonts w:ascii="Vrinda" w:hAnsi="Vrinda" w:cs="Vrinda"/>
          <w:sz w:val="28"/>
          <w:cs/>
        </w:rPr>
      </w:pPr>
    </w:p>
    <w:p w:rsidR="00A33CCB" w:rsidRDefault="001C643D" w:rsidP="005B7A9F">
      <w:pPr>
        <w:tabs>
          <w:tab w:val="left" w:pos="1890"/>
        </w:tabs>
        <w:rPr>
          <w:rFonts w:ascii="Vrinda" w:hAnsi="Vrinda" w:cs="Vrinda"/>
          <w:sz w:val="28"/>
          <w:cs/>
        </w:rPr>
      </w:pPr>
      <w:r>
        <w:rPr>
          <w:rFonts w:ascii="Vrinda" w:hAnsi="Vrinda" w:cs="Vrinda" w:hint="cs"/>
          <w:sz w:val="28"/>
          <w:cs/>
        </w:rPr>
        <w:t xml:space="preserve"> </w:t>
      </w:r>
    </w:p>
    <w:p w:rsidR="00A33CCB" w:rsidRDefault="00A33CCB" w:rsidP="005B7A9F">
      <w:pPr>
        <w:tabs>
          <w:tab w:val="left" w:pos="1890"/>
        </w:tabs>
        <w:rPr>
          <w:rFonts w:ascii="Vrinda" w:hAnsi="Vrinda" w:cs="Vrinda"/>
          <w:sz w:val="28"/>
          <w:cs/>
        </w:rPr>
      </w:pPr>
    </w:p>
    <w:p w:rsidR="00A86606" w:rsidRDefault="00615620" w:rsidP="005B7A9F">
      <w:pPr>
        <w:tabs>
          <w:tab w:val="left" w:pos="1890"/>
        </w:tabs>
        <w:rPr>
          <w:rFonts w:ascii="Vrinda" w:hAnsi="Vrinda" w:cs="Vrinda"/>
          <w:sz w:val="28"/>
          <w:cs/>
        </w:rPr>
      </w:pPr>
      <w:r>
        <w:rPr>
          <w:rFonts w:ascii="Vrinda" w:hAnsi="Vrinda" w:cs="Vrinda" w:hint="cs"/>
          <w:sz w:val="28"/>
          <w:cs/>
        </w:rPr>
        <w:t xml:space="preserve">  </w:t>
      </w:r>
      <w:r w:rsidR="00EB1881">
        <w:rPr>
          <w:rFonts w:ascii="Vrinda" w:hAnsi="Vrinda" w:cs="Vrinda" w:hint="cs"/>
          <w:sz w:val="28"/>
          <w:cs/>
        </w:rPr>
        <w:t xml:space="preserve">  </w:t>
      </w:r>
      <w:r w:rsidR="00E17367">
        <w:rPr>
          <w:rFonts w:ascii="Vrinda" w:hAnsi="Vrinda" w:cs="Vrinda" w:hint="cs"/>
          <w:sz w:val="28"/>
          <w:cs/>
        </w:rPr>
        <w:t xml:space="preserve"> </w:t>
      </w:r>
      <w:r w:rsidR="009709E0">
        <w:rPr>
          <w:rFonts w:ascii="Vrinda" w:hAnsi="Vrinda" w:cs="Vrinda" w:hint="cs"/>
          <w:sz w:val="28"/>
          <w:cs/>
        </w:rPr>
        <w:t xml:space="preserve"> </w:t>
      </w:r>
    </w:p>
    <w:p w:rsidR="00A86606" w:rsidRDefault="00A86606" w:rsidP="005B7A9F">
      <w:pPr>
        <w:tabs>
          <w:tab w:val="left" w:pos="1890"/>
        </w:tabs>
        <w:rPr>
          <w:rFonts w:ascii="Vrinda" w:hAnsi="Vrinda" w:cs="Vrinda"/>
          <w:sz w:val="28"/>
          <w:cs/>
        </w:rPr>
      </w:pPr>
    </w:p>
    <w:p w:rsidR="00A92F5B" w:rsidRDefault="009709E0" w:rsidP="005B7A9F">
      <w:pPr>
        <w:tabs>
          <w:tab w:val="left" w:pos="1890"/>
        </w:tabs>
        <w:rPr>
          <w:rFonts w:ascii="Vrinda" w:hAnsi="Vrinda" w:cs="Vrinda"/>
          <w:sz w:val="28"/>
          <w:cs/>
        </w:rPr>
      </w:pPr>
      <w:r>
        <w:rPr>
          <w:rFonts w:ascii="Vrinda" w:hAnsi="Vrinda" w:cs="Vrinda" w:hint="cs"/>
          <w:sz w:val="28"/>
          <w:cs/>
        </w:rPr>
        <w:t xml:space="preserve">  </w:t>
      </w:r>
      <w:r w:rsidR="00336339">
        <w:rPr>
          <w:rFonts w:ascii="Vrinda" w:hAnsi="Vrinda" w:cs="Vrinda" w:hint="cs"/>
          <w:sz w:val="28"/>
          <w:cs/>
        </w:rPr>
        <w:t xml:space="preserve"> </w:t>
      </w:r>
    </w:p>
    <w:p w:rsidR="00336339" w:rsidRDefault="00336339" w:rsidP="005B7A9F">
      <w:pPr>
        <w:tabs>
          <w:tab w:val="left" w:pos="1890"/>
        </w:tabs>
        <w:rPr>
          <w:rFonts w:ascii="Vrinda" w:hAnsi="Vrinda" w:cs="Vrinda"/>
          <w:sz w:val="28"/>
          <w:cs/>
        </w:rPr>
      </w:pPr>
    </w:p>
    <w:p w:rsidR="00336339" w:rsidRDefault="00336339" w:rsidP="005B7A9F">
      <w:pPr>
        <w:tabs>
          <w:tab w:val="left" w:pos="1890"/>
        </w:tabs>
        <w:rPr>
          <w:rFonts w:ascii="Vrinda" w:hAnsi="Vrinda" w:cs="Vrinda"/>
          <w:sz w:val="28"/>
          <w:cs/>
        </w:rPr>
      </w:pPr>
    </w:p>
    <w:p w:rsidR="00A92F5B" w:rsidRDefault="00A92F5B" w:rsidP="005B7A9F">
      <w:pPr>
        <w:tabs>
          <w:tab w:val="left" w:pos="1890"/>
        </w:tabs>
        <w:rPr>
          <w:rFonts w:ascii="Vrinda" w:hAnsi="Vrinda" w:cs="Vrinda"/>
          <w:sz w:val="28"/>
          <w:cs/>
        </w:rPr>
      </w:pPr>
    </w:p>
    <w:p w:rsidR="00F648FD" w:rsidRDefault="00842CE1" w:rsidP="005B7A9F">
      <w:pPr>
        <w:tabs>
          <w:tab w:val="left" w:pos="1890"/>
        </w:tabs>
        <w:rPr>
          <w:rFonts w:ascii="Vrinda" w:hAnsi="Vrinda" w:cs="Vrinda"/>
          <w:sz w:val="28"/>
          <w:cs/>
        </w:rPr>
      </w:pPr>
      <w:r>
        <w:rPr>
          <w:rFonts w:ascii="Vrinda" w:hAnsi="Vrinda" w:cs="Vrinda" w:hint="cs"/>
          <w:sz w:val="28"/>
          <w:cs/>
        </w:rPr>
        <w:lastRenderedPageBreak/>
        <w:t xml:space="preserve"> </w:t>
      </w:r>
      <w:r w:rsidR="004709E2">
        <w:rPr>
          <w:rFonts w:ascii="Vrinda" w:hAnsi="Vrinda" w:cs="Vrinda" w:hint="cs"/>
          <w:sz w:val="28"/>
          <w:cs/>
        </w:rPr>
        <w:t xml:space="preserve"> </w:t>
      </w:r>
    </w:p>
    <w:p w:rsidR="004709E2" w:rsidRDefault="004709E2" w:rsidP="005B7A9F">
      <w:pPr>
        <w:tabs>
          <w:tab w:val="left" w:pos="1890"/>
        </w:tabs>
        <w:rPr>
          <w:rFonts w:ascii="Vrinda" w:hAnsi="Vrinda" w:cs="Vrinda"/>
          <w:sz w:val="28"/>
          <w:cs/>
        </w:rPr>
      </w:pPr>
    </w:p>
    <w:p w:rsidR="004709E2" w:rsidRDefault="004709E2" w:rsidP="005B7A9F">
      <w:pPr>
        <w:tabs>
          <w:tab w:val="left" w:pos="1890"/>
        </w:tabs>
        <w:rPr>
          <w:rFonts w:ascii="Vrinda" w:hAnsi="Vrinda" w:cs="Vrinda"/>
          <w:sz w:val="28"/>
          <w:cs/>
        </w:rPr>
      </w:pPr>
    </w:p>
    <w:p w:rsidR="00F648FD" w:rsidRDefault="00F648FD" w:rsidP="005B7A9F">
      <w:pPr>
        <w:tabs>
          <w:tab w:val="left" w:pos="1890"/>
        </w:tabs>
        <w:rPr>
          <w:rFonts w:ascii="Vrinda" w:hAnsi="Vrinda" w:cs="Vrinda"/>
          <w:sz w:val="28"/>
          <w:cs/>
        </w:rPr>
      </w:pPr>
    </w:p>
    <w:p w:rsidR="00F648FD" w:rsidRDefault="00F648FD" w:rsidP="005B7A9F">
      <w:pPr>
        <w:tabs>
          <w:tab w:val="left" w:pos="1890"/>
        </w:tabs>
        <w:rPr>
          <w:rFonts w:ascii="Vrinda" w:hAnsi="Vrinda" w:cs="Vrinda"/>
          <w:sz w:val="28"/>
          <w:cs/>
        </w:rPr>
      </w:pPr>
    </w:p>
    <w:p w:rsidR="00F648FD" w:rsidRDefault="00F648FD" w:rsidP="005B7A9F">
      <w:pPr>
        <w:tabs>
          <w:tab w:val="left" w:pos="1890"/>
        </w:tabs>
        <w:rPr>
          <w:rFonts w:ascii="Vrinda" w:hAnsi="Vrinda" w:cs="Vrinda"/>
          <w:sz w:val="28"/>
          <w:cs/>
        </w:rPr>
      </w:pPr>
    </w:p>
    <w:p w:rsidR="00F648FD" w:rsidRDefault="00F648FD" w:rsidP="005B7A9F">
      <w:pPr>
        <w:tabs>
          <w:tab w:val="left" w:pos="1890"/>
        </w:tabs>
        <w:rPr>
          <w:rFonts w:ascii="Vrinda" w:hAnsi="Vrinda" w:cs="Vrinda"/>
          <w:sz w:val="28"/>
          <w:cs/>
        </w:rPr>
      </w:pPr>
    </w:p>
    <w:p w:rsidR="009376C3" w:rsidRDefault="009376C3" w:rsidP="005B7A9F">
      <w:pPr>
        <w:tabs>
          <w:tab w:val="left" w:pos="1890"/>
        </w:tabs>
        <w:rPr>
          <w:rFonts w:ascii="Vrinda" w:hAnsi="Vrinda" w:cs="Vrinda"/>
          <w:sz w:val="28"/>
          <w:cs/>
        </w:rPr>
      </w:pPr>
      <w:r>
        <w:rPr>
          <w:rFonts w:ascii="Vrinda" w:hAnsi="Vrinda" w:cs="Vrinda" w:hint="cs"/>
          <w:sz w:val="28"/>
          <w:cs/>
        </w:rPr>
        <w:t xml:space="preserve"> </w:t>
      </w:r>
    </w:p>
    <w:p w:rsidR="00751C04" w:rsidRDefault="00751C04" w:rsidP="005B7A9F">
      <w:pPr>
        <w:tabs>
          <w:tab w:val="left" w:pos="1890"/>
        </w:tabs>
        <w:rPr>
          <w:rFonts w:ascii="Vrinda" w:hAnsi="Vrinda" w:cs="Vrinda"/>
          <w:sz w:val="28"/>
          <w:cs/>
        </w:rPr>
      </w:pPr>
      <w:r>
        <w:rPr>
          <w:rFonts w:ascii="Vrinda" w:hAnsi="Vrinda" w:cs="Vrinda" w:hint="cs"/>
          <w:sz w:val="28"/>
          <w:cs/>
        </w:rPr>
        <w:t xml:space="preserve"> </w:t>
      </w:r>
    </w:p>
    <w:p w:rsidR="00751C04" w:rsidRDefault="00751C04" w:rsidP="005B7A9F">
      <w:pPr>
        <w:tabs>
          <w:tab w:val="left" w:pos="1890"/>
        </w:tabs>
        <w:rPr>
          <w:rFonts w:ascii="Vrinda" w:hAnsi="Vrinda" w:cs="Vrinda"/>
          <w:sz w:val="28"/>
          <w:cs/>
        </w:rPr>
      </w:pPr>
    </w:p>
    <w:p w:rsidR="00B67381" w:rsidRDefault="00B67381" w:rsidP="005B7A9F">
      <w:pPr>
        <w:tabs>
          <w:tab w:val="left" w:pos="1890"/>
        </w:tabs>
        <w:rPr>
          <w:rFonts w:ascii="Vrinda" w:hAnsi="Vrinda" w:cs="Vrinda"/>
          <w:sz w:val="28"/>
          <w:cs/>
        </w:rPr>
      </w:pPr>
      <w:r>
        <w:rPr>
          <w:rFonts w:ascii="Vrinda" w:hAnsi="Vrinda" w:cs="Vrinda" w:hint="cs"/>
          <w:sz w:val="28"/>
          <w:cs/>
        </w:rPr>
        <w:t xml:space="preserve">  </w:t>
      </w:r>
    </w:p>
    <w:p w:rsidR="00B67381" w:rsidRDefault="00B67381" w:rsidP="005B7A9F">
      <w:pPr>
        <w:tabs>
          <w:tab w:val="left" w:pos="1890"/>
        </w:tabs>
        <w:rPr>
          <w:rFonts w:ascii="Vrinda" w:hAnsi="Vrinda" w:cs="Vrinda"/>
          <w:sz w:val="28"/>
          <w:cs/>
        </w:rPr>
      </w:pPr>
    </w:p>
    <w:p w:rsidR="005F51EE" w:rsidRDefault="005F51EE" w:rsidP="005B7A9F">
      <w:pPr>
        <w:tabs>
          <w:tab w:val="left" w:pos="1890"/>
        </w:tabs>
        <w:rPr>
          <w:rFonts w:ascii="Vrinda" w:hAnsi="Vrinda" w:cs="Vrinda"/>
          <w:sz w:val="28"/>
          <w:cs/>
        </w:rPr>
      </w:pPr>
      <w:r>
        <w:rPr>
          <w:rFonts w:ascii="Vrinda" w:hAnsi="Vrinda" w:cs="Vrinda" w:hint="cs"/>
          <w:sz w:val="28"/>
          <w:cs/>
        </w:rPr>
        <w:t xml:space="preserve"> </w:t>
      </w:r>
    </w:p>
    <w:p w:rsidR="005F51EE" w:rsidRDefault="005F51EE" w:rsidP="005B7A9F">
      <w:pPr>
        <w:tabs>
          <w:tab w:val="left" w:pos="1890"/>
        </w:tabs>
        <w:rPr>
          <w:rFonts w:ascii="Vrinda" w:hAnsi="Vrinda" w:cs="Vrinda"/>
          <w:sz w:val="28"/>
          <w:cs/>
        </w:rPr>
      </w:pPr>
    </w:p>
    <w:p w:rsidR="002E74FF" w:rsidRDefault="002E74FF" w:rsidP="005B7A9F">
      <w:pPr>
        <w:tabs>
          <w:tab w:val="left" w:pos="1890"/>
        </w:tabs>
        <w:rPr>
          <w:rFonts w:ascii="Vrinda" w:hAnsi="Vrinda" w:cs="Vrinda"/>
          <w:sz w:val="28"/>
          <w:cs/>
        </w:rPr>
      </w:pPr>
      <w:r>
        <w:rPr>
          <w:rFonts w:ascii="Vrinda" w:hAnsi="Vrinda" w:cs="Vrinda" w:hint="cs"/>
          <w:sz w:val="28"/>
          <w:cs/>
        </w:rPr>
        <w:t xml:space="preserve"> </w:t>
      </w:r>
    </w:p>
    <w:p w:rsidR="002E74FF" w:rsidRDefault="002E74FF" w:rsidP="005B7A9F">
      <w:pPr>
        <w:tabs>
          <w:tab w:val="left" w:pos="1890"/>
        </w:tabs>
        <w:rPr>
          <w:rFonts w:ascii="Vrinda" w:hAnsi="Vrinda" w:cs="Vrinda"/>
          <w:sz w:val="28"/>
          <w:cs/>
        </w:rPr>
      </w:pPr>
    </w:p>
    <w:p w:rsidR="002E74FF" w:rsidRDefault="002E74FF" w:rsidP="005B7A9F">
      <w:pPr>
        <w:tabs>
          <w:tab w:val="left" w:pos="1890"/>
        </w:tabs>
        <w:rPr>
          <w:rFonts w:ascii="Vrinda" w:hAnsi="Vrinda" w:cs="Vrinda"/>
          <w:sz w:val="28"/>
          <w:cs/>
        </w:rPr>
      </w:pPr>
      <w:r>
        <w:rPr>
          <w:rFonts w:ascii="Vrinda" w:hAnsi="Vrinda" w:cs="Vrinda" w:hint="cs"/>
          <w:sz w:val="28"/>
          <w:cs/>
        </w:rPr>
        <w:t xml:space="preserve"> </w:t>
      </w:r>
    </w:p>
    <w:p w:rsidR="002E74FF" w:rsidRDefault="002E74FF" w:rsidP="005B7A9F">
      <w:pPr>
        <w:tabs>
          <w:tab w:val="left" w:pos="1890"/>
        </w:tabs>
        <w:rPr>
          <w:rFonts w:ascii="Vrinda" w:hAnsi="Vrinda" w:cs="Vrinda"/>
          <w:sz w:val="28"/>
          <w:cs/>
        </w:rPr>
      </w:pPr>
    </w:p>
    <w:p w:rsidR="00AF79BE" w:rsidRDefault="00AF79BE" w:rsidP="005B7A9F">
      <w:pPr>
        <w:tabs>
          <w:tab w:val="left" w:pos="1890"/>
        </w:tabs>
        <w:rPr>
          <w:rFonts w:ascii="Vrinda" w:hAnsi="Vrinda" w:cs="Vrinda"/>
          <w:sz w:val="28"/>
          <w:cs/>
        </w:rPr>
      </w:pPr>
      <w:r>
        <w:rPr>
          <w:rFonts w:ascii="Vrinda" w:hAnsi="Vrinda" w:cs="Vrinda" w:hint="cs"/>
          <w:sz w:val="28"/>
          <w:cs/>
        </w:rPr>
        <w:t xml:space="preserve"> </w:t>
      </w:r>
    </w:p>
    <w:p w:rsidR="00AF79BE" w:rsidRDefault="00AF79BE" w:rsidP="005B7A9F">
      <w:pPr>
        <w:tabs>
          <w:tab w:val="left" w:pos="1890"/>
        </w:tabs>
        <w:rPr>
          <w:rFonts w:ascii="Vrinda" w:hAnsi="Vrinda" w:cs="Vrinda"/>
          <w:sz w:val="28"/>
          <w:cs/>
        </w:rPr>
      </w:pPr>
    </w:p>
    <w:p w:rsidR="00585C73" w:rsidRDefault="00585C73" w:rsidP="005B7A9F">
      <w:pPr>
        <w:tabs>
          <w:tab w:val="left" w:pos="1890"/>
        </w:tabs>
        <w:rPr>
          <w:rFonts w:ascii="Vrinda" w:hAnsi="Vrinda" w:cs="Vrinda"/>
          <w:sz w:val="28"/>
          <w:cs/>
        </w:rPr>
      </w:pPr>
      <w:r>
        <w:rPr>
          <w:rFonts w:ascii="Vrinda" w:hAnsi="Vrinda" w:cs="Vrinda" w:hint="cs"/>
          <w:sz w:val="28"/>
          <w:cs/>
        </w:rPr>
        <w:lastRenderedPageBreak/>
        <w:t xml:space="preserve"> </w:t>
      </w:r>
    </w:p>
    <w:p w:rsidR="00585C73" w:rsidRDefault="00585C73" w:rsidP="005B7A9F">
      <w:pPr>
        <w:tabs>
          <w:tab w:val="left" w:pos="1890"/>
        </w:tabs>
        <w:rPr>
          <w:rFonts w:ascii="Vrinda" w:hAnsi="Vrinda" w:cs="Vrinda"/>
          <w:sz w:val="28"/>
          <w:cs/>
        </w:rPr>
      </w:pPr>
    </w:p>
    <w:p w:rsidR="00585C73" w:rsidRDefault="00585C73" w:rsidP="005B7A9F">
      <w:pPr>
        <w:tabs>
          <w:tab w:val="left" w:pos="1890"/>
        </w:tabs>
        <w:rPr>
          <w:rFonts w:ascii="Vrinda" w:hAnsi="Vrinda" w:cs="Vrinda"/>
          <w:sz w:val="28"/>
          <w:cs/>
        </w:rPr>
      </w:pPr>
    </w:p>
    <w:p w:rsidR="00585C73" w:rsidRDefault="00585C73" w:rsidP="005B7A9F">
      <w:pPr>
        <w:tabs>
          <w:tab w:val="left" w:pos="1890"/>
        </w:tabs>
        <w:rPr>
          <w:rFonts w:ascii="Vrinda" w:hAnsi="Vrinda" w:cs="Vrinda"/>
          <w:sz w:val="28"/>
          <w:cs/>
        </w:rPr>
      </w:pPr>
      <w:r>
        <w:rPr>
          <w:rFonts w:ascii="Vrinda" w:hAnsi="Vrinda" w:cs="Vrinda" w:hint="cs"/>
          <w:sz w:val="28"/>
          <w:cs/>
        </w:rPr>
        <w:t xml:space="preserve"> </w:t>
      </w:r>
    </w:p>
    <w:p w:rsidR="00585C73" w:rsidRDefault="00585C73" w:rsidP="005B7A9F">
      <w:pPr>
        <w:tabs>
          <w:tab w:val="left" w:pos="1890"/>
        </w:tabs>
        <w:rPr>
          <w:rFonts w:ascii="Vrinda" w:hAnsi="Vrinda" w:cs="Vrinda"/>
          <w:sz w:val="28"/>
          <w:cs/>
        </w:rPr>
      </w:pPr>
    </w:p>
    <w:p w:rsidR="00875B67" w:rsidRDefault="00A66732" w:rsidP="005B7A9F">
      <w:pPr>
        <w:tabs>
          <w:tab w:val="left" w:pos="1890"/>
        </w:tabs>
        <w:rPr>
          <w:rFonts w:ascii="Vrinda" w:hAnsi="Vrinda" w:cs="Vrinda"/>
          <w:sz w:val="28"/>
          <w:cs/>
        </w:rPr>
      </w:pPr>
      <w:r>
        <w:rPr>
          <w:rFonts w:ascii="Vrinda" w:hAnsi="Vrinda" w:cs="Vrinda" w:hint="cs"/>
          <w:sz w:val="28"/>
          <w:cs/>
        </w:rPr>
        <w:t xml:space="preserve"> </w:t>
      </w:r>
      <w:r w:rsidR="00715A0E">
        <w:rPr>
          <w:rFonts w:ascii="Vrinda" w:hAnsi="Vrinda" w:cs="Vrinda" w:hint="cs"/>
          <w:sz w:val="28"/>
          <w:cs/>
        </w:rPr>
        <w:t xml:space="preserve"> </w:t>
      </w:r>
      <w:r w:rsidR="00875B67">
        <w:rPr>
          <w:rFonts w:ascii="Vrinda" w:hAnsi="Vrinda" w:cs="Vrinda" w:hint="cs"/>
          <w:sz w:val="28"/>
          <w:cs/>
        </w:rPr>
        <w:t xml:space="preserve">   </w:t>
      </w:r>
    </w:p>
    <w:p w:rsidR="00875B67" w:rsidRDefault="00875B67" w:rsidP="005B7A9F">
      <w:pPr>
        <w:tabs>
          <w:tab w:val="left" w:pos="1890"/>
        </w:tabs>
        <w:rPr>
          <w:rFonts w:ascii="Vrinda" w:hAnsi="Vrinda" w:cs="Vrinda"/>
          <w:sz w:val="28"/>
          <w:cs/>
        </w:rPr>
      </w:pPr>
    </w:p>
    <w:p w:rsidR="00875B67" w:rsidRDefault="00875B67" w:rsidP="005B7A9F">
      <w:pPr>
        <w:tabs>
          <w:tab w:val="left" w:pos="1890"/>
        </w:tabs>
        <w:rPr>
          <w:rFonts w:ascii="Vrinda" w:hAnsi="Vrinda" w:cs="Vrinda"/>
          <w:sz w:val="28"/>
          <w:cs/>
        </w:rPr>
      </w:pPr>
    </w:p>
    <w:p w:rsidR="00875B67" w:rsidRDefault="00875B67" w:rsidP="005B7A9F">
      <w:pPr>
        <w:tabs>
          <w:tab w:val="left" w:pos="1890"/>
        </w:tabs>
        <w:rPr>
          <w:rFonts w:ascii="Vrinda" w:hAnsi="Vrinda" w:cs="Vrinda"/>
          <w:sz w:val="28"/>
          <w:cs/>
        </w:rPr>
      </w:pPr>
    </w:p>
    <w:p w:rsidR="0093755E" w:rsidRDefault="0093755E" w:rsidP="005B7A9F">
      <w:pPr>
        <w:tabs>
          <w:tab w:val="left" w:pos="1890"/>
        </w:tabs>
        <w:rPr>
          <w:rFonts w:ascii="Vrinda" w:hAnsi="Vrinda" w:cs="Vrinda"/>
          <w:sz w:val="28"/>
          <w:cs/>
        </w:rPr>
      </w:pPr>
      <w:r>
        <w:rPr>
          <w:rFonts w:ascii="Vrinda" w:hAnsi="Vrinda" w:cs="Vrinda" w:hint="cs"/>
          <w:sz w:val="28"/>
          <w:cs/>
        </w:rPr>
        <w:t xml:space="preserve">   </w:t>
      </w:r>
    </w:p>
    <w:p w:rsidR="0093755E" w:rsidRDefault="0093755E" w:rsidP="005B7A9F">
      <w:pPr>
        <w:tabs>
          <w:tab w:val="left" w:pos="1890"/>
        </w:tabs>
        <w:rPr>
          <w:rFonts w:ascii="Vrinda" w:hAnsi="Vrinda" w:cs="Vrinda"/>
          <w:sz w:val="28"/>
          <w:cs/>
        </w:rPr>
      </w:pPr>
    </w:p>
    <w:p w:rsidR="006D07DA" w:rsidRDefault="00DF18C4" w:rsidP="005B7A9F">
      <w:pPr>
        <w:tabs>
          <w:tab w:val="left" w:pos="1890"/>
        </w:tabs>
        <w:rPr>
          <w:rFonts w:ascii="Vrinda" w:hAnsi="Vrinda" w:cs="Vrinda"/>
          <w:sz w:val="28"/>
          <w:cs/>
        </w:rPr>
      </w:pPr>
      <w:r>
        <w:rPr>
          <w:rFonts w:ascii="Vrinda" w:hAnsi="Vrinda" w:cs="Vrinda" w:hint="cs"/>
          <w:sz w:val="28"/>
          <w:cs/>
        </w:rPr>
        <w:t xml:space="preserve">  </w:t>
      </w:r>
      <w:r w:rsidR="006D07DA">
        <w:rPr>
          <w:rFonts w:ascii="Vrinda" w:hAnsi="Vrinda" w:cs="Vrinda" w:hint="cs"/>
          <w:sz w:val="28"/>
          <w:cs/>
        </w:rPr>
        <w:t xml:space="preserve"> </w:t>
      </w:r>
    </w:p>
    <w:p w:rsidR="00F5649F" w:rsidRDefault="00F5649F" w:rsidP="005B7A9F">
      <w:pPr>
        <w:tabs>
          <w:tab w:val="left" w:pos="1890"/>
        </w:tabs>
        <w:rPr>
          <w:rFonts w:ascii="Vrinda" w:hAnsi="Vrinda" w:cs="Vrinda"/>
          <w:sz w:val="28"/>
          <w:cs/>
        </w:rPr>
      </w:pPr>
      <w:r>
        <w:rPr>
          <w:rFonts w:ascii="Vrinda" w:hAnsi="Vrinda" w:cs="Vrinda" w:hint="cs"/>
          <w:sz w:val="28"/>
          <w:cs/>
        </w:rPr>
        <w:t xml:space="preserve"> </w:t>
      </w:r>
    </w:p>
    <w:p w:rsidR="00F5649F" w:rsidRDefault="00F5649F" w:rsidP="005B7A9F">
      <w:pPr>
        <w:tabs>
          <w:tab w:val="left" w:pos="1890"/>
        </w:tabs>
        <w:rPr>
          <w:rFonts w:ascii="Vrinda" w:hAnsi="Vrinda" w:cs="Vrinda"/>
          <w:sz w:val="28"/>
          <w:cs/>
        </w:rPr>
      </w:pPr>
    </w:p>
    <w:p w:rsidR="00F5649F" w:rsidRDefault="00F5649F" w:rsidP="005B7A9F">
      <w:pPr>
        <w:tabs>
          <w:tab w:val="left" w:pos="1890"/>
        </w:tabs>
        <w:rPr>
          <w:rFonts w:ascii="Vrinda" w:hAnsi="Vrinda" w:cs="Vrinda"/>
          <w:sz w:val="28"/>
          <w:cs/>
        </w:rPr>
      </w:pPr>
    </w:p>
    <w:p w:rsidR="00C41D5B" w:rsidRDefault="00C41D5B" w:rsidP="005B7A9F">
      <w:pPr>
        <w:tabs>
          <w:tab w:val="left" w:pos="1890"/>
        </w:tabs>
        <w:rPr>
          <w:rFonts w:ascii="Vrinda" w:hAnsi="Vrinda" w:cs="Vrinda"/>
          <w:sz w:val="28"/>
          <w:cs/>
        </w:rPr>
      </w:pPr>
      <w:r>
        <w:rPr>
          <w:rFonts w:ascii="Vrinda" w:hAnsi="Vrinda" w:cs="Vrinda" w:hint="cs"/>
          <w:sz w:val="28"/>
          <w:cs/>
        </w:rPr>
        <w:t xml:space="preserve"> </w:t>
      </w:r>
    </w:p>
    <w:p w:rsidR="00C41D5B" w:rsidRDefault="00C41D5B" w:rsidP="005B7A9F">
      <w:pPr>
        <w:tabs>
          <w:tab w:val="left" w:pos="1890"/>
        </w:tabs>
        <w:rPr>
          <w:rFonts w:ascii="Vrinda" w:hAnsi="Vrinda" w:cs="Vrinda"/>
          <w:sz w:val="28"/>
          <w:cs/>
        </w:rPr>
      </w:pPr>
    </w:p>
    <w:p w:rsidR="00DB25F9" w:rsidRDefault="00C41D5B" w:rsidP="005B7A9F">
      <w:pPr>
        <w:tabs>
          <w:tab w:val="left" w:pos="1890"/>
        </w:tabs>
        <w:rPr>
          <w:rFonts w:ascii="Vrinda" w:hAnsi="Vrinda" w:cs="Vrinda"/>
          <w:sz w:val="28"/>
          <w:cs/>
        </w:rPr>
      </w:pPr>
      <w:r>
        <w:rPr>
          <w:rFonts w:ascii="Vrinda" w:hAnsi="Vrinda" w:cs="Vrinda" w:hint="cs"/>
          <w:sz w:val="28"/>
          <w:cs/>
        </w:rPr>
        <w:t xml:space="preserve">  </w:t>
      </w:r>
      <w:r w:rsidR="005A0195">
        <w:rPr>
          <w:rFonts w:ascii="Vrinda" w:hAnsi="Vrinda" w:cs="Vrinda" w:hint="cs"/>
          <w:sz w:val="28"/>
          <w:cs/>
        </w:rPr>
        <w:t xml:space="preserve"> </w:t>
      </w:r>
      <w:r w:rsidR="00DB25F9">
        <w:rPr>
          <w:rFonts w:ascii="Vrinda" w:hAnsi="Vrinda" w:cs="Vrinda" w:hint="cs"/>
          <w:sz w:val="28"/>
          <w:cs/>
        </w:rPr>
        <w:t xml:space="preserve"> </w:t>
      </w:r>
    </w:p>
    <w:p w:rsidR="00DB25F9" w:rsidRDefault="00DB25F9" w:rsidP="005B7A9F">
      <w:pPr>
        <w:tabs>
          <w:tab w:val="left" w:pos="1890"/>
        </w:tabs>
        <w:rPr>
          <w:rFonts w:ascii="Vrinda" w:hAnsi="Vrinda" w:cs="Vrinda"/>
          <w:sz w:val="28"/>
          <w:cs/>
        </w:rPr>
      </w:pPr>
    </w:p>
    <w:p w:rsidR="00DB25F9" w:rsidRDefault="00DB25F9" w:rsidP="005B7A9F">
      <w:pPr>
        <w:tabs>
          <w:tab w:val="left" w:pos="1890"/>
        </w:tabs>
        <w:rPr>
          <w:rFonts w:ascii="Vrinda" w:hAnsi="Vrinda" w:cs="Vrinda"/>
          <w:sz w:val="28"/>
          <w:cs/>
        </w:rPr>
      </w:pPr>
    </w:p>
    <w:p w:rsidR="00E60F67" w:rsidRDefault="00DB25F9" w:rsidP="005B7A9F">
      <w:pPr>
        <w:tabs>
          <w:tab w:val="left" w:pos="1890"/>
        </w:tabs>
        <w:rPr>
          <w:rFonts w:ascii="Vrinda" w:hAnsi="Vrinda" w:cs="Vrinda"/>
          <w:sz w:val="28"/>
          <w:cs/>
        </w:rPr>
      </w:pPr>
      <w:r>
        <w:rPr>
          <w:rFonts w:ascii="Vrinda" w:hAnsi="Vrinda" w:cs="Vrinda" w:hint="cs"/>
          <w:sz w:val="28"/>
          <w:cs/>
        </w:rPr>
        <w:lastRenderedPageBreak/>
        <w:t xml:space="preserve"> </w:t>
      </w:r>
      <w:r w:rsidR="00F23412">
        <w:rPr>
          <w:rFonts w:ascii="Vrinda" w:hAnsi="Vrinda" w:cs="Vrinda" w:hint="cs"/>
          <w:sz w:val="28"/>
          <w:cs/>
        </w:rPr>
        <w:t xml:space="preserve"> </w:t>
      </w:r>
    </w:p>
    <w:p w:rsidR="00E92295" w:rsidRDefault="00E92295" w:rsidP="005B7A9F">
      <w:pPr>
        <w:tabs>
          <w:tab w:val="left" w:pos="1890"/>
        </w:tabs>
        <w:rPr>
          <w:rFonts w:ascii="Vrinda" w:hAnsi="Vrinda" w:cs="Vrinda"/>
          <w:sz w:val="28"/>
          <w:cs/>
        </w:rPr>
      </w:pPr>
    </w:p>
    <w:p w:rsidR="00E60F67" w:rsidRDefault="00E60F67" w:rsidP="005B7A9F">
      <w:pPr>
        <w:tabs>
          <w:tab w:val="left" w:pos="1890"/>
        </w:tabs>
        <w:rPr>
          <w:rFonts w:ascii="Vrinda" w:hAnsi="Vrinda" w:cs="Vrinda"/>
          <w:sz w:val="28"/>
          <w:cs/>
        </w:rPr>
      </w:pPr>
    </w:p>
    <w:p w:rsidR="00E60F67" w:rsidRDefault="00E60F67" w:rsidP="005B7A9F">
      <w:pPr>
        <w:tabs>
          <w:tab w:val="left" w:pos="1890"/>
        </w:tabs>
        <w:rPr>
          <w:rFonts w:ascii="Vrinda" w:hAnsi="Vrinda" w:cs="Vrinda"/>
          <w:sz w:val="28"/>
          <w:cs/>
        </w:rPr>
      </w:pPr>
    </w:p>
    <w:p w:rsidR="00D2735B" w:rsidRDefault="00D2735B" w:rsidP="005B7A9F">
      <w:pPr>
        <w:tabs>
          <w:tab w:val="left" w:pos="1890"/>
        </w:tabs>
        <w:rPr>
          <w:rFonts w:ascii="Vrinda" w:hAnsi="Vrinda" w:cs="Vrinda"/>
          <w:sz w:val="28"/>
          <w:cs/>
        </w:rPr>
      </w:pPr>
      <w:r>
        <w:rPr>
          <w:rFonts w:ascii="Vrinda" w:hAnsi="Vrinda" w:cs="Vrinda" w:hint="cs"/>
          <w:sz w:val="28"/>
          <w:cs/>
        </w:rPr>
        <w:t xml:space="preserve">  </w:t>
      </w:r>
    </w:p>
    <w:p w:rsidR="00D2735B" w:rsidRDefault="00D2735B" w:rsidP="005B7A9F">
      <w:pPr>
        <w:tabs>
          <w:tab w:val="left" w:pos="1890"/>
        </w:tabs>
        <w:rPr>
          <w:rFonts w:ascii="Vrinda" w:hAnsi="Vrinda" w:cs="Vrinda"/>
          <w:sz w:val="28"/>
          <w:cs/>
        </w:rPr>
      </w:pPr>
    </w:p>
    <w:p w:rsidR="005B7A9F" w:rsidRDefault="005B7A9F" w:rsidP="005B7A9F">
      <w:pPr>
        <w:tabs>
          <w:tab w:val="left" w:pos="1890"/>
        </w:tabs>
        <w:rPr>
          <w:rFonts w:ascii="Vrinda" w:hAnsi="Vrinda" w:cs="Vrinda"/>
          <w:sz w:val="28"/>
          <w:cs/>
        </w:rPr>
      </w:pPr>
      <w:r>
        <w:rPr>
          <w:rFonts w:ascii="Vrinda" w:hAnsi="Vrinda" w:cs="Vrinda" w:hint="cs"/>
          <w:sz w:val="28"/>
          <w:cs/>
        </w:rPr>
        <w:t xml:space="preserve">   </w:t>
      </w:r>
    </w:p>
    <w:p w:rsidR="005B7A9F" w:rsidRDefault="005B7A9F" w:rsidP="005B7A9F">
      <w:pPr>
        <w:tabs>
          <w:tab w:val="left" w:pos="1890"/>
        </w:tabs>
        <w:jc w:val="right"/>
        <w:rPr>
          <w:rFonts w:ascii="Vrinda" w:hAnsi="Vrinda" w:cs="Vrinda"/>
          <w:sz w:val="28"/>
          <w:cs/>
        </w:rPr>
      </w:pPr>
      <w:r>
        <w:rPr>
          <w:rFonts w:ascii="Vrinda" w:hAnsi="Vrinda" w:cs="Vrinda" w:hint="cs"/>
          <w:sz w:val="28"/>
          <w:cs/>
        </w:rPr>
        <w:t xml:space="preserve">     </w:t>
      </w:r>
    </w:p>
    <w:p w:rsidR="00E84AB4" w:rsidRDefault="00E84AB4" w:rsidP="00831331">
      <w:pPr>
        <w:tabs>
          <w:tab w:val="left" w:pos="1890"/>
        </w:tabs>
        <w:rPr>
          <w:rFonts w:ascii="Vrinda" w:hAnsi="Vrinda" w:cs="Vrinda"/>
          <w:sz w:val="28"/>
          <w:cs/>
        </w:rPr>
      </w:pPr>
    </w:p>
    <w:p w:rsidR="00E84AB4" w:rsidRDefault="00E84AB4" w:rsidP="00831331">
      <w:pPr>
        <w:tabs>
          <w:tab w:val="left" w:pos="1890"/>
        </w:tabs>
        <w:rPr>
          <w:rFonts w:ascii="Vrinda" w:hAnsi="Vrinda" w:cs="Vrinda"/>
          <w:sz w:val="28"/>
          <w:cs/>
        </w:rPr>
      </w:pPr>
    </w:p>
    <w:p w:rsidR="005D5381" w:rsidRDefault="00E84AB4" w:rsidP="00831331">
      <w:pPr>
        <w:tabs>
          <w:tab w:val="left" w:pos="1890"/>
        </w:tabs>
        <w:rPr>
          <w:rFonts w:ascii="Vrinda" w:hAnsi="Vrinda" w:cs="Vrinda"/>
          <w:sz w:val="28"/>
          <w:cs/>
        </w:rPr>
      </w:pPr>
      <w:r>
        <w:rPr>
          <w:rFonts w:ascii="Vrinda" w:hAnsi="Vrinda" w:cs="Vrinda" w:hint="cs"/>
          <w:sz w:val="28"/>
          <w:cs/>
        </w:rPr>
        <w:t xml:space="preserve"> </w:t>
      </w:r>
      <w:r w:rsidR="00973023">
        <w:rPr>
          <w:rFonts w:ascii="Vrinda" w:hAnsi="Vrinda" w:cs="Vrinda" w:hint="cs"/>
          <w:sz w:val="28"/>
          <w:cs/>
        </w:rPr>
        <w:t xml:space="preserve"> </w:t>
      </w:r>
    </w:p>
    <w:p w:rsidR="005D5381" w:rsidRDefault="005D5381" w:rsidP="00831331">
      <w:pPr>
        <w:tabs>
          <w:tab w:val="left" w:pos="1890"/>
        </w:tabs>
        <w:rPr>
          <w:rFonts w:ascii="Vrinda" w:hAnsi="Vrinda" w:cs="Vrinda"/>
          <w:sz w:val="28"/>
          <w:cs/>
        </w:rPr>
      </w:pPr>
    </w:p>
    <w:p w:rsidR="00B1434B" w:rsidRDefault="00B1434B" w:rsidP="00831331">
      <w:pPr>
        <w:tabs>
          <w:tab w:val="left" w:pos="1890"/>
        </w:tabs>
        <w:rPr>
          <w:rFonts w:ascii="Vrinda" w:hAnsi="Vrinda" w:cs="Vrinda"/>
          <w:sz w:val="28"/>
          <w:cs/>
        </w:rPr>
      </w:pPr>
      <w:r>
        <w:rPr>
          <w:rFonts w:ascii="Vrinda" w:hAnsi="Vrinda" w:cs="Vrinda" w:hint="cs"/>
          <w:sz w:val="28"/>
          <w:cs/>
        </w:rPr>
        <w:t xml:space="preserve"> </w:t>
      </w:r>
    </w:p>
    <w:p w:rsidR="00B1434B" w:rsidRDefault="00B1434B" w:rsidP="00831331">
      <w:pPr>
        <w:tabs>
          <w:tab w:val="left" w:pos="1890"/>
        </w:tabs>
        <w:rPr>
          <w:rFonts w:ascii="Vrinda" w:hAnsi="Vrinda" w:cs="Vrinda"/>
          <w:sz w:val="28"/>
          <w:cs/>
        </w:rPr>
      </w:pPr>
    </w:p>
    <w:p w:rsidR="00896095" w:rsidRDefault="0086062B" w:rsidP="00831331">
      <w:pPr>
        <w:tabs>
          <w:tab w:val="left" w:pos="1890"/>
        </w:tabs>
        <w:rPr>
          <w:rFonts w:ascii="Vrinda" w:hAnsi="Vrinda" w:cs="Vrinda"/>
          <w:sz w:val="28"/>
          <w:cs/>
        </w:rPr>
      </w:pPr>
      <w:r>
        <w:rPr>
          <w:rFonts w:ascii="Vrinda" w:hAnsi="Vrinda" w:cs="Vrinda" w:hint="cs"/>
          <w:sz w:val="28"/>
          <w:cs/>
        </w:rPr>
        <w:t xml:space="preserve"> </w:t>
      </w:r>
    </w:p>
    <w:p w:rsidR="00896095" w:rsidRDefault="00896095" w:rsidP="00831331">
      <w:pPr>
        <w:tabs>
          <w:tab w:val="left" w:pos="1890"/>
        </w:tabs>
        <w:rPr>
          <w:rFonts w:ascii="Vrinda" w:hAnsi="Vrinda" w:cs="Vrinda"/>
          <w:sz w:val="28"/>
          <w:cs/>
        </w:rPr>
      </w:pPr>
    </w:p>
    <w:p w:rsidR="00896095" w:rsidRDefault="00896095" w:rsidP="00831331">
      <w:pPr>
        <w:tabs>
          <w:tab w:val="left" w:pos="1890"/>
        </w:tabs>
        <w:rPr>
          <w:rFonts w:ascii="Vrinda" w:hAnsi="Vrinda" w:cs="Vrinda"/>
          <w:sz w:val="28"/>
          <w:cs/>
        </w:rPr>
      </w:pPr>
    </w:p>
    <w:p w:rsidR="00D95E6E" w:rsidRDefault="005112BF" w:rsidP="00831331">
      <w:pPr>
        <w:tabs>
          <w:tab w:val="left" w:pos="1890"/>
        </w:tabs>
        <w:rPr>
          <w:rFonts w:ascii="Vrinda" w:hAnsi="Vrinda" w:cs="Vrinda"/>
          <w:sz w:val="28"/>
          <w:cs/>
        </w:rPr>
      </w:pPr>
      <w:r>
        <w:rPr>
          <w:rFonts w:ascii="Vrinda" w:hAnsi="Vrinda" w:cs="Vrinda" w:hint="cs"/>
          <w:sz w:val="28"/>
          <w:cs/>
        </w:rPr>
        <w:t xml:space="preserve"> </w:t>
      </w:r>
    </w:p>
    <w:p w:rsidR="005112BF" w:rsidRDefault="005112BF" w:rsidP="00831331">
      <w:pPr>
        <w:tabs>
          <w:tab w:val="left" w:pos="1890"/>
        </w:tabs>
        <w:rPr>
          <w:rFonts w:ascii="Vrinda" w:hAnsi="Vrinda" w:cs="Vrinda"/>
          <w:sz w:val="28"/>
          <w:cs/>
        </w:rPr>
      </w:pPr>
    </w:p>
    <w:p w:rsidR="005112BF" w:rsidRDefault="005112BF" w:rsidP="00831331">
      <w:pPr>
        <w:tabs>
          <w:tab w:val="left" w:pos="1890"/>
        </w:tabs>
        <w:rPr>
          <w:rFonts w:ascii="Vrinda" w:hAnsi="Vrinda" w:cs="Vrinda"/>
          <w:sz w:val="28"/>
          <w:cs/>
        </w:rPr>
      </w:pPr>
    </w:p>
    <w:p w:rsidR="00D95E6E" w:rsidRDefault="00D95E6E" w:rsidP="00831331">
      <w:pPr>
        <w:tabs>
          <w:tab w:val="left" w:pos="1890"/>
        </w:tabs>
        <w:rPr>
          <w:rFonts w:ascii="Vrinda" w:hAnsi="Vrinda" w:cs="Vrinda"/>
          <w:sz w:val="28"/>
          <w:cs/>
        </w:rPr>
      </w:pPr>
    </w:p>
    <w:p w:rsidR="00243915" w:rsidRDefault="00243915" w:rsidP="00831331">
      <w:pPr>
        <w:tabs>
          <w:tab w:val="left" w:pos="1890"/>
        </w:tabs>
        <w:rPr>
          <w:rFonts w:ascii="Vrinda" w:hAnsi="Vrinda" w:cs="Vrinda"/>
          <w:sz w:val="28"/>
          <w:cs/>
        </w:rPr>
      </w:pPr>
      <w:r>
        <w:rPr>
          <w:rFonts w:ascii="Vrinda" w:hAnsi="Vrinda" w:cs="Vrinda" w:hint="cs"/>
          <w:sz w:val="28"/>
          <w:cs/>
        </w:rPr>
        <w:t xml:space="preserve"> </w:t>
      </w:r>
    </w:p>
    <w:p w:rsidR="00243915" w:rsidRDefault="00243915" w:rsidP="00831331">
      <w:pPr>
        <w:tabs>
          <w:tab w:val="left" w:pos="1890"/>
        </w:tabs>
        <w:rPr>
          <w:rFonts w:ascii="Vrinda" w:hAnsi="Vrinda" w:cs="Vrinda"/>
          <w:sz w:val="28"/>
          <w:cs/>
        </w:rPr>
      </w:pPr>
    </w:p>
    <w:p w:rsidR="00243915" w:rsidRDefault="00243915" w:rsidP="00831331">
      <w:pPr>
        <w:tabs>
          <w:tab w:val="left" w:pos="1890"/>
        </w:tabs>
        <w:rPr>
          <w:rFonts w:ascii="Vrinda" w:hAnsi="Vrinda" w:cs="Vrinda"/>
          <w:sz w:val="28"/>
          <w:cs/>
        </w:rPr>
      </w:pPr>
      <w:r>
        <w:rPr>
          <w:rFonts w:ascii="Vrinda" w:hAnsi="Vrinda" w:cs="Vrinda" w:hint="cs"/>
          <w:sz w:val="28"/>
          <w:cs/>
        </w:rPr>
        <w:t xml:space="preserve"> </w:t>
      </w:r>
    </w:p>
    <w:p w:rsidR="00243915" w:rsidRDefault="00243915" w:rsidP="00831331">
      <w:pPr>
        <w:tabs>
          <w:tab w:val="left" w:pos="1890"/>
        </w:tabs>
        <w:rPr>
          <w:rFonts w:ascii="Vrinda" w:hAnsi="Vrinda" w:cs="Vrinda"/>
          <w:sz w:val="28"/>
          <w:cs/>
        </w:rPr>
      </w:pPr>
    </w:p>
    <w:p w:rsidR="005E5304" w:rsidRDefault="005F060A" w:rsidP="00831331">
      <w:pPr>
        <w:tabs>
          <w:tab w:val="left" w:pos="1890"/>
        </w:tabs>
        <w:rPr>
          <w:rFonts w:ascii="Vrinda" w:hAnsi="Vrinda" w:cs="Vrinda"/>
          <w:sz w:val="28"/>
          <w:cs/>
        </w:rPr>
      </w:pPr>
      <w:r>
        <w:rPr>
          <w:rFonts w:ascii="Vrinda" w:hAnsi="Vrinda" w:cs="Vrinda" w:hint="cs"/>
          <w:sz w:val="28"/>
          <w:cs/>
        </w:rPr>
        <w:t xml:space="preserve">  </w:t>
      </w:r>
    </w:p>
    <w:p w:rsidR="005E5304" w:rsidRDefault="005E5304" w:rsidP="00831331">
      <w:pPr>
        <w:tabs>
          <w:tab w:val="left" w:pos="1890"/>
        </w:tabs>
        <w:rPr>
          <w:rFonts w:ascii="Vrinda" w:hAnsi="Vrinda" w:cs="Vrinda"/>
          <w:sz w:val="28"/>
          <w:cs/>
        </w:rPr>
      </w:pPr>
    </w:p>
    <w:p w:rsidR="005E5304" w:rsidRDefault="005E5304" w:rsidP="00831331">
      <w:pPr>
        <w:tabs>
          <w:tab w:val="left" w:pos="1890"/>
        </w:tabs>
        <w:rPr>
          <w:rFonts w:ascii="Vrinda" w:hAnsi="Vrinda" w:cs="Vrinda"/>
          <w:sz w:val="28"/>
          <w:cs/>
        </w:rPr>
      </w:pPr>
    </w:p>
    <w:p w:rsidR="005E5304" w:rsidRDefault="005E5304" w:rsidP="00831331">
      <w:pPr>
        <w:tabs>
          <w:tab w:val="left" w:pos="1890"/>
        </w:tabs>
        <w:rPr>
          <w:rFonts w:ascii="Vrinda" w:hAnsi="Vrinda" w:cs="Vrinda"/>
          <w:sz w:val="28"/>
          <w:cs/>
        </w:rPr>
      </w:pPr>
      <w:r>
        <w:rPr>
          <w:rFonts w:ascii="Vrinda" w:hAnsi="Vrinda" w:cs="Vrinda" w:hint="cs"/>
          <w:sz w:val="28"/>
          <w:cs/>
        </w:rPr>
        <w:t xml:space="preserve"> </w:t>
      </w:r>
    </w:p>
    <w:p w:rsidR="005E5304" w:rsidRDefault="005E5304" w:rsidP="00831331">
      <w:pPr>
        <w:tabs>
          <w:tab w:val="left" w:pos="1890"/>
        </w:tabs>
        <w:rPr>
          <w:rFonts w:ascii="Vrinda" w:hAnsi="Vrinda" w:cs="Vrinda"/>
          <w:sz w:val="28"/>
          <w:cs/>
        </w:rPr>
      </w:pPr>
    </w:p>
    <w:p w:rsidR="005E5304" w:rsidRDefault="005E5304" w:rsidP="00831331">
      <w:pPr>
        <w:tabs>
          <w:tab w:val="left" w:pos="1890"/>
        </w:tabs>
        <w:rPr>
          <w:rFonts w:ascii="Vrinda" w:hAnsi="Vrinda" w:cs="Vrinda"/>
          <w:sz w:val="28"/>
          <w:cs/>
        </w:rPr>
      </w:pPr>
    </w:p>
    <w:p w:rsidR="00B91B3C" w:rsidRDefault="00F03E85" w:rsidP="00831331">
      <w:pPr>
        <w:tabs>
          <w:tab w:val="left" w:pos="1890"/>
        </w:tabs>
        <w:rPr>
          <w:rFonts w:ascii="Vrinda" w:hAnsi="Vrinda" w:cs="Vrinda"/>
          <w:sz w:val="28"/>
          <w:cs/>
        </w:rPr>
      </w:pPr>
      <w:r>
        <w:rPr>
          <w:rFonts w:ascii="Vrinda" w:hAnsi="Vrinda" w:cs="Vrinda" w:hint="cs"/>
          <w:sz w:val="28"/>
          <w:cs/>
        </w:rPr>
        <w:t xml:space="preserve">  </w:t>
      </w:r>
      <w:r w:rsidR="00B91B3C">
        <w:rPr>
          <w:rFonts w:ascii="Vrinda" w:hAnsi="Vrinda" w:cs="Vrinda" w:hint="cs"/>
          <w:sz w:val="28"/>
          <w:cs/>
        </w:rPr>
        <w:t xml:space="preserve"> </w:t>
      </w:r>
    </w:p>
    <w:p w:rsidR="00B91B3C" w:rsidRDefault="00B91B3C" w:rsidP="00831331">
      <w:pPr>
        <w:tabs>
          <w:tab w:val="left" w:pos="1890"/>
        </w:tabs>
        <w:rPr>
          <w:rFonts w:ascii="Vrinda" w:hAnsi="Vrinda" w:cs="Vrinda"/>
          <w:sz w:val="28"/>
          <w:cs/>
        </w:rPr>
      </w:pPr>
    </w:p>
    <w:p w:rsidR="00B91B3C" w:rsidRDefault="00B91B3C" w:rsidP="00831331">
      <w:pPr>
        <w:tabs>
          <w:tab w:val="left" w:pos="1890"/>
        </w:tabs>
        <w:rPr>
          <w:rFonts w:ascii="Vrinda" w:hAnsi="Vrinda" w:cs="Vrinda"/>
          <w:sz w:val="28"/>
          <w:cs/>
        </w:rPr>
      </w:pPr>
    </w:p>
    <w:p w:rsidR="00B91B3C" w:rsidRDefault="00B91B3C" w:rsidP="00831331">
      <w:pPr>
        <w:tabs>
          <w:tab w:val="left" w:pos="1890"/>
        </w:tabs>
        <w:rPr>
          <w:rFonts w:ascii="Vrinda" w:hAnsi="Vrinda" w:cs="Vrinda"/>
          <w:sz w:val="28"/>
          <w:cs/>
        </w:rPr>
      </w:pPr>
    </w:p>
    <w:p w:rsidR="007E53BD" w:rsidRDefault="00066EF6" w:rsidP="00831331">
      <w:pPr>
        <w:tabs>
          <w:tab w:val="left" w:pos="1890"/>
        </w:tabs>
        <w:rPr>
          <w:rFonts w:ascii="Vrinda" w:hAnsi="Vrinda" w:cs="Vrinda"/>
          <w:sz w:val="28"/>
          <w:cs/>
        </w:rPr>
      </w:pPr>
      <w:r>
        <w:rPr>
          <w:rFonts w:ascii="Vrinda" w:hAnsi="Vrinda" w:cs="Vrinda" w:hint="cs"/>
          <w:sz w:val="28"/>
          <w:cs/>
        </w:rPr>
        <w:t xml:space="preserve"> </w:t>
      </w:r>
    </w:p>
    <w:p w:rsidR="007E53BD" w:rsidRDefault="007E53BD" w:rsidP="00831331">
      <w:pPr>
        <w:tabs>
          <w:tab w:val="left" w:pos="1890"/>
        </w:tabs>
        <w:rPr>
          <w:rFonts w:ascii="Vrinda" w:hAnsi="Vrinda" w:cs="Vrinda"/>
          <w:sz w:val="28"/>
          <w:cs/>
        </w:rPr>
      </w:pPr>
    </w:p>
    <w:p w:rsidR="00D146FA" w:rsidRDefault="00066EF6" w:rsidP="00831331">
      <w:pPr>
        <w:tabs>
          <w:tab w:val="left" w:pos="1890"/>
        </w:tabs>
        <w:rPr>
          <w:rFonts w:ascii="Vrinda" w:hAnsi="Vrinda" w:cs="Vrinda"/>
          <w:sz w:val="28"/>
          <w:cs/>
        </w:rPr>
      </w:pPr>
      <w:r>
        <w:rPr>
          <w:rFonts w:ascii="Vrinda" w:hAnsi="Vrinda" w:cs="Vrinda" w:hint="cs"/>
          <w:sz w:val="28"/>
          <w:cs/>
        </w:rPr>
        <w:t xml:space="preserve"> </w:t>
      </w:r>
    </w:p>
    <w:p w:rsidR="00D146FA" w:rsidRDefault="00D146FA" w:rsidP="00831331">
      <w:pPr>
        <w:tabs>
          <w:tab w:val="left" w:pos="1890"/>
        </w:tabs>
        <w:rPr>
          <w:rFonts w:ascii="Vrinda" w:hAnsi="Vrinda" w:cs="Vrinda"/>
          <w:sz w:val="28"/>
          <w:cs/>
        </w:rPr>
      </w:pPr>
    </w:p>
    <w:p w:rsidR="00C12FF7" w:rsidRDefault="00A97B40" w:rsidP="00831331">
      <w:pPr>
        <w:tabs>
          <w:tab w:val="left" w:pos="1890"/>
        </w:tabs>
        <w:rPr>
          <w:rFonts w:ascii="Vrinda" w:hAnsi="Vrinda" w:cs="Vrinda"/>
          <w:sz w:val="28"/>
          <w:cs/>
        </w:rPr>
      </w:pPr>
      <w:r>
        <w:rPr>
          <w:rFonts w:ascii="Vrinda" w:hAnsi="Vrinda" w:cs="Vrinda" w:hint="cs"/>
          <w:sz w:val="28"/>
          <w:cs/>
        </w:rPr>
        <w:t xml:space="preserve"> </w:t>
      </w:r>
    </w:p>
    <w:p w:rsidR="00A97918" w:rsidRDefault="00A97918" w:rsidP="00831331">
      <w:pPr>
        <w:tabs>
          <w:tab w:val="left" w:pos="1890"/>
        </w:tabs>
        <w:rPr>
          <w:rFonts w:ascii="Vrinda" w:hAnsi="Vrinda" w:cs="Vrinda"/>
          <w:sz w:val="28"/>
          <w:cs/>
        </w:rPr>
      </w:pPr>
      <w:r>
        <w:rPr>
          <w:rFonts w:ascii="Vrinda" w:hAnsi="Vrinda" w:cs="Vrinda" w:hint="cs"/>
          <w:sz w:val="28"/>
          <w:cs/>
        </w:rPr>
        <w:lastRenderedPageBreak/>
        <w:t xml:space="preserve"> </w:t>
      </w:r>
    </w:p>
    <w:p w:rsidR="001C4CB5" w:rsidRDefault="001C4CB5" w:rsidP="00831331">
      <w:pPr>
        <w:tabs>
          <w:tab w:val="left" w:pos="1890"/>
        </w:tabs>
        <w:rPr>
          <w:rFonts w:ascii="Vrinda" w:hAnsi="Vrinda" w:cs="Vrinda"/>
          <w:sz w:val="28"/>
          <w:cs/>
        </w:rPr>
      </w:pPr>
      <w:r>
        <w:rPr>
          <w:rFonts w:ascii="Vrinda" w:hAnsi="Vrinda" w:cs="Vrinda" w:hint="cs"/>
          <w:sz w:val="28"/>
          <w:cs/>
        </w:rPr>
        <w:t xml:space="preserve">  </w:t>
      </w:r>
      <w:r w:rsidR="00A97918">
        <w:rPr>
          <w:rFonts w:ascii="Vrinda" w:hAnsi="Vrinda" w:cs="Vrinda" w:hint="cs"/>
          <w:sz w:val="28"/>
          <w:cs/>
        </w:rPr>
        <w:t xml:space="preserve"> </w:t>
      </w:r>
    </w:p>
    <w:p w:rsidR="009A2B23" w:rsidRDefault="009A2B23" w:rsidP="00831331">
      <w:pPr>
        <w:tabs>
          <w:tab w:val="left" w:pos="1890"/>
        </w:tabs>
        <w:rPr>
          <w:rFonts w:ascii="Vrinda" w:hAnsi="Vrinda" w:cs="Vrinda"/>
          <w:sz w:val="28"/>
          <w:cs/>
        </w:rPr>
      </w:pPr>
      <w:r>
        <w:rPr>
          <w:rFonts w:ascii="Vrinda" w:hAnsi="Vrinda" w:cs="Vrinda" w:hint="cs"/>
          <w:sz w:val="28"/>
          <w:cs/>
        </w:rPr>
        <w:t xml:space="preserve">     </w:t>
      </w:r>
    </w:p>
    <w:p w:rsidR="009A2B23" w:rsidRDefault="009A2B23" w:rsidP="00831331">
      <w:pPr>
        <w:tabs>
          <w:tab w:val="left" w:pos="1890"/>
        </w:tabs>
        <w:rPr>
          <w:rFonts w:ascii="Vrinda" w:hAnsi="Vrinda" w:cs="Vrinda"/>
          <w:sz w:val="28"/>
          <w:cs/>
        </w:rPr>
      </w:pPr>
      <w:r>
        <w:rPr>
          <w:rFonts w:ascii="Vrinda" w:hAnsi="Vrinda" w:cs="Vrinda" w:hint="cs"/>
          <w:sz w:val="28"/>
          <w:cs/>
        </w:rPr>
        <w:t xml:space="preserve"> </w:t>
      </w:r>
    </w:p>
    <w:p w:rsidR="00D0108B" w:rsidRDefault="00D0108B" w:rsidP="00831331">
      <w:pPr>
        <w:tabs>
          <w:tab w:val="left" w:pos="1890"/>
        </w:tabs>
        <w:rPr>
          <w:rFonts w:ascii="Vrinda" w:hAnsi="Vrinda" w:cs="Vrinda"/>
          <w:sz w:val="28"/>
          <w:cs/>
        </w:rPr>
      </w:pPr>
      <w:r>
        <w:rPr>
          <w:rFonts w:ascii="Vrinda" w:hAnsi="Vrinda" w:cs="Vrinda" w:hint="cs"/>
          <w:sz w:val="28"/>
          <w:cs/>
        </w:rPr>
        <w:t xml:space="preserve"> </w:t>
      </w:r>
    </w:p>
    <w:p w:rsidR="00D0108B" w:rsidRDefault="00D0108B" w:rsidP="00831331">
      <w:pPr>
        <w:tabs>
          <w:tab w:val="left" w:pos="1890"/>
        </w:tabs>
        <w:rPr>
          <w:rFonts w:ascii="Vrinda" w:hAnsi="Vrinda" w:cs="Vrinda"/>
          <w:sz w:val="28"/>
          <w:cs/>
        </w:rPr>
      </w:pPr>
      <w:r>
        <w:rPr>
          <w:rFonts w:ascii="Vrinda" w:hAnsi="Vrinda" w:cs="Vrinda" w:hint="cs"/>
          <w:sz w:val="28"/>
          <w:cs/>
        </w:rPr>
        <w:t xml:space="preserve"> </w:t>
      </w:r>
    </w:p>
    <w:p w:rsidR="00765923" w:rsidRDefault="00D0108B" w:rsidP="00831331">
      <w:pPr>
        <w:tabs>
          <w:tab w:val="left" w:pos="1890"/>
        </w:tabs>
        <w:rPr>
          <w:rFonts w:ascii="Vrinda" w:hAnsi="Vrinda" w:cs="Vrinda"/>
          <w:sz w:val="28"/>
          <w:cs/>
        </w:rPr>
      </w:pPr>
      <w:r>
        <w:rPr>
          <w:rFonts w:ascii="Vrinda" w:hAnsi="Vrinda" w:cs="Vrinda" w:hint="cs"/>
          <w:sz w:val="28"/>
          <w:cs/>
        </w:rPr>
        <w:t xml:space="preserve"> </w:t>
      </w:r>
      <w:r w:rsidR="00765923">
        <w:rPr>
          <w:rFonts w:ascii="Vrinda" w:hAnsi="Vrinda" w:cs="Vrinda" w:hint="cs"/>
          <w:sz w:val="28"/>
          <w:cs/>
        </w:rPr>
        <w:t xml:space="preserve"> </w:t>
      </w:r>
    </w:p>
    <w:p w:rsidR="00765923" w:rsidRDefault="00765923" w:rsidP="00831331">
      <w:pPr>
        <w:tabs>
          <w:tab w:val="left" w:pos="1890"/>
        </w:tabs>
        <w:rPr>
          <w:rFonts w:ascii="Vrinda" w:hAnsi="Vrinda" w:cs="Vrinda"/>
          <w:sz w:val="28"/>
          <w:cs/>
        </w:rPr>
      </w:pPr>
    </w:p>
    <w:p w:rsidR="000B14C3" w:rsidRDefault="00DD3A0A" w:rsidP="00831331">
      <w:pPr>
        <w:tabs>
          <w:tab w:val="left" w:pos="1890"/>
        </w:tabs>
        <w:rPr>
          <w:rFonts w:ascii="Vrinda" w:hAnsi="Vrinda" w:cs="Vrinda"/>
          <w:sz w:val="28"/>
          <w:cs/>
        </w:rPr>
      </w:pPr>
      <w:r>
        <w:rPr>
          <w:rFonts w:ascii="Vrinda" w:hAnsi="Vrinda" w:cs="Vrinda" w:hint="cs"/>
          <w:sz w:val="28"/>
          <w:cs/>
        </w:rPr>
        <w:t xml:space="preserve"> </w:t>
      </w:r>
    </w:p>
    <w:p w:rsidR="00285CA9" w:rsidRDefault="00285CA9" w:rsidP="00831331">
      <w:pPr>
        <w:tabs>
          <w:tab w:val="left" w:pos="1890"/>
        </w:tabs>
        <w:rPr>
          <w:rFonts w:ascii="Vrinda" w:hAnsi="Vrinda" w:cs="Vrinda"/>
          <w:sz w:val="28"/>
          <w:cs/>
        </w:rPr>
      </w:pPr>
    </w:p>
    <w:p w:rsidR="00285CA9" w:rsidRDefault="00285CA9" w:rsidP="00831331">
      <w:pPr>
        <w:tabs>
          <w:tab w:val="left" w:pos="1890"/>
        </w:tabs>
        <w:rPr>
          <w:rFonts w:ascii="Vrinda" w:hAnsi="Vrinda" w:cs="Vrinda"/>
          <w:sz w:val="28"/>
          <w:cs/>
        </w:rPr>
      </w:pPr>
    </w:p>
    <w:p w:rsidR="00285CA9" w:rsidRDefault="00285CA9" w:rsidP="00831331">
      <w:pPr>
        <w:tabs>
          <w:tab w:val="left" w:pos="1890"/>
        </w:tabs>
        <w:rPr>
          <w:rFonts w:ascii="Vrinda" w:hAnsi="Vrinda" w:cs="Vrinda"/>
          <w:sz w:val="28"/>
          <w:cs/>
        </w:rPr>
      </w:pPr>
    </w:p>
    <w:p w:rsidR="004D7C27" w:rsidRDefault="004D7C27" w:rsidP="00831331">
      <w:pPr>
        <w:tabs>
          <w:tab w:val="left" w:pos="1890"/>
        </w:tabs>
        <w:rPr>
          <w:rFonts w:ascii="Vrinda" w:hAnsi="Vrinda" w:cs="Vrinda"/>
          <w:sz w:val="28"/>
          <w:cs/>
        </w:rPr>
      </w:pPr>
    </w:p>
    <w:p w:rsidR="004D7C27" w:rsidRDefault="004D7C27" w:rsidP="00831331">
      <w:pPr>
        <w:tabs>
          <w:tab w:val="left" w:pos="1890"/>
        </w:tabs>
        <w:rPr>
          <w:rFonts w:ascii="Vrinda" w:hAnsi="Vrinda" w:cs="Vrinda"/>
          <w:sz w:val="28"/>
          <w:cs/>
        </w:rPr>
      </w:pPr>
    </w:p>
    <w:p w:rsidR="004D7C27" w:rsidRDefault="004D7C27" w:rsidP="00831331">
      <w:pPr>
        <w:tabs>
          <w:tab w:val="left" w:pos="1890"/>
        </w:tabs>
        <w:rPr>
          <w:rFonts w:ascii="Vrinda" w:hAnsi="Vrinda" w:cs="Vrinda"/>
          <w:sz w:val="28"/>
          <w:cs/>
        </w:rPr>
      </w:pPr>
    </w:p>
    <w:p w:rsidR="004D7C27" w:rsidRDefault="004D7C27" w:rsidP="00831331">
      <w:pPr>
        <w:tabs>
          <w:tab w:val="left" w:pos="1890"/>
        </w:tabs>
        <w:rPr>
          <w:rFonts w:ascii="Vrinda" w:hAnsi="Vrinda" w:cs="Vrinda"/>
          <w:sz w:val="28"/>
          <w:cs/>
        </w:rPr>
      </w:pPr>
    </w:p>
    <w:p w:rsidR="00FD691B" w:rsidRDefault="00157BD2" w:rsidP="00831331">
      <w:pPr>
        <w:tabs>
          <w:tab w:val="left" w:pos="1890"/>
        </w:tabs>
        <w:rPr>
          <w:rFonts w:ascii="Vrinda" w:hAnsi="Vrinda" w:cs="Vrinda"/>
          <w:sz w:val="28"/>
          <w:cs/>
        </w:rPr>
      </w:pPr>
      <w:r>
        <w:rPr>
          <w:rFonts w:ascii="Vrinda" w:hAnsi="Vrinda" w:cs="Vrinda" w:hint="cs"/>
          <w:sz w:val="28"/>
          <w:cs/>
        </w:rPr>
        <w:t xml:space="preserve"> </w:t>
      </w:r>
      <w:r w:rsidR="00FD691B">
        <w:rPr>
          <w:rFonts w:ascii="Vrinda" w:hAnsi="Vrinda" w:cs="Vrinda" w:hint="cs"/>
          <w:sz w:val="28"/>
          <w:cs/>
        </w:rPr>
        <w:t xml:space="preserve">  </w:t>
      </w:r>
      <w:r>
        <w:rPr>
          <w:rFonts w:ascii="Vrinda" w:hAnsi="Vrinda" w:cs="Vrinda" w:hint="cs"/>
          <w:sz w:val="28"/>
          <w:cs/>
        </w:rPr>
        <w:t xml:space="preserve"> </w:t>
      </w:r>
    </w:p>
    <w:p w:rsidR="00FD691B" w:rsidRDefault="00FD691B" w:rsidP="00831331">
      <w:pPr>
        <w:tabs>
          <w:tab w:val="left" w:pos="1890"/>
        </w:tabs>
        <w:rPr>
          <w:rFonts w:ascii="Vrinda" w:hAnsi="Vrinda" w:cs="Vrinda"/>
          <w:sz w:val="28"/>
          <w:cs/>
        </w:rPr>
      </w:pPr>
    </w:p>
    <w:p w:rsidR="00A27765" w:rsidRDefault="003F505D" w:rsidP="00831331">
      <w:pPr>
        <w:tabs>
          <w:tab w:val="left" w:pos="1890"/>
        </w:tabs>
        <w:rPr>
          <w:rFonts w:ascii="Vrinda" w:hAnsi="Vrinda" w:cs="Vrinda"/>
          <w:sz w:val="28"/>
          <w:cs/>
        </w:rPr>
      </w:pPr>
      <w:r>
        <w:rPr>
          <w:rFonts w:ascii="Vrinda" w:hAnsi="Vrinda" w:cs="Vrinda" w:hint="cs"/>
          <w:sz w:val="28"/>
          <w:cs/>
        </w:rPr>
        <w:t xml:space="preserve"> </w:t>
      </w:r>
    </w:p>
    <w:p w:rsidR="003F505D" w:rsidRDefault="003F505D" w:rsidP="00831331">
      <w:pPr>
        <w:tabs>
          <w:tab w:val="left" w:pos="1890"/>
        </w:tabs>
        <w:rPr>
          <w:rFonts w:ascii="Vrinda" w:hAnsi="Vrinda" w:cs="Vrinda"/>
          <w:sz w:val="28"/>
          <w:cs/>
        </w:rPr>
      </w:pPr>
    </w:p>
    <w:p w:rsidR="003F505D" w:rsidRDefault="00FD691B" w:rsidP="00831331">
      <w:pPr>
        <w:tabs>
          <w:tab w:val="left" w:pos="1890"/>
        </w:tabs>
        <w:rPr>
          <w:rFonts w:ascii="Vrinda" w:hAnsi="Vrinda" w:cs="Vrinda"/>
          <w:sz w:val="28"/>
          <w:cs/>
        </w:rPr>
      </w:pPr>
      <w:r>
        <w:rPr>
          <w:rFonts w:ascii="Vrinda" w:hAnsi="Vrinda" w:cs="Vrinda" w:hint="cs"/>
          <w:sz w:val="28"/>
          <w:cs/>
        </w:rPr>
        <w:lastRenderedPageBreak/>
        <w:t xml:space="preserve"> </w:t>
      </w:r>
    </w:p>
    <w:p w:rsidR="00A27765" w:rsidRDefault="00A27765" w:rsidP="00831331">
      <w:pPr>
        <w:tabs>
          <w:tab w:val="left" w:pos="1890"/>
        </w:tabs>
        <w:rPr>
          <w:rFonts w:ascii="Vrinda" w:hAnsi="Vrinda" w:cs="Vrinda"/>
          <w:sz w:val="28"/>
          <w:cs/>
        </w:rPr>
      </w:pPr>
    </w:p>
    <w:p w:rsidR="00E93024" w:rsidRDefault="003979A3" w:rsidP="00831331">
      <w:pPr>
        <w:tabs>
          <w:tab w:val="left" w:pos="1890"/>
        </w:tabs>
        <w:rPr>
          <w:rFonts w:ascii="Vrinda" w:hAnsi="Vrinda" w:cs="Vrinda"/>
          <w:sz w:val="28"/>
          <w:cs/>
        </w:rPr>
      </w:pPr>
      <w:r>
        <w:rPr>
          <w:rFonts w:ascii="Vrinda" w:hAnsi="Vrinda" w:cs="Vrinda" w:hint="cs"/>
          <w:sz w:val="28"/>
          <w:cs/>
        </w:rPr>
        <w:t xml:space="preserve"> </w:t>
      </w:r>
      <w:r w:rsidR="00932E4C">
        <w:rPr>
          <w:rFonts w:ascii="Vrinda" w:hAnsi="Vrinda" w:cs="Vrinda" w:hint="cs"/>
          <w:sz w:val="28"/>
          <w:cs/>
        </w:rPr>
        <w:t xml:space="preserve">    </w:t>
      </w:r>
      <w:r w:rsidR="008904F0">
        <w:rPr>
          <w:rFonts w:ascii="Vrinda" w:hAnsi="Vrinda" w:cs="Vrinda" w:hint="cs"/>
          <w:sz w:val="28"/>
          <w:cs/>
        </w:rPr>
        <w:t xml:space="preserve"> </w:t>
      </w:r>
      <w:r w:rsidR="00FE04DB">
        <w:rPr>
          <w:rFonts w:ascii="Vrinda" w:hAnsi="Vrinda" w:cs="Vrinda" w:hint="cs"/>
          <w:sz w:val="28"/>
          <w:cs/>
        </w:rPr>
        <w:t xml:space="preserve"> </w:t>
      </w:r>
    </w:p>
    <w:p w:rsidR="00E93024" w:rsidRDefault="00E93024" w:rsidP="00831331">
      <w:pPr>
        <w:tabs>
          <w:tab w:val="left" w:pos="1890"/>
        </w:tabs>
        <w:rPr>
          <w:rFonts w:ascii="Vrinda" w:hAnsi="Vrinda" w:cs="Vrinda"/>
          <w:sz w:val="28"/>
          <w:cs/>
        </w:rPr>
      </w:pPr>
    </w:p>
    <w:p w:rsidR="00E93024" w:rsidRDefault="00E93024" w:rsidP="00831331">
      <w:pPr>
        <w:tabs>
          <w:tab w:val="left" w:pos="1890"/>
        </w:tabs>
        <w:rPr>
          <w:rFonts w:ascii="Vrinda" w:hAnsi="Vrinda" w:cs="Vrinda"/>
          <w:sz w:val="28"/>
          <w:cs/>
        </w:rPr>
      </w:pPr>
    </w:p>
    <w:p w:rsidR="008470EA" w:rsidRDefault="000A295C" w:rsidP="00831331">
      <w:pPr>
        <w:tabs>
          <w:tab w:val="left" w:pos="1890"/>
        </w:tabs>
        <w:rPr>
          <w:rFonts w:ascii="Vrinda" w:hAnsi="Vrinda" w:cs="Vrinda"/>
          <w:sz w:val="28"/>
          <w:cs/>
        </w:rPr>
      </w:pPr>
      <w:r>
        <w:rPr>
          <w:rFonts w:ascii="Vrinda" w:hAnsi="Vrinda" w:cs="Vrinda" w:hint="cs"/>
          <w:sz w:val="28"/>
          <w:cs/>
        </w:rPr>
        <w:t xml:space="preserve"> </w:t>
      </w:r>
      <w:r w:rsidR="006A12A7">
        <w:rPr>
          <w:rFonts w:ascii="Vrinda" w:hAnsi="Vrinda" w:cs="Vrinda" w:hint="cs"/>
          <w:sz w:val="28"/>
          <w:cs/>
        </w:rPr>
        <w:t xml:space="preserve"> </w:t>
      </w:r>
    </w:p>
    <w:p w:rsidR="006A12A7" w:rsidRDefault="006A12A7" w:rsidP="00831331">
      <w:pPr>
        <w:tabs>
          <w:tab w:val="left" w:pos="1890"/>
        </w:tabs>
        <w:rPr>
          <w:rFonts w:ascii="Vrinda" w:hAnsi="Vrinda" w:cs="Vrinda"/>
          <w:sz w:val="28"/>
          <w:cs/>
        </w:rPr>
      </w:pPr>
    </w:p>
    <w:p w:rsidR="006A12A7" w:rsidRDefault="006A12A7" w:rsidP="00831331">
      <w:pPr>
        <w:tabs>
          <w:tab w:val="left" w:pos="1890"/>
        </w:tabs>
        <w:rPr>
          <w:rFonts w:ascii="Vrinda" w:hAnsi="Vrinda" w:cs="Vrinda"/>
          <w:sz w:val="28"/>
          <w:cs/>
        </w:rPr>
      </w:pPr>
    </w:p>
    <w:p w:rsidR="006A12A7" w:rsidRDefault="006A12A7" w:rsidP="00831331">
      <w:pPr>
        <w:tabs>
          <w:tab w:val="left" w:pos="1890"/>
        </w:tabs>
        <w:rPr>
          <w:rFonts w:ascii="Vrinda" w:hAnsi="Vrinda" w:cs="Vrinda"/>
          <w:sz w:val="28"/>
          <w:cs/>
        </w:rPr>
      </w:pPr>
    </w:p>
    <w:p w:rsidR="0046187B" w:rsidRDefault="003C0722" w:rsidP="00831331">
      <w:pPr>
        <w:tabs>
          <w:tab w:val="left" w:pos="1890"/>
        </w:tabs>
        <w:rPr>
          <w:rFonts w:ascii="Vrinda" w:hAnsi="Vrinda" w:cs="Vrinda"/>
          <w:sz w:val="28"/>
          <w:cs/>
        </w:rPr>
      </w:pPr>
      <w:r>
        <w:rPr>
          <w:rFonts w:ascii="Vrinda" w:hAnsi="Vrinda" w:cs="Vrinda" w:hint="cs"/>
          <w:sz w:val="28"/>
          <w:cs/>
        </w:rPr>
        <w:t xml:space="preserve"> </w:t>
      </w:r>
      <w:r w:rsidR="007A5F58">
        <w:rPr>
          <w:rFonts w:ascii="Vrinda" w:hAnsi="Vrinda" w:cs="Vrinda" w:hint="cs"/>
          <w:sz w:val="28"/>
          <w:cs/>
        </w:rPr>
        <w:t xml:space="preserve"> </w:t>
      </w:r>
      <w:r w:rsidR="0046187B">
        <w:rPr>
          <w:rFonts w:ascii="Vrinda" w:hAnsi="Vrinda" w:cs="Vrinda" w:hint="cs"/>
          <w:sz w:val="28"/>
          <w:cs/>
        </w:rPr>
        <w:t xml:space="preserve"> </w:t>
      </w:r>
    </w:p>
    <w:p w:rsidR="0046187B" w:rsidRDefault="0046187B" w:rsidP="00831331">
      <w:pPr>
        <w:tabs>
          <w:tab w:val="left" w:pos="1890"/>
        </w:tabs>
        <w:rPr>
          <w:rFonts w:ascii="Vrinda" w:hAnsi="Vrinda" w:cs="Vrinda"/>
          <w:sz w:val="28"/>
          <w:cs/>
        </w:rPr>
      </w:pPr>
    </w:p>
    <w:p w:rsidR="0046187B" w:rsidRDefault="0046187B" w:rsidP="00831331">
      <w:pPr>
        <w:tabs>
          <w:tab w:val="left" w:pos="1890"/>
        </w:tabs>
        <w:rPr>
          <w:rFonts w:ascii="Vrinda" w:hAnsi="Vrinda" w:cs="Vrinda"/>
          <w:sz w:val="28"/>
          <w:cs/>
        </w:rPr>
      </w:pPr>
    </w:p>
    <w:p w:rsidR="0046187B" w:rsidRDefault="0046187B" w:rsidP="00831331">
      <w:pPr>
        <w:tabs>
          <w:tab w:val="left" w:pos="1890"/>
        </w:tabs>
        <w:rPr>
          <w:rFonts w:ascii="Vrinda" w:hAnsi="Vrinda" w:cs="Vrinda"/>
          <w:sz w:val="28"/>
          <w:cs/>
        </w:rPr>
      </w:pPr>
    </w:p>
    <w:p w:rsidR="0046187B" w:rsidRDefault="0046187B" w:rsidP="00831331">
      <w:pPr>
        <w:tabs>
          <w:tab w:val="left" w:pos="1890"/>
        </w:tabs>
        <w:rPr>
          <w:rFonts w:ascii="Vrinda" w:hAnsi="Vrinda" w:cs="Vrinda"/>
          <w:sz w:val="28"/>
          <w:cs/>
        </w:rPr>
      </w:pPr>
    </w:p>
    <w:p w:rsidR="0046187B" w:rsidRDefault="0046187B" w:rsidP="00831331">
      <w:pPr>
        <w:tabs>
          <w:tab w:val="left" w:pos="1890"/>
        </w:tabs>
        <w:rPr>
          <w:rFonts w:ascii="Vrinda" w:hAnsi="Vrinda" w:cs="Vrinda"/>
          <w:sz w:val="28"/>
          <w:cs/>
        </w:rPr>
      </w:pPr>
    </w:p>
    <w:p w:rsidR="00AD0FAC" w:rsidRDefault="00AD0FAC" w:rsidP="00831331">
      <w:pPr>
        <w:tabs>
          <w:tab w:val="left" w:pos="1890"/>
        </w:tabs>
        <w:rPr>
          <w:rFonts w:ascii="Vrinda" w:hAnsi="Vrinda" w:cs="Vrinda"/>
          <w:sz w:val="28"/>
          <w:cs/>
        </w:rPr>
      </w:pPr>
      <w:r>
        <w:rPr>
          <w:rFonts w:ascii="Vrinda" w:hAnsi="Vrinda" w:cs="Vrinda" w:hint="cs"/>
          <w:sz w:val="28"/>
          <w:cs/>
        </w:rPr>
        <w:t xml:space="preserve"> </w:t>
      </w:r>
    </w:p>
    <w:p w:rsidR="00AD0FAC" w:rsidRDefault="00AD0FAC" w:rsidP="00831331">
      <w:pPr>
        <w:tabs>
          <w:tab w:val="left" w:pos="1890"/>
        </w:tabs>
        <w:rPr>
          <w:rFonts w:ascii="Vrinda" w:hAnsi="Vrinda" w:cs="Vrinda"/>
          <w:sz w:val="28"/>
          <w:cs/>
        </w:rPr>
      </w:pPr>
    </w:p>
    <w:p w:rsidR="00AD0FAC" w:rsidRDefault="00AD0FAC" w:rsidP="00831331">
      <w:pPr>
        <w:tabs>
          <w:tab w:val="left" w:pos="1890"/>
        </w:tabs>
        <w:rPr>
          <w:rFonts w:ascii="Vrinda" w:hAnsi="Vrinda" w:cs="Vrinda"/>
          <w:sz w:val="28"/>
          <w:cs/>
        </w:rPr>
      </w:pPr>
    </w:p>
    <w:p w:rsidR="007F2F89" w:rsidRDefault="007F2F89" w:rsidP="00831331">
      <w:pPr>
        <w:tabs>
          <w:tab w:val="left" w:pos="1890"/>
        </w:tabs>
        <w:rPr>
          <w:rFonts w:ascii="Vrinda" w:hAnsi="Vrinda" w:cs="Vrinda"/>
          <w:sz w:val="28"/>
          <w:cs/>
        </w:rPr>
      </w:pPr>
      <w:r>
        <w:rPr>
          <w:rFonts w:ascii="Vrinda" w:hAnsi="Vrinda" w:cs="Vrinda" w:hint="cs"/>
          <w:sz w:val="28"/>
          <w:cs/>
        </w:rPr>
        <w:t xml:space="preserve"> </w:t>
      </w:r>
    </w:p>
    <w:p w:rsidR="007F2F89" w:rsidRDefault="007F2F89" w:rsidP="00831331">
      <w:pPr>
        <w:tabs>
          <w:tab w:val="left" w:pos="1890"/>
        </w:tabs>
        <w:rPr>
          <w:rFonts w:ascii="Vrinda" w:hAnsi="Vrinda" w:cs="Vrinda"/>
          <w:sz w:val="28"/>
          <w:cs/>
        </w:rPr>
      </w:pPr>
      <w:r>
        <w:rPr>
          <w:rFonts w:ascii="Vrinda" w:hAnsi="Vrinda" w:cs="Vrinda" w:hint="cs"/>
          <w:sz w:val="28"/>
          <w:cs/>
        </w:rPr>
        <w:t xml:space="preserve"> </w:t>
      </w:r>
    </w:p>
    <w:p w:rsidR="00384899" w:rsidRDefault="007F2F89" w:rsidP="00831331">
      <w:pPr>
        <w:tabs>
          <w:tab w:val="left" w:pos="1890"/>
        </w:tabs>
        <w:rPr>
          <w:rFonts w:ascii="Vrinda" w:hAnsi="Vrinda" w:cs="Vrinda"/>
          <w:sz w:val="28"/>
          <w:cs/>
        </w:rPr>
      </w:pPr>
      <w:r>
        <w:rPr>
          <w:rFonts w:ascii="Vrinda" w:hAnsi="Vrinda" w:cs="Vrinda" w:hint="cs"/>
          <w:sz w:val="28"/>
          <w:cs/>
        </w:rPr>
        <w:lastRenderedPageBreak/>
        <w:t xml:space="preserve">   </w:t>
      </w:r>
      <w:r w:rsidR="00384899">
        <w:rPr>
          <w:rFonts w:ascii="Vrinda" w:hAnsi="Vrinda" w:cs="Vrinda" w:hint="cs"/>
          <w:sz w:val="28"/>
          <w:cs/>
        </w:rPr>
        <w:t xml:space="preserve"> </w:t>
      </w:r>
    </w:p>
    <w:p w:rsidR="00384899" w:rsidRDefault="00384899" w:rsidP="00831331">
      <w:pPr>
        <w:tabs>
          <w:tab w:val="left" w:pos="1890"/>
        </w:tabs>
        <w:rPr>
          <w:rFonts w:ascii="Vrinda" w:hAnsi="Vrinda" w:cs="Vrinda"/>
          <w:sz w:val="28"/>
          <w:cs/>
        </w:rPr>
      </w:pPr>
    </w:p>
    <w:p w:rsidR="00B25833" w:rsidRDefault="00334068" w:rsidP="00831331">
      <w:pPr>
        <w:tabs>
          <w:tab w:val="left" w:pos="1890"/>
        </w:tabs>
        <w:rPr>
          <w:rFonts w:ascii="Vrinda" w:hAnsi="Vrinda" w:cs="Vrinda"/>
          <w:sz w:val="28"/>
          <w:cs/>
        </w:rPr>
      </w:pPr>
      <w:r>
        <w:rPr>
          <w:rFonts w:ascii="Vrinda" w:hAnsi="Vrinda" w:cs="Vrinda" w:hint="cs"/>
          <w:sz w:val="28"/>
          <w:cs/>
        </w:rPr>
        <w:t xml:space="preserve">  </w:t>
      </w:r>
    </w:p>
    <w:p w:rsidR="00334068" w:rsidRDefault="00334068" w:rsidP="00831331">
      <w:pPr>
        <w:tabs>
          <w:tab w:val="left" w:pos="1890"/>
        </w:tabs>
        <w:rPr>
          <w:rFonts w:ascii="Vrinda" w:hAnsi="Vrinda" w:cs="Vrinda"/>
          <w:sz w:val="28"/>
          <w:cs/>
        </w:rPr>
      </w:pPr>
    </w:p>
    <w:p w:rsidR="002B3840" w:rsidRDefault="002B3840" w:rsidP="00831331">
      <w:pPr>
        <w:tabs>
          <w:tab w:val="left" w:pos="1890"/>
        </w:tabs>
        <w:rPr>
          <w:rFonts w:ascii="Vrinda" w:hAnsi="Vrinda" w:cs="Vrinda"/>
          <w:sz w:val="28"/>
          <w:cs/>
        </w:rPr>
      </w:pPr>
    </w:p>
    <w:p w:rsidR="002B3840" w:rsidRDefault="002B3840" w:rsidP="00831331">
      <w:pPr>
        <w:tabs>
          <w:tab w:val="left" w:pos="1890"/>
        </w:tabs>
        <w:rPr>
          <w:rFonts w:ascii="Vrinda" w:hAnsi="Vrinda" w:cs="Vrinda"/>
          <w:sz w:val="28"/>
          <w:cs/>
        </w:rPr>
      </w:pPr>
      <w:r>
        <w:rPr>
          <w:rFonts w:ascii="Vrinda" w:hAnsi="Vrinda" w:cs="Vrinda" w:hint="cs"/>
          <w:sz w:val="28"/>
          <w:cs/>
        </w:rPr>
        <w:t xml:space="preserve"> </w:t>
      </w:r>
    </w:p>
    <w:p w:rsidR="00FD5551" w:rsidRDefault="00FD5551" w:rsidP="00831331">
      <w:pPr>
        <w:tabs>
          <w:tab w:val="left" w:pos="1890"/>
        </w:tabs>
        <w:rPr>
          <w:rFonts w:ascii="Vrinda" w:hAnsi="Vrinda" w:cs="Vrinda"/>
          <w:sz w:val="28"/>
          <w:cs/>
        </w:rPr>
      </w:pPr>
      <w:r>
        <w:rPr>
          <w:rFonts w:ascii="Vrinda" w:hAnsi="Vrinda" w:cs="Vrinda" w:hint="cs"/>
          <w:sz w:val="28"/>
          <w:cs/>
        </w:rPr>
        <w:t xml:space="preserve">   </w:t>
      </w:r>
    </w:p>
    <w:p w:rsidR="002326F9" w:rsidRDefault="002D6671" w:rsidP="00831331">
      <w:pPr>
        <w:tabs>
          <w:tab w:val="left" w:pos="1890"/>
        </w:tabs>
        <w:rPr>
          <w:rFonts w:ascii="Vrinda" w:hAnsi="Vrinda" w:cs="Vrinda"/>
          <w:sz w:val="28"/>
          <w:cs/>
        </w:rPr>
      </w:pPr>
      <w:r>
        <w:rPr>
          <w:rFonts w:ascii="Vrinda" w:hAnsi="Vrinda" w:cs="Vrinda" w:hint="cs"/>
          <w:sz w:val="28"/>
          <w:cs/>
        </w:rPr>
        <w:t xml:space="preserve">  </w:t>
      </w:r>
    </w:p>
    <w:p w:rsidR="002326F9" w:rsidRDefault="002326F9" w:rsidP="00831331">
      <w:pPr>
        <w:tabs>
          <w:tab w:val="left" w:pos="1890"/>
        </w:tabs>
        <w:rPr>
          <w:rFonts w:ascii="Vrinda" w:hAnsi="Vrinda" w:cs="Vrinda"/>
          <w:sz w:val="28"/>
          <w:cs/>
        </w:rPr>
      </w:pPr>
    </w:p>
    <w:p w:rsidR="008468EC" w:rsidRDefault="008468EC" w:rsidP="00831331">
      <w:pPr>
        <w:tabs>
          <w:tab w:val="left" w:pos="1890"/>
        </w:tabs>
        <w:rPr>
          <w:rFonts w:ascii="Vrinda" w:hAnsi="Vrinda" w:cs="Vrinda"/>
          <w:sz w:val="28"/>
          <w:cs/>
        </w:rPr>
      </w:pPr>
      <w:r>
        <w:rPr>
          <w:rFonts w:ascii="Vrinda" w:hAnsi="Vrinda" w:cs="Vrinda" w:hint="cs"/>
          <w:sz w:val="28"/>
          <w:cs/>
        </w:rPr>
        <w:t xml:space="preserve"> </w:t>
      </w:r>
    </w:p>
    <w:p w:rsidR="008E39C7" w:rsidRDefault="00D631C3" w:rsidP="00831331">
      <w:pPr>
        <w:tabs>
          <w:tab w:val="left" w:pos="1890"/>
        </w:tabs>
        <w:rPr>
          <w:rFonts w:ascii="Vrinda" w:hAnsi="Vrinda" w:cs="Vrinda"/>
          <w:sz w:val="28"/>
          <w:cs/>
        </w:rPr>
      </w:pPr>
      <w:r>
        <w:rPr>
          <w:rFonts w:ascii="Vrinda" w:hAnsi="Vrinda" w:cs="Vrinda" w:hint="cs"/>
          <w:sz w:val="28"/>
          <w:cs/>
        </w:rPr>
        <w:t xml:space="preserve"> </w:t>
      </w:r>
    </w:p>
    <w:p w:rsidR="008E39C7" w:rsidRDefault="008E39C7" w:rsidP="00831331">
      <w:pPr>
        <w:tabs>
          <w:tab w:val="left" w:pos="1890"/>
        </w:tabs>
        <w:rPr>
          <w:rFonts w:ascii="Vrinda" w:hAnsi="Vrinda" w:cs="Vrinda"/>
          <w:sz w:val="28"/>
          <w:cs/>
        </w:rPr>
      </w:pPr>
    </w:p>
    <w:p w:rsidR="00B510D8" w:rsidRDefault="008E39C7" w:rsidP="00831331">
      <w:pPr>
        <w:tabs>
          <w:tab w:val="left" w:pos="1890"/>
        </w:tabs>
        <w:rPr>
          <w:rFonts w:ascii="Vrinda" w:hAnsi="Vrinda" w:cs="Vrinda"/>
          <w:sz w:val="28"/>
          <w:cs/>
        </w:rPr>
      </w:pPr>
      <w:r>
        <w:rPr>
          <w:rFonts w:ascii="Vrinda" w:hAnsi="Vrinda" w:cs="Vrinda" w:hint="cs"/>
          <w:sz w:val="28"/>
          <w:cs/>
        </w:rPr>
        <w:t xml:space="preserve">  </w:t>
      </w:r>
      <w:r w:rsidR="0009692D">
        <w:rPr>
          <w:rFonts w:ascii="Vrinda" w:hAnsi="Vrinda" w:cs="Vrinda" w:hint="cs"/>
          <w:sz w:val="28"/>
          <w:cs/>
        </w:rPr>
        <w:t xml:space="preserve"> </w:t>
      </w:r>
      <w:r w:rsidR="00F0369F">
        <w:rPr>
          <w:rFonts w:ascii="Vrinda" w:hAnsi="Vrinda" w:cs="Vrinda" w:hint="cs"/>
          <w:sz w:val="28"/>
          <w:cs/>
        </w:rPr>
        <w:t xml:space="preserve">    </w:t>
      </w:r>
      <w:r w:rsidR="002F65BC">
        <w:rPr>
          <w:rFonts w:ascii="Vrinda" w:hAnsi="Vrinda" w:cs="Vrinda" w:hint="cs"/>
          <w:sz w:val="28"/>
          <w:cs/>
        </w:rPr>
        <w:t xml:space="preserve"> </w:t>
      </w:r>
    </w:p>
    <w:p w:rsidR="00B510D8" w:rsidRDefault="00B510D8" w:rsidP="00831331">
      <w:pPr>
        <w:tabs>
          <w:tab w:val="left" w:pos="1890"/>
        </w:tabs>
        <w:rPr>
          <w:rFonts w:ascii="Vrinda" w:hAnsi="Vrinda" w:cs="Vrinda"/>
          <w:sz w:val="28"/>
          <w:cs/>
        </w:rPr>
      </w:pPr>
    </w:p>
    <w:p w:rsidR="00B510D8" w:rsidRDefault="00B510D8" w:rsidP="00831331">
      <w:pPr>
        <w:tabs>
          <w:tab w:val="left" w:pos="1890"/>
        </w:tabs>
        <w:rPr>
          <w:rFonts w:ascii="Vrinda" w:hAnsi="Vrinda" w:cs="Vrinda"/>
          <w:sz w:val="28"/>
          <w:cs/>
        </w:rPr>
      </w:pPr>
    </w:p>
    <w:p w:rsidR="00B510D8" w:rsidRDefault="00B510D8" w:rsidP="00831331">
      <w:pPr>
        <w:tabs>
          <w:tab w:val="left" w:pos="1890"/>
        </w:tabs>
        <w:rPr>
          <w:rFonts w:ascii="Vrinda" w:hAnsi="Vrinda" w:cs="Vrinda"/>
          <w:sz w:val="28"/>
          <w:cs/>
        </w:rPr>
      </w:pPr>
    </w:p>
    <w:p w:rsidR="00B510D8" w:rsidRDefault="00B510D8" w:rsidP="00831331">
      <w:pPr>
        <w:tabs>
          <w:tab w:val="left" w:pos="1890"/>
        </w:tabs>
        <w:rPr>
          <w:rFonts w:ascii="Vrinda" w:hAnsi="Vrinda" w:cs="Vrinda"/>
          <w:sz w:val="28"/>
          <w:cs/>
        </w:rPr>
      </w:pPr>
    </w:p>
    <w:p w:rsidR="00B510D8" w:rsidRDefault="00B510D8" w:rsidP="00831331">
      <w:pPr>
        <w:tabs>
          <w:tab w:val="left" w:pos="1890"/>
        </w:tabs>
        <w:rPr>
          <w:rFonts w:ascii="Vrinda" w:hAnsi="Vrinda" w:cs="Vrinda"/>
          <w:sz w:val="28"/>
          <w:cs/>
        </w:rPr>
      </w:pPr>
    </w:p>
    <w:p w:rsidR="00B510D8" w:rsidRDefault="00B510D8" w:rsidP="00831331">
      <w:pPr>
        <w:tabs>
          <w:tab w:val="left" w:pos="1890"/>
        </w:tabs>
        <w:rPr>
          <w:rFonts w:ascii="Vrinda" w:hAnsi="Vrinda" w:cs="Vrinda"/>
          <w:sz w:val="28"/>
          <w:cs/>
        </w:rPr>
      </w:pPr>
    </w:p>
    <w:p w:rsidR="00B510D8" w:rsidRDefault="00B510D8" w:rsidP="00831331">
      <w:pPr>
        <w:tabs>
          <w:tab w:val="left" w:pos="1890"/>
        </w:tabs>
        <w:rPr>
          <w:rFonts w:ascii="Vrinda" w:hAnsi="Vrinda" w:cs="Vrinda"/>
          <w:sz w:val="28"/>
          <w:cs/>
        </w:rPr>
      </w:pPr>
    </w:p>
    <w:p w:rsidR="00901EF8" w:rsidRDefault="00CA0301" w:rsidP="00831331">
      <w:pPr>
        <w:tabs>
          <w:tab w:val="left" w:pos="1890"/>
        </w:tabs>
        <w:rPr>
          <w:rFonts w:ascii="Vrinda" w:hAnsi="Vrinda" w:cs="Vrinda"/>
          <w:sz w:val="28"/>
          <w:cs/>
        </w:rPr>
      </w:pPr>
      <w:r>
        <w:rPr>
          <w:rFonts w:ascii="Vrinda" w:hAnsi="Vrinda" w:cs="Vrinda" w:hint="cs"/>
          <w:sz w:val="28"/>
          <w:cs/>
        </w:rPr>
        <w:lastRenderedPageBreak/>
        <w:t xml:space="preserve"> </w:t>
      </w:r>
      <w:r w:rsidR="00901EF8">
        <w:rPr>
          <w:rFonts w:ascii="Vrinda" w:hAnsi="Vrinda" w:cs="Vrinda" w:hint="cs"/>
          <w:sz w:val="28"/>
          <w:cs/>
        </w:rPr>
        <w:t xml:space="preserve"> </w:t>
      </w:r>
    </w:p>
    <w:p w:rsidR="00901EF8" w:rsidRDefault="00901EF8" w:rsidP="00831331">
      <w:pPr>
        <w:tabs>
          <w:tab w:val="left" w:pos="1890"/>
        </w:tabs>
        <w:rPr>
          <w:rFonts w:ascii="Vrinda" w:hAnsi="Vrinda" w:cs="Vrinda"/>
          <w:sz w:val="28"/>
          <w:cs/>
        </w:rPr>
      </w:pPr>
    </w:p>
    <w:p w:rsidR="00901EF8" w:rsidRDefault="00901EF8" w:rsidP="00831331">
      <w:pPr>
        <w:tabs>
          <w:tab w:val="left" w:pos="1890"/>
        </w:tabs>
        <w:rPr>
          <w:rFonts w:ascii="Vrinda" w:hAnsi="Vrinda" w:cs="Vrinda"/>
          <w:sz w:val="28"/>
          <w:cs/>
        </w:rPr>
      </w:pPr>
    </w:p>
    <w:p w:rsidR="00901EF8" w:rsidRDefault="00901EF8" w:rsidP="00831331">
      <w:pPr>
        <w:tabs>
          <w:tab w:val="left" w:pos="1890"/>
        </w:tabs>
        <w:rPr>
          <w:rFonts w:ascii="Vrinda" w:hAnsi="Vrinda" w:cs="Vrinda"/>
          <w:sz w:val="28"/>
          <w:cs/>
        </w:rPr>
      </w:pPr>
    </w:p>
    <w:p w:rsidR="00901EF8" w:rsidRDefault="00901EF8" w:rsidP="00831331">
      <w:pPr>
        <w:tabs>
          <w:tab w:val="left" w:pos="1890"/>
        </w:tabs>
        <w:rPr>
          <w:rFonts w:ascii="Vrinda" w:hAnsi="Vrinda" w:cs="Vrinda"/>
          <w:sz w:val="28"/>
          <w:cs/>
        </w:rPr>
      </w:pPr>
    </w:p>
    <w:p w:rsidR="00901EF8" w:rsidRDefault="00901EF8" w:rsidP="00831331">
      <w:pPr>
        <w:tabs>
          <w:tab w:val="left" w:pos="1890"/>
        </w:tabs>
        <w:rPr>
          <w:rFonts w:ascii="Vrinda" w:hAnsi="Vrinda" w:cs="Vrinda"/>
          <w:sz w:val="28"/>
          <w:cs/>
        </w:rPr>
      </w:pPr>
    </w:p>
    <w:p w:rsidR="00901EF8" w:rsidRDefault="00901EF8" w:rsidP="00831331">
      <w:pPr>
        <w:tabs>
          <w:tab w:val="left" w:pos="1890"/>
        </w:tabs>
        <w:rPr>
          <w:rFonts w:ascii="Vrinda" w:hAnsi="Vrinda" w:cs="Vrinda"/>
          <w:sz w:val="28"/>
          <w:cs/>
        </w:rPr>
      </w:pPr>
    </w:p>
    <w:p w:rsidR="00901EF8" w:rsidRDefault="00901EF8" w:rsidP="00831331">
      <w:pPr>
        <w:tabs>
          <w:tab w:val="left" w:pos="1890"/>
        </w:tabs>
        <w:rPr>
          <w:rFonts w:ascii="Vrinda" w:hAnsi="Vrinda" w:cs="Vrinda"/>
          <w:sz w:val="28"/>
          <w:cs/>
        </w:rPr>
      </w:pPr>
    </w:p>
    <w:p w:rsidR="00251C7C" w:rsidRDefault="00251C7C" w:rsidP="00831331">
      <w:pPr>
        <w:tabs>
          <w:tab w:val="left" w:pos="1890"/>
        </w:tabs>
        <w:rPr>
          <w:rFonts w:ascii="Vrinda" w:hAnsi="Vrinda" w:cs="Vrinda"/>
          <w:sz w:val="28"/>
          <w:cs/>
        </w:rPr>
      </w:pPr>
      <w:r>
        <w:rPr>
          <w:rFonts w:ascii="Vrinda" w:hAnsi="Vrinda" w:cs="Vrinda" w:hint="cs"/>
          <w:sz w:val="28"/>
          <w:cs/>
        </w:rPr>
        <w:t xml:space="preserve"> </w:t>
      </w:r>
    </w:p>
    <w:p w:rsidR="00734C8C" w:rsidRDefault="00734C8C" w:rsidP="00831331">
      <w:pPr>
        <w:tabs>
          <w:tab w:val="left" w:pos="1890"/>
        </w:tabs>
        <w:rPr>
          <w:rFonts w:ascii="Vrinda" w:hAnsi="Vrinda" w:cs="Vrinda"/>
          <w:sz w:val="28"/>
          <w:cs/>
        </w:rPr>
      </w:pPr>
      <w:r>
        <w:rPr>
          <w:rFonts w:ascii="Vrinda" w:hAnsi="Vrinda" w:cs="Vrinda" w:hint="cs"/>
          <w:sz w:val="28"/>
          <w:cs/>
        </w:rPr>
        <w:t xml:space="preserve"> </w:t>
      </w:r>
    </w:p>
    <w:p w:rsidR="00734C8C" w:rsidRDefault="00734C8C" w:rsidP="00831331">
      <w:pPr>
        <w:tabs>
          <w:tab w:val="left" w:pos="1890"/>
        </w:tabs>
        <w:rPr>
          <w:rFonts w:ascii="Vrinda" w:hAnsi="Vrinda" w:cs="Vrinda"/>
          <w:sz w:val="28"/>
          <w:cs/>
        </w:rPr>
      </w:pPr>
    </w:p>
    <w:p w:rsidR="00734C8C" w:rsidRDefault="00734C8C" w:rsidP="00831331">
      <w:pPr>
        <w:tabs>
          <w:tab w:val="left" w:pos="1890"/>
        </w:tabs>
        <w:rPr>
          <w:rFonts w:ascii="Vrinda" w:hAnsi="Vrinda" w:cs="Vrinda"/>
          <w:sz w:val="28"/>
          <w:cs/>
        </w:rPr>
      </w:pPr>
    </w:p>
    <w:p w:rsidR="00734C8C" w:rsidRDefault="00734C8C" w:rsidP="00831331">
      <w:pPr>
        <w:tabs>
          <w:tab w:val="left" w:pos="1890"/>
        </w:tabs>
        <w:rPr>
          <w:rFonts w:ascii="Vrinda" w:hAnsi="Vrinda" w:cs="Vrinda"/>
          <w:sz w:val="28"/>
          <w:cs/>
        </w:rPr>
      </w:pPr>
    </w:p>
    <w:p w:rsidR="002C7E1B" w:rsidRDefault="002C7E1B" w:rsidP="00831331">
      <w:pPr>
        <w:tabs>
          <w:tab w:val="left" w:pos="1890"/>
        </w:tabs>
        <w:rPr>
          <w:rFonts w:ascii="Vrinda" w:hAnsi="Vrinda" w:cs="Vrinda"/>
          <w:sz w:val="28"/>
          <w:cs/>
        </w:rPr>
      </w:pPr>
      <w:r>
        <w:rPr>
          <w:rFonts w:ascii="Vrinda" w:hAnsi="Vrinda" w:cs="Vrinda" w:hint="cs"/>
          <w:sz w:val="28"/>
          <w:cs/>
        </w:rPr>
        <w:t xml:space="preserve"> </w:t>
      </w:r>
    </w:p>
    <w:p w:rsidR="002C7E1B" w:rsidRDefault="002C7E1B" w:rsidP="00831331">
      <w:pPr>
        <w:tabs>
          <w:tab w:val="left" w:pos="1890"/>
        </w:tabs>
        <w:rPr>
          <w:rFonts w:ascii="Vrinda" w:hAnsi="Vrinda" w:cs="Vrinda"/>
          <w:sz w:val="28"/>
          <w:cs/>
        </w:rPr>
      </w:pPr>
    </w:p>
    <w:p w:rsidR="00E116DC" w:rsidRDefault="002C7E1B" w:rsidP="00831331">
      <w:pPr>
        <w:tabs>
          <w:tab w:val="left" w:pos="1890"/>
        </w:tabs>
        <w:rPr>
          <w:rFonts w:ascii="Vrinda" w:hAnsi="Vrinda" w:cs="Vrinda"/>
          <w:sz w:val="28"/>
          <w:cs/>
        </w:rPr>
      </w:pPr>
      <w:r>
        <w:rPr>
          <w:rFonts w:ascii="Vrinda" w:hAnsi="Vrinda" w:cs="Vrinda" w:hint="cs"/>
          <w:sz w:val="28"/>
          <w:cs/>
        </w:rPr>
        <w:t xml:space="preserve"> </w:t>
      </w:r>
    </w:p>
    <w:p w:rsidR="00E116DC" w:rsidRDefault="00E116DC" w:rsidP="00831331">
      <w:pPr>
        <w:tabs>
          <w:tab w:val="left" w:pos="1890"/>
        </w:tabs>
        <w:rPr>
          <w:rFonts w:ascii="Vrinda" w:hAnsi="Vrinda" w:cs="Vrinda"/>
          <w:sz w:val="28"/>
          <w:cs/>
        </w:rPr>
      </w:pPr>
    </w:p>
    <w:p w:rsidR="003C3194" w:rsidRDefault="00E116DC" w:rsidP="00831331">
      <w:pPr>
        <w:tabs>
          <w:tab w:val="left" w:pos="1890"/>
        </w:tabs>
        <w:rPr>
          <w:rFonts w:ascii="Vrinda" w:hAnsi="Vrinda" w:cs="Vrinda"/>
          <w:sz w:val="28"/>
          <w:cs/>
        </w:rPr>
      </w:pPr>
      <w:r>
        <w:rPr>
          <w:rFonts w:ascii="Vrinda" w:hAnsi="Vrinda" w:cs="Vrinda" w:hint="cs"/>
          <w:sz w:val="28"/>
          <w:cs/>
        </w:rPr>
        <w:t xml:space="preserve">  </w:t>
      </w:r>
      <w:r w:rsidR="00237BD8">
        <w:rPr>
          <w:rFonts w:ascii="Vrinda" w:hAnsi="Vrinda" w:cs="Vrinda" w:hint="cs"/>
          <w:sz w:val="28"/>
          <w:cs/>
        </w:rPr>
        <w:t xml:space="preserve"> </w:t>
      </w:r>
    </w:p>
    <w:p w:rsidR="00237BD8" w:rsidRDefault="00237BD8" w:rsidP="00831331">
      <w:pPr>
        <w:tabs>
          <w:tab w:val="left" w:pos="1890"/>
        </w:tabs>
        <w:rPr>
          <w:rFonts w:ascii="Vrinda" w:hAnsi="Vrinda" w:cs="Vrinda"/>
          <w:sz w:val="28"/>
          <w:cs/>
        </w:rPr>
      </w:pPr>
    </w:p>
    <w:p w:rsidR="00237BD8" w:rsidRDefault="00237BD8" w:rsidP="00831331">
      <w:pPr>
        <w:tabs>
          <w:tab w:val="left" w:pos="1890"/>
        </w:tabs>
        <w:rPr>
          <w:rFonts w:ascii="Vrinda" w:hAnsi="Vrinda" w:cs="Vrinda"/>
          <w:sz w:val="28"/>
          <w:cs/>
        </w:rPr>
      </w:pPr>
    </w:p>
    <w:p w:rsidR="00237BD8" w:rsidRDefault="00237BD8" w:rsidP="00831331">
      <w:pPr>
        <w:tabs>
          <w:tab w:val="left" w:pos="1890"/>
        </w:tabs>
        <w:rPr>
          <w:rFonts w:ascii="Vrinda" w:hAnsi="Vrinda" w:cs="Vrinda"/>
          <w:sz w:val="28"/>
          <w:cs/>
        </w:rPr>
      </w:pPr>
    </w:p>
    <w:p w:rsidR="00237BD8" w:rsidRDefault="00237BD8" w:rsidP="00831331">
      <w:pPr>
        <w:tabs>
          <w:tab w:val="left" w:pos="1890"/>
        </w:tabs>
        <w:rPr>
          <w:rFonts w:ascii="Vrinda" w:hAnsi="Vrinda" w:cs="Vrinda"/>
          <w:sz w:val="28"/>
          <w:cs/>
        </w:rPr>
      </w:pPr>
    </w:p>
    <w:p w:rsidR="00237BD8" w:rsidRDefault="00237BD8" w:rsidP="00831331">
      <w:pPr>
        <w:tabs>
          <w:tab w:val="left" w:pos="1890"/>
        </w:tabs>
        <w:rPr>
          <w:rFonts w:ascii="Vrinda" w:hAnsi="Vrinda" w:cs="Vrinda"/>
          <w:sz w:val="28"/>
          <w:cs/>
        </w:rPr>
      </w:pPr>
    </w:p>
    <w:p w:rsidR="003C3194" w:rsidRDefault="003C3194" w:rsidP="00831331">
      <w:pPr>
        <w:tabs>
          <w:tab w:val="left" w:pos="1890"/>
        </w:tabs>
        <w:rPr>
          <w:rFonts w:ascii="Vrinda" w:hAnsi="Vrinda" w:cs="Vrinda"/>
          <w:sz w:val="28"/>
          <w:cs/>
        </w:rPr>
      </w:pPr>
    </w:p>
    <w:p w:rsidR="003C3194" w:rsidRDefault="003C3194" w:rsidP="00831331">
      <w:pPr>
        <w:tabs>
          <w:tab w:val="left" w:pos="1890"/>
        </w:tabs>
        <w:rPr>
          <w:rFonts w:ascii="Vrinda" w:hAnsi="Vrinda" w:cs="Vrinda"/>
          <w:sz w:val="28"/>
          <w:cs/>
        </w:rPr>
      </w:pPr>
      <w:r>
        <w:rPr>
          <w:rFonts w:ascii="Vrinda" w:hAnsi="Vrinda" w:cs="Vrinda" w:hint="cs"/>
          <w:sz w:val="28"/>
          <w:cs/>
        </w:rPr>
        <w:t xml:space="preserve"> </w:t>
      </w:r>
    </w:p>
    <w:p w:rsidR="005F5F17" w:rsidRDefault="00660115" w:rsidP="00831331">
      <w:pPr>
        <w:tabs>
          <w:tab w:val="left" w:pos="1890"/>
        </w:tabs>
        <w:rPr>
          <w:rFonts w:ascii="Vrinda" w:hAnsi="Vrinda" w:cs="Vrinda"/>
          <w:sz w:val="28"/>
          <w:cs/>
        </w:rPr>
      </w:pPr>
      <w:r>
        <w:rPr>
          <w:rFonts w:ascii="Vrinda" w:hAnsi="Vrinda" w:cs="Vrinda" w:hint="cs"/>
          <w:sz w:val="28"/>
          <w:cs/>
        </w:rPr>
        <w:t xml:space="preserve">  </w:t>
      </w:r>
      <w:r w:rsidR="009D6653">
        <w:rPr>
          <w:rFonts w:ascii="Vrinda" w:hAnsi="Vrinda" w:cs="Vrinda" w:hint="cs"/>
          <w:sz w:val="28"/>
          <w:cs/>
        </w:rPr>
        <w:t xml:space="preserve"> </w:t>
      </w:r>
    </w:p>
    <w:p w:rsidR="009D6653" w:rsidRDefault="009D6653" w:rsidP="00831331">
      <w:pPr>
        <w:tabs>
          <w:tab w:val="left" w:pos="1890"/>
        </w:tabs>
        <w:rPr>
          <w:rFonts w:ascii="Vrinda" w:hAnsi="Vrinda" w:cs="Vrinda"/>
          <w:sz w:val="28"/>
          <w:cs/>
        </w:rPr>
      </w:pPr>
    </w:p>
    <w:p w:rsidR="009D6653" w:rsidRDefault="009D6653" w:rsidP="00831331">
      <w:pPr>
        <w:tabs>
          <w:tab w:val="left" w:pos="1890"/>
        </w:tabs>
        <w:rPr>
          <w:rFonts w:ascii="Vrinda" w:hAnsi="Vrinda" w:cs="Vrinda"/>
          <w:sz w:val="28"/>
          <w:cs/>
        </w:rPr>
      </w:pPr>
    </w:p>
    <w:p w:rsidR="009D6653" w:rsidRDefault="009D6653" w:rsidP="00831331">
      <w:pPr>
        <w:tabs>
          <w:tab w:val="left" w:pos="1890"/>
        </w:tabs>
        <w:rPr>
          <w:rFonts w:ascii="Vrinda" w:hAnsi="Vrinda" w:cs="Vrinda"/>
          <w:sz w:val="28"/>
          <w:cs/>
        </w:rPr>
      </w:pPr>
    </w:p>
    <w:p w:rsidR="005F5F17" w:rsidRDefault="005F5F17" w:rsidP="00831331">
      <w:pPr>
        <w:tabs>
          <w:tab w:val="left" w:pos="1890"/>
        </w:tabs>
        <w:rPr>
          <w:rFonts w:ascii="Vrinda" w:hAnsi="Vrinda" w:cs="Vrinda"/>
          <w:sz w:val="28"/>
          <w:cs/>
        </w:rPr>
      </w:pPr>
    </w:p>
    <w:p w:rsidR="006244F5" w:rsidRDefault="005F5F17" w:rsidP="00831331">
      <w:pPr>
        <w:tabs>
          <w:tab w:val="left" w:pos="1890"/>
        </w:tabs>
        <w:rPr>
          <w:rFonts w:ascii="Vrinda" w:hAnsi="Vrinda" w:cs="Vrinda"/>
          <w:sz w:val="28"/>
          <w:cs/>
        </w:rPr>
      </w:pPr>
      <w:r>
        <w:rPr>
          <w:rFonts w:ascii="Vrinda" w:hAnsi="Vrinda" w:cs="Vrinda" w:hint="cs"/>
          <w:sz w:val="28"/>
          <w:cs/>
        </w:rPr>
        <w:t xml:space="preserve"> </w:t>
      </w:r>
    </w:p>
    <w:p w:rsidR="006244F5" w:rsidRDefault="006244F5" w:rsidP="00831331">
      <w:pPr>
        <w:tabs>
          <w:tab w:val="left" w:pos="1890"/>
        </w:tabs>
        <w:rPr>
          <w:rFonts w:ascii="Vrinda" w:hAnsi="Vrinda" w:cs="Vrinda"/>
          <w:sz w:val="28"/>
          <w:cs/>
        </w:rPr>
      </w:pPr>
    </w:p>
    <w:p w:rsidR="000D57C6" w:rsidRDefault="000D57C6" w:rsidP="00831331">
      <w:pPr>
        <w:tabs>
          <w:tab w:val="left" w:pos="1890"/>
        </w:tabs>
        <w:rPr>
          <w:rFonts w:ascii="Vrinda" w:hAnsi="Vrinda" w:cs="Vrinda"/>
          <w:sz w:val="28"/>
          <w:cs/>
        </w:rPr>
      </w:pPr>
      <w:r>
        <w:rPr>
          <w:rFonts w:ascii="Vrinda" w:hAnsi="Vrinda" w:cs="Vrinda" w:hint="cs"/>
          <w:sz w:val="28"/>
          <w:cs/>
        </w:rPr>
        <w:t xml:space="preserve">   </w:t>
      </w:r>
    </w:p>
    <w:p w:rsidR="000D57C6" w:rsidRDefault="000D57C6" w:rsidP="00831331">
      <w:pPr>
        <w:tabs>
          <w:tab w:val="left" w:pos="1890"/>
        </w:tabs>
        <w:rPr>
          <w:rFonts w:ascii="Vrinda" w:hAnsi="Vrinda" w:cs="Vrinda"/>
          <w:sz w:val="28"/>
          <w:cs/>
        </w:rPr>
      </w:pPr>
    </w:p>
    <w:p w:rsidR="00BD56FE" w:rsidRDefault="00FA2005" w:rsidP="00831331">
      <w:pPr>
        <w:tabs>
          <w:tab w:val="left" w:pos="1890"/>
        </w:tabs>
        <w:rPr>
          <w:rFonts w:ascii="Vrinda" w:hAnsi="Vrinda" w:cs="Vrinda"/>
          <w:sz w:val="28"/>
          <w:cs/>
        </w:rPr>
      </w:pPr>
      <w:r>
        <w:rPr>
          <w:rFonts w:ascii="Vrinda" w:hAnsi="Vrinda" w:cs="Vrinda" w:hint="cs"/>
          <w:sz w:val="28"/>
          <w:cs/>
        </w:rPr>
        <w:t xml:space="preserve"> </w:t>
      </w:r>
      <w:r w:rsidR="008F1C8D">
        <w:rPr>
          <w:rFonts w:ascii="Vrinda" w:hAnsi="Vrinda" w:cs="Vrinda" w:hint="cs"/>
          <w:sz w:val="28"/>
          <w:cs/>
        </w:rPr>
        <w:t xml:space="preserve"> </w:t>
      </w:r>
      <w:r w:rsidR="00A34E16">
        <w:rPr>
          <w:rFonts w:ascii="Vrinda" w:hAnsi="Vrinda" w:cs="Vrinda" w:hint="cs"/>
          <w:sz w:val="28"/>
          <w:cs/>
        </w:rPr>
        <w:t xml:space="preserve"> </w:t>
      </w:r>
    </w:p>
    <w:p w:rsidR="00BD56FE" w:rsidRDefault="00BD56FE" w:rsidP="00831331">
      <w:pPr>
        <w:tabs>
          <w:tab w:val="left" w:pos="1890"/>
        </w:tabs>
        <w:rPr>
          <w:rFonts w:ascii="Vrinda" w:hAnsi="Vrinda" w:cs="Vrinda"/>
          <w:sz w:val="28"/>
          <w:cs/>
        </w:rPr>
      </w:pPr>
    </w:p>
    <w:p w:rsidR="005119F1" w:rsidRDefault="005119F1" w:rsidP="00831331">
      <w:pPr>
        <w:tabs>
          <w:tab w:val="left" w:pos="1890"/>
        </w:tabs>
        <w:rPr>
          <w:rFonts w:ascii="Vrinda" w:hAnsi="Vrinda" w:cs="Vrinda"/>
          <w:sz w:val="28"/>
          <w:cs/>
        </w:rPr>
      </w:pPr>
    </w:p>
    <w:p w:rsidR="007B775C" w:rsidRDefault="005119F1" w:rsidP="00831331">
      <w:pPr>
        <w:tabs>
          <w:tab w:val="left" w:pos="1890"/>
        </w:tabs>
        <w:rPr>
          <w:rFonts w:ascii="Vrinda" w:hAnsi="Vrinda" w:cs="Vrinda"/>
          <w:sz w:val="28"/>
          <w:cs/>
        </w:rPr>
      </w:pPr>
      <w:r>
        <w:rPr>
          <w:rFonts w:ascii="Vrinda" w:hAnsi="Vrinda" w:cs="Vrinda" w:hint="cs"/>
          <w:sz w:val="28"/>
          <w:cs/>
        </w:rPr>
        <w:t xml:space="preserve"> </w:t>
      </w:r>
      <w:r w:rsidR="005A5465">
        <w:rPr>
          <w:rFonts w:ascii="Vrinda" w:hAnsi="Vrinda" w:cs="Vrinda" w:hint="cs"/>
          <w:sz w:val="28"/>
          <w:cs/>
        </w:rPr>
        <w:t xml:space="preserve">  </w:t>
      </w:r>
    </w:p>
    <w:p w:rsidR="00384949" w:rsidRDefault="00C57206" w:rsidP="00831331">
      <w:pPr>
        <w:tabs>
          <w:tab w:val="left" w:pos="1890"/>
        </w:tabs>
        <w:rPr>
          <w:rFonts w:ascii="Vrinda" w:hAnsi="Vrinda" w:cs="Vrinda"/>
          <w:sz w:val="28"/>
          <w:cs/>
        </w:rPr>
      </w:pPr>
      <w:r>
        <w:rPr>
          <w:rFonts w:ascii="Vrinda" w:hAnsi="Vrinda" w:cs="Vrinda" w:hint="cs"/>
          <w:sz w:val="28"/>
          <w:cs/>
        </w:rPr>
        <w:t xml:space="preserve"> </w:t>
      </w:r>
    </w:p>
    <w:p w:rsidR="00384949" w:rsidRDefault="00C677CE" w:rsidP="00831331">
      <w:pPr>
        <w:tabs>
          <w:tab w:val="left" w:pos="1890"/>
        </w:tabs>
        <w:rPr>
          <w:rFonts w:ascii="Vrinda" w:hAnsi="Vrinda" w:cs="Vrinda"/>
          <w:sz w:val="28"/>
          <w:cs/>
        </w:rPr>
      </w:pPr>
      <w:r>
        <w:rPr>
          <w:rFonts w:ascii="Vrinda" w:hAnsi="Vrinda" w:cs="Vrinda" w:hint="cs"/>
          <w:sz w:val="28"/>
          <w:cs/>
        </w:rPr>
        <w:t xml:space="preserve">   </w:t>
      </w:r>
    </w:p>
    <w:p w:rsidR="00F87DB9" w:rsidRDefault="00F87DB9" w:rsidP="00831331">
      <w:pPr>
        <w:tabs>
          <w:tab w:val="left" w:pos="1890"/>
        </w:tabs>
        <w:rPr>
          <w:rFonts w:ascii="Vrinda" w:hAnsi="Vrinda" w:cs="Vrinda"/>
          <w:sz w:val="28"/>
          <w:cs/>
        </w:rPr>
      </w:pPr>
      <w:r>
        <w:rPr>
          <w:rFonts w:ascii="Vrinda" w:hAnsi="Vrinda" w:cs="Vrinda" w:hint="cs"/>
          <w:sz w:val="28"/>
          <w:cs/>
        </w:rPr>
        <w:lastRenderedPageBreak/>
        <w:t xml:space="preserve"> </w:t>
      </w:r>
    </w:p>
    <w:p w:rsidR="005812F3" w:rsidRDefault="00F87DB9" w:rsidP="00831331">
      <w:pPr>
        <w:tabs>
          <w:tab w:val="left" w:pos="1890"/>
        </w:tabs>
        <w:rPr>
          <w:rFonts w:ascii="Vrinda" w:hAnsi="Vrinda" w:cs="Vrinda"/>
          <w:sz w:val="28"/>
          <w:cs/>
        </w:rPr>
      </w:pPr>
      <w:r>
        <w:rPr>
          <w:rFonts w:ascii="Vrinda" w:hAnsi="Vrinda" w:cs="Vrinda" w:hint="cs"/>
          <w:sz w:val="28"/>
          <w:cs/>
        </w:rPr>
        <w:t xml:space="preserve"> </w:t>
      </w:r>
      <w:r w:rsidR="005812F3">
        <w:rPr>
          <w:rFonts w:ascii="Vrinda" w:hAnsi="Vrinda" w:cs="Vrinda" w:hint="cs"/>
          <w:sz w:val="28"/>
          <w:cs/>
        </w:rPr>
        <w:t xml:space="preserve"> </w:t>
      </w:r>
    </w:p>
    <w:p w:rsidR="00C9548D" w:rsidRDefault="008270FE" w:rsidP="00831331">
      <w:pPr>
        <w:tabs>
          <w:tab w:val="left" w:pos="1890"/>
        </w:tabs>
        <w:rPr>
          <w:rFonts w:ascii="Vrinda" w:hAnsi="Vrinda" w:cs="Vrinda"/>
          <w:sz w:val="28"/>
          <w:cs/>
        </w:rPr>
      </w:pPr>
      <w:r>
        <w:rPr>
          <w:rFonts w:ascii="Vrinda" w:hAnsi="Vrinda" w:cs="Vrinda" w:hint="cs"/>
          <w:sz w:val="28"/>
          <w:cs/>
        </w:rPr>
        <w:t xml:space="preserve"> </w:t>
      </w:r>
      <w:r w:rsidR="00C9548D">
        <w:rPr>
          <w:rFonts w:ascii="Vrinda" w:hAnsi="Vrinda" w:cs="Vrinda" w:hint="cs"/>
          <w:sz w:val="28"/>
          <w:cs/>
        </w:rPr>
        <w:t xml:space="preserve"> </w:t>
      </w:r>
    </w:p>
    <w:p w:rsidR="00536C26" w:rsidRDefault="003143CF" w:rsidP="00831331">
      <w:pPr>
        <w:tabs>
          <w:tab w:val="left" w:pos="1890"/>
        </w:tabs>
        <w:rPr>
          <w:rFonts w:ascii="Vrinda" w:hAnsi="Vrinda" w:cs="Vrinda"/>
          <w:sz w:val="28"/>
          <w:cs/>
        </w:rPr>
      </w:pPr>
      <w:r>
        <w:rPr>
          <w:rFonts w:ascii="Vrinda" w:hAnsi="Vrinda" w:cs="Vrinda" w:hint="cs"/>
          <w:sz w:val="28"/>
          <w:cs/>
        </w:rPr>
        <w:t xml:space="preserve"> </w:t>
      </w:r>
      <w:r w:rsidR="0089573C">
        <w:rPr>
          <w:rFonts w:ascii="Vrinda" w:hAnsi="Vrinda" w:cs="Vrinda" w:hint="cs"/>
          <w:sz w:val="28"/>
          <w:cs/>
        </w:rPr>
        <w:t xml:space="preserve"> </w:t>
      </w:r>
      <w:r w:rsidR="0014078C">
        <w:rPr>
          <w:rFonts w:ascii="Vrinda" w:hAnsi="Vrinda" w:cs="Vrinda" w:hint="cs"/>
          <w:sz w:val="28"/>
          <w:cs/>
        </w:rPr>
        <w:t xml:space="preserve"> </w:t>
      </w:r>
    </w:p>
    <w:p w:rsidR="00536C26" w:rsidRDefault="00536C26" w:rsidP="00831331">
      <w:pPr>
        <w:tabs>
          <w:tab w:val="left" w:pos="1890"/>
        </w:tabs>
        <w:rPr>
          <w:rFonts w:ascii="Vrinda" w:hAnsi="Vrinda" w:cs="Vrinda"/>
          <w:sz w:val="28"/>
          <w:cs/>
        </w:rPr>
      </w:pPr>
    </w:p>
    <w:p w:rsidR="00CA1FCA" w:rsidRDefault="00536C26" w:rsidP="00831331">
      <w:pPr>
        <w:tabs>
          <w:tab w:val="left" w:pos="1890"/>
        </w:tabs>
        <w:rPr>
          <w:rFonts w:ascii="Vrinda" w:hAnsi="Vrinda" w:cs="Vrinda"/>
          <w:sz w:val="28"/>
          <w:cs/>
        </w:rPr>
      </w:pPr>
      <w:r>
        <w:rPr>
          <w:rFonts w:ascii="Vrinda" w:hAnsi="Vrinda" w:cs="Vrinda" w:hint="cs"/>
          <w:sz w:val="28"/>
          <w:cs/>
        </w:rPr>
        <w:t xml:space="preserve"> </w:t>
      </w:r>
      <w:r w:rsidR="00C521B1">
        <w:rPr>
          <w:rFonts w:ascii="Vrinda" w:hAnsi="Vrinda" w:cs="Vrinda" w:hint="cs"/>
          <w:sz w:val="28"/>
          <w:cs/>
        </w:rPr>
        <w:t xml:space="preserve">  </w:t>
      </w:r>
      <w:r w:rsidR="00A51F85">
        <w:rPr>
          <w:rFonts w:ascii="Vrinda" w:hAnsi="Vrinda" w:cs="Vrinda" w:hint="cs"/>
          <w:sz w:val="28"/>
          <w:cs/>
        </w:rPr>
        <w:t xml:space="preserve"> </w:t>
      </w:r>
      <w:r w:rsidR="00CF0EA2">
        <w:rPr>
          <w:rFonts w:ascii="Vrinda" w:hAnsi="Vrinda" w:cs="Vrinda" w:hint="cs"/>
          <w:sz w:val="28"/>
          <w:cs/>
        </w:rPr>
        <w:t xml:space="preserve">    </w:t>
      </w:r>
    </w:p>
    <w:p w:rsidR="00CA1FCA" w:rsidRDefault="00CA1FCA" w:rsidP="00831331">
      <w:pPr>
        <w:tabs>
          <w:tab w:val="left" w:pos="1890"/>
        </w:tabs>
        <w:rPr>
          <w:rFonts w:ascii="Vrinda" w:hAnsi="Vrinda" w:cs="Vrinda"/>
          <w:sz w:val="28"/>
          <w:cs/>
        </w:rPr>
      </w:pPr>
    </w:p>
    <w:p w:rsidR="00CA1FCA" w:rsidRDefault="00CA1FCA" w:rsidP="00831331">
      <w:pPr>
        <w:tabs>
          <w:tab w:val="left" w:pos="1890"/>
        </w:tabs>
        <w:rPr>
          <w:rFonts w:ascii="Vrinda" w:hAnsi="Vrinda" w:cs="Vrinda"/>
          <w:sz w:val="28"/>
          <w:cs/>
        </w:rPr>
      </w:pPr>
      <w:r>
        <w:rPr>
          <w:rFonts w:ascii="Vrinda" w:hAnsi="Vrinda" w:cs="Vrinda" w:hint="cs"/>
          <w:sz w:val="28"/>
          <w:cs/>
        </w:rPr>
        <w:t xml:space="preserve"> </w:t>
      </w:r>
    </w:p>
    <w:p w:rsidR="00CA1FCA" w:rsidRDefault="00CA1FCA" w:rsidP="00831331">
      <w:pPr>
        <w:tabs>
          <w:tab w:val="left" w:pos="1890"/>
        </w:tabs>
        <w:rPr>
          <w:rFonts w:ascii="Vrinda" w:hAnsi="Vrinda" w:cs="Vrinda"/>
          <w:sz w:val="28"/>
          <w:cs/>
        </w:rPr>
      </w:pPr>
      <w:r>
        <w:rPr>
          <w:rFonts w:ascii="Vrinda" w:hAnsi="Vrinda" w:cs="Vrinda" w:hint="cs"/>
          <w:sz w:val="28"/>
          <w:cs/>
        </w:rPr>
        <w:t xml:space="preserve">   </w:t>
      </w:r>
    </w:p>
    <w:p w:rsidR="005E055F" w:rsidRDefault="0018182B" w:rsidP="00831331">
      <w:pPr>
        <w:tabs>
          <w:tab w:val="left" w:pos="1890"/>
        </w:tabs>
        <w:rPr>
          <w:rFonts w:ascii="Vrinda" w:hAnsi="Vrinda" w:cs="Vrinda"/>
          <w:sz w:val="28"/>
          <w:cs/>
        </w:rPr>
      </w:pPr>
      <w:r>
        <w:rPr>
          <w:rFonts w:ascii="Vrinda" w:hAnsi="Vrinda" w:cs="Vrinda" w:hint="cs"/>
          <w:sz w:val="28"/>
          <w:cs/>
        </w:rPr>
        <w:t xml:space="preserve">  </w:t>
      </w:r>
      <w:r w:rsidR="00E94435">
        <w:rPr>
          <w:rFonts w:ascii="Vrinda" w:hAnsi="Vrinda" w:cs="Vrinda" w:hint="cs"/>
          <w:sz w:val="28"/>
          <w:cs/>
        </w:rPr>
        <w:t xml:space="preserve"> </w:t>
      </w:r>
      <w:r w:rsidR="00CA1D7B">
        <w:rPr>
          <w:rFonts w:ascii="Vrinda" w:hAnsi="Vrinda" w:cs="Vrinda" w:hint="cs"/>
          <w:sz w:val="28"/>
          <w:cs/>
        </w:rPr>
        <w:t xml:space="preserve"> </w:t>
      </w:r>
      <w:r w:rsidR="00161092">
        <w:rPr>
          <w:rFonts w:ascii="Vrinda" w:hAnsi="Vrinda" w:cs="Vrinda" w:hint="cs"/>
          <w:sz w:val="28"/>
          <w:cs/>
        </w:rPr>
        <w:t xml:space="preserve"> </w:t>
      </w:r>
    </w:p>
    <w:p w:rsidR="00161092" w:rsidRDefault="00161092" w:rsidP="00831331">
      <w:pPr>
        <w:tabs>
          <w:tab w:val="left" w:pos="1890"/>
        </w:tabs>
        <w:rPr>
          <w:rFonts w:ascii="Vrinda" w:hAnsi="Vrinda" w:cs="Vrinda"/>
          <w:sz w:val="28"/>
          <w:cs/>
        </w:rPr>
      </w:pPr>
    </w:p>
    <w:p w:rsidR="00161092" w:rsidRDefault="00161092" w:rsidP="00831331">
      <w:pPr>
        <w:tabs>
          <w:tab w:val="left" w:pos="1890"/>
        </w:tabs>
        <w:rPr>
          <w:rFonts w:ascii="Vrinda" w:hAnsi="Vrinda" w:cs="Vrinda"/>
          <w:sz w:val="28"/>
          <w:cs/>
        </w:rPr>
      </w:pPr>
    </w:p>
    <w:p w:rsidR="00161092" w:rsidRDefault="00161092" w:rsidP="00831331">
      <w:pPr>
        <w:tabs>
          <w:tab w:val="left" w:pos="1890"/>
        </w:tabs>
        <w:rPr>
          <w:rFonts w:ascii="Vrinda" w:hAnsi="Vrinda" w:cs="Vrinda"/>
          <w:sz w:val="28"/>
          <w:cs/>
        </w:rPr>
      </w:pPr>
    </w:p>
    <w:p w:rsidR="005E055F" w:rsidRDefault="005E055F" w:rsidP="00831331">
      <w:pPr>
        <w:tabs>
          <w:tab w:val="left" w:pos="1890"/>
        </w:tabs>
        <w:rPr>
          <w:rFonts w:ascii="Vrinda" w:hAnsi="Vrinda" w:cs="Vrinda"/>
          <w:sz w:val="28"/>
          <w:cs/>
        </w:rPr>
      </w:pPr>
      <w:r>
        <w:rPr>
          <w:rFonts w:ascii="Vrinda" w:hAnsi="Vrinda" w:cs="Vrinda" w:hint="cs"/>
          <w:sz w:val="28"/>
          <w:cs/>
        </w:rPr>
        <w:t xml:space="preserve">  </w:t>
      </w:r>
    </w:p>
    <w:p w:rsidR="0055540E" w:rsidRDefault="0055540E" w:rsidP="00831331">
      <w:pPr>
        <w:tabs>
          <w:tab w:val="left" w:pos="1890"/>
        </w:tabs>
        <w:rPr>
          <w:rFonts w:ascii="Vrinda" w:hAnsi="Vrinda" w:cs="Vrinda"/>
          <w:sz w:val="28"/>
          <w:cs/>
        </w:rPr>
      </w:pPr>
    </w:p>
    <w:p w:rsidR="0055540E" w:rsidRDefault="0055540E" w:rsidP="00831331">
      <w:pPr>
        <w:tabs>
          <w:tab w:val="left" w:pos="1890"/>
        </w:tabs>
        <w:rPr>
          <w:rFonts w:ascii="Vrinda" w:hAnsi="Vrinda" w:cs="Vrinda"/>
          <w:sz w:val="28"/>
          <w:cs/>
        </w:rPr>
      </w:pPr>
    </w:p>
    <w:p w:rsidR="0055540E" w:rsidRDefault="0055540E" w:rsidP="00831331">
      <w:pPr>
        <w:tabs>
          <w:tab w:val="left" w:pos="1890"/>
        </w:tabs>
        <w:rPr>
          <w:rFonts w:ascii="Vrinda" w:hAnsi="Vrinda" w:cs="Vrinda"/>
          <w:sz w:val="28"/>
          <w:cs/>
        </w:rPr>
      </w:pPr>
    </w:p>
    <w:p w:rsidR="00964245" w:rsidRDefault="00964245" w:rsidP="00831331">
      <w:pPr>
        <w:tabs>
          <w:tab w:val="left" w:pos="1890"/>
        </w:tabs>
        <w:rPr>
          <w:rFonts w:ascii="Vrinda" w:hAnsi="Vrinda" w:cs="Vrinda"/>
          <w:sz w:val="28"/>
          <w:cs/>
        </w:rPr>
      </w:pPr>
      <w:r>
        <w:rPr>
          <w:rFonts w:ascii="Vrinda" w:hAnsi="Vrinda" w:cs="Vrinda" w:hint="cs"/>
          <w:sz w:val="28"/>
          <w:cs/>
        </w:rPr>
        <w:t xml:space="preserve">  </w:t>
      </w:r>
    </w:p>
    <w:p w:rsidR="00EF07EA" w:rsidRDefault="00964245" w:rsidP="00831331">
      <w:pPr>
        <w:tabs>
          <w:tab w:val="left" w:pos="1890"/>
        </w:tabs>
        <w:rPr>
          <w:rFonts w:ascii="Vrinda" w:hAnsi="Vrinda" w:cs="Vrinda"/>
          <w:sz w:val="28"/>
          <w:cs/>
        </w:rPr>
      </w:pPr>
      <w:r>
        <w:rPr>
          <w:rFonts w:ascii="Vrinda" w:hAnsi="Vrinda" w:cs="Vrinda" w:hint="cs"/>
          <w:sz w:val="28"/>
          <w:cs/>
        </w:rPr>
        <w:t xml:space="preserve">   </w:t>
      </w:r>
      <w:r w:rsidR="00EF07EA">
        <w:rPr>
          <w:rFonts w:ascii="Vrinda" w:hAnsi="Vrinda" w:cs="Vrinda" w:hint="cs"/>
          <w:sz w:val="28"/>
          <w:cs/>
        </w:rPr>
        <w:t xml:space="preserve">  </w:t>
      </w:r>
    </w:p>
    <w:p w:rsidR="00EF07EA" w:rsidRDefault="00EF07EA" w:rsidP="00831331">
      <w:pPr>
        <w:tabs>
          <w:tab w:val="left" w:pos="1890"/>
        </w:tabs>
        <w:rPr>
          <w:rFonts w:ascii="Vrinda" w:hAnsi="Vrinda" w:cs="Vrinda"/>
          <w:sz w:val="28"/>
          <w:cs/>
        </w:rPr>
      </w:pPr>
    </w:p>
    <w:p w:rsidR="00293A3C" w:rsidRDefault="00E83C06" w:rsidP="00831331">
      <w:pPr>
        <w:tabs>
          <w:tab w:val="left" w:pos="1890"/>
        </w:tabs>
        <w:rPr>
          <w:rFonts w:ascii="Vrinda" w:hAnsi="Vrinda" w:cs="Vrinda"/>
          <w:sz w:val="28"/>
          <w:cs/>
        </w:rPr>
      </w:pPr>
      <w:r>
        <w:rPr>
          <w:rFonts w:ascii="Vrinda" w:hAnsi="Vrinda" w:cs="Vrinda" w:hint="cs"/>
          <w:sz w:val="28"/>
          <w:cs/>
        </w:rPr>
        <w:lastRenderedPageBreak/>
        <w:t xml:space="preserve"> </w:t>
      </w:r>
    </w:p>
    <w:p w:rsidR="00E83C06" w:rsidRDefault="00E83C06" w:rsidP="00831331">
      <w:pPr>
        <w:tabs>
          <w:tab w:val="left" w:pos="1890"/>
        </w:tabs>
        <w:rPr>
          <w:rFonts w:ascii="Vrinda" w:hAnsi="Vrinda" w:cs="Vrinda"/>
          <w:sz w:val="28"/>
          <w:cs/>
        </w:rPr>
      </w:pPr>
    </w:p>
    <w:p w:rsidR="00E83C06" w:rsidRDefault="00E83C06" w:rsidP="00831331">
      <w:pPr>
        <w:tabs>
          <w:tab w:val="left" w:pos="1890"/>
        </w:tabs>
        <w:rPr>
          <w:rFonts w:ascii="Vrinda" w:hAnsi="Vrinda" w:cs="Vrinda"/>
          <w:sz w:val="28"/>
          <w:cs/>
        </w:rPr>
      </w:pPr>
    </w:p>
    <w:p w:rsidR="00293A3C" w:rsidRDefault="00293A3C" w:rsidP="00831331">
      <w:pPr>
        <w:tabs>
          <w:tab w:val="left" w:pos="1890"/>
        </w:tabs>
        <w:rPr>
          <w:rFonts w:ascii="Vrinda" w:hAnsi="Vrinda" w:cs="Vrinda"/>
          <w:sz w:val="28"/>
          <w:cs/>
        </w:rPr>
      </w:pPr>
    </w:p>
    <w:p w:rsidR="00293A3C" w:rsidRDefault="00293A3C" w:rsidP="00831331">
      <w:pPr>
        <w:tabs>
          <w:tab w:val="left" w:pos="1890"/>
        </w:tabs>
        <w:rPr>
          <w:rFonts w:ascii="Vrinda" w:hAnsi="Vrinda" w:cs="Vrinda"/>
          <w:sz w:val="28"/>
          <w:cs/>
        </w:rPr>
      </w:pPr>
    </w:p>
    <w:p w:rsidR="00293A3C" w:rsidRDefault="00293A3C" w:rsidP="00831331">
      <w:pPr>
        <w:tabs>
          <w:tab w:val="left" w:pos="1890"/>
        </w:tabs>
        <w:rPr>
          <w:rFonts w:ascii="Vrinda" w:hAnsi="Vrinda" w:cs="Vrinda"/>
          <w:sz w:val="28"/>
          <w:cs/>
        </w:rPr>
      </w:pPr>
    </w:p>
    <w:p w:rsidR="00293A3C" w:rsidRDefault="00293A3C" w:rsidP="00831331">
      <w:pPr>
        <w:tabs>
          <w:tab w:val="left" w:pos="1890"/>
        </w:tabs>
        <w:rPr>
          <w:rFonts w:ascii="Vrinda" w:hAnsi="Vrinda" w:cs="Vrinda"/>
          <w:sz w:val="28"/>
          <w:cs/>
        </w:rPr>
      </w:pPr>
    </w:p>
    <w:p w:rsidR="00293A3C" w:rsidRDefault="00293A3C" w:rsidP="00831331">
      <w:pPr>
        <w:tabs>
          <w:tab w:val="left" w:pos="1890"/>
        </w:tabs>
        <w:rPr>
          <w:rFonts w:ascii="Vrinda" w:hAnsi="Vrinda" w:cs="Vrinda"/>
          <w:sz w:val="28"/>
          <w:cs/>
        </w:rPr>
      </w:pPr>
    </w:p>
    <w:p w:rsidR="0022297E" w:rsidRDefault="0022297E" w:rsidP="00831331">
      <w:pPr>
        <w:tabs>
          <w:tab w:val="left" w:pos="1890"/>
        </w:tabs>
        <w:rPr>
          <w:rFonts w:ascii="Vrinda" w:hAnsi="Vrinda" w:cs="Vrinda"/>
          <w:sz w:val="28"/>
          <w:cs/>
        </w:rPr>
      </w:pPr>
    </w:p>
    <w:p w:rsidR="00E4591C" w:rsidRDefault="00DA548C" w:rsidP="00831331">
      <w:pPr>
        <w:tabs>
          <w:tab w:val="left" w:pos="1890"/>
        </w:tabs>
        <w:rPr>
          <w:rFonts w:ascii="Vrinda" w:hAnsi="Vrinda" w:cs="Vrinda"/>
          <w:sz w:val="28"/>
          <w:cs/>
        </w:rPr>
      </w:pPr>
      <w:r>
        <w:rPr>
          <w:rFonts w:ascii="Vrinda" w:hAnsi="Vrinda" w:cs="Vrinda" w:hint="cs"/>
          <w:sz w:val="28"/>
          <w:cs/>
        </w:rPr>
        <w:t xml:space="preserve"> </w:t>
      </w:r>
    </w:p>
    <w:p w:rsidR="0090375B" w:rsidRDefault="0090375B" w:rsidP="00831331">
      <w:pPr>
        <w:tabs>
          <w:tab w:val="left" w:pos="1890"/>
        </w:tabs>
        <w:rPr>
          <w:rFonts w:ascii="Vrinda" w:hAnsi="Vrinda" w:cs="Vrinda"/>
          <w:sz w:val="28"/>
          <w:cs/>
        </w:rPr>
      </w:pPr>
    </w:p>
    <w:p w:rsidR="0090375B" w:rsidRDefault="0090375B" w:rsidP="00831331">
      <w:pPr>
        <w:tabs>
          <w:tab w:val="left" w:pos="1890"/>
        </w:tabs>
        <w:rPr>
          <w:rFonts w:ascii="Vrinda" w:hAnsi="Vrinda" w:cs="Vrinda"/>
          <w:sz w:val="28"/>
          <w:cs/>
        </w:rPr>
      </w:pPr>
    </w:p>
    <w:p w:rsidR="0090375B" w:rsidRDefault="0090375B" w:rsidP="00831331">
      <w:pPr>
        <w:tabs>
          <w:tab w:val="left" w:pos="1890"/>
        </w:tabs>
        <w:rPr>
          <w:rFonts w:ascii="Vrinda" w:hAnsi="Vrinda" w:cs="Vrinda"/>
          <w:sz w:val="28"/>
          <w:cs/>
        </w:rPr>
      </w:pPr>
    </w:p>
    <w:p w:rsidR="00E4591C" w:rsidRDefault="00E4591C" w:rsidP="00831331">
      <w:pPr>
        <w:tabs>
          <w:tab w:val="left" w:pos="1890"/>
        </w:tabs>
        <w:rPr>
          <w:rFonts w:ascii="Vrinda" w:hAnsi="Vrinda" w:cs="Vrinda"/>
          <w:sz w:val="28"/>
          <w:cs/>
        </w:rPr>
      </w:pPr>
    </w:p>
    <w:p w:rsidR="00E4591C" w:rsidRDefault="00E4591C" w:rsidP="00831331">
      <w:pPr>
        <w:tabs>
          <w:tab w:val="left" w:pos="1890"/>
        </w:tabs>
        <w:rPr>
          <w:rFonts w:ascii="Vrinda" w:hAnsi="Vrinda" w:cs="Vrinda"/>
          <w:sz w:val="28"/>
          <w:cs/>
        </w:rPr>
      </w:pPr>
    </w:p>
    <w:p w:rsidR="00DE034C" w:rsidRDefault="00E4591C" w:rsidP="00831331">
      <w:pPr>
        <w:tabs>
          <w:tab w:val="left" w:pos="1890"/>
        </w:tabs>
        <w:rPr>
          <w:rFonts w:ascii="Vrinda" w:hAnsi="Vrinda" w:cs="Vrinda"/>
          <w:sz w:val="28"/>
          <w:cs/>
        </w:rPr>
      </w:pPr>
      <w:r>
        <w:rPr>
          <w:rFonts w:ascii="Vrinda" w:hAnsi="Vrinda" w:cs="Vrinda" w:hint="cs"/>
          <w:sz w:val="28"/>
          <w:cs/>
        </w:rPr>
        <w:t xml:space="preserve"> </w:t>
      </w:r>
      <w:r w:rsidR="00DE034C">
        <w:rPr>
          <w:rFonts w:ascii="Vrinda" w:hAnsi="Vrinda" w:cs="Vrinda" w:hint="cs"/>
          <w:sz w:val="28"/>
          <w:cs/>
        </w:rPr>
        <w:t xml:space="preserve"> </w:t>
      </w:r>
    </w:p>
    <w:p w:rsidR="00DE034C" w:rsidRDefault="00DE034C" w:rsidP="00831331">
      <w:pPr>
        <w:tabs>
          <w:tab w:val="left" w:pos="1890"/>
        </w:tabs>
        <w:rPr>
          <w:rFonts w:ascii="Vrinda" w:hAnsi="Vrinda" w:cs="Vrinda"/>
          <w:sz w:val="28"/>
          <w:cs/>
        </w:rPr>
      </w:pPr>
    </w:p>
    <w:p w:rsidR="00DE034C" w:rsidRDefault="00DE034C" w:rsidP="00831331">
      <w:pPr>
        <w:tabs>
          <w:tab w:val="left" w:pos="1890"/>
        </w:tabs>
        <w:rPr>
          <w:rFonts w:ascii="Vrinda" w:hAnsi="Vrinda" w:cs="Vrinda"/>
          <w:sz w:val="28"/>
          <w:cs/>
        </w:rPr>
      </w:pPr>
    </w:p>
    <w:p w:rsidR="00DC5DC5" w:rsidRDefault="005E6616" w:rsidP="00831331">
      <w:pPr>
        <w:tabs>
          <w:tab w:val="left" w:pos="1890"/>
        </w:tabs>
        <w:rPr>
          <w:rFonts w:ascii="Vrinda" w:hAnsi="Vrinda" w:cs="Vrinda"/>
          <w:sz w:val="28"/>
          <w:cs/>
        </w:rPr>
      </w:pPr>
      <w:r>
        <w:rPr>
          <w:rFonts w:ascii="Vrinda" w:hAnsi="Vrinda" w:cs="Vrinda" w:hint="cs"/>
          <w:sz w:val="28"/>
          <w:cs/>
        </w:rPr>
        <w:t xml:space="preserve"> </w:t>
      </w:r>
      <w:r w:rsidR="00DC5DC5">
        <w:rPr>
          <w:rFonts w:ascii="Vrinda" w:hAnsi="Vrinda" w:cs="Vrinda" w:hint="cs"/>
          <w:sz w:val="28"/>
          <w:cs/>
        </w:rPr>
        <w:t xml:space="preserve"> </w:t>
      </w:r>
    </w:p>
    <w:p w:rsidR="00DC5DC5" w:rsidRDefault="00DC5DC5" w:rsidP="00831331">
      <w:pPr>
        <w:tabs>
          <w:tab w:val="left" w:pos="1890"/>
        </w:tabs>
        <w:rPr>
          <w:rFonts w:ascii="Vrinda" w:hAnsi="Vrinda" w:cs="Vrinda"/>
          <w:sz w:val="28"/>
          <w:cs/>
        </w:rPr>
      </w:pPr>
    </w:p>
    <w:p w:rsidR="0004184B" w:rsidRDefault="0004184B" w:rsidP="00831331">
      <w:pPr>
        <w:tabs>
          <w:tab w:val="left" w:pos="1890"/>
        </w:tabs>
        <w:rPr>
          <w:rFonts w:ascii="Vrinda" w:hAnsi="Vrinda" w:cs="Vrinda"/>
          <w:sz w:val="28"/>
          <w:cs/>
        </w:rPr>
      </w:pPr>
      <w:r>
        <w:rPr>
          <w:rFonts w:ascii="Vrinda" w:hAnsi="Vrinda" w:cs="Vrinda" w:hint="cs"/>
          <w:sz w:val="28"/>
          <w:cs/>
        </w:rPr>
        <w:lastRenderedPageBreak/>
        <w:t xml:space="preserve"> </w:t>
      </w:r>
    </w:p>
    <w:p w:rsidR="0004184B" w:rsidRDefault="0004184B" w:rsidP="00831331">
      <w:pPr>
        <w:tabs>
          <w:tab w:val="left" w:pos="1890"/>
        </w:tabs>
        <w:rPr>
          <w:rFonts w:ascii="Vrinda" w:hAnsi="Vrinda" w:cs="Vrinda"/>
          <w:sz w:val="28"/>
          <w:cs/>
        </w:rPr>
      </w:pPr>
    </w:p>
    <w:p w:rsidR="0004184B" w:rsidRDefault="0004184B" w:rsidP="00831331">
      <w:pPr>
        <w:tabs>
          <w:tab w:val="left" w:pos="1890"/>
        </w:tabs>
        <w:rPr>
          <w:rFonts w:ascii="Vrinda" w:hAnsi="Vrinda" w:cs="Vrinda"/>
          <w:sz w:val="28"/>
          <w:cs/>
        </w:rPr>
      </w:pPr>
    </w:p>
    <w:p w:rsidR="00B6486F" w:rsidRDefault="0010393D" w:rsidP="00831331">
      <w:pPr>
        <w:tabs>
          <w:tab w:val="left" w:pos="1890"/>
        </w:tabs>
        <w:rPr>
          <w:rFonts w:ascii="Vrinda" w:hAnsi="Vrinda" w:cs="Vrinda"/>
          <w:sz w:val="28"/>
          <w:cs/>
        </w:rPr>
      </w:pPr>
      <w:r>
        <w:rPr>
          <w:rFonts w:ascii="Vrinda" w:hAnsi="Vrinda" w:cs="Vrinda" w:hint="cs"/>
          <w:sz w:val="28"/>
          <w:cs/>
        </w:rPr>
        <w:t xml:space="preserve"> </w:t>
      </w:r>
      <w:r w:rsidR="00B21F81">
        <w:rPr>
          <w:rFonts w:ascii="Vrinda" w:hAnsi="Vrinda" w:cs="Vrinda" w:hint="cs"/>
          <w:sz w:val="28"/>
          <w:cs/>
        </w:rPr>
        <w:t xml:space="preserve">                                                                                </w:t>
      </w:r>
      <w:r w:rsidR="007543DF">
        <w:rPr>
          <w:rFonts w:ascii="Vrinda" w:hAnsi="Vrinda" w:cs="Vrinda" w:hint="cs"/>
          <w:sz w:val="28"/>
          <w:cs/>
        </w:rPr>
        <w:t xml:space="preserve"> </w:t>
      </w:r>
    </w:p>
    <w:p w:rsidR="00B6486F" w:rsidRDefault="007543DF" w:rsidP="00831331">
      <w:pPr>
        <w:tabs>
          <w:tab w:val="left" w:pos="1890"/>
        </w:tabs>
        <w:rPr>
          <w:rFonts w:ascii="Vrinda" w:hAnsi="Vrinda" w:cs="Vrinda"/>
          <w:sz w:val="28"/>
          <w:cs/>
        </w:rPr>
      </w:pPr>
      <w:r>
        <w:rPr>
          <w:rFonts w:ascii="Vrinda" w:hAnsi="Vrinda" w:cs="Vrinda" w:hint="cs"/>
          <w:sz w:val="28"/>
          <w:cs/>
        </w:rPr>
        <w:t xml:space="preserve"> </w:t>
      </w:r>
    </w:p>
    <w:p w:rsidR="00B6486F" w:rsidRDefault="00B6486F" w:rsidP="00831331">
      <w:pPr>
        <w:tabs>
          <w:tab w:val="left" w:pos="1890"/>
        </w:tabs>
        <w:rPr>
          <w:rFonts w:ascii="Vrinda" w:hAnsi="Vrinda" w:cs="Vrinda"/>
          <w:sz w:val="28"/>
          <w:cs/>
        </w:rPr>
      </w:pPr>
    </w:p>
    <w:p w:rsidR="00B6486F" w:rsidRDefault="00B6486F" w:rsidP="00831331">
      <w:pPr>
        <w:tabs>
          <w:tab w:val="left" w:pos="1890"/>
        </w:tabs>
        <w:rPr>
          <w:rFonts w:ascii="Vrinda" w:hAnsi="Vrinda" w:cs="Vrinda"/>
          <w:sz w:val="28"/>
          <w:cs/>
        </w:rPr>
      </w:pPr>
    </w:p>
    <w:p w:rsidR="0010505B" w:rsidRDefault="00B6486F" w:rsidP="00831331">
      <w:pPr>
        <w:tabs>
          <w:tab w:val="left" w:pos="1890"/>
        </w:tabs>
        <w:rPr>
          <w:rFonts w:ascii="Vrinda" w:hAnsi="Vrinda" w:cs="Vrinda"/>
          <w:sz w:val="28"/>
          <w:cs/>
        </w:rPr>
      </w:pPr>
      <w:r>
        <w:rPr>
          <w:rFonts w:ascii="Vrinda" w:hAnsi="Vrinda" w:cs="Vrinda" w:hint="cs"/>
          <w:sz w:val="28"/>
          <w:cs/>
        </w:rPr>
        <w:t xml:space="preserve"> </w:t>
      </w:r>
    </w:p>
    <w:p w:rsidR="00B6486F" w:rsidRDefault="00B6486F" w:rsidP="00831331">
      <w:pPr>
        <w:tabs>
          <w:tab w:val="left" w:pos="1890"/>
        </w:tabs>
        <w:rPr>
          <w:rFonts w:ascii="Vrinda" w:hAnsi="Vrinda" w:cs="Vrinda"/>
          <w:sz w:val="28"/>
        </w:rPr>
      </w:pPr>
    </w:p>
    <w:p w:rsidR="0010505B" w:rsidRDefault="0010505B">
      <w:pPr>
        <w:rPr>
          <w:rFonts w:ascii="Vrinda" w:hAnsi="Vrinda" w:cs="Vrinda"/>
          <w:sz w:val="28"/>
          <w:cs/>
        </w:rPr>
      </w:pPr>
    </w:p>
    <w:p w:rsidR="0010505B" w:rsidRDefault="0010505B">
      <w:pPr>
        <w:rPr>
          <w:rFonts w:ascii="Vrinda" w:hAnsi="Vrinda" w:cs="Vrinda"/>
          <w:sz w:val="28"/>
          <w:cs/>
        </w:rPr>
      </w:pPr>
    </w:p>
    <w:p w:rsidR="0010505B" w:rsidRDefault="0010505B">
      <w:pPr>
        <w:rPr>
          <w:rFonts w:ascii="Vrinda" w:hAnsi="Vrinda" w:cs="Vrinda"/>
          <w:sz w:val="28"/>
          <w:cs/>
        </w:rPr>
      </w:pPr>
    </w:p>
    <w:p w:rsidR="0010505B" w:rsidRDefault="0010505B">
      <w:pPr>
        <w:rPr>
          <w:rFonts w:ascii="Vrinda" w:hAnsi="Vrinda" w:cs="Vrinda"/>
          <w:sz w:val="28"/>
          <w:cs/>
        </w:rPr>
      </w:pPr>
    </w:p>
    <w:p w:rsidR="00DF6774" w:rsidRDefault="0006069E">
      <w:pPr>
        <w:rPr>
          <w:rFonts w:ascii="Vrinda" w:hAnsi="Vrinda" w:cs="Vrinda"/>
          <w:sz w:val="28"/>
          <w:cs/>
        </w:rPr>
      </w:pPr>
      <w:r>
        <w:rPr>
          <w:rFonts w:ascii="Vrinda" w:hAnsi="Vrinda" w:cs="Vrinda" w:hint="cs"/>
          <w:sz w:val="28"/>
          <w:cs/>
        </w:rPr>
        <w:t xml:space="preserve"> </w:t>
      </w:r>
    </w:p>
    <w:p w:rsidR="00CE424B" w:rsidRDefault="00CE424B">
      <w:pPr>
        <w:rPr>
          <w:rFonts w:ascii="Vrinda" w:hAnsi="Vrinda" w:cs="Vrinda"/>
          <w:sz w:val="28"/>
          <w:cs/>
        </w:rPr>
      </w:pPr>
    </w:p>
    <w:p w:rsidR="00DF6774" w:rsidRDefault="00DF6774">
      <w:pPr>
        <w:rPr>
          <w:rFonts w:ascii="Vrinda" w:hAnsi="Vrinda" w:cs="Vrinda"/>
          <w:sz w:val="28"/>
          <w:cs/>
        </w:rPr>
      </w:pPr>
    </w:p>
    <w:p w:rsidR="00DF6774" w:rsidRDefault="00DF6774">
      <w:pPr>
        <w:rPr>
          <w:rFonts w:ascii="Vrinda" w:hAnsi="Vrinda" w:cs="Vrinda"/>
          <w:sz w:val="28"/>
          <w:cs/>
        </w:rPr>
      </w:pPr>
    </w:p>
    <w:p w:rsidR="00DF6774" w:rsidRDefault="00DF6774">
      <w:pPr>
        <w:rPr>
          <w:rFonts w:ascii="Vrinda" w:hAnsi="Vrinda" w:cs="Vrinda"/>
          <w:sz w:val="28"/>
          <w:cs/>
        </w:rPr>
      </w:pPr>
    </w:p>
    <w:p w:rsidR="00DF6774" w:rsidRDefault="00DF6774">
      <w:pPr>
        <w:rPr>
          <w:rFonts w:ascii="Vrinda" w:hAnsi="Vrinda" w:cs="Vrinda"/>
          <w:sz w:val="28"/>
          <w:cs/>
        </w:rPr>
      </w:pPr>
    </w:p>
    <w:p w:rsidR="000E4E55" w:rsidRDefault="00DF6774">
      <w:pPr>
        <w:rPr>
          <w:rFonts w:ascii="Vrinda" w:hAnsi="Vrinda" w:cs="Vrinda"/>
          <w:sz w:val="28"/>
          <w:cs/>
        </w:rPr>
      </w:pPr>
      <w:r>
        <w:rPr>
          <w:rFonts w:ascii="Vrinda" w:hAnsi="Vrinda" w:cs="Vrinda" w:hint="cs"/>
          <w:sz w:val="28"/>
          <w:cs/>
        </w:rPr>
        <w:t xml:space="preserve"> </w:t>
      </w:r>
    </w:p>
    <w:p w:rsidR="00DF6774" w:rsidRDefault="00DF6774">
      <w:pPr>
        <w:rPr>
          <w:rFonts w:ascii="Vrinda" w:hAnsi="Vrinda" w:cs="Vrinda"/>
          <w:sz w:val="28"/>
          <w:cs/>
        </w:rPr>
      </w:pPr>
    </w:p>
    <w:p w:rsidR="00514ADE" w:rsidRDefault="000E4E55">
      <w:pPr>
        <w:rPr>
          <w:rFonts w:ascii="Vrinda" w:hAnsi="Vrinda" w:cs="Vrinda"/>
          <w:sz w:val="28"/>
          <w:cs/>
        </w:rPr>
      </w:pPr>
      <w:r>
        <w:rPr>
          <w:rFonts w:ascii="Vrinda" w:hAnsi="Vrinda" w:cs="Vrinda" w:hint="cs"/>
          <w:sz w:val="28"/>
          <w:cs/>
        </w:rPr>
        <w:t xml:space="preserve">  </w:t>
      </w:r>
      <w:r w:rsidR="00F34AF8">
        <w:rPr>
          <w:rFonts w:ascii="Vrinda" w:hAnsi="Vrinda" w:cs="Vrinda" w:hint="cs"/>
          <w:sz w:val="28"/>
          <w:cs/>
        </w:rPr>
        <w:t xml:space="preserve">  </w:t>
      </w:r>
    </w:p>
    <w:p w:rsidR="00514ADE" w:rsidRDefault="00514ADE">
      <w:pPr>
        <w:rPr>
          <w:rFonts w:ascii="Vrinda" w:hAnsi="Vrinda" w:cs="Vrinda"/>
          <w:sz w:val="28"/>
          <w:cs/>
        </w:rPr>
      </w:pPr>
    </w:p>
    <w:p w:rsidR="00F80F88" w:rsidRDefault="00161598">
      <w:pPr>
        <w:rPr>
          <w:rFonts w:ascii="Vrinda" w:hAnsi="Vrinda" w:cs="Vrinda"/>
          <w:sz w:val="28"/>
          <w:cs/>
        </w:rPr>
      </w:pPr>
      <w:r>
        <w:rPr>
          <w:rFonts w:ascii="Vrinda" w:hAnsi="Vrinda" w:cs="Vrinda" w:hint="cs"/>
          <w:sz w:val="28"/>
          <w:cs/>
        </w:rPr>
        <w:t xml:space="preserve">  </w:t>
      </w:r>
      <w:r w:rsidR="00F80F88">
        <w:rPr>
          <w:rFonts w:ascii="Vrinda" w:hAnsi="Vrinda" w:cs="Vrinda" w:hint="cs"/>
          <w:sz w:val="28"/>
          <w:cs/>
        </w:rPr>
        <w:t xml:space="preserve"> </w:t>
      </w:r>
    </w:p>
    <w:p w:rsidR="00810E67" w:rsidRDefault="00F80F88">
      <w:pPr>
        <w:rPr>
          <w:rFonts w:ascii="Vrinda" w:hAnsi="Vrinda" w:cs="Vrinda"/>
          <w:sz w:val="28"/>
          <w:cs/>
        </w:rPr>
      </w:pPr>
      <w:r>
        <w:rPr>
          <w:rFonts w:ascii="Vrinda" w:hAnsi="Vrinda" w:cs="Vrinda" w:hint="cs"/>
          <w:sz w:val="28"/>
          <w:cs/>
        </w:rPr>
        <w:t xml:space="preserve"> </w:t>
      </w:r>
      <w:r w:rsidR="00810E67">
        <w:rPr>
          <w:rFonts w:ascii="Vrinda" w:hAnsi="Vrinda" w:cs="Vrinda" w:hint="cs"/>
          <w:sz w:val="28"/>
          <w:cs/>
        </w:rPr>
        <w:t xml:space="preserve"> </w:t>
      </w:r>
    </w:p>
    <w:p w:rsidR="00810E67" w:rsidRDefault="00810E67">
      <w:pPr>
        <w:rPr>
          <w:rFonts w:ascii="Vrinda" w:hAnsi="Vrinda" w:cs="Vrinda"/>
          <w:sz w:val="28"/>
          <w:cs/>
        </w:rPr>
      </w:pPr>
    </w:p>
    <w:p w:rsidR="00866C59" w:rsidRDefault="004A5451">
      <w:pPr>
        <w:rPr>
          <w:rFonts w:ascii="Vrinda" w:hAnsi="Vrinda" w:cs="Vrinda"/>
          <w:sz w:val="28"/>
          <w:cs/>
        </w:rPr>
      </w:pPr>
      <w:r>
        <w:rPr>
          <w:rFonts w:ascii="Vrinda" w:hAnsi="Vrinda" w:cs="Vrinda" w:hint="cs"/>
          <w:sz w:val="28"/>
          <w:cs/>
        </w:rPr>
        <w:t xml:space="preserve"> </w:t>
      </w:r>
    </w:p>
    <w:p w:rsidR="00866C59" w:rsidRDefault="00866C59">
      <w:pPr>
        <w:rPr>
          <w:rFonts w:ascii="Vrinda" w:hAnsi="Vrinda" w:cs="Vrinda"/>
          <w:sz w:val="28"/>
          <w:cs/>
        </w:rPr>
      </w:pPr>
    </w:p>
    <w:p w:rsidR="00E7497C" w:rsidRDefault="00CF1D24">
      <w:pPr>
        <w:rPr>
          <w:rFonts w:ascii="Vrinda" w:hAnsi="Vrinda" w:cs="Vrinda"/>
          <w:sz w:val="28"/>
        </w:rPr>
      </w:pPr>
      <w:r>
        <w:rPr>
          <w:rFonts w:ascii="Vrinda" w:hAnsi="Vrinda" w:cs="Vrinda" w:hint="cs"/>
          <w:sz w:val="28"/>
          <w:cs/>
        </w:rPr>
        <w:t xml:space="preserve">   </w:t>
      </w:r>
    </w:p>
    <w:p w:rsidR="000A4DDD" w:rsidRDefault="000A4DDD">
      <w:pPr>
        <w:rPr>
          <w:rFonts w:ascii="Vrinda" w:hAnsi="Vrinda" w:cs="Vrinda"/>
          <w:sz w:val="28"/>
          <w:cs/>
        </w:rPr>
      </w:pPr>
      <w:r>
        <w:rPr>
          <w:rFonts w:ascii="Vrinda" w:hAnsi="Vrinda" w:cs="Vrinda" w:hint="cs"/>
          <w:sz w:val="28"/>
          <w:cs/>
        </w:rPr>
        <w:t xml:space="preserve"> </w:t>
      </w:r>
    </w:p>
    <w:p w:rsidR="00AC31E4" w:rsidRDefault="00AC31E4">
      <w:pPr>
        <w:rPr>
          <w:rFonts w:ascii="Vrinda" w:hAnsi="Vrinda" w:cs="Vrinda"/>
          <w:sz w:val="28"/>
          <w:cs/>
        </w:rPr>
      </w:pPr>
    </w:p>
    <w:p w:rsidR="00AC31E4" w:rsidRDefault="00AC31E4">
      <w:pPr>
        <w:rPr>
          <w:rFonts w:ascii="Vrinda" w:hAnsi="Vrinda" w:cs="Vrinda"/>
          <w:sz w:val="28"/>
          <w:cs/>
        </w:rPr>
      </w:pPr>
    </w:p>
    <w:p w:rsidR="000D358D" w:rsidRPr="00BA5D7B" w:rsidRDefault="005C281F">
      <w:pPr>
        <w:rPr>
          <w:rFonts w:ascii="Vrinda" w:hAnsi="Vrinda" w:cs="Vrinda"/>
          <w:sz w:val="36"/>
          <w:szCs w:val="36"/>
          <w:cs/>
        </w:rPr>
      </w:pPr>
      <w:r>
        <w:rPr>
          <w:rFonts w:ascii="Vrinda" w:hAnsi="Vrinda" w:cs="Vrinda" w:hint="cs"/>
          <w:sz w:val="28"/>
          <w:cs/>
        </w:rPr>
        <w:t xml:space="preserve"> </w:t>
      </w:r>
      <w:r w:rsidR="00E90925">
        <w:rPr>
          <w:rFonts w:ascii="Vrinda" w:hAnsi="Vrinda" w:cs="Vrinda" w:hint="cs"/>
          <w:sz w:val="28"/>
          <w:cs/>
        </w:rPr>
        <w:t xml:space="preserve"> </w:t>
      </w:r>
      <w:r w:rsidR="00BA5D7B">
        <w:rPr>
          <w:rFonts w:ascii="Vrinda" w:hAnsi="Vrinda" w:cs="Vrinda" w:hint="cs"/>
          <w:sz w:val="28"/>
          <w:cs/>
        </w:rPr>
        <w:t xml:space="preserve"> </w:t>
      </w:r>
    </w:p>
    <w:p w:rsidR="000D358D" w:rsidRDefault="000D358D">
      <w:pPr>
        <w:rPr>
          <w:rFonts w:ascii="Vrinda" w:hAnsi="Vrinda" w:cs="Vrinda"/>
          <w:sz w:val="32"/>
          <w:szCs w:val="32"/>
          <w:cs/>
        </w:rPr>
      </w:pPr>
    </w:p>
    <w:p w:rsidR="000D358D" w:rsidRDefault="000D358D">
      <w:pPr>
        <w:rPr>
          <w:rFonts w:ascii="Vrinda" w:hAnsi="Vrinda" w:cs="Vrinda"/>
          <w:sz w:val="32"/>
          <w:szCs w:val="32"/>
          <w:cs/>
        </w:rPr>
      </w:pPr>
    </w:p>
    <w:p w:rsidR="00A90610" w:rsidRDefault="00A90610">
      <w:pPr>
        <w:rPr>
          <w:rFonts w:ascii="Vrinda" w:hAnsi="Vrinda" w:cs="Vrinda"/>
          <w:sz w:val="32"/>
          <w:szCs w:val="32"/>
          <w:cs/>
        </w:rPr>
      </w:pPr>
    </w:p>
    <w:p w:rsidR="008D0DD0" w:rsidRDefault="008D0DD0">
      <w:pPr>
        <w:rPr>
          <w:rFonts w:ascii="Vrinda" w:hAnsi="Vrinda" w:cs="Vrinda"/>
          <w:sz w:val="32"/>
          <w:szCs w:val="32"/>
          <w:cs/>
        </w:rPr>
      </w:pPr>
      <w:r>
        <w:rPr>
          <w:rFonts w:ascii="Vrinda" w:hAnsi="Vrinda" w:cs="Vrinda" w:hint="cs"/>
          <w:sz w:val="32"/>
          <w:szCs w:val="32"/>
          <w:cs/>
        </w:rPr>
        <w:t xml:space="preserve"> </w:t>
      </w:r>
    </w:p>
    <w:p w:rsidR="008D0DD0" w:rsidRDefault="008D0DD0">
      <w:pPr>
        <w:rPr>
          <w:rFonts w:ascii="Vrinda" w:hAnsi="Vrinda" w:cs="Vrinda"/>
          <w:sz w:val="32"/>
          <w:szCs w:val="32"/>
          <w:cs/>
        </w:rPr>
      </w:pPr>
    </w:p>
    <w:p w:rsidR="00DF5B95" w:rsidRDefault="008D0DD0">
      <w:pPr>
        <w:rPr>
          <w:rFonts w:ascii="Vrinda" w:hAnsi="Vrinda" w:cs="Vrinda"/>
          <w:sz w:val="32"/>
          <w:szCs w:val="32"/>
          <w:cs/>
        </w:rPr>
      </w:pPr>
      <w:r>
        <w:rPr>
          <w:rFonts w:ascii="Vrinda" w:hAnsi="Vrinda" w:cs="Vrinda" w:hint="cs"/>
          <w:sz w:val="32"/>
          <w:szCs w:val="32"/>
          <w:cs/>
        </w:rPr>
        <w:t xml:space="preserve"> </w:t>
      </w:r>
      <w:r w:rsidR="00DF5B95">
        <w:rPr>
          <w:rFonts w:ascii="Vrinda" w:hAnsi="Vrinda" w:cs="Vrinda" w:hint="cs"/>
          <w:sz w:val="32"/>
          <w:szCs w:val="32"/>
          <w:cs/>
        </w:rPr>
        <w:t xml:space="preserve"> </w:t>
      </w:r>
    </w:p>
    <w:p w:rsidR="00DF5B95" w:rsidRDefault="00DF5B95">
      <w:pPr>
        <w:rPr>
          <w:rFonts w:ascii="Vrinda" w:hAnsi="Vrinda" w:cs="Vrinda"/>
          <w:sz w:val="32"/>
          <w:szCs w:val="32"/>
          <w:cs/>
        </w:rPr>
      </w:pPr>
    </w:p>
    <w:p w:rsidR="00C9247A" w:rsidRDefault="00DF5B95">
      <w:pPr>
        <w:rPr>
          <w:rFonts w:ascii="Vrinda" w:hAnsi="Vrinda" w:cs="Vrinda"/>
          <w:sz w:val="32"/>
          <w:szCs w:val="32"/>
          <w:cs/>
        </w:rPr>
      </w:pPr>
      <w:r>
        <w:rPr>
          <w:rFonts w:ascii="Vrinda" w:hAnsi="Vrinda" w:cs="Vrinda" w:hint="cs"/>
          <w:sz w:val="32"/>
          <w:szCs w:val="32"/>
          <w:cs/>
        </w:rPr>
        <w:t xml:space="preserve"> </w:t>
      </w:r>
    </w:p>
    <w:p w:rsidR="00C9247A" w:rsidRDefault="00C9247A">
      <w:pPr>
        <w:rPr>
          <w:rFonts w:ascii="Vrinda" w:hAnsi="Vrinda" w:cs="Vrinda"/>
          <w:sz w:val="32"/>
          <w:szCs w:val="32"/>
          <w:cs/>
        </w:rPr>
      </w:pPr>
    </w:p>
    <w:p w:rsidR="00C9247A" w:rsidRDefault="00C9247A">
      <w:pPr>
        <w:rPr>
          <w:rFonts w:ascii="Vrinda" w:hAnsi="Vrinda" w:cs="Vrinda"/>
          <w:sz w:val="32"/>
          <w:szCs w:val="32"/>
          <w:cs/>
        </w:rPr>
      </w:pPr>
    </w:p>
    <w:p w:rsidR="00D75AE5" w:rsidRDefault="00D75AE5">
      <w:pPr>
        <w:rPr>
          <w:rFonts w:ascii="Vrinda" w:hAnsi="Vrinda" w:cs="Vrinda"/>
          <w:sz w:val="32"/>
          <w:szCs w:val="32"/>
          <w:cs/>
        </w:rPr>
      </w:pPr>
      <w:r>
        <w:rPr>
          <w:rFonts w:ascii="Vrinda" w:hAnsi="Vrinda" w:cs="Vrinda" w:hint="cs"/>
          <w:sz w:val="32"/>
          <w:szCs w:val="32"/>
          <w:cs/>
        </w:rPr>
        <w:t xml:space="preserve">    </w:t>
      </w:r>
    </w:p>
    <w:p w:rsidR="00D75AE5" w:rsidRDefault="00D75AE5">
      <w:pPr>
        <w:rPr>
          <w:rFonts w:ascii="Vrinda" w:hAnsi="Vrinda" w:cs="Vrinda"/>
          <w:sz w:val="32"/>
          <w:szCs w:val="32"/>
          <w:cs/>
        </w:rPr>
      </w:pPr>
    </w:p>
    <w:p w:rsidR="004F33ED" w:rsidRDefault="004F33ED">
      <w:pPr>
        <w:rPr>
          <w:rFonts w:ascii="Vrinda" w:hAnsi="Vrinda" w:cs="Vrinda"/>
          <w:sz w:val="32"/>
          <w:szCs w:val="32"/>
          <w:cs/>
        </w:rPr>
      </w:pPr>
      <w:r>
        <w:rPr>
          <w:rFonts w:ascii="Vrinda" w:hAnsi="Vrinda" w:cs="Vrinda" w:hint="cs"/>
          <w:sz w:val="32"/>
          <w:szCs w:val="32"/>
          <w:cs/>
        </w:rPr>
        <w:t xml:space="preserve"> </w:t>
      </w:r>
    </w:p>
    <w:p w:rsidR="004F33ED" w:rsidRDefault="004F33ED">
      <w:pPr>
        <w:rPr>
          <w:rFonts w:ascii="Vrinda" w:hAnsi="Vrinda" w:cs="Vrinda"/>
          <w:sz w:val="32"/>
          <w:szCs w:val="32"/>
          <w:cs/>
        </w:rPr>
      </w:pPr>
    </w:p>
    <w:p w:rsidR="00D6574D" w:rsidRDefault="00046AC4">
      <w:pPr>
        <w:rPr>
          <w:rFonts w:ascii="Vrinda" w:hAnsi="Vrinda" w:cs="Vrinda"/>
          <w:sz w:val="32"/>
          <w:szCs w:val="32"/>
          <w:cs/>
        </w:rPr>
      </w:pPr>
      <w:r>
        <w:rPr>
          <w:rFonts w:ascii="Vrinda" w:hAnsi="Vrinda" w:cs="Vrinda" w:hint="cs"/>
          <w:sz w:val="32"/>
          <w:szCs w:val="32"/>
          <w:cs/>
        </w:rPr>
        <w:t xml:space="preserve"> </w:t>
      </w:r>
      <w:r w:rsidR="00FB6BFA">
        <w:rPr>
          <w:rFonts w:ascii="Vrinda" w:hAnsi="Vrinda" w:cs="Vrinda" w:hint="cs"/>
          <w:sz w:val="32"/>
          <w:szCs w:val="32"/>
          <w:cs/>
        </w:rPr>
        <w:t xml:space="preserve"> </w:t>
      </w:r>
    </w:p>
    <w:p w:rsidR="0030373C" w:rsidRDefault="0030373C">
      <w:pPr>
        <w:rPr>
          <w:rFonts w:ascii="Vrinda" w:hAnsi="Vrinda" w:cs="Vrinda"/>
          <w:sz w:val="32"/>
          <w:szCs w:val="32"/>
          <w:cs/>
        </w:rPr>
      </w:pPr>
    </w:p>
    <w:p w:rsidR="0030373C" w:rsidRDefault="0030373C">
      <w:pPr>
        <w:rPr>
          <w:rFonts w:ascii="Vrinda" w:hAnsi="Vrinda" w:cs="Vrinda"/>
          <w:sz w:val="32"/>
          <w:szCs w:val="32"/>
          <w:cs/>
        </w:rPr>
      </w:pPr>
    </w:p>
    <w:p w:rsidR="00D6574D" w:rsidRDefault="00D6574D">
      <w:pPr>
        <w:rPr>
          <w:rFonts w:ascii="Vrinda" w:hAnsi="Vrinda" w:cs="Vrinda"/>
          <w:sz w:val="32"/>
          <w:szCs w:val="32"/>
          <w:cs/>
        </w:rPr>
      </w:pPr>
      <w:r>
        <w:rPr>
          <w:rFonts w:ascii="Vrinda" w:hAnsi="Vrinda" w:cs="Vrinda" w:hint="cs"/>
          <w:sz w:val="32"/>
          <w:szCs w:val="32"/>
          <w:cs/>
        </w:rPr>
        <w:t>\</w:t>
      </w:r>
    </w:p>
    <w:p w:rsidR="00D6574D" w:rsidRDefault="00D6574D">
      <w:pPr>
        <w:rPr>
          <w:rFonts w:ascii="Vrinda" w:hAnsi="Vrinda" w:cs="Vrinda"/>
          <w:sz w:val="32"/>
          <w:szCs w:val="32"/>
          <w:cs/>
        </w:rPr>
      </w:pPr>
      <w:r>
        <w:rPr>
          <w:rFonts w:ascii="Vrinda" w:hAnsi="Vrinda" w:cs="Vrinda" w:hint="cs"/>
          <w:sz w:val="32"/>
          <w:szCs w:val="32"/>
          <w:cs/>
        </w:rPr>
        <w:t xml:space="preserve"> </w:t>
      </w:r>
    </w:p>
    <w:p w:rsidR="00A93AE0" w:rsidRDefault="00A93AE0">
      <w:pPr>
        <w:rPr>
          <w:rFonts w:ascii="Vrinda" w:hAnsi="Vrinda" w:cs="Vrinda"/>
          <w:sz w:val="32"/>
          <w:szCs w:val="32"/>
          <w:cs/>
        </w:rPr>
      </w:pPr>
      <w:r>
        <w:rPr>
          <w:rFonts w:ascii="Vrinda" w:hAnsi="Vrinda" w:cs="Vrinda" w:hint="cs"/>
          <w:sz w:val="32"/>
          <w:szCs w:val="32"/>
          <w:cs/>
        </w:rPr>
        <w:t xml:space="preserve">    </w:t>
      </w:r>
    </w:p>
    <w:p w:rsidR="00A93AE0" w:rsidRDefault="00A93AE0">
      <w:pPr>
        <w:rPr>
          <w:rFonts w:ascii="Vrinda" w:hAnsi="Vrinda" w:cs="Vrinda"/>
          <w:sz w:val="32"/>
          <w:szCs w:val="32"/>
          <w:cs/>
        </w:rPr>
      </w:pPr>
    </w:p>
    <w:p w:rsidR="00A93AE0" w:rsidRDefault="00A93AE0">
      <w:pPr>
        <w:rPr>
          <w:rFonts w:ascii="Vrinda" w:hAnsi="Vrinda" w:cs="Vrinda"/>
          <w:sz w:val="32"/>
          <w:szCs w:val="32"/>
          <w:cs/>
        </w:rPr>
      </w:pPr>
    </w:p>
    <w:p w:rsidR="00A93AE0" w:rsidRDefault="00A93AE0">
      <w:pPr>
        <w:rPr>
          <w:rFonts w:ascii="Vrinda" w:hAnsi="Vrinda" w:cs="Vrinda"/>
          <w:sz w:val="32"/>
          <w:szCs w:val="32"/>
          <w:cs/>
        </w:rPr>
      </w:pPr>
    </w:p>
    <w:p w:rsidR="00A93AE0" w:rsidRDefault="00A93AE0">
      <w:pPr>
        <w:rPr>
          <w:rFonts w:ascii="Vrinda" w:hAnsi="Vrinda" w:cs="Vrinda"/>
          <w:sz w:val="32"/>
          <w:szCs w:val="32"/>
          <w:cs/>
        </w:rPr>
      </w:pPr>
    </w:p>
    <w:p w:rsidR="00580BB0" w:rsidRDefault="001D0173">
      <w:pPr>
        <w:rPr>
          <w:rFonts w:ascii="Vrinda" w:hAnsi="Vrinda" w:cs="Vrinda"/>
          <w:sz w:val="32"/>
          <w:szCs w:val="32"/>
          <w:cs/>
        </w:rPr>
      </w:pPr>
      <w:r>
        <w:rPr>
          <w:rFonts w:ascii="Vrinda" w:hAnsi="Vrinda" w:cs="Vrinda" w:hint="cs"/>
          <w:sz w:val="32"/>
          <w:szCs w:val="32"/>
          <w:cs/>
        </w:rPr>
        <w:lastRenderedPageBreak/>
        <w:t xml:space="preserve"> </w:t>
      </w:r>
    </w:p>
    <w:p w:rsidR="00582F73" w:rsidRDefault="00580BB0">
      <w:pPr>
        <w:rPr>
          <w:rFonts w:ascii="Vrinda" w:hAnsi="Vrinda" w:cs="Vrinda"/>
          <w:sz w:val="32"/>
          <w:szCs w:val="32"/>
          <w:cs/>
        </w:rPr>
      </w:pPr>
      <w:r>
        <w:rPr>
          <w:rFonts w:ascii="Vrinda" w:hAnsi="Vrinda" w:cs="Vrinda" w:hint="cs"/>
          <w:sz w:val="32"/>
          <w:szCs w:val="32"/>
          <w:cs/>
        </w:rPr>
        <w:t xml:space="preserve"> </w:t>
      </w:r>
    </w:p>
    <w:p w:rsidR="00582F73" w:rsidRDefault="00582F73">
      <w:pPr>
        <w:rPr>
          <w:rFonts w:ascii="Vrinda" w:hAnsi="Vrinda" w:cs="Vrinda"/>
          <w:sz w:val="32"/>
          <w:szCs w:val="32"/>
          <w:cs/>
        </w:rPr>
      </w:pPr>
      <w:r>
        <w:rPr>
          <w:rFonts w:ascii="Vrinda" w:hAnsi="Vrinda" w:cs="Vrinda" w:hint="cs"/>
          <w:sz w:val="32"/>
          <w:szCs w:val="32"/>
          <w:cs/>
        </w:rPr>
        <w:t xml:space="preserve"> </w:t>
      </w:r>
    </w:p>
    <w:p w:rsidR="00130967" w:rsidRPr="003A78FE" w:rsidRDefault="003A78FE">
      <w:pPr>
        <w:rPr>
          <w:rFonts w:ascii="Vrinda" w:hAnsi="Vrinda" w:cs="Vrinda"/>
          <w:sz w:val="32"/>
          <w:szCs w:val="32"/>
          <w:cs/>
        </w:rPr>
      </w:pPr>
      <w:r w:rsidRPr="003A78FE">
        <w:rPr>
          <w:rFonts w:ascii="Vrinda" w:hAnsi="Vrinda" w:cs="Vrinda" w:hint="cs"/>
          <w:sz w:val="32"/>
          <w:szCs w:val="32"/>
          <w:cs/>
        </w:rPr>
        <w:t xml:space="preserve"> </w:t>
      </w:r>
      <w:r w:rsidR="00580BB0">
        <w:rPr>
          <w:rFonts w:ascii="Vrinda" w:hAnsi="Vrinda" w:cs="Vrinda" w:hint="cs"/>
          <w:sz w:val="32"/>
          <w:szCs w:val="32"/>
          <w:cs/>
        </w:rPr>
        <w:t xml:space="preserve"> </w:t>
      </w:r>
    </w:p>
    <w:p w:rsidR="00130967" w:rsidRDefault="00130967">
      <w:pPr>
        <w:rPr>
          <w:rFonts w:ascii="Vrinda" w:hAnsi="Vrinda" w:cs="Vrinda"/>
          <w:cs/>
        </w:rPr>
      </w:pPr>
    </w:p>
    <w:p w:rsidR="00A24446" w:rsidRPr="00D51E9A" w:rsidRDefault="00130967">
      <w:pPr>
        <w:rPr>
          <w:rFonts w:cs="Vrinda"/>
          <w:cs/>
        </w:rPr>
      </w:pPr>
      <w:r>
        <w:rPr>
          <w:rFonts w:ascii="Vrinda" w:hAnsi="Vrinda" w:cs="Vrinda" w:hint="cs"/>
          <w:cs/>
        </w:rPr>
        <w:t xml:space="preserve"> </w:t>
      </w:r>
      <w:r w:rsidR="00D51E9A">
        <w:rPr>
          <w:rFonts w:cs="Vrinda" w:hint="cs"/>
          <w:cs/>
        </w:rPr>
        <w:t xml:space="preserve"> </w:t>
      </w:r>
    </w:p>
    <w:p w:rsidR="00AC474E" w:rsidRDefault="006E24EC">
      <w:pPr>
        <w:rPr>
          <w:cs/>
        </w:rPr>
      </w:pPr>
      <w:r>
        <w:rPr>
          <w:rFonts w:hint="cs"/>
          <w:cs/>
        </w:rPr>
        <w:t xml:space="preserve"> </w:t>
      </w:r>
      <w:r w:rsidR="00C27D6B">
        <w:rPr>
          <w:rFonts w:hint="cs"/>
          <w:cs/>
        </w:rPr>
        <w:t xml:space="preserve"> </w:t>
      </w:r>
    </w:p>
    <w:sectPr w:rsidR="00AC474E" w:rsidSect="00620EB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BC9" w:rsidRDefault="00CF5BC9" w:rsidP="00281C7C">
      <w:pPr>
        <w:spacing w:after="0" w:line="240" w:lineRule="auto"/>
      </w:pPr>
      <w:r>
        <w:separator/>
      </w:r>
    </w:p>
  </w:endnote>
  <w:endnote w:type="continuationSeparator" w:id="1">
    <w:p w:rsidR="00CF5BC9" w:rsidRDefault="00CF5BC9" w:rsidP="00281C7C">
      <w:pPr>
        <w:spacing w:after="0" w:line="240" w:lineRule="auto"/>
      </w:pPr>
      <w:r>
        <w:continuationSeparator/>
      </w:r>
    </w:p>
  </w:endnote>
  <w:endnote w:id="2">
    <w:p w:rsidR="00CF5BC9" w:rsidRDefault="00CF5BC9">
      <w:pPr>
        <w:pStyle w:val="EndnoteText"/>
      </w:pPr>
      <w:r>
        <w:rPr>
          <w:rStyle w:val="EndnoteReference"/>
        </w:rPr>
        <w:endnoteRef/>
      </w:r>
      <w:r>
        <w:t xml:space="preserve"> </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Siyam Rupali">
    <w:panose1 w:val="02000500000000020004"/>
    <w:charset w:val="00"/>
    <w:family w:val="auto"/>
    <w:pitch w:val="variable"/>
    <w:sig w:usb0="00010003" w:usb1="00000000" w:usb2="00000000" w:usb3="00000000" w:csb0="00000001" w:csb1="00000000"/>
  </w:font>
  <w:font w:name="Amar Bangla Normal">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mar Bangla Normal" w:hAnsi="Amar Bangla Normal"/>
        <w:szCs w:val="22"/>
      </w:rPr>
      <w:id w:val="1444415"/>
      <w:docPartObj>
        <w:docPartGallery w:val="Page Numbers (Bottom of Page)"/>
        <w:docPartUnique/>
      </w:docPartObj>
    </w:sdtPr>
    <w:sdtContent>
      <w:p w:rsidR="005A4602" w:rsidRPr="005A4602" w:rsidRDefault="005A4602">
        <w:pPr>
          <w:pStyle w:val="Footer"/>
          <w:jc w:val="center"/>
          <w:rPr>
            <w:rFonts w:ascii="Amar Bangla Normal" w:hAnsi="Amar Bangla Normal"/>
            <w:szCs w:val="22"/>
          </w:rPr>
        </w:pPr>
        <w:r w:rsidRPr="005A4602">
          <w:rPr>
            <w:rFonts w:ascii="Amar Bangla Normal" w:hAnsi="Amar Bangla Normal"/>
            <w:szCs w:val="22"/>
          </w:rPr>
          <w:fldChar w:fldCharType="begin"/>
        </w:r>
        <w:r w:rsidRPr="005A4602">
          <w:rPr>
            <w:rFonts w:ascii="Amar Bangla Normal" w:hAnsi="Amar Bangla Normal"/>
            <w:szCs w:val="22"/>
          </w:rPr>
          <w:instrText xml:space="preserve"> PAGE   \* MERGEFORMAT </w:instrText>
        </w:r>
        <w:r w:rsidRPr="005A4602">
          <w:rPr>
            <w:rFonts w:ascii="Amar Bangla Normal" w:hAnsi="Amar Bangla Normal"/>
            <w:szCs w:val="22"/>
          </w:rPr>
          <w:fldChar w:fldCharType="separate"/>
        </w:r>
        <w:r w:rsidR="00CF3AB2">
          <w:rPr>
            <w:rFonts w:ascii="Amar Bangla Normal" w:hAnsi="Amar Bangla Normal"/>
            <w:noProof/>
            <w:szCs w:val="22"/>
          </w:rPr>
          <w:t>1</w:t>
        </w:r>
        <w:r w:rsidRPr="005A4602">
          <w:rPr>
            <w:rFonts w:ascii="Amar Bangla Normal" w:hAnsi="Amar Bangla Normal"/>
            <w:szCs w:val="22"/>
          </w:rPr>
          <w:fldChar w:fldCharType="end"/>
        </w:r>
      </w:p>
    </w:sdtContent>
  </w:sdt>
  <w:p w:rsidR="005A4602" w:rsidRDefault="005A46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BC9" w:rsidRDefault="00CF5BC9" w:rsidP="00281C7C">
      <w:pPr>
        <w:spacing w:after="0" w:line="240" w:lineRule="auto"/>
      </w:pPr>
      <w:r>
        <w:separator/>
      </w:r>
    </w:p>
  </w:footnote>
  <w:footnote w:type="continuationSeparator" w:id="1">
    <w:p w:rsidR="00CF5BC9" w:rsidRDefault="00CF5BC9" w:rsidP="00281C7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AC474E"/>
    <w:rsid w:val="00001512"/>
    <w:rsid w:val="000035ED"/>
    <w:rsid w:val="0000589E"/>
    <w:rsid w:val="0001037E"/>
    <w:rsid w:val="000139C0"/>
    <w:rsid w:val="0002105A"/>
    <w:rsid w:val="00023980"/>
    <w:rsid w:val="000240E8"/>
    <w:rsid w:val="0002707F"/>
    <w:rsid w:val="000272E0"/>
    <w:rsid w:val="000305EE"/>
    <w:rsid w:val="0004184B"/>
    <w:rsid w:val="00046AC4"/>
    <w:rsid w:val="00046C3E"/>
    <w:rsid w:val="000471DD"/>
    <w:rsid w:val="0004788B"/>
    <w:rsid w:val="00047F38"/>
    <w:rsid w:val="00051DC6"/>
    <w:rsid w:val="000572FE"/>
    <w:rsid w:val="0006069E"/>
    <w:rsid w:val="0006098E"/>
    <w:rsid w:val="000647D7"/>
    <w:rsid w:val="0006660F"/>
    <w:rsid w:val="0006690B"/>
    <w:rsid w:val="00066EF6"/>
    <w:rsid w:val="00082E94"/>
    <w:rsid w:val="00084F5F"/>
    <w:rsid w:val="0008694E"/>
    <w:rsid w:val="00090044"/>
    <w:rsid w:val="0009377C"/>
    <w:rsid w:val="00094D49"/>
    <w:rsid w:val="0009692D"/>
    <w:rsid w:val="000A295C"/>
    <w:rsid w:val="000A4DDD"/>
    <w:rsid w:val="000B14C3"/>
    <w:rsid w:val="000B35A0"/>
    <w:rsid w:val="000B65CD"/>
    <w:rsid w:val="000B713E"/>
    <w:rsid w:val="000C0E46"/>
    <w:rsid w:val="000C35F9"/>
    <w:rsid w:val="000D0911"/>
    <w:rsid w:val="000D358D"/>
    <w:rsid w:val="000D5376"/>
    <w:rsid w:val="000D57C6"/>
    <w:rsid w:val="000D612C"/>
    <w:rsid w:val="000E4E55"/>
    <w:rsid w:val="000F2500"/>
    <w:rsid w:val="000F350B"/>
    <w:rsid w:val="000F633F"/>
    <w:rsid w:val="0010393D"/>
    <w:rsid w:val="00103C7D"/>
    <w:rsid w:val="001045DC"/>
    <w:rsid w:val="0010505B"/>
    <w:rsid w:val="00110481"/>
    <w:rsid w:val="00113EE3"/>
    <w:rsid w:val="00124581"/>
    <w:rsid w:val="00130967"/>
    <w:rsid w:val="00131353"/>
    <w:rsid w:val="00131F3F"/>
    <w:rsid w:val="00136FC5"/>
    <w:rsid w:val="0014078C"/>
    <w:rsid w:val="00145AB7"/>
    <w:rsid w:val="00151016"/>
    <w:rsid w:val="00151D4B"/>
    <w:rsid w:val="00157BD2"/>
    <w:rsid w:val="00161092"/>
    <w:rsid w:val="00161598"/>
    <w:rsid w:val="001624F3"/>
    <w:rsid w:val="00163EEA"/>
    <w:rsid w:val="00164891"/>
    <w:rsid w:val="00175309"/>
    <w:rsid w:val="0018182B"/>
    <w:rsid w:val="00186EC5"/>
    <w:rsid w:val="001A06EC"/>
    <w:rsid w:val="001A0F1E"/>
    <w:rsid w:val="001B19D5"/>
    <w:rsid w:val="001B3119"/>
    <w:rsid w:val="001B4D80"/>
    <w:rsid w:val="001B7724"/>
    <w:rsid w:val="001C4CB5"/>
    <w:rsid w:val="001C643D"/>
    <w:rsid w:val="001C6DAB"/>
    <w:rsid w:val="001D0173"/>
    <w:rsid w:val="001D18AC"/>
    <w:rsid w:val="001D65DE"/>
    <w:rsid w:val="001D6691"/>
    <w:rsid w:val="001E6089"/>
    <w:rsid w:val="001E703B"/>
    <w:rsid w:val="001F1276"/>
    <w:rsid w:val="001F1D35"/>
    <w:rsid w:val="00201346"/>
    <w:rsid w:val="002121A4"/>
    <w:rsid w:val="0021443E"/>
    <w:rsid w:val="00217546"/>
    <w:rsid w:val="00217CDE"/>
    <w:rsid w:val="0022297E"/>
    <w:rsid w:val="00222DF2"/>
    <w:rsid w:val="00224FF3"/>
    <w:rsid w:val="00225148"/>
    <w:rsid w:val="00226608"/>
    <w:rsid w:val="00226962"/>
    <w:rsid w:val="002326F9"/>
    <w:rsid w:val="00232966"/>
    <w:rsid w:val="00236A14"/>
    <w:rsid w:val="00237BD8"/>
    <w:rsid w:val="00243915"/>
    <w:rsid w:val="00245BCA"/>
    <w:rsid w:val="00251C7C"/>
    <w:rsid w:val="00256E4E"/>
    <w:rsid w:val="00262F2C"/>
    <w:rsid w:val="002722CF"/>
    <w:rsid w:val="00277E9F"/>
    <w:rsid w:val="00281C7C"/>
    <w:rsid w:val="00285CA9"/>
    <w:rsid w:val="00290F5C"/>
    <w:rsid w:val="002931C6"/>
    <w:rsid w:val="00293A3C"/>
    <w:rsid w:val="002944C2"/>
    <w:rsid w:val="002A21A0"/>
    <w:rsid w:val="002A447D"/>
    <w:rsid w:val="002A6C27"/>
    <w:rsid w:val="002B2450"/>
    <w:rsid w:val="002B3244"/>
    <w:rsid w:val="002B3840"/>
    <w:rsid w:val="002C1326"/>
    <w:rsid w:val="002C16D8"/>
    <w:rsid w:val="002C5140"/>
    <w:rsid w:val="002C6041"/>
    <w:rsid w:val="002C7E1B"/>
    <w:rsid w:val="002D2AC8"/>
    <w:rsid w:val="002D30DC"/>
    <w:rsid w:val="002D38CC"/>
    <w:rsid w:val="002D6671"/>
    <w:rsid w:val="002E312F"/>
    <w:rsid w:val="002E3FFC"/>
    <w:rsid w:val="002E5776"/>
    <w:rsid w:val="002E74FF"/>
    <w:rsid w:val="002E7CAB"/>
    <w:rsid w:val="002F498E"/>
    <w:rsid w:val="002F65BC"/>
    <w:rsid w:val="003026DD"/>
    <w:rsid w:val="0030373C"/>
    <w:rsid w:val="003043EF"/>
    <w:rsid w:val="00310D27"/>
    <w:rsid w:val="003139A8"/>
    <w:rsid w:val="003143CF"/>
    <w:rsid w:val="00315333"/>
    <w:rsid w:val="00325E08"/>
    <w:rsid w:val="00331A05"/>
    <w:rsid w:val="0033391B"/>
    <w:rsid w:val="00334068"/>
    <w:rsid w:val="003352C8"/>
    <w:rsid w:val="003355EB"/>
    <w:rsid w:val="00336339"/>
    <w:rsid w:val="00337ED5"/>
    <w:rsid w:val="003409E5"/>
    <w:rsid w:val="00346E92"/>
    <w:rsid w:val="003472E4"/>
    <w:rsid w:val="00347F43"/>
    <w:rsid w:val="00350268"/>
    <w:rsid w:val="00356D1E"/>
    <w:rsid w:val="003576CF"/>
    <w:rsid w:val="00360184"/>
    <w:rsid w:val="00362F58"/>
    <w:rsid w:val="0036385B"/>
    <w:rsid w:val="00374420"/>
    <w:rsid w:val="003767EF"/>
    <w:rsid w:val="00377DA9"/>
    <w:rsid w:val="00384899"/>
    <w:rsid w:val="00384949"/>
    <w:rsid w:val="00385A10"/>
    <w:rsid w:val="00386532"/>
    <w:rsid w:val="00392DDD"/>
    <w:rsid w:val="003941A1"/>
    <w:rsid w:val="0039630D"/>
    <w:rsid w:val="003979A3"/>
    <w:rsid w:val="003A1CAA"/>
    <w:rsid w:val="003A4345"/>
    <w:rsid w:val="003A78FE"/>
    <w:rsid w:val="003B6B83"/>
    <w:rsid w:val="003C0722"/>
    <w:rsid w:val="003C3194"/>
    <w:rsid w:val="003C33AE"/>
    <w:rsid w:val="003C5190"/>
    <w:rsid w:val="003C70D8"/>
    <w:rsid w:val="003D20C1"/>
    <w:rsid w:val="003D5C41"/>
    <w:rsid w:val="003D7D1E"/>
    <w:rsid w:val="003E3DFB"/>
    <w:rsid w:val="003E40FE"/>
    <w:rsid w:val="003F1C77"/>
    <w:rsid w:val="003F4EB5"/>
    <w:rsid w:val="003F505D"/>
    <w:rsid w:val="00403031"/>
    <w:rsid w:val="00404570"/>
    <w:rsid w:val="00405B84"/>
    <w:rsid w:val="00414C77"/>
    <w:rsid w:val="00420261"/>
    <w:rsid w:val="004203C9"/>
    <w:rsid w:val="00422527"/>
    <w:rsid w:val="0043222D"/>
    <w:rsid w:val="00432A42"/>
    <w:rsid w:val="0043561A"/>
    <w:rsid w:val="004418E4"/>
    <w:rsid w:val="004510FA"/>
    <w:rsid w:val="004519CB"/>
    <w:rsid w:val="00455F53"/>
    <w:rsid w:val="0046187B"/>
    <w:rsid w:val="004629EC"/>
    <w:rsid w:val="004709E2"/>
    <w:rsid w:val="004753CF"/>
    <w:rsid w:val="00485799"/>
    <w:rsid w:val="00487604"/>
    <w:rsid w:val="004914BE"/>
    <w:rsid w:val="00495532"/>
    <w:rsid w:val="004A314C"/>
    <w:rsid w:val="004A487D"/>
    <w:rsid w:val="004A5451"/>
    <w:rsid w:val="004B38C8"/>
    <w:rsid w:val="004B6DC6"/>
    <w:rsid w:val="004C2A4F"/>
    <w:rsid w:val="004C5421"/>
    <w:rsid w:val="004D7C27"/>
    <w:rsid w:val="004E3441"/>
    <w:rsid w:val="004E5461"/>
    <w:rsid w:val="004E595B"/>
    <w:rsid w:val="004F215F"/>
    <w:rsid w:val="004F2D2C"/>
    <w:rsid w:val="004F33ED"/>
    <w:rsid w:val="004F7727"/>
    <w:rsid w:val="00500C72"/>
    <w:rsid w:val="00505C9D"/>
    <w:rsid w:val="005112A9"/>
    <w:rsid w:val="005112BF"/>
    <w:rsid w:val="00511582"/>
    <w:rsid w:val="005119F1"/>
    <w:rsid w:val="00514ADE"/>
    <w:rsid w:val="00516D29"/>
    <w:rsid w:val="00517D84"/>
    <w:rsid w:val="00530291"/>
    <w:rsid w:val="0053193F"/>
    <w:rsid w:val="005360F7"/>
    <w:rsid w:val="00536C26"/>
    <w:rsid w:val="00541416"/>
    <w:rsid w:val="00546FDD"/>
    <w:rsid w:val="00550730"/>
    <w:rsid w:val="005516D7"/>
    <w:rsid w:val="00553799"/>
    <w:rsid w:val="0055540E"/>
    <w:rsid w:val="0055569A"/>
    <w:rsid w:val="00560AC0"/>
    <w:rsid w:val="00563051"/>
    <w:rsid w:val="0056615A"/>
    <w:rsid w:val="005710D2"/>
    <w:rsid w:val="00580BB0"/>
    <w:rsid w:val="005812F3"/>
    <w:rsid w:val="005818DA"/>
    <w:rsid w:val="00582F73"/>
    <w:rsid w:val="005852A2"/>
    <w:rsid w:val="00585C73"/>
    <w:rsid w:val="00587C7D"/>
    <w:rsid w:val="00590CA2"/>
    <w:rsid w:val="005920E7"/>
    <w:rsid w:val="0059375C"/>
    <w:rsid w:val="005973A5"/>
    <w:rsid w:val="005A0195"/>
    <w:rsid w:val="005A4602"/>
    <w:rsid w:val="005A5465"/>
    <w:rsid w:val="005A635F"/>
    <w:rsid w:val="005B5376"/>
    <w:rsid w:val="005B7A9F"/>
    <w:rsid w:val="005C0ADA"/>
    <w:rsid w:val="005C281F"/>
    <w:rsid w:val="005D5339"/>
    <w:rsid w:val="005D5381"/>
    <w:rsid w:val="005D57D4"/>
    <w:rsid w:val="005D67DF"/>
    <w:rsid w:val="005E055F"/>
    <w:rsid w:val="005E0BEF"/>
    <w:rsid w:val="005E46CC"/>
    <w:rsid w:val="005E5304"/>
    <w:rsid w:val="005E59A3"/>
    <w:rsid w:val="005E6616"/>
    <w:rsid w:val="005F0401"/>
    <w:rsid w:val="005F060A"/>
    <w:rsid w:val="005F51EE"/>
    <w:rsid w:val="005F5648"/>
    <w:rsid w:val="005F5F17"/>
    <w:rsid w:val="00604FFD"/>
    <w:rsid w:val="00605F31"/>
    <w:rsid w:val="00606965"/>
    <w:rsid w:val="00606CAA"/>
    <w:rsid w:val="00615620"/>
    <w:rsid w:val="00617977"/>
    <w:rsid w:val="00620EB0"/>
    <w:rsid w:val="00623585"/>
    <w:rsid w:val="00623E93"/>
    <w:rsid w:val="006244F5"/>
    <w:rsid w:val="00624E19"/>
    <w:rsid w:val="0063024A"/>
    <w:rsid w:val="0063384D"/>
    <w:rsid w:val="00633D4C"/>
    <w:rsid w:val="006374C9"/>
    <w:rsid w:val="006421E1"/>
    <w:rsid w:val="00642441"/>
    <w:rsid w:val="00643848"/>
    <w:rsid w:val="00645061"/>
    <w:rsid w:val="00647D5B"/>
    <w:rsid w:val="00660115"/>
    <w:rsid w:val="00661EBC"/>
    <w:rsid w:val="0069034C"/>
    <w:rsid w:val="006936EC"/>
    <w:rsid w:val="0069430E"/>
    <w:rsid w:val="006A12A7"/>
    <w:rsid w:val="006A73D6"/>
    <w:rsid w:val="006A7D99"/>
    <w:rsid w:val="006A7E08"/>
    <w:rsid w:val="006B4C1C"/>
    <w:rsid w:val="006B52FC"/>
    <w:rsid w:val="006B58F9"/>
    <w:rsid w:val="006B7419"/>
    <w:rsid w:val="006C0A79"/>
    <w:rsid w:val="006C4BEC"/>
    <w:rsid w:val="006D07DA"/>
    <w:rsid w:val="006D6992"/>
    <w:rsid w:val="006D7970"/>
    <w:rsid w:val="006E24EC"/>
    <w:rsid w:val="006E7838"/>
    <w:rsid w:val="00703E7A"/>
    <w:rsid w:val="0071180A"/>
    <w:rsid w:val="00711834"/>
    <w:rsid w:val="007138FB"/>
    <w:rsid w:val="00713E99"/>
    <w:rsid w:val="00715A0E"/>
    <w:rsid w:val="0072029A"/>
    <w:rsid w:val="007257B4"/>
    <w:rsid w:val="00732DA5"/>
    <w:rsid w:val="00734C8C"/>
    <w:rsid w:val="00736F97"/>
    <w:rsid w:val="00743683"/>
    <w:rsid w:val="00751C04"/>
    <w:rsid w:val="007522D0"/>
    <w:rsid w:val="00754012"/>
    <w:rsid w:val="007543DF"/>
    <w:rsid w:val="00754C51"/>
    <w:rsid w:val="007567A2"/>
    <w:rsid w:val="0076178E"/>
    <w:rsid w:val="00765923"/>
    <w:rsid w:val="00770255"/>
    <w:rsid w:val="00771045"/>
    <w:rsid w:val="00774AE4"/>
    <w:rsid w:val="007922E7"/>
    <w:rsid w:val="00793F9B"/>
    <w:rsid w:val="007A5E56"/>
    <w:rsid w:val="007A5F58"/>
    <w:rsid w:val="007B1172"/>
    <w:rsid w:val="007B4452"/>
    <w:rsid w:val="007B775C"/>
    <w:rsid w:val="007C1398"/>
    <w:rsid w:val="007D109B"/>
    <w:rsid w:val="007E007A"/>
    <w:rsid w:val="007E4D23"/>
    <w:rsid w:val="007E53BD"/>
    <w:rsid w:val="007F07C5"/>
    <w:rsid w:val="007F23F5"/>
    <w:rsid w:val="007F2F89"/>
    <w:rsid w:val="007F3769"/>
    <w:rsid w:val="007F4887"/>
    <w:rsid w:val="007F615B"/>
    <w:rsid w:val="007F7D4C"/>
    <w:rsid w:val="00805241"/>
    <w:rsid w:val="00810E67"/>
    <w:rsid w:val="0081189D"/>
    <w:rsid w:val="00811CAF"/>
    <w:rsid w:val="00821DD5"/>
    <w:rsid w:val="00822CDB"/>
    <w:rsid w:val="008270FE"/>
    <w:rsid w:val="0082786A"/>
    <w:rsid w:val="00831331"/>
    <w:rsid w:val="0083262D"/>
    <w:rsid w:val="00832C41"/>
    <w:rsid w:val="008411D8"/>
    <w:rsid w:val="008412E0"/>
    <w:rsid w:val="00841470"/>
    <w:rsid w:val="00842CE1"/>
    <w:rsid w:val="0084548E"/>
    <w:rsid w:val="008468EC"/>
    <w:rsid w:val="008470EA"/>
    <w:rsid w:val="00857460"/>
    <w:rsid w:val="0086062B"/>
    <w:rsid w:val="00866C59"/>
    <w:rsid w:val="00867347"/>
    <w:rsid w:val="00872A70"/>
    <w:rsid w:val="00875B67"/>
    <w:rsid w:val="00884F45"/>
    <w:rsid w:val="008904F0"/>
    <w:rsid w:val="00892EC2"/>
    <w:rsid w:val="0089573C"/>
    <w:rsid w:val="00896095"/>
    <w:rsid w:val="00896D26"/>
    <w:rsid w:val="008A4DE7"/>
    <w:rsid w:val="008B226D"/>
    <w:rsid w:val="008B3728"/>
    <w:rsid w:val="008B5E2C"/>
    <w:rsid w:val="008C35AA"/>
    <w:rsid w:val="008C3DB2"/>
    <w:rsid w:val="008D0467"/>
    <w:rsid w:val="008D0DD0"/>
    <w:rsid w:val="008D1717"/>
    <w:rsid w:val="008D1AD7"/>
    <w:rsid w:val="008D1B41"/>
    <w:rsid w:val="008D78C0"/>
    <w:rsid w:val="008E39C7"/>
    <w:rsid w:val="008E493B"/>
    <w:rsid w:val="008F1C8D"/>
    <w:rsid w:val="008F4238"/>
    <w:rsid w:val="00901D09"/>
    <w:rsid w:val="00901EF8"/>
    <w:rsid w:val="0090225D"/>
    <w:rsid w:val="0090375B"/>
    <w:rsid w:val="00904B6E"/>
    <w:rsid w:val="0091507B"/>
    <w:rsid w:val="009202E0"/>
    <w:rsid w:val="0092177B"/>
    <w:rsid w:val="00926FF3"/>
    <w:rsid w:val="00927677"/>
    <w:rsid w:val="00932E4C"/>
    <w:rsid w:val="00933A79"/>
    <w:rsid w:val="0093755E"/>
    <w:rsid w:val="009376C3"/>
    <w:rsid w:val="00950D3F"/>
    <w:rsid w:val="00954A82"/>
    <w:rsid w:val="00964245"/>
    <w:rsid w:val="00964593"/>
    <w:rsid w:val="009709E0"/>
    <w:rsid w:val="00973023"/>
    <w:rsid w:val="009845AD"/>
    <w:rsid w:val="0098798B"/>
    <w:rsid w:val="00994995"/>
    <w:rsid w:val="009979EF"/>
    <w:rsid w:val="009A0123"/>
    <w:rsid w:val="009A1C71"/>
    <w:rsid w:val="009A1D74"/>
    <w:rsid w:val="009A24F4"/>
    <w:rsid w:val="009A2790"/>
    <w:rsid w:val="009A2B23"/>
    <w:rsid w:val="009B4ADE"/>
    <w:rsid w:val="009B5D90"/>
    <w:rsid w:val="009B6BE2"/>
    <w:rsid w:val="009C2D75"/>
    <w:rsid w:val="009C2E9A"/>
    <w:rsid w:val="009D5E6B"/>
    <w:rsid w:val="009D6653"/>
    <w:rsid w:val="009E493F"/>
    <w:rsid w:val="009F585F"/>
    <w:rsid w:val="009F77D5"/>
    <w:rsid w:val="00A00CC7"/>
    <w:rsid w:val="00A016E5"/>
    <w:rsid w:val="00A03560"/>
    <w:rsid w:val="00A114A6"/>
    <w:rsid w:val="00A127FB"/>
    <w:rsid w:val="00A12EE1"/>
    <w:rsid w:val="00A136CA"/>
    <w:rsid w:val="00A150E6"/>
    <w:rsid w:val="00A23F39"/>
    <w:rsid w:val="00A24446"/>
    <w:rsid w:val="00A27765"/>
    <w:rsid w:val="00A305F2"/>
    <w:rsid w:val="00A33CCB"/>
    <w:rsid w:val="00A34962"/>
    <w:rsid w:val="00A34E16"/>
    <w:rsid w:val="00A40E10"/>
    <w:rsid w:val="00A4270B"/>
    <w:rsid w:val="00A44B7C"/>
    <w:rsid w:val="00A47C64"/>
    <w:rsid w:val="00A51F85"/>
    <w:rsid w:val="00A5581D"/>
    <w:rsid w:val="00A6130D"/>
    <w:rsid w:val="00A65B5E"/>
    <w:rsid w:val="00A66732"/>
    <w:rsid w:val="00A6775E"/>
    <w:rsid w:val="00A67D79"/>
    <w:rsid w:val="00A712DD"/>
    <w:rsid w:val="00A75B14"/>
    <w:rsid w:val="00A80A06"/>
    <w:rsid w:val="00A82598"/>
    <w:rsid w:val="00A86606"/>
    <w:rsid w:val="00A871AB"/>
    <w:rsid w:val="00A90610"/>
    <w:rsid w:val="00A92F5B"/>
    <w:rsid w:val="00A933DF"/>
    <w:rsid w:val="00A93AE0"/>
    <w:rsid w:val="00A97918"/>
    <w:rsid w:val="00A97B40"/>
    <w:rsid w:val="00AA0968"/>
    <w:rsid w:val="00AA1827"/>
    <w:rsid w:val="00AA2AA9"/>
    <w:rsid w:val="00AA40F5"/>
    <w:rsid w:val="00AA66C0"/>
    <w:rsid w:val="00AC31E4"/>
    <w:rsid w:val="00AC3406"/>
    <w:rsid w:val="00AC474E"/>
    <w:rsid w:val="00AC6E41"/>
    <w:rsid w:val="00AD0FAC"/>
    <w:rsid w:val="00AD4757"/>
    <w:rsid w:val="00AD4B33"/>
    <w:rsid w:val="00AD68C0"/>
    <w:rsid w:val="00AD77E1"/>
    <w:rsid w:val="00AF2BDF"/>
    <w:rsid w:val="00AF6139"/>
    <w:rsid w:val="00AF79BE"/>
    <w:rsid w:val="00B002AF"/>
    <w:rsid w:val="00B03B5E"/>
    <w:rsid w:val="00B13F88"/>
    <w:rsid w:val="00B140F4"/>
    <w:rsid w:val="00B1434B"/>
    <w:rsid w:val="00B20BD5"/>
    <w:rsid w:val="00B20CC5"/>
    <w:rsid w:val="00B21F81"/>
    <w:rsid w:val="00B21FA9"/>
    <w:rsid w:val="00B25833"/>
    <w:rsid w:val="00B268BB"/>
    <w:rsid w:val="00B3034E"/>
    <w:rsid w:val="00B33253"/>
    <w:rsid w:val="00B35772"/>
    <w:rsid w:val="00B35988"/>
    <w:rsid w:val="00B45F03"/>
    <w:rsid w:val="00B47ECB"/>
    <w:rsid w:val="00B50C82"/>
    <w:rsid w:val="00B510D8"/>
    <w:rsid w:val="00B547E5"/>
    <w:rsid w:val="00B60787"/>
    <w:rsid w:val="00B62A7E"/>
    <w:rsid w:val="00B6486F"/>
    <w:rsid w:val="00B6627B"/>
    <w:rsid w:val="00B67381"/>
    <w:rsid w:val="00B7073D"/>
    <w:rsid w:val="00B71253"/>
    <w:rsid w:val="00B7450B"/>
    <w:rsid w:val="00B76CD9"/>
    <w:rsid w:val="00B83511"/>
    <w:rsid w:val="00B91B3C"/>
    <w:rsid w:val="00BA1D8C"/>
    <w:rsid w:val="00BA5D7B"/>
    <w:rsid w:val="00BB0AAF"/>
    <w:rsid w:val="00BB1350"/>
    <w:rsid w:val="00BB4FBA"/>
    <w:rsid w:val="00BB795A"/>
    <w:rsid w:val="00BC1FDA"/>
    <w:rsid w:val="00BC2023"/>
    <w:rsid w:val="00BC44DC"/>
    <w:rsid w:val="00BC57FE"/>
    <w:rsid w:val="00BD56FE"/>
    <w:rsid w:val="00BD749C"/>
    <w:rsid w:val="00BD7E4D"/>
    <w:rsid w:val="00BE6993"/>
    <w:rsid w:val="00BE7447"/>
    <w:rsid w:val="00BF5405"/>
    <w:rsid w:val="00C035B5"/>
    <w:rsid w:val="00C12FF7"/>
    <w:rsid w:val="00C15D87"/>
    <w:rsid w:val="00C22EA4"/>
    <w:rsid w:val="00C24A73"/>
    <w:rsid w:val="00C26519"/>
    <w:rsid w:val="00C27D6B"/>
    <w:rsid w:val="00C30941"/>
    <w:rsid w:val="00C41D5B"/>
    <w:rsid w:val="00C521B1"/>
    <w:rsid w:val="00C54B32"/>
    <w:rsid w:val="00C56D9F"/>
    <w:rsid w:val="00C57206"/>
    <w:rsid w:val="00C57486"/>
    <w:rsid w:val="00C677CE"/>
    <w:rsid w:val="00C77341"/>
    <w:rsid w:val="00C9247A"/>
    <w:rsid w:val="00C9548D"/>
    <w:rsid w:val="00CA0301"/>
    <w:rsid w:val="00CA11BF"/>
    <w:rsid w:val="00CA1D7B"/>
    <w:rsid w:val="00CA1FCA"/>
    <w:rsid w:val="00CA3931"/>
    <w:rsid w:val="00CA5003"/>
    <w:rsid w:val="00CC036D"/>
    <w:rsid w:val="00CC4AE9"/>
    <w:rsid w:val="00CE1C81"/>
    <w:rsid w:val="00CE424B"/>
    <w:rsid w:val="00CF0EA2"/>
    <w:rsid w:val="00CF1D24"/>
    <w:rsid w:val="00CF3AB2"/>
    <w:rsid w:val="00CF5BC9"/>
    <w:rsid w:val="00CF6431"/>
    <w:rsid w:val="00D0108B"/>
    <w:rsid w:val="00D012E0"/>
    <w:rsid w:val="00D13B1B"/>
    <w:rsid w:val="00D146FA"/>
    <w:rsid w:val="00D1610B"/>
    <w:rsid w:val="00D220A2"/>
    <w:rsid w:val="00D23274"/>
    <w:rsid w:val="00D2544E"/>
    <w:rsid w:val="00D2735B"/>
    <w:rsid w:val="00D32577"/>
    <w:rsid w:val="00D429EC"/>
    <w:rsid w:val="00D51E9A"/>
    <w:rsid w:val="00D60B29"/>
    <w:rsid w:val="00D631C3"/>
    <w:rsid w:val="00D6574D"/>
    <w:rsid w:val="00D71FDD"/>
    <w:rsid w:val="00D741DE"/>
    <w:rsid w:val="00D75AE5"/>
    <w:rsid w:val="00D8094C"/>
    <w:rsid w:val="00D85A98"/>
    <w:rsid w:val="00D91767"/>
    <w:rsid w:val="00D93883"/>
    <w:rsid w:val="00D952B9"/>
    <w:rsid w:val="00D95E6E"/>
    <w:rsid w:val="00DA2B77"/>
    <w:rsid w:val="00DA548C"/>
    <w:rsid w:val="00DB25F9"/>
    <w:rsid w:val="00DB2838"/>
    <w:rsid w:val="00DB5AA4"/>
    <w:rsid w:val="00DC5DC5"/>
    <w:rsid w:val="00DD0A9D"/>
    <w:rsid w:val="00DD1388"/>
    <w:rsid w:val="00DD3A0A"/>
    <w:rsid w:val="00DD3CC2"/>
    <w:rsid w:val="00DD54FE"/>
    <w:rsid w:val="00DD6AAC"/>
    <w:rsid w:val="00DE034C"/>
    <w:rsid w:val="00DE278A"/>
    <w:rsid w:val="00DE6155"/>
    <w:rsid w:val="00DE66BE"/>
    <w:rsid w:val="00DF18C4"/>
    <w:rsid w:val="00DF19EA"/>
    <w:rsid w:val="00DF339B"/>
    <w:rsid w:val="00DF5B95"/>
    <w:rsid w:val="00DF6774"/>
    <w:rsid w:val="00E116DC"/>
    <w:rsid w:val="00E1190E"/>
    <w:rsid w:val="00E17367"/>
    <w:rsid w:val="00E24AF3"/>
    <w:rsid w:val="00E24B74"/>
    <w:rsid w:val="00E27EAB"/>
    <w:rsid w:val="00E3060D"/>
    <w:rsid w:val="00E40723"/>
    <w:rsid w:val="00E4591C"/>
    <w:rsid w:val="00E537C1"/>
    <w:rsid w:val="00E576D5"/>
    <w:rsid w:val="00E60F67"/>
    <w:rsid w:val="00E6742B"/>
    <w:rsid w:val="00E71A60"/>
    <w:rsid w:val="00E7497C"/>
    <w:rsid w:val="00E83C06"/>
    <w:rsid w:val="00E84AB4"/>
    <w:rsid w:val="00E90925"/>
    <w:rsid w:val="00E92295"/>
    <w:rsid w:val="00E926D8"/>
    <w:rsid w:val="00E93024"/>
    <w:rsid w:val="00E94435"/>
    <w:rsid w:val="00EB1758"/>
    <w:rsid w:val="00EB1881"/>
    <w:rsid w:val="00EB2E3E"/>
    <w:rsid w:val="00EB3DEF"/>
    <w:rsid w:val="00EB67BF"/>
    <w:rsid w:val="00EC456A"/>
    <w:rsid w:val="00EC67BF"/>
    <w:rsid w:val="00EC722B"/>
    <w:rsid w:val="00ED142C"/>
    <w:rsid w:val="00ED207D"/>
    <w:rsid w:val="00ED6D0F"/>
    <w:rsid w:val="00EE0256"/>
    <w:rsid w:val="00EE2A60"/>
    <w:rsid w:val="00EE3801"/>
    <w:rsid w:val="00EE3E33"/>
    <w:rsid w:val="00EF07EA"/>
    <w:rsid w:val="00EF08E0"/>
    <w:rsid w:val="00EF1D82"/>
    <w:rsid w:val="00EF442B"/>
    <w:rsid w:val="00EF52BC"/>
    <w:rsid w:val="00EF7AC7"/>
    <w:rsid w:val="00F0369F"/>
    <w:rsid w:val="00F03E85"/>
    <w:rsid w:val="00F1114C"/>
    <w:rsid w:val="00F1361A"/>
    <w:rsid w:val="00F1724C"/>
    <w:rsid w:val="00F23412"/>
    <w:rsid w:val="00F239BC"/>
    <w:rsid w:val="00F24A60"/>
    <w:rsid w:val="00F26F92"/>
    <w:rsid w:val="00F30C3B"/>
    <w:rsid w:val="00F34AF8"/>
    <w:rsid w:val="00F403B0"/>
    <w:rsid w:val="00F4040E"/>
    <w:rsid w:val="00F42F05"/>
    <w:rsid w:val="00F51DB1"/>
    <w:rsid w:val="00F5649F"/>
    <w:rsid w:val="00F648FD"/>
    <w:rsid w:val="00F6525B"/>
    <w:rsid w:val="00F6772A"/>
    <w:rsid w:val="00F7234F"/>
    <w:rsid w:val="00F809C8"/>
    <w:rsid w:val="00F80C55"/>
    <w:rsid w:val="00F80F88"/>
    <w:rsid w:val="00F84004"/>
    <w:rsid w:val="00F87DB9"/>
    <w:rsid w:val="00FA2005"/>
    <w:rsid w:val="00FA6778"/>
    <w:rsid w:val="00FB69AE"/>
    <w:rsid w:val="00FB6BFA"/>
    <w:rsid w:val="00FC7691"/>
    <w:rsid w:val="00FD5551"/>
    <w:rsid w:val="00FD5FE4"/>
    <w:rsid w:val="00FD691B"/>
    <w:rsid w:val="00FE04DB"/>
    <w:rsid w:val="00FE58BB"/>
    <w:rsid w:val="00FE770D"/>
    <w:rsid w:val="00FF0DEA"/>
    <w:rsid w:val="00FF25DF"/>
    <w:rsid w:val="00FF6C4B"/>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81C7C"/>
    <w:pPr>
      <w:spacing w:after="0" w:line="240" w:lineRule="auto"/>
    </w:pPr>
    <w:rPr>
      <w:sz w:val="20"/>
      <w:szCs w:val="25"/>
    </w:rPr>
  </w:style>
  <w:style w:type="character" w:customStyle="1" w:styleId="EndnoteTextChar">
    <w:name w:val="Endnote Text Char"/>
    <w:basedOn w:val="DefaultParagraphFont"/>
    <w:link w:val="EndnoteText"/>
    <w:uiPriority w:val="99"/>
    <w:semiHidden/>
    <w:rsid w:val="00281C7C"/>
    <w:rPr>
      <w:sz w:val="20"/>
      <w:szCs w:val="25"/>
    </w:rPr>
  </w:style>
  <w:style w:type="character" w:styleId="EndnoteReference">
    <w:name w:val="endnote reference"/>
    <w:basedOn w:val="DefaultParagraphFont"/>
    <w:uiPriority w:val="99"/>
    <w:semiHidden/>
    <w:unhideWhenUsed/>
    <w:rsid w:val="00281C7C"/>
    <w:rPr>
      <w:vertAlign w:val="superscript"/>
    </w:rPr>
  </w:style>
  <w:style w:type="paragraph" w:styleId="Header">
    <w:name w:val="header"/>
    <w:basedOn w:val="Normal"/>
    <w:link w:val="HeaderChar"/>
    <w:uiPriority w:val="99"/>
    <w:semiHidden/>
    <w:unhideWhenUsed/>
    <w:rsid w:val="005A46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4602"/>
  </w:style>
  <w:style w:type="paragraph" w:styleId="Footer">
    <w:name w:val="footer"/>
    <w:basedOn w:val="Normal"/>
    <w:link w:val="FooterChar"/>
    <w:uiPriority w:val="99"/>
    <w:unhideWhenUsed/>
    <w:rsid w:val="005A4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60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2A2B7-7A0F-4BDE-8E4F-83C3156F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4109</TotalTime>
  <Pages>66</Pages>
  <Words>10838</Words>
  <Characters>61779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Arindam</dc:creator>
  <cp:lastModifiedBy>Arindam</cp:lastModifiedBy>
  <cp:revision>561</cp:revision>
  <dcterms:created xsi:type="dcterms:W3CDTF">2016-02-03T11:55:00Z</dcterms:created>
  <dcterms:modified xsi:type="dcterms:W3CDTF">2016-02-27T17:28:00Z</dcterms:modified>
</cp:coreProperties>
</file>