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8E" w:rsidRPr="00646B8E" w:rsidRDefault="00646B8E" w:rsidP="0064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8E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646B8E">
        <w:rPr>
          <w:rFonts w:ascii="Times New Roman" w:eastAsia="Times New Roman" w:hAnsi="Times New Roman" w:cs="Times New Roman"/>
          <w:sz w:val="24"/>
          <w:szCs w:val="24"/>
        </w:rPr>
        <w:t xml:space="preserve"> 25e</w:t>
      </w:r>
    </w:p>
    <w:p w:rsidR="00646B8E" w:rsidRPr="00646B8E" w:rsidRDefault="00646B8E" w:rsidP="0064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46B8E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646B8E">
        <w:rPr>
          <w:rFonts w:ascii="Times New Roman" w:eastAsia="Times New Roman" w:hAnsi="Times New Roman" w:cs="Times New Roman"/>
          <w:sz w:val="24"/>
          <w:szCs w:val="24"/>
        </w:rPr>
        <w:t xml:space="preserve"> 25e outperforms conventional “all-in-one” devices, bringing the productivity of MFP performance to your desktop: high-resolution B&amp;W prints and copies at up to 25 ppm, fast color scanning from an 80-sheet reversing document feeder, even high-speed fax -- all in a small space-saving footprint.</w:t>
      </w:r>
    </w:p>
    <w:p w:rsidR="0093309D" w:rsidRDefault="0093309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646B8E" w:rsidRPr="00646B8E" w:rsidTr="00646B8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46B8E" w:rsidRPr="00646B8E" w:rsidRDefault="00646B8E" w:rsidP="00646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646B8E" w:rsidRPr="00646B8E" w:rsidTr="00646B8E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646B8E" w:rsidRPr="00646B8E" w:rsidRDefault="00646B8E" w:rsidP="00646B8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High-resolution black and white multifunction printer with an output of 25 ppm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50,000 page monthly volume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646B8E" w:rsidRPr="00646B8E" w:rsidRDefault="00646B8E" w:rsidP="00646B8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Reversing ADF for fast color scanning 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Built-in Super G3 fax</w:t>
                  </w:r>
                </w:p>
              </w:tc>
            </w:tr>
            <w:tr w:rsidR="00646B8E" w:rsidRPr="00646B8E" w:rsidTr="00646B8E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46B8E" w:rsidRPr="00646B8E" w:rsidRDefault="00646B8E" w:rsidP="00646B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46B8E" w:rsidRPr="00646B8E" w:rsidRDefault="00646B8E" w:rsidP="00646B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color scanning to multiple destinations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Scan to Evernote -- scan directly to this popular app and access documents from PC, tablet or smartphone 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Built-in PCL5e/PCL6 printing for Windows environments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Built-in Super G3 fax with 200 broadcast stations and 1000 speed dials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 80-sheet Reversing Auto Document Feeder for feeding originals more easily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2,100-sheet maximum paper capacity for long unattended print/copy runs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 printing from and scanning to USB thumb drives; wireless printing option for total convenience</w:t>
                  </w:r>
                </w:p>
                <w:p w:rsidR="00646B8E" w:rsidRPr="00646B8E" w:rsidRDefault="00646B8E" w:rsidP="00646B8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6B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toner yield up to 20,000 sheets and energy-saving operation to reduce your total cost of ownership</w:t>
                  </w:r>
                </w:p>
              </w:tc>
            </w:tr>
          </w:tbl>
          <w:p w:rsidR="00633DCE" w:rsidRDefault="00633DCE">
            <w:bookmarkStart w:id="0" w:name="_GoBack"/>
            <w:bookmarkEnd w:id="0"/>
          </w:p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3823E9"/>
    <w:rsid w:val="004178F9"/>
    <w:rsid w:val="00502E06"/>
    <w:rsid w:val="006136A0"/>
    <w:rsid w:val="00633DCE"/>
    <w:rsid w:val="00646B8E"/>
    <w:rsid w:val="00654256"/>
    <w:rsid w:val="0078505C"/>
    <w:rsid w:val="0093309D"/>
    <w:rsid w:val="009A0B96"/>
    <w:rsid w:val="009C4F46"/>
    <w:rsid w:val="00A00133"/>
    <w:rsid w:val="00B21EAC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2015-08-10T16:22:00Z</dcterms:created>
  <dcterms:modified xsi:type="dcterms:W3CDTF">2015-08-10T16:22:00Z</dcterms:modified>
</cp:coreProperties>
</file>