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80587B" w:rsidRDefault="00251DBA" w:rsidP="0080587B">
            <w:r>
              <w:t xml:space="preserve">For a high-quality, low-cost color solution in networked MFP environments, the </w:t>
            </w:r>
            <w:proofErr w:type="spellStart"/>
            <w:r>
              <w:t>bizhub</w:t>
            </w:r>
            <w:proofErr w:type="spellEnd"/>
            <w:r>
              <w:t xml:space="preserve"> C3350 color multifunction laser printer is an ideal choice -- with 35 ppm output in color and B&amp;W, touchscreen convenience for ease of operation and built-in </w:t>
            </w:r>
            <w:proofErr w:type="spellStart"/>
            <w:r>
              <w:t>Emperon</w:t>
            </w:r>
            <w:proofErr w:type="spellEnd"/>
            <w:r>
              <w:t xml:space="preserve"> printing with PCL and PostScript emulation.</w:t>
            </w:r>
          </w:p>
          <w:p w:rsidR="00251DBA" w:rsidRDefault="00251DBA" w:rsidP="0080587B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251DBA" w:rsidRPr="00251DBA" w:rsidTr="00251DBA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51DBA" w:rsidRPr="00251DBA" w:rsidRDefault="00251DBA" w:rsidP="00251D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251DBA" w:rsidRPr="00251DBA" w:rsidTr="00251DBA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251DBA" w:rsidRPr="00251DBA" w:rsidRDefault="00251DBA" w:rsidP="00251DB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 ppm in color and B&amp;W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120,000 page monthly volume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51DBA" w:rsidRPr="00251DBA" w:rsidRDefault="00251DBA" w:rsidP="00251DBA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printing (PCL/PS)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 for networked environments</w:t>
                  </w:r>
                </w:p>
              </w:tc>
            </w:tr>
            <w:tr w:rsidR="00251DBA" w:rsidRPr="00251DBA" w:rsidTr="00251DBA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251DBA" w:rsidRPr="00251DBA" w:rsidRDefault="00251DBA" w:rsidP="00251DB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251DBA" w:rsidRPr="00251DBA" w:rsidRDefault="00251DBA" w:rsidP="00251DB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 print/copy output of 35 ppm in color and B&amp;W with high-quality 1200 dpi resolution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Advanced scan capture functionality right from the touchscreen control panel for moving information quickly to multiple destinations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 System, PCL and PostScript emulation, and USB Direct Print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7” touchscreen -- as easy to operate as a familiar tablet with logical, intuitive menus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User-friendly icons and the ability to customize control screens with functions you use most often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GB memory for fast print output, 320 GB hard disk drive for on-board document storage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Open API for seamless software integration, compatibility with IC card readers for enhanced security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Compact space-saving footprint with Konica Minolta’s exclusive INFO-Palette design that looks great anywhere</w:t>
                  </w:r>
                </w:p>
                <w:p w:rsidR="00251DBA" w:rsidRPr="00251DBA" w:rsidRDefault="00251DBA" w:rsidP="00251DBA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Mobile printing support (</w:t>
                  </w:r>
                  <w:proofErr w:type="spellStart"/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AirPrint</w:t>
                  </w:r>
                  <w:proofErr w:type="spellEnd"/>
                  <w:r w:rsidRPr="00251DB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Google Cloud Print, NFC)</w:t>
                  </w:r>
                </w:p>
              </w:tc>
            </w:tr>
          </w:tbl>
          <w:p w:rsidR="00251DBA" w:rsidRPr="00321066" w:rsidRDefault="00251DBA" w:rsidP="00805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136A0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"/>
  </w:num>
  <w:num w:numId="14">
    <w:abstractNumId w:val="13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8056F"/>
    <w:rsid w:val="001C346E"/>
    <w:rsid w:val="00251DBA"/>
    <w:rsid w:val="002719A7"/>
    <w:rsid w:val="00321066"/>
    <w:rsid w:val="003823E9"/>
    <w:rsid w:val="004178F9"/>
    <w:rsid w:val="00502E06"/>
    <w:rsid w:val="006136A0"/>
    <w:rsid w:val="00633DCE"/>
    <w:rsid w:val="00646B8E"/>
    <w:rsid w:val="00654256"/>
    <w:rsid w:val="0078505C"/>
    <w:rsid w:val="0080587B"/>
    <w:rsid w:val="0093309D"/>
    <w:rsid w:val="009A0B96"/>
    <w:rsid w:val="009C4F46"/>
    <w:rsid w:val="00A00133"/>
    <w:rsid w:val="00B21EAC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2015-08-10T16:29:00Z</dcterms:created>
  <dcterms:modified xsi:type="dcterms:W3CDTF">2015-08-10T16:29:00Z</dcterms:modified>
</cp:coreProperties>
</file>