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0F2" w:rsidRDefault="00F73FCF" w:rsidP="00F73FCF">
      <w:pPr>
        <w:jc w:val="center"/>
        <w:rPr>
          <w:rFonts w:ascii="微軟正黑體" w:eastAsia="微軟正黑體" w:hAnsi="微軟正黑體"/>
          <w:b/>
          <w:sz w:val="48"/>
        </w:rPr>
      </w:pPr>
      <w:r w:rsidRPr="00F73FCF">
        <w:rPr>
          <w:rFonts w:ascii="微軟正黑體" w:eastAsia="微軟正黑體" w:hAnsi="微軟正黑體" w:hint="eastAsia"/>
          <w:b/>
          <w:sz w:val="48"/>
        </w:rPr>
        <w:t>2019 ECT 作業七</w:t>
      </w:r>
    </w:p>
    <w:p w:rsidR="00F73FCF" w:rsidRPr="00F73FCF" w:rsidRDefault="00F73FCF" w:rsidP="00F73FCF">
      <w:pPr>
        <w:jc w:val="center"/>
        <w:rPr>
          <w:rFonts w:ascii="微軟正黑體" w:eastAsia="微軟正黑體" w:hAnsi="微軟正黑體"/>
          <w:b/>
          <w:sz w:val="20"/>
        </w:rPr>
      </w:pPr>
    </w:p>
    <w:p w:rsidR="00F73FCF" w:rsidRDefault="00F73FCF" w:rsidP="00F73FCF">
      <w:pPr>
        <w:rPr>
          <w:rFonts w:ascii="微軟正黑體" w:eastAsia="微軟正黑體" w:hAnsi="微軟正黑體"/>
          <w:b/>
          <w:sz w:val="48"/>
        </w:rPr>
      </w:pPr>
      <w:r>
        <w:rPr>
          <w:noProof/>
        </w:rPr>
        <w:drawing>
          <wp:inline distT="0" distB="0" distL="0" distR="0" wp14:anchorId="306203E9" wp14:editId="57AB9732">
            <wp:extent cx="6645910" cy="28448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84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CF" w:rsidRPr="00F73FCF" w:rsidRDefault="00F73FCF" w:rsidP="00F73FC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 w:rsidRPr="00F73FCF">
        <w:rPr>
          <w:rFonts w:ascii="微軟正黑體" w:eastAsia="微軟正黑體" w:hAnsi="微軟正黑體" w:hint="eastAsia"/>
          <w:sz w:val="28"/>
        </w:rPr>
        <w:t>import 需要的套件</w:t>
      </w:r>
    </w:p>
    <w:p w:rsidR="00F73FCF" w:rsidRPr="00F73FCF" w:rsidRDefault="00F73FCF" w:rsidP="00F73FC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 w:rsidRPr="00F73FCF">
        <w:rPr>
          <w:rFonts w:ascii="微軟正黑體" w:eastAsia="微軟正黑體" w:hAnsi="微軟正黑體" w:hint="eastAsia"/>
          <w:sz w:val="28"/>
        </w:rPr>
        <w:t>讀取csv檔案</w:t>
      </w:r>
    </w:p>
    <w:p w:rsidR="00F73FCF" w:rsidRDefault="00F73FCF" w:rsidP="00F73FCF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/>
          <w:sz w:val="28"/>
        </w:rPr>
      </w:pPr>
      <w:r w:rsidRPr="00F73FCF">
        <w:rPr>
          <w:rFonts w:ascii="微軟正黑體" w:eastAsia="微軟正黑體" w:hAnsi="微軟正黑體" w:hint="eastAsia"/>
          <w:sz w:val="28"/>
        </w:rPr>
        <w:t>選取所需的41個欄位</w:t>
      </w:r>
    </w:p>
    <w:p w:rsidR="00F73FCF" w:rsidRPr="00F73FCF" w:rsidRDefault="00F73FCF" w:rsidP="00F73FCF">
      <w:pPr>
        <w:rPr>
          <w:rFonts w:ascii="微軟正黑體" w:eastAsia="微軟正黑體" w:hAnsi="微軟正黑體"/>
          <w:sz w:val="28"/>
        </w:rPr>
      </w:pPr>
    </w:p>
    <w:p w:rsidR="00F73FCF" w:rsidRDefault="00F73FCF" w:rsidP="00F73FCF">
      <w:pPr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0CC9888B" wp14:editId="27298133">
            <wp:extent cx="6645910" cy="30054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CF" w:rsidRDefault="00F73FCF" w:rsidP="00F73FC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判斷[Work Rate]內是否存在 M</w:t>
      </w:r>
      <w:r>
        <w:rPr>
          <w:rFonts w:ascii="微軟正黑體" w:eastAsia="微軟正黑體" w:hAnsi="微軟正黑體"/>
          <w:sz w:val="28"/>
        </w:rPr>
        <w:t>edium</w:t>
      </w:r>
      <w:r>
        <w:rPr>
          <w:rFonts w:ascii="微軟正黑體" w:eastAsia="微軟正黑體" w:hAnsi="微軟正黑體" w:hint="eastAsia"/>
          <w:sz w:val="28"/>
        </w:rPr>
        <w:t>、High、Low之值，將判斷結果分別存入M</w:t>
      </w:r>
      <w:r>
        <w:rPr>
          <w:rFonts w:ascii="微軟正黑體" w:eastAsia="微軟正黑體" w:hAnsi="微軟正黑體"/>
          <w:sz w:val="28"/>
        </w:rPr>
        <w:t>edium</w:t>
      </w:r>
      <w:r>
        <w:rPr>
          <w:rFonts w:ascii="微軟正黑體" w:eastAsia="微軟正黑體" w:hAnsi="微軟正黑體" w:hint="eastAsia"/>
          <w:sz w:val="28"/>
        </w:rPr>
        <w:t>、High、Low內。</w:t>
      </w:r>
    </w:p>
    <w:p w:rsidR="00F73FCF" w:rsidRDefault="00F73FCF" w:rsidP="00F73FC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在data</w:t>
      </w:r>
      <w:r>
        <w:rPr>
          <w:rFonts w:ascii="微軟正黑體" w:eastAsia="微軟正黑體" w:hAnsi="微軟正黑體"/>
          <w:sz w:val="28"/>
        </w:rPr>
        <w:t>frame</w:t>
      </w:r>
      <w:r>
        <w:rPr>
          <w:rFonts w:ascii="微軟正黑體" w:eastAsia="微軟正黑體" w:hAnsi="微軟正黑體" w:hint="eastAsia"/>
          <w:sz w:val="28"/>
        </w:rPr>
        <w:t>內新增M</w:t>
      </w:r>
      <w:r>
        <w:rPr>
          <w:rFonts w:ascii="微軟正黑體" w:eastAsia="微軟正黑體" w:hAnsi="微軟正黑體"/>
          <w:sz w:val="28"/>
        </w:rPr>
        <w:t>edium</w:t>
      </w:r>
      <w:r>
        <w:rPr>
          <w:rFonts w:ascii="微軟正黑體" w:eastAsia="微軟正黑體" w:hAnsi="微軟正黑體" w:hint="eastAsia"/>
          <w:sz w:val="28"/>
        </w:rPr>
        <w:t>、High、Low三個欄位，並將值存入。</w:t>
      </w:r>
    </w:p>
    <w:p w:rsidR="00F73FCF" w:rsidRDefault="00F73FCF" w:rsidP="00F73FCF">
      <w:pPr>
        <w:pStyle w:val="a3"/>
        <w:numPr>
          <w:ilvl w:val="0"/>
          <w:numId w:val="2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將data</w:t>
      </w:r>
      <w:r>
        <w:rPr>
          <w:rFonts w:ascii="微軟正黑體" w:eastAsia="微軟正黑體" w:hAnsi="微軟正黑體"/>
          <w:sz w:val="28"/>
        </w:rPr>
        <w:t>frame</w:t>
      </w:r>
      <w:r>
        <w:rPr>
          <w:rFonts w:ascii="微軟正黑體" w:eastAsia="微軟正黑體" w:hAnsi="微軟正黑體" w:hint="eastAsia"/>
          <w:sz w:val="28"/>
        </w:rPr>
        <w:t>內M</w:t>
      </w:r>
      <w:r>
        <w:rPr>
          <w:rFonts w:ascii="微軟正黑體" w:eastAsia="微軟正黑體" w:hAnsi="微軟正黑體"/>
          <w:sz w:val="28"/>
        </w:rPr>
        <w:t>edium</w:t>
      </w:r>
      <w:r>
        <w:rPr>
          <w:rFonts w:ascii="微軟正黑體" w:eastAsia="微軟正黑體" w:hAnsi="微軟正黑體" w:hint="eastAsia"/>
          <w:sz w:val="28"/>
        </w:rPr>
        <w:t>、High、Low三個欄位的值若為True</w:t>
      </w:r>
      <w:r w:rsidRPr="00F73FCF">
        <w:rPr>
          <w:rFonts w:ascii="微軟正黑體" w:eastAsia="微軟正黑體" w:hAnsi="微軟正黑體" w:hint="eastAsia"/>
          <w:sz w:val="28"/>
        </w:rPr>
        <w:t>轉為</w:t>
      </w:r>
      <w:r>
        <w:rPr>
          <w:rFonts w:ascii="微軟正黑體" w:eastAsia="微軟正黑體" w:hAnsi="微軟正黑體" w:hint="eastAsia"/>
          <w:sz w:val="28"/>
        </w:rPr>
        <w:t>1,為False</w:t>
      </w:r>
      <w:r w:rsidRPr="00F73FCF">
        <w:rPr>
          <w:rFonts w:ascii="微軟正黑體" w:eastAsia="微軟正黑體" w:hAnsi="微軟正黑體" w:hint="eastAsia"/>
          <w:sz w:val="28"/>
        </w:rPr>
        <w:t>轉為0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F73FCF" w:rsidRDefault="00F73FCF" w:rsidP="00F73FCF">
      <w:pPr>
        <w:rPr>
          <w:rFonts w:ascii="微軟正黑體" w:eastAsia="微軟正黑體" w:hAnsi="微軟正黑體"/>
          <w:sz w:val="28"/>
        </w:rPr>
      </w:pPr>
    </w:p>
    <w:p w:rsidR="00F73FCF" w:rsidRDefault="00F73FCF" w:rsidP="00F73FCF">
      <w:pPr>
        <w:rPr>
          <w:rFonts w:ascii="微軟正黑體" w:eastAsia="微軟正黑體" w:hAnsi="微軟正黑體"/>
          <w:sz w:val="28"/>
        </w:rPr>
      </w:pPr>
      <w:r>
        <w:rPr>
          <w:noProof/>
        </w:rPr>
        <w:lastRenderedPageBreak/>
        <w:drawing>
          <wp:inline distT="0" distB="0" distL="0" distR="0" wp14:anchorId="639D6428" wp14:editId="46910BE4">
            <wp:extent cx="5755883" cy="6858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1491" cy="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CF" w:rsidRDefault="00F73FCF" w:rsidP="00F73FCF">
      <w:pPr>
        <w:pStyle w:val="a3"/>
        <w:numPr>
          <w:ilvl w:val="0"/>
          <w:numId w:val="3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使用dropna函數將</w:t>
      </w:r>
      <w:r w:rsidRPr="00F73FCF">
        <w:rPr>
          <w:rFonts w:ascii="微軟正黑體" w:eastAsia="微軟正黑體" w:hAnsi="微軟正黑體" w:hint="eastAsia"/>
          <w:sz w:val="28"/>
        </w:rPr>
        <w:t>[Height].[Weight]欄位中有空值(null)</w:t>
      </w:r>
      <w:r>
        <w:rPr>
          <w:rFonts w:ascii="微軟正黑體" w:eastAsia="微軟正黑體" w:hAnsi="微軟正黑體" w:hint="eastAsia"/>
          <w:sz w:val="28"/>
        </w:rPr>
        <w:t>的資料刪除。</w:t>
      </w:r>
    </w:p>
    <w:p w:rsidR="00F73FCF" w:rsidRDefault="00F73FCF" w:rsidP="00F73FCF">
      <w:pPr>
        <w:rPr>
          <w:rFonts w:ascii="微軟正黑體" w:eastAsia="微軟正黑體" w:hAnsi="微軟正黑體"/>
          <w:sz w:val="28"/>
        </w:rPr>
      </w:pPr>
    </w:p>
    <w:p w:rsidR="00F73FCF" w:rsidRPr="00F73FCF" w:rsidRDefault="00F73FCF" w:rsidP="00F73FCF">
      <w:pPr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6EBD9ED5" wp14:editId="5855343D">
            <wp:extent cx="5722556" cy="26289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74738" cy="265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FCF" w:rsidRDefault="00F73FCF" w:rsidP="00F73FCF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使用extract函數擷取[Wage]欄位中的數字。</w:t>
      </w:r>
    </w:p>
    <w:p w:rsidR="00F73FCF" w:rsidRDefault="00F73FCF" w:rsidP="00F73FCF">
      <w:pPr>
        <w:pStyle w:val="a3"/>
        <w:numPr>
          <w:ilvl w:val="0"/>
          <w:numId w:val="4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將數值進行幣值轉換</w:t>
      </w:r>
      <w:r w:rsidR="00E85902">
        <w:rPr>
          <w:rFonts w:ascii="微軟正黑體" w:eastAsia="微軟正黑體" w:hAnsi="微軟正黑體" w:hint="eastAsia"/>
          <w:sz w:val="28"/>
        </w:rPr>
        <w:t>(歐元 = *35、K = *1000)</w:t>
      </w:r>
    </w:p>
    <w:p w:rsidR="00E85902" w:rsidRDefault="00E85902" w:rsidP="00E85902">
      <w:pPr>
        <w:rPr>
          <w:rFonts w:ascii="微軟正黑體" w:eastAsia="微軟正黑體" w:hAnsi="微軟正黑體"/>
          <w:sz w:val="28"/>
        </w:rPr>
      </w:pPr>
    </w:p>
    <w:p w:rsidR="00E85902" w:rsidRDefault="00E85902" w:rsidP="00E85902">
      <w:pPr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7FF71E5B" wp14:editId="4C8BD62B">
            <wp:extent cx="6168027" cy="4663440"/>
            <wp:effectExtent l="0" t="0" r="4445" b="381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8279" cy="47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902" w:rsidRDefault="00E85902" w:rsidP="00E8590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lastRenderedPageBreak/>
        <w:t xml:space="preserve">命名函數parse_ht，其功能為將 </w:t>
      </w:r>
      <w:r>
        <w:rPr>
          <w:rFonts w:ascii="微軟正黑體" w:eastAsia="微軟正黑體" w:hAnsi="微軟正黑體"/>
          <w:sz w:val="28"/>
        </w:rPr>
        <w:t>”a’b”</w:t>
      </w:r>
      <w:r>
        <w:rPr>
          <w:rFonts w:ascii="微軟正黑體" w:eastAsia="微軟正黑體" w:hAnsi="微軟正黑體" w:hint="eastAsia"/>
          <w:sz w:val="28"/>
        </w:rPr>
        <w:t>格式之字串，透過split函數轉為[a,</w:t>
      </w:r>
      <w:r>
        <w:rPr>
          <w:rFonts w:ascii="微軟正黑體" w:eastAsia="微軟正黑體" w:hAnsi="微軟正黑體"/>
          <w:sz w:val="28"/>
        </w:rPr>
        <w:t xml:space="preserve"> </w:t>
      </w:r>
      <w:r>
        <w:rPr>
          <w:rFonts w:ascii="微軟正黑體" w:eastAsia="微軟正黑體" w:hAnsi="微軟正黑體" w:hint="eastAsia"/>
          <w:sz w:val="28"/>
        </w:rPr>
        <w:t>b]之陣列，a即是feet，b為inch，並return成cm</w:t>
      </w:r>
    </w:p>
    <w:p w:rsidR="00E85902" w:rsidRDefault="00E85902" w:rsidP="00E8590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透過apply與parse_ht函數，將[</w:t>
      </w:r>
      <w:r>
        <w:rPr>
          <w:rFonts w:ascii="微軟正黑體" w:eastAsia="微軟正黑體" w:hAnsi="微軟正黑體"/>
          <w:sz w:val="28"/>
        </w:rPr>
        <w:t>H</w:t>
      </w:r>
      <w:r>
        <w:rPr>
          <w:rFonts w:ascii="微軟正黑體" w:eastAsia="微軟正黑體" w:hAnsi="微軟正黑體" w:hint="eastAsia"/>
          <w:sz w:val="28"/>
        </w:rPr>
        <w:t>eight]欄位的值轉換成公分。</w:t>
      </w:r>
    </w:p>
    <w:p w:rsidR="00E85902" w:rsidRDefault="00E85902" w:rsidP="00E85902">
      <w:pPr>
        <w:pStyle w:val="a3"/>
        <w:numPr>
          <w:ilvl w:val="0"/>
          <w:numId w:val="5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使用函數rename轉換欄位名稱成H</w:t>
      </w:r>
      <w:r>
        <w:rPr>
          <w:rFonts w:ascii="微軟正黑體" w:eastAsia="微軟正黑體" w:hAnsi="微軟正黑體"/>
          <w:sz w:val="28"/>
        </w:rPr>
        <w:t>eight(</w:t>
      </w:r>
      <w:r w:rsidR="001F1D68">
        <w:rPr>
          <w:rFonts w:ascii="微軟正黑體" w:eastAsia="微軟正黑體" w:hAnsi="微軟正黑體"/>
          <w:sz w:val="28"/>
        </w:rPr>
        <w:t>cm</w:t>
      </w:r>
      <w:r>
        <w:rPr>
          <w:rFonts w:ascii="微軟正黑體" w:eastAsia="微軟正黑體" w:hAnsi="微軟正黑體"/>
          <w:sz w:val="28"/>
        </w:rPr>
        <w:t>)</w:t>
      </w:r>
    </w:p>
    <w:p w:rsidR="00A34D59" w:rsidRPr="00A34D59" w:rsidRDefault="00A34D59" w:rsidP="00A34D59">
      <w:pPr>
        <w:rPr>
          <w:rFonts w:ascii="微軟正黑體" w:eastAsia="微軟正黑體" w:hAnsi="微軟正黑體"/>
          <w:sz w:val="28"/>
        </w:rPr>
      </w:pPr>
    </w:p>
    <w:p w:rsidR="00A34D59" w:rsidRDefault="00A34D59" w:rsidP="00A34D59">
      <w:pPr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1B1CC258" wp14:editId="05BE3177">
            <wp:extent cx="5981700" cy="3792717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5260" cy="3833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59" w:rsidRPr="00A34D59" w:rsidRDefault="00A34D59" w:rsidP="00A34D59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8"/>
        </w:rPr>
      </w:pPr>
      <w:r w:rsidRPr="00A34D59">
        <w:rPr>
          <w:rFonts w:ascii="微軟正黑體" w:eastAsia="微軟正黑體" w:hAnsi="微軟正黑體" w:hint="eastAsia"/>
          <w:sz w:val="28"/>
        </w:rPr>
        <w:t>使用extract函數擷取[</w:t>
      </w:r>
      <w:r>
        <w:rPr>
          <w:rFonts w:ascii="微軟正黑體" w:eastAsia="微軟正黑體" w:hAnsi="微軟正黑體" w:hint="eastAsia"/>
          <w:sz w:val="28"/>
        </w:rPr>
        <w:t>Weight</w:t>
      </w:r>
      <w:r w:rsidRPr="00A34D59">
        <w:rPr>
          <w:rFonts w:ascii="微軟正黑體" w:eastAsia="微軟正黑體" w:hAnsi="微軟正黑體" w:hint="eastAsia"/>
          <w:sz w:val="28"/>
        </w:rPr>
        <w:t>]欄位中的數字。</w:t>
      </w:r>
    </w:p>
    <w:p w:rsidR="00A34D59" w:rsidRPr="00A34D59" w:rsidRDefault="00A34D59" w:rsidP="00A34D59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8"/>
        </w:rPr>
      </w:pPr>
      <w:r w:rsidRPr="00A34D59">
        <w:rPr>
          <w:rFonts w:ascii="微軟正黑體" w:eastAsia="微軟正黑體" w:hAnsi="微軟正黑體" w:hint="eastAsia"/>
          <w:sz w:val="28"/>
        </w:rPr>
        <w:t>將數值進行</w:t>
      </w:r>
      <w:r w:rsidR="001F1D68">
        <w:rPr>
          <w:rFonts w:ascii="微軟正黑體" w:eastAsia="微軟正黑體" w:hAnsi="微軟正黑體" w:hint="eastAsia"/>
          <w:sz w:val="28"/>
        </w:rPr>
        <w:t>體重單位</w:t>
      </w:r>
      <w:r w:rsidRPr="00A34D59">
        <w:rPr>
          <w:rFonts w:ascii="微軟正黑體" w:eastAsia="微軟正黑體" w:hAnsi="微軟正黑體" w:hint="eastAsia"/>
          <w:sz w:val="28"/>
        </w:rPr>
        <w:t>轉換(</w:t>
      </w:r>
      <w:r w:rsidR="001F1D68">
        <w:rPr>
          <w:rFonts w:ascii="微軟正黑體" w:eastAsia="微軟正黑體" w:hAnsi="微軟正黑體" w:hint="eastAsia"/>
          <w:sz w:val="28"/>
        </w:rPr>
        <w:t>公斤</w:t>
      </w:r>
      <w:r w:rsidRPr="00A34D59">
        <w:rPr>
          <w:rFonts w:ascii="微軟正黑體" w:eastAsia="微軟正黑體" w:hAnsi="微軟正黑體" w:hint="eastAsia"/>
          <w:sz w:val="28"/>
        </w:rPr>
        <w:t xml:space="preserve"> = *</w:t>
      </w:r>
      <w:r w:rsidR="001F1D68">
        <w:rPr>
          <w:rFonts w:ascii="微軟正黑體" w:eastAsia="微軟正黑體" w:hAnsi="微軟正黑體" w:hint="eastAsia"/>
          <w:sz w:val="28"/>
        </w:rPr>
        <w:t>0.4536</w:t>
      </w:r>
      <w:r w:rsidRPr="00A34D59">
        <w:rPr>
          <w:rFonts w:ascii="微軟正黑體" w:eastAsia="微軟正黑體" w:hAnsi="微軟正黑體" w:hint="eastAsia"/>
          <w:sz w:val="28"/>
        </w:rPr>
        <w:t>)</w:t>
      </w:r>
    </w:p>
    <w:p w:rsidR="001F1D68" w:rsidRDefault="001F1D68" w:rsidP="001F1D68">
      <w:pPr>
        <w:pStyle w:val="a3"/>
        <w:numPr>
          <w:ilvl w:val="0"/>
          <w:numId w:val="6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使用函數rename轉換欄位名稱成</w:t>
      </w:r>
      <w:r>
        <w:rPr>
          <w:rFonts w:ascii="微軟正黑體" w:eastAsia="微軟正黑體" w:hAnsi="微軟正黑體"/>
          <w:sz w:val="28"/>
        </w:rPr>
        <w:t>Weight(kg)</w:t>
      </w:r>
    </w:p>
    <w:p w:rsidR="00A34D59" w:rsidRDefault="00A34D59" w:rsidP="001F1D68">
      <w:pPr>
        <w:rPr>
          <w:rFonts w:ascii="微軟正黑體" w:eastAsia="微軟正黑體" w:hAnsi="微軟正黑體"/>
          <w:sz w:val="28"/>
        </w:rPr>
      </w:pPr>
    </w:p>
    <w:p w:rsidR="001F1D68" w:rsidRDefault="001F1D68" w:rsidP="001F1D68">
      <w:pPr>
        <w:rPr>
          <w:rFonts w:ascii="微軟正黑體" w:eastAsia="微軟正黑體" w:hAnsi="微軟正黑體"/>
          <w:sz w:val="28"/>
        </w:rPr>
      </w:pPr>
      <w:r>
        <w:rPr>
          <w:noProof/>
        </w:rPr>
        <w:drawing>
          <wp:inline distT="0" distB="0" distL="0" distR="0" wp14:anchorId="4D242C55" wp14:editId="495E0280">
            <wp:extent cx="4953000" cy="1283278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6987" cy="1330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68" w:rsidRPr="001F1D68" w:rsidRDefault="001F1D68" w:rsidP="001F1D68">
      <w:pPr>
        <w:pStyle w:val="a3"/>
        <w:numPr>
          <w:ilvl w:val="0"/>
          <w:numId w:val="7"/>
        </w:numPr>
        <w:ind w:leftChars="0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使用to_csv函數將dataframe匯出成csv檔。</w:t>
      </w:r>
      <w:bookmarkStart w:id="0" w:name="_GoBack"/>
      <w:bookmarkEnd w:id="0"/>
    </w:p>
    <w:sectPr w:rsidR="001F1D68" w:rsidRPr="001F1D68" w:rsidSect="00F73FCF">
      <w:pgSz w:w="11906" w:h="16838" w:code="9"/>
      <w:pgMar w:top="720" w:right="720" w:bottom="720" w:left="720" w:header="1395" w:footer="578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4B65" w:rsidRDefault="000F4B65" w:rsidP="00180490">
      <w:r>
        <w:separator/>
      </w:r>
    </w:p>
  </w:endnote>
  <w:endnote w:type="continuationSeparator" w:id="0">
    <w:p w:rsidR="000F4B65" w:rsidRDefault="000F4B65" w:rsidP="00180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4B65" w:rsidRDefault="000F4B65" w:rsidP="00180490">
      <w:r>
        <w:separator/>
      </w:r>
    </w:p>
  </w:footnote>
  <w:footnote w:type="continuationSeparator" w:id="0">
    <w:p w:rsidR="000F4B65" w:rsidRDefault="000F4B65" w:rsidP="00180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91C05"/>
    <w:multiLevelType w:val="hybridMultilevel"/>
    <w:tmpl w:val="491641B8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27300D8F"/>
    <w:multiLevelType w:val="hybridMultilevel"/>
    <w:tmpl w:val="B4E64C4A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2" w15:restartNumberingAfterBreak="0">
    <w:nsid w:val="290A19D4"/>
    <w:multiLevelType w:val="hybridMultilevel"/>
    <w:tmpl w:val="F9D4D68C"/>
    <w:lvl w:ilvl="0" w:tplc="47F25C28">
      <w:start w:val="1"/>
      <w:numFmt w:val="lowerRoman"/>
      <w:lvlText w:val="%1."/>
      <w:lvlJc w:val="right"/>
      <w:pPr>
        <w:ind w:left="1440" w:hanging="480"/>
      </w:pPr>
      <w:rPr>
        <w:b w:val="0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3" w15:restartNumberingAfterBreak="0">
    <w:nsid w:val="306E2E95"/>
    <w:multiLevelType w:val="hybridMultilevel"/>
    <w:tmpl w:val="667E7DE4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4" w15:restartNumberingAfterBreak="0">
    <w:nsid w:val="3D0A7C0B"/>
    <w:multiLevelType w:val="hybridMultilevel"/>
    <w:tmpl w:val="186E8F4C"/>
    <w:lvl w:ilvl="0" w:tplc="0409001B">
      <w:start w:val="1"/>
      <w:numFmt w:val="lowerRoman"/>
      <w:lvlText w:val="%1."/>
      <w:lvlJc w:val="righ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400533A1"/>
    <w:multiLevelType w:val="hybridMultilevel"/>
    <w:tmpl w:val="A35EE27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793E0AB7"/>
    <w:multiLevelType w:val="hybridMultilevel"/>
    <w:tmpl w:val="A35EE272"/>
    <w:lvl w:ilvl="0" w:tplc="0409001B">
      <w:start w:val="1"/>
      <w:numFmt w:val="lowerRoman"/>
      <w:lvlText w:val="%1."/>
      <w:lvlJc w:val="righ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10"/>
  <w:displayHorizontalDrawingGridEvery w:val="2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FCF"/>
    <w:rsid w:val="00067543"/>
    <w:rsid w:val="000F4B65"/>
    <w:rsid w:val="00180490"/>
    <w:rsid w:val="001F1D68"/>
    <w:rsid w:val="006663EA"/>
    <w:rsid w:val="007809AC"/>
    <w:rsid w:val="00A34D59"/>
    <w:rsid w:val="00B32FE8"/>
    <w:rsid w:val="00E85902"/>
    <w:rsid w:val="00F73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67E9E16-CA02-475C-8B3B-E2D0A8AB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3FC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180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180490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1804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18049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柏丞 施</dc:creator>
  <cp:keywords/>
  <dc:description/>
  <cp:lastModifiedBy>柏丞 施</cp:lastModifiedBy>
  <cp:revision>4</cp:revision>
  <cp:lastPrinted>2019-05-07T10:44:00Z</cp:lastPrinted>
  <dcterms:created xsi:type="dcterms:W3CDTF">2019-05-07T10:19:00Z</dcterms:created>
  <dcterms:modified xsi:type="dcterms:W3CDTF">2019-05-07T10:45:00Z</dcterms:modified>
</cp:coreProperties>
</file>