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11" w:rsidRPr="009377E9" w:rsidRDefault="00377B11" w:rsidP="008679C2">
      <w:pPr>
        <w:pStyle w:val="Default"/>
        <w:jc w:val="center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/>
          <w:b/>
          <w:sz w:val="36"/>
        </w:rPr>
        <w:t>2019 ECT Project</w:t>
      </w:r>
      <w:r w:rsidRPr="009377E9">
        <w:rPr>
          <w:rFonts w:ascii="Yu Gothic" w:eastAsia="Yu Gothic" w:hAnsi="Yu Gothic"/>
          <w:b/>
          <w:sz w:val="23"/>
          <w:szCs w:val="23"/>
        </w:rPr>
        <w:t xml:space="preserve"> </w:t>
      </w:r>
    </w:p>
    <w:p w:rsidR="00377B11" w:rsidRPr="009377E9" w:rsidRDefault="00377B11" w:rsidP="00377B11">
      <w:pPr>
        <w:pStyle w:val="Default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第1- 4題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 xml:space="preserve">從data_new.csv 選取Crossing ~ </w:t>
      </w:r>
      <w:proofErr w:type="spellStart"/>
      <w:r w:rsidRPr="009377E9">
        <w:rPr>
          <w:rFonts w:hAnsi="Yu Gothic" w:hint="eastAsia"/>
          <w:b/>
        </w:rPr>
        <w:t>GKReflexes</w:t>
      </w:r>
      <w:proofErr w:type="spellEnd"/>
      <w:r w:rsidRPr="009377E9">
        <w:rPr>
          <w:rFonts w:hAnsi="Yu Gothic" w:hint="eastAsia"/>
          <w:b/>
        </w:rPr>
        <w:t xml:space="preserve">欄位（共34個屬性）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 xml:space="preserve">計算以上所有欄位的平均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>加標籤</w:t>
      </w:r>
      <w:proofErr w:type="gramStart"/>
      <w:r w:rsidRPr="009377E9">
        <w:rPr>
          <w:rFonts w:hAnsi="Yu Gothic" w:hint="eastAsia"/>
          <w:b/>
        </w:rPr>
        <w:t>（</w:t>
      </w:r>
      <w:proofErr w:type="gramEnd"/>
      <w:r w:rsidRPr="009377E9">
        <w:rPr>
          <w:rFonts w:hAnsi="Yu Gothic" w:hint="eastAsia"/>
          <w:b/>
        </w:rPr>
        <w:t>大於平均：</w:t>
      </w:r>
      <w:r w:rsidRPr="009377E9">
        <w:rPr>
          <w:rFonts w:hAnsi="Yu Gothic"/>
          <w:b/>
        </w:rPr>
        <w:t>’</w:t>
      </w:r>
      <w:r w:rsidRPr="009377E9">
        <w:rPr>
          <w:rFonts w:hAnsi="Yu Gothic" w:hint="eastAsia"/>
          <w:b/>
        </w:rPr>
        <w:t xml:space="preserve"> Above-average Players</w:t>
      </w:r>
      <w:proofErr w:type="gramStart"/>
      <w:r w:rsidRPr="009377E9">
        <w:rPr>
          <w:rFonts w:hAnsi="Yu Gothic"/>
          <w:b/>
        </w:rPr>
        <w:t>’</w:t>
      </w:r>
      <w:proofErr w:type="gramEnd"/>
      <w:r w:rsidRPr="009377E9">
        <w:rPr>
          <w:rFonts w:hAnsi="Yu Gothic" w:hint="eastAsia"/>
          <w:b/>
        </w:rPr>
        <w:t>, 小於平均：</w:t>
      </w:r>
      <w:r w:rsidRPr="009377E9">
        <w:rPr>
          <w:rFonts w:hAnsi="Yu Gothic"/>
          <w:b/>
        </w:rPr>
        <w:t>’</w:t>
      </w:r>
      <w:r w:rsidRPr="009377E9">
        <w:rPr>
          <w:rFonts w:hAnsi="Yu Gothic" w:hint="eastAsia"/>
          <w:b/>
        </w:rPr>
        <w:t xml:space="preserve"> Below-average Players</w:t>
      </w:r>
      <w:proofErr w:type="gramStart"/>
      <w:r w:rsidRPr="009377E9">
        <w:rPr>
          <w:rFonts w:hAnsi="Yu Gothic"/>
          <w:b/>
        </w:rPr>
        <w:t>’</w:t>
      </w:r>
      <w:r w:rsidRPr="009377E9">
        <w:rPr>
          <w:rFonts w:hAnsi="Yu Gothic" w:hint="eastAsia"/>
          <w:b/>
        </w:rPr>
        <w:t>）</w:t>
      </w:r>
      <w:proofErr w:type="gramEnd"/>
      <w:r w:rsidRPr="009377E9">
        <w:rPr>
          <w:rFonts w:hAnsi="Yu Gothic" w:hint="eastAsia"/>
          <w:b/>
        </w:rPr>
        <w:t xml:space="preserve">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 xml:space="preserve">訓練模型，可針對所需的模型進行屬性挑選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proofErr w:type="gramStart"/>
      <w:r w:rsidRPr="009377E9">
        <w:rPr>
          <w:rFonts w:hAnsi="Yu Gothic" w:hint="eastAsia"/>
          <w:b/>
        </w:rPr>
        <w:t>切分資料</w:t>
      </w:r>
      <w:proofErr w:type="gramEnd"/>
      <w:r w:rsidRPr="009377E9">
        <w:rPr>
          <w:rFonts w:hAnsi="Yu Gothic" w:hint="eastAsia"/>
          <w:b/>
        </w:rPr>
        <w:t>集（</w:t>
      </w:r>
      <w:proofErr w:type="spellStart"/>
      <w:r w:rsidRPr="009377E9">
        <w:rPr>
          <w:rFonts w:hAnsi="Yu Gothic" w:hint="eastAsia"/>
          <w:b/>
        </w:rPr>
        <w:t>test_size</w:t>
      </w:r>
      <w:proofErr w:type="spellEnd"/>
      <w:r w:rsidRPr="009377E9">
        <w:rPr>
          <w:rFonts w:hAnsi="Yu Gothic" w:hint="eastAsia"/>
          <w:b/>
        </w:rPr>
        <w:t xml:space="preserve">=0.33），並用測試集測試模型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>分析結果需印出accuracy 、classification report、</w:t>
      </w:r>
      <w:proofErr w:type="spellStart"/>
      <w:r w:rsidRPr="009377E9">
        <w:rPr>
          <w:rFonts w:hAnsi="Yu Gothic" w:hint="eastAsia"/>
          <w:b/>
        </w:rPr>
        <w:t>confusionmatrix</w:t>
      </w:r>
      <w:proofErr w:type="spellEnd"/>
      <w:r w:rsidRPr="009377E9">
        <w:rPr>
          <w:rFonts w:hAnsi="Yu Gothic" w:hint="eastAsia"/>
          <w:b/>
        </w:rPr>
        <w:t xml:space="preserve"> </w:t>
      </w:r>
    </w:p>
    <w:p w:rsidR="00377B11" w:rsidRPr="009377E9" w:rsidRDefault="00377B11" w:rsidP="00377B11">
      <w:pPr>
        <w:rPr>
          <w:rFonts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r w:rsidRPr="009377E9">
        <w:rPr>
          <w:rFonts w:hAnsi="Yu Gothic" w:hint="eastAsia"/>
          <w:b/>
        </w:rPr>
        <w:t xml:space="preserve">調整模型，讓accuracy達到0.9以上 </w:t>
      </w:r>
    </w:p>
    <w:p w:rsidR="008679C2" w:rsidRPr="008679C2" w:rsidRDefault="00377B11" w:rsidP="008679C2">
      <w:pPr>
        <w:rPr>
          <w:rFonts w:eastAsiaTheme="minorEastAsia" w:hAnsi="Yu Gothic"/>
          <w:b/>
        </w:rPr>
      </w:pPr>
      <w:r w:rsidRPr="009377E9">
        <w:rPr>
          <w:rFonts w:hAnsi="Yu Gothic" w:cs="Wingdings"/>
          <w:b/>
        </w:rPr>
        <w:t></w:t>
      </w:r>
      <w:r w:rsidRPr="009377E9">
        <w:rPr>
          <w:rFonts w:hAnsi="Yu Gothic" w:cs="Wingdings" w:hint="eastAsia"/>
          <w:b/>
        </w:rPr>
        <w:t xml:space="preserve"> </w:t>
      </w:r>
      <w:proofErr w:type="gramStart"/>
      <w:r w:rsidRPr="009377E9">
        <w:rPr>
          <w:rFonts w:hAnsi="Yu Gothic" w:hint="eastAsia"/>
          <w:b/>
        </w:rPr>
        <w:t>加分題</w:t>
      </w:r>
      <w:proofErr w:type="gramEnd"/>
      <w:r w:rsidRPr="009377E9">
        <w:rPr>
          <w:rFonts w:hAnsi="Yu Gothic" w:hint="eastAsia"/>
          <w:b/>
        </w:rPr>
        <w:t>（每大題至多2.5%）</w:t>
      </w:r>
      <w:r w:rsidR="008679C2" w:rsidRPr="009377E9">
        <w:rPr>
          <w:rFonts w:hAnsi="Yu Gothic" w:hint="eastAsia"/>
          <w:b/>
          <w:sz w:val="23"/>
          <w:szCs w:val="23"/>
        </w:rPr>
        <w:t>嘗試使用</w:t>
      </w:r>
      <w:proofErr w:type="spellStart"/>
      <w:r w:rsidR="008679C2" w:rsidRPr="009377E9">
        <w:rPr>
          <w:rFonts w:hAnsi="Yu Gothic" w:hint="eastAsia"/>
          <w:b/>
          <w:sz w:val="23"/>
          <w:szCs w:val="23"/>
        </w:rPr>
        <w:t>matplotlib</w:t>
      </w:r>
      <w:proofErr w:type="spellEnd"/>
      <w:r w:rsidR="008679C2" w:rsidRPr="009377E9">
        <w:rPr>
          <w:rFonts w:hAnsi="Yu Gothic" w:hint="eastAsia"/>
          <w:b/>
          <w:sz w:val="23"/>
          <w:szCs w:val="23"/>
        </w:rPr>
        <w:t>等套件將各個演算法結果視覺化</w:t>
      </w:r>
      <w:r w:rsidR="008679C2">
        <w:rPr>
          <w:rFonts w:hAnsi="Yu Gothic" w:hint="eastAsia"/>
          <w:b/>
          <w:sz w:val="23"/>
          <w:szCs w:val="23"/>
        </w:rPr>
        <w:t xml:space="preserve"> </w:t>
      </w:r>
    </w:p>
    <w:p w:rsidR="00377B11" w:rsidRPr="009377E9" w:rsidRDefault="00377B11" w:rsidP="00377B11">
      <w:pPr>
        <w:rPr>
          <w:rFonts w:hAnsi="Yu Gothic"/>
        </w:rPr>
      </w:pPr>
      <w:r w:rsidRPr="009377E9">
        <w:rPr>
          <w:rFonts w:hAnsi="Yu Gothic" w:hint="eastAsia"/>
        </w:rPr>
        <w:t xml:space="preserve">步驟過程 </w:t>
      </w:r>
    </w:p>
    <w:p w:rsidR="00377B11" w:rsidRPr="009377E9" w:rsidRDefault="00377B11" w:rsidP="00377B11">
      <w:pPr>
        <w:pStyle w:val="a3"/>
        <w:numPr>
          <w:ilvl w:val="0"/>
          <w:numId w:val="1"/>
        </w:numPr>
        <w:ind w:leftChars="0"/>
        <w:rPr>
          <w:rFonts w:hAnsi="Yu Gothic"/>
        </w:rPr>
      </w:pPr>
      <w:r w:rsidRPr="009377E9">
        <w:rPr>
          <w:rFonts w:hAnsi="Yu Gothic" w:hint="eastAsia"/>
        </w:rPr>
        <w:t>首先，import所需套件。</w:t>
      </w:r>
    </w:p>
    <w:p w:rsidR="00377B11" w:rsidRPr="009377E9" w:rsidRDefault="00377B11" w:rsidP="00377B11">
      <w:pPr>
        <w:pStyle w:val="a3"/>
        <w:ind w:leftChars="0"/>
        <w:rPr>
          <w:rFonts w:hAnsi="Yu Gothic"/>
        </w:rPr>
      </w:pPr>
      <w:r w:rsidRPr="009377E9">
        <w:rPr>
          <w:rFonts w:hAnsi="Yu Gothic"/>
          <w:noProof/>
        </w:rPr>
        <w:drawing>
          <wp:inline distT="0" distB="0" distL="0" distR="0" wp14:anchorId="3E1E972A" wp14:editId="3699FC47">
            <wp:extent cx="3623845" cy="1455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625" cy="14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a3"/>
        <w:numPr>
          <w:ilvl w:val="0"/>
          <w:numId w:val="1"/>
        </w:numPr>
        <w:ind w:leftChars="0"/>
        <w:rPr>
          <w:rFonts w:hAnsi="Yu Gothic"/>
        </w:rPr>
      </w:pPr>
      <w:r w:rsidRPr="009377E9">
        <w:rPr>
          <w:rFonts w:hAnsi="Yu Gothic" w:hint="eastAsia"/>
        </w:rPr>
        <w:t>依各步驟進行實作。</w:t>
      </w:r>
    </w:p>
    <w:p w:rsidR="00377B11" w:rsidRPr="008679C2" w:rsidRDefault="00377B11" w:rsidP="008679C2">
      <w:pPr>
        <w:rPr>
          <w:rFonts w:eastAsiaTheme="minorEastAsia" w:hAnsi="Yu Gothic"/>
        </w:rPr>
      </w:pPr>
      <w:r w:rsidRPr="009377E9">
        <w:rPr>
          <w:noProof/>
        </w:rPr>
        <w:drawing>
          <wp:inline distT="0" distB="0" distL="0" distR="0" wp14:anchorId="3FAD8A5D" wp14:editId="70CCDBB2">
            <wp:extent cx="6858000" cy="45275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lastRenderedPageBreak/>
        <w:t xml:space="preserve">1. Naive Bayes（20%）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cs="新細明體" w:hint="eastAsia"/>
          <w:sz w:val="23"/>
          <w:szCs w:val="23"/>
        </w:rPr>
        <w:t xml:space="preserve">模型建立與訓練，並進行預測，透過 </w:t>
      </w:r>
      <w:proofErr w:type="spellStart"/>
      <w:r w:rsidRPr="009377E9">
        <w:rPr>
          <w:rFonts w:ascii="Yu Gothic" w:eastAsia="Yu Gothic" w:hAnsi="Yu Gothic" w:cs="新細明體"/>
          <w:sz w:val="23"/>
          <w:szCs w:val="23"/>
        </w:rPr>
        <w:t>seaborn</w:t>
      </w:r>
      <w:proofErr w:type="spellEnd"/>
      <w:r w:rsidRPr="009377E9">
        <w:rPr>
          <w:rFonts w:ascii="Yu Gothic" w:eastAsia="Yu Gothic" w:hAnsi="Yu Gothic" w:cs="新細明體"/>
          <w:sz w:val="23"/>
          <w:szCs w:val="23"/>
        </w:rPr>
        <w:t xml:space="preserve"> 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顯示 confusion matrix</w:t>
      </w:r>
    </w:p>
    <w:p w:rsidR="00377B11" w:rsidRPr="009377E9" w:rsidRDefault="00377B11" w:rsidP="00377B11">
      <w:pPr>
        <w:pStyle w:val="Default"/>
        <w:spacing w:after="402"/>
        <w:rPr>
          <w:rFonts w:ascii="Yu Gothic" w:eastAsiaTheme="minorEastAsia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52922E03" wp14:editId="1EA1474E">
            <wp:extent cx="6419444" cy="384810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145" cy="38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Theme="minorEastAsia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顯示結果如下</w:t>
      </w:r>
    </w:p>
    <w:p w:rsidR="00377B11" w:rsidRPr="009377E9" w:rsidRDefault="00377B11" w:rsidP="00377B11">
      <w:pPr>
        <w:pStyle w:val="Default"/>
        <w:spacing w:after="402"/>
        <w:rPr>
          <w:rFonts w:ascii="Yu Gothic" w:eastAsiaTheme="minorEastAsia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5AD38D2D" wp14:editId="05BFE1F5">
            <wp:extent cx="3415286" cy="3794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82" cy="38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lastRenderedPageBreak/>
        <w:t xml:space="preserve">2. Decision Trees（20%）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 w:cs="新細明體"/>
          <w:sz w:val="23"/>
          <w:szCs w:val="23"/>
        </w:rPr>
      </w:pPr>
      <w:r w:rsidRPr="009377E9">
        <w:rPr>
          <w:rFonts w:ascii="Yu Gothic" w:eastAsia="Yu Gothic" w:hAnsi="Yu Gothic" w:cs="新細明體" w:hint="eastAsia"/>
          <w:sz w:val="23"/>
          <w:szCs w:val="23"/>
        </w:rPr>
        <w:t xml:space="preserve">模型建立與訓練，並進行預測，透過 </w:t>
      </w:r>
      <w:proofErr w:type="spellStart"/>
      <w:r w:rsidRPr="009377E9">
        <w:rPr>
          <w:rFonts w:ascii="Yu Gothic" w:eastAsia="Yu Gothic" w:hAnsi="Yu Gothic" w:cs="新細明體"/>
          <w:sz w:val="23"/>
          <w:szCs w:val="23"/>
        </w:rPr>
        <w:t>seaborn</w:t>
      </w:r>
      <w:proofErr w:type="spellEnd"/>
      <w:r w:rsidRPr="009377E9">
        <w:rPr>
          <w:rFonts w:ascii="Yu Gothic" w:eastAsia="Yu Gothic" w:hAnsi="Yu Gothic" w:cs="新細明體"/>
          <w:sz w:val="23"/>
          <w:szCs w:val="23"/>
        </w:rPr>
        <w:t xml:space="preserve"> 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顯示 confusion matrix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61205231" wp14:editId="35B1BC1C">
            <wp:extent cx="6642202" cy="328358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302" cy="32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顯示結果如下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0129BB68" wp14:editId="1F1C773E">
            <wp:extent cx="3604994" cy="436424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825" cy="43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lastRenderedPageBreak/>
        <w:t xml:space="preserve">3. Logistic Regression（20%）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 w:cs="新細明體"/>
          <w:sz w:val="23"/>
          <w:szCs w:val="23"/>
        </w:rPr>
      </w:pPr>
      <w:r w:rsidRPr="009377E9">
        <w:rPr>
          <w:rFonts w:ascii="Yu Gothic" w:eastAsia="Yu Gothic" w:hAnsi="Yu Gothic" w:cs="新細明體" w:hint="eastAsia"/>
          <w:sz w:val="23"/>
          <w:szCs w:val="23"/>
        </w:rPr>
        <w:t xml:space="preserve">模型建立與訓練，並進行預測，透過 </w:t>
      </w:r>
      <w:proofErr w:type="spellStart"/>
      <w:r w:rsidRPr="009377E9">
        <w:rPr>
          <w:rFonts w:ascii="Yu Gothic" w:eastAsia="Yu Gothic" w:hAnsi="Yu Gothic" w:cs="新細明體"/>
          <w:sz w:val="23"/>
          <w:szCs w:val="23"/>
        </w:rPr>
        <w:t>seaborn</w:t>
      </w:r>
      <w:proofErr w:type="spellEnd"/>
      <w:r w:rsidRPr="009377E9">
        <w:rPr>
          <w:rFonts w:ascii="Yu Gothic" w:eastAsia="Yu Gothic" w:hAnsi="Yu Gothic" w:cs="新細明體"/>
          <w:sz w:val="23"/>
          <w:szCs w:val="23"/>
        </w:rPr>
        <w:t xml:space="preserve"> 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顯示 confusion matrix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00183524" wp14:editId="0D06DF2D">
            <wp:extent cx="6098440" cy="29978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688" cy="29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顯示結果如下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503C5FCC" wp14:editId="5F376861">
            <wp:extent cx="3909060" cy="4698389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707" cy="47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lastRenderedPageBreak/>
        <w:t xml:space="preserve">4. SVM（20%）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 w:cs="新細明體"/>
          <w:sz w:val="23"/>
          <w:szCs w:val="23"/>
        </w:rPr>
      </w:pPr>
      <w:r w:rsidRPr="009377E9">
        <w:rPr>
          <w:rFonts w:ascii="Yu Gothic" w:eastAsia="Yu Gothic" w:hAnsi="Yu Gothic" w:cs="新細明體" w:hint="eastAsia"/>
          <w:sz w:val="23"/>
          <w:szCs w:val="23"/>
        </w:rPr>
        <w:t xml:space="preserve">模型建立與訓練，並進行預測，透過 </w:t>
      </w:r>
      <w:proofErr w:type="spellStart"/>
      <w:r w:rsidRPr="009377E9">
        <w:rPr>
          <w:rFonts w:ascii="Yu Gothic" w:eastAsia="Yu Gothic" w:hAnsi="Yu Gothic" w:cs="新細明體"/>
          <w:sz w:val="23"/>
          <w:szCs w:val="23"/>
        </w:rPr>
        <w:t>seaborn</w:t>
      </w:r>
      <w:proofErr w:type="spellEnd"/>
      <w:r w:rsidRPr="009377E9">
        <w:rPr>
          <w:rFonts w:ascii="Yu Gothic" w:eastAsia="Yu Gothic" w:hAnsi="Yu Gothic" w:cs="新細明體"/>
          <w:sz w:val="23"/>
          <w:szCs w:val="23"/>
        </w:rPr>
        <w:t xml:space="preserve"> 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顯示 confusion matrix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25A9B6CA" wp14:editId="0EE82F07">
            <wp:extent cx="6577588" cy="32918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677" cy="32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顯示結果如下</w:t>
      </w:r>
    </w:p>
    <w:p w:rsidR="00377B11" w:rsidRPr="009377E9" w:rsidRDefault="00377B11" w:rsidP="00377B11">
      <w:pPr>
        <w:pStyle w:val="Default"/>
        <w:rPr>
          <w:rFonts w:ascii="Yu Gothic" w:eastAsia="Yu Gothic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13C491A2" wp14:editId="272AFB4A">
            <wp:extent cx="3820503" cy="46005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296" cy="46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pageBreakBefore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lastRenderedPageBreak/>
        <w:t xml:space="preserve">第5題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cs="Wingdings"/>
          <w:b/>
          <w:sz w:val="23"/>
          <w:szCs w:val="23"/>
        </w:rPr>
        <w:t></w:t>
      </w:r>
      <w:r w:rsidRPr="009377E9">
        <w:rPr>
          <w:rFonts w:ascii="Yu Gothic" w:eastAsia="Yu Gothic" w:hAnsi="Yu Gothic" w:cs="Wingdings" w:hint="eastAsia"/>
          <w:b/>
          <w:sz w:val="23"/>
          <w:szCs w:val="23"/>
        </w:rPr>
        <w:t xml:space="preserve"> </w:t>
      </w: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取data_new.csv，進行KNN分析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cs="Wingdings"/>
          <w:b/>
          <w:sz w:val="23"/>
          <w:szCs w:val="23"/>
        </w:rPr>
        <w:t></w:t>
      </w:r>
      <w:r w:rsidRPr="009377E9">
        <w:rPr>
          <w:rFonts w:ascii="Yu Gothic" w:eastAsia="Yu Gothic" w:hAnsi="Yu Gothic" w:cs="Wingdings" w:hint="eastAsia"/>
          <w:b/>
          <w:sz w:val="23"/>
          <w:szCs w:val="23"/>
        </w:rPr>
        <w:t xml:space="preserve"> </w:t>
      </w: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可針對所需的模型進行屬性挑選 </w:t>
      </w:r>
    </w:p>
    <w:p w:rsidR="0045349C" w:rsidRPr="009377E9" w:rsidRDefault="0045349C" w:rsidP="00377B11">
      <w:pPr>
        <w:pStyle w:val="Default"/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cs="新細明體" w:hint="eastAsia"/>
          <w:sz w:val="23"/>
          <w:szCs w:val="23"/>
        </w:rPr>
        <w:t>選取</w:t>
      </w:r>
      <w:r w:rsidRPr="009377E9">
        <w:rPr>
          <w:rFonts w:ascii="Yu Gothic" w:eastAsia="Yu Gothic" w:hAnsi="Yu Gothic" w:cs="新細明體"/>
          <w:sz w:val="23"/>
          <w:szCs w:val="23"/>
        </w:rPr>
        <w:t xml:space="preserve">Crossing ~ </w:t>
      </w:r>
      <w:proofErr w:type="spellStart"/>
      <w:r w:rsidRPr="009377E9">
        <w:rPr>
          <w:rFonts w:ascii="Yu Gothic" w:eastAsia="Yu Gothic" w:hAnsi="Yu Gothic" w:cs="新細明體"/>
          <w:sz w:val="23"/>
          <w:szCs w:val="23"/>
        </w:rPr>
        <w:t>GKReflexes</w:t>
      </w:r>
      <w:proofErr w:type="spellEnd"/>
      <w:r w:rsidRPr="009377E9">
        <w:rPr>
          <w:rFonts w:ascii="Yu Gothic" w:eastAsia="Yu Gothic" w:hAnsi="Yu Gothic" w:cs="新細明體"/>
          <w:sz w:val="23"/>
          <w:szCs w:val="23"/>
        </w:rPr>
        <w:t>欄位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，並加上S</w:t>
      </w:r>
      <w:r w:rsidRPr="009377E9">
        <w:rPr>
          <w:rFonts w:ascii="Yu Gothic" w:eastAsia="Yu Gothic" w:hAnsi="Yu Gothic" w:cs="新細明體"/>
          <w:sz w:val="23"/>
          <w:szCs w:val="23"/>
        </w:rPr>
        <w:t>kill Moves</w:t>
      </w:r>
      <w:r w:rsidRPr="009377E9">
        <w:rPr>
          <w:rFonts w:ascii="Yu Gothic" w:eastAsia="Yu Gothic" w:hAnsi="Yu Gothic" w:cs="新細明體" w:hint="eastAsia"/>
          <w:sz w:val="23"/>
          <w:szCs w:val="23"/>
        </w:rPr>
        <w:t>欄位。</w:t>
      </w:r>
    </w:p>
    <w:p w:rsidR="0045349C" w:rsidRPr="009377E9" w:rsidRDefault="0045349C" w:rsidP="00377B11">
      <w:pPr>
        <w:pStyle w:val="Default"/>
        <w:spacing w:after="402"/>
        <w:rPr>
          <w:rFonts w:ascii="Yu Gothic" w:eastAsiaTheme="minorEastAsia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3DB33C6B" wp14:editId="34DE26F0">
            <wp:extent cx="3055620" cy="34658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012" cy="3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>5. KNN（</w:t>
      </w:r>
      <w:bookmarkStart w:id="0" w:name="_GoBack"/>
      <w:r w:rsidRPr="009377E9">
        <w:rPr>
          <w:rFonts w:ascii="Yu Gothic" w:eastAsia="Yu Gothic" w:hAnsi="Yu Gothic" w:hint="eastAsia"/>
          <w:b/>
          <w:sz w:val="23"/>
          <w:szCs w:val="23"/>
        </w:rPr>
        <w:t>20%）</w:t>
      </w:r>
      <w:bookmarkEnd w:id="0"/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 </w:t>
      </w:r>
    </w:p>
    <w:p w:rsidR="00377B11" w:rsidRPr="009377E9" w:rsidRDefault="00377B11" w:rsidP="00377B11">
      <w:pPr>
        <w:pStyle w:val="Default"/>
        <w:spacing w:after="402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(a) 推薦與 "Neymar Jr" 相像的前五名足球選手 </w:t>
      </w:r>
    </w:p>
    <w:p w:rsidR="0045349C" w:rsidRPr="009377E9" w:rsidRDefault="0045349C" w:rsidP="00377B11">
      <w:pPr>
        <w:pStyle w:val="Default"/>
        <w:spacing w:after="402"/>
        <w:rPr>
          <w:rFonts w:ascii="Yu Gothic" w:eastAsiaTheme="minorEastAsia" w:hAnsi="Yu Gothic"/>
          <w:sz w:val="23"/>
          <w:szCs w:val="23"/>
        </w:rPr>
      </w:pPr>
      <w:r w:rsidRPr="009377E9">
        <w:rPr>
          <w:noProof/>
        </w:rPr>
        <w:drawing>
          <wp:inline distT="0" distB="0" distL="0" distR="0" wp14:anchorId="3D238969" wp14:editId="0E09A360">
            <wp:extent cx="5307245" cy="419862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5629" cy="42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9C" w:rsidRPr="009377E9" w:rsidRDefault="0045349C" w:rsidP="00BA2808">
      <w:pPr>
        <w:pStyle w:val="Default"/>
        <w:numPr>
          <w:ilvl w:val="0"/>
          <w:numId w:val="2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 xml:space="preserve">先透過原始 </w:t>
      </w:r>
      <w:r w:rsidRPr="009377E9">
        <w:rPr>
          <w:rFonts w:ascii="Yu Gothic" w:eastAsia="Yu Gothic" w:hAnsi="Yu Gothic"/>
          <w:sz w:val="23"/>
          <w:szCs w:val="23"/>
        </w:rPr>
        <w:t>data</w:t>
      </w:r>
      <w:r w:rsidRPr="009377E9">
        <w:rPr>
          <w:rFonts w:ascii="Yu Gothic" w:eastAsia="Yu Gothic" w:hAnsi="Yu Gothic" w:hint="eastAsia"/>
          <w:sz w:val="23"/>
          <w:szCs w:val="23"/>
        </w:rPr>
        <w:t xml:space="preserve"> 找出</w:t>
      </w:r>
      <w:r w:rsidRPr="009377E9">
        <w:rPr>
          <w:rFonts w:ascii="Yu Gothic" w:eastAsia="Yu Gothic" w:hAnsi="Yu Gothic"/>
          <w:sz w:val="23"/>
          <w:szCs w:val="23"/>
        </w:rPr>
        <w:t xml:space="preserve"> Neymar Jr 資料 的 index</w:t>
      </w:r>
    </w:p>
    <w:p w:rsidR="0045349C" w:rsidRPr="009377E9" w:rsidRDefault="0045349C" w:rsidP="00BA2808">
      <w:pPr>
        <w:pStyle w:val="Default"/>
        <w:numPr>
          <w:ilvl w:val="0"/>
          <w:numId w:val="2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將feature</w:t>
      </w:r>
      <w:r w:rsidR="009377E9" w:rsidRPr="009377E9">
        <w:rPr>
          <w:rFonts w:ascii="Yu Gothic" w:eastAsia="Yu Gothic" w:hAnsi="Yu Gothic" w:hint="eastAsia"/>
          <w:sz w:val="23"/>
          <w:szCs w:val="23"/>
        </w:rPr>
        <w:t>以</w:t>
      </w:r>
      <w:r w:rsidR="009377E9" w:rsidRPr="009377E9">
        <w:rPr>
          <w:rFonts w:ascii="Yu Gothic" w:eastAsia="Yu Gothic" w:hAnsi="Yu Gothic"/>
          <w:sz w:val="23"/>
          <w:szCs w:val="23"/>
        </w:rPr>
        <w:t>Neymar Jr</w:t>
      </w:r>
      <w:r w:rsidR="009377E9" w:rsidRPr="009377E9">
        <w:rPr>
          <w:rFonts w:ascii="Yu Gothic" w:eastAsia="Yu Gothic" w:hAnsi="Yu Gothic" w:hint="eastAsia"/>
          <w:sz w:val="23"/>
          <w:szCs w:val="23"/>
        </w:rPr>
        <w:t>為中心進行</w:t>
      </w:r>
      <w:r w:rsidRPr="009377E9">
        <w:rPr>
          <w:rFonts w:ascii="Yu Gothic" w:eastAsia="Yu Gothic" w:hAnsi="Yu Gothic" w:hint="eastAsia"/>
          <w:sz w:val="23"/>
          <w:szCs w:val="23"/>
        </w:rPr>
        <w:t>標準化，不同於一般標準化的方法</w:t>
      </w:r>
      <w:r w:rsidR="009377E9" w:rsidRPr="009377E9">
        <w:rPr>
          <w:rFonts w:ascii="Yu Gothic" w:eastAsia="Yu Gothic" w:hAnsi="Yu Gothic" w:hint="eastAsia"/>
          <w:sz w:val="23"/>
          <w:szCs w:val="23"/>
        </w:rPr>
        <w:t>，每筆feature中的資料會減去</w:t>
      </w:r>
      <w:r w:rsidR="009377E9" w:rsidRPr="009377E9">
        <w:rPr>
          <w:rFonts w:ascii="Yu Gothic" w:eastAsia="Yu Gothic" w:hAnsi="Yu Gothic"/>
          <w:sz w:val="23"/>
          <w:szCs w:val="23"/>
        </w:rPr>
        <w:t>Neymar Jr</w:t>
      </w:r>
      <w:r w:rsidR="009377E9" w:rsidRPr="009377E9">
        <w:rPr>
          <w:rFonts w:ascii="Yu Gothic" w:eastAsia="Yu Gothic" w:hAnsi="Yu Gothic" w:hint="eastAsia"/>
          <w:sz w:val="23"/>
          <w:szCs w:val="23"/>
        </w:rPr>
        <w:t>的資料，再除以feature的標準差。</w:t>
      </w:r>
    </w:p>
    <w:p w:rsidR="0045349C" w:rsidRPr="009377E9" w:rsidRDefault="0045349C" w:rsidP="0045349C">
      <w:pPr>
        <w:pStyle w:val="Default"/>
        <w:numPr>
          <w:ilvl w:val="0"/>
          <w:numId w:val="2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利用步驟1. 找出的 index 找出 標準化後的</w:t>
      </w:r>
      <w:r w:rsidRPr="009377E9">
        <w:rPr>
          <w:rFonts w:ascii="Yu Gothic" w:eastAsia="Yu Gothic" w:hAnsi="Yu Gothic"/>
          <w:sz w:val="23"/>
          <w:szCs w:val="23"/>
        </w:rPr>
        <w:t>feature</w:t>
      </w:r>
      <w:r w:rsidRPr="009377E9">
        <w:rPr>
          <w:rFonts w:ascii="Yu Gothic" w:eastAsia="Yu Gothic" w:hAnsi="Yu Gothic" w:hint="eastAsia"/>
          <w:sz w:val="23"/>
          <w:szCs w:val="23"/>
        </w:rPr>
        <w:t>中</w:t>
      </w:r>
      <w:r w:rsidRPr="009377E9">
        <w:rPr>
          <w:rFonts w:ascii="Yu Gothic" w:eastAsia="Yu Gothic" w:hAnsi="Yu Gothic"/>
          <w:sz w:val="23"/>
          <w:szCs w:val="23"/>
        </w:rPr>
        <w:t>Neymar Jr的資料</w:t>
      </w:r>
      <w:r w:rsidRPr="009377E9">
        <w:rPr>
          <w:rFonts w:ascii="Yu Gothic" w:eastAsia="Yu Gothic" w:hAnsi="Yu Gothic" w:hint="eastAsia"/>
          <w:sz w:val="23"/>
          <w:szCs w:val="23"/>
        </w:rPr>
        <w:t>。(此資料將用於後續</w:t>
      </w:r>
      <w:proofErr w:type="spellStart"/>
      <w:r w:rsidRPr="009377E9">
        <w:rPr>
          <w:rFonts w:ascii="Yu Gothic" w:eastAsia="Yu Gothic" w:hAnsi="Yu Gothic"/>
          <w:sz w:val="23"/>
          <w:szCs w:val="23"/>
        </w:rPr>
        <w:lastRenderedPageBreak/>
        <w:t>kneighbors</w:t>
      </w:r>
      <w:proofErr w:type="spellEnd"/>
      <w:r w:rsidRPr="009377E9">
        <w:rPr>
          <w:rFonts w:ascii="Yu Gothic" w:eastAsia="Yu Gothic" w:hAnsi="Yu Gothic" w:hint="eastAsia"/>
          <w:sz w:val="23"/>
          <w:szCs w:val="23"/>
        </w:rPr>
        <w:t>演算法中)</w:t>
      </w:r>
    </w:p>
    <w:p w:rsidR="0045349C" w:rsidRPr="009377E9" w:rsidRDefault="009377E9" w:rsidP="009377E9">
      <w:pPr>
        <w:pStyle w:val="Default"/>
        <w:numPr>
          <w:ilvl w:val="0"/>
          <w:numId w:val="2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得出</w:t>
      </w:r>
      <w:r w:rsidRPr="009377E9">
        <w:rPr>
          <w:rFonts w:ascii="Yu Gothic" w:eastAsia="Yu Gothic" w:hAnsi="Yu Gothic"/>
          <w:sz w:val="23"/>
          <w:szCs w:val="23"/>
        </w:rPr>
        <w:t>E. Hazard</w:t>
      </w:r>
      <w:r w:rsidRPr="009377E9">
        <w:rPr>
          <w:rFonts w:ascii="Yu Gothic" w:eastAsia="Yu Gothic" w:hAnsi="Yu Gothic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L. Messi</w:t>
      </w:r>
      <w:r w:rsidRPr="009377E9">
        <w:rPr>
          <w:rFonts w:ascii="Yu Gothic" w:eastAsia="Yu Gothic" w:hAnsi="Yu Gothic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Douglas Costa</w:t>
      </w:r>
      <w:r w:rsidRPr="009377E9">
        <w:rPr>
          <w:rFonts w:ascii="Yu Gothic" w:eastAsia="Yu Gothic" w:hAnsi="Yu Gothic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 xml:space="preserve">R. </w:t>
      </w:r>
      <w:proofErr w:type="spellStart"/>
      <w:r w:rsidRPr="009377E9">
        <w:rPr>
          <w:rFonts w:ascii="Yu Gothic" w:eastAsia="Yu Gothic" w:hAnsi="Yu Gothic"/>
          <w:sz w:val="23"/>
          <w:szCs w:val="23"/>
        </w:rPr>
        <w:t>Mahrez</w:t>
      </w:r>
      <w:proofErr w:type="spellEnd"/>
      <w:r w:rsidRPr="009377E9">
        <w:rPr>
          <w:rFonts w:ascii="Yu Gothic" w:eastAsia="Yu Gothic" w:hAnsi="Yu Gothic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P. Dybala</w:t>
      </w:r>
      <w:r w:rsidRPr="009377E9">
        <w:rPr>
          <w:rFonts w:ascii="Yu Gothic" w:eastAsia="Yu Gothic" w:hAnsi="Yu Gothic" w:hint="eastAsia"/>
          <w:sz w:val="23"/>
          <w:szCs w:val="23"/>
        </w:rPr>
        <w:t>為與Neymar Jr相像的前五名足球選手</w:t>
      </w:r>
    </w:p>
    <w:p w:rsidR="00377B11" w:rsidRPr="009377E9" w:rsidRDefault="00377B11" w:rsidP="00377B11">
      <w:pPr>
        <w:pStyle w:val="Default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(b) 推薦與 " L. Messi " 相像的前五名足球選手 </w:t>
      </w:r>
    </w:p>
    <w:p w:rsidR="009377E9" w:rsidRPr="009377E9" w:rsidRDefault="009377E9" w:rsidP="00377B11">
      <w:pPr>
        <w:pStyle w:val="Default"/>
        <w:rPr>
          <w:rFonts w:ascii="Yu Gothic" w:eastAsia="Yu Gothic" w:hAnsi="Yu Gothic"/>
          <w:sz w:val="23"/>
          <w:szCs w:val="23"/>
        </w:rPr>
      </w:pPr>
      <w:r>
        <w:rPr>
          <w:noProof/>
        </w:rPr>
        <w:drawing>
          <wp:inline distT="0" distB="0" distL="0" distR="0" wp14:anchorId="050DE118" wp14:editId="6698EDEB">
            <wp:extent cx="5347214" cy="4625340"/>
            <wp:effectExtent l="0" t="0" r="635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557" cy="46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9" w:rsidRPr="009377E9" w:rsidRDefault="009377E9" w:rsidP="009377E9">
      <w:pPr>
        <w:pStyle w:val="Default"/>
        <w:numPr>
          <w:ilvl w:val="0"/>
          <w:numId w:val="3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 xml:space="preserve">先透過原始 </w:t>
      </w:r>
      <w:r w:rsidRPr="009377E9">
        <w:rPr>
          <w:rFonts w:ascii="Yu Gothic" w:eastAsia="Yu Gothic" w:hAnsi="Yu Gothic"/>
          <w:sz w:val="23"/>
          <w:szCs w:val="23"/>
        </w:rPr>
        <w:t>data</w:t>
      </w:r>
      <w:r w:rsidRPr="009377E9">
        <w:rPr>
          <w:rFonts w:ascii="Yu Gothic" w:eastAsia="Yu Gothic" w:hAnsi="Yu Gothic" w:hint="eastAsia"/>
          <w:sz w:val="23"/>
          <w:szCs w:val="23"/>
        </w:rPr>
        <w:t xml:space="preserve"> 找出</w:t>
      </w:r>
      <w:r w:rsidRPr="009377E9">
        <w:rPr>
          <w:rFonts w:ascii="Yu Gothic" w:eastAsia="Yu Gothic" w:hAnsi="Yu Gothic"/>
          <w:sz w:val="23"/>
          <w:szCs w:val="23"/>
        </w:rPr>
        <w:t xml:space="preserve"> </w:t>
      </w:r>
      <w:r w:rsidRPr="009377E9">
        <w:rPr>
          <w:rFonts w:ascii="Yu Gothic" w:eastAsia="Yu Gothic" w:hAnsi="Yu Gothic" w:hint="eastAsia"/>
          <w:sz w:val="23"/>
          <w:szCs w:val="23"/>
        </w:rPr>
        <w:t>L. Messi</w:t>
      </w:r>
      <w:r w:rsidRPr="009377E9">
        <w:rPr>
          <w:rFonts w:ascii="Yu Gothic" w:eastAsia="Yu Gothic" w:hAnsi="Yu Gothic"/>
          <w:sz w:val="23"/>
          <w:szCs w:val="23"/>
        </w:rPr>
        <w:t xml:space="preserve"> 資料 的 index</w:t>
      </w:r>
    </w:p>
    <w:p w:rsidR="009377E9" w:rsidRPr="009377E9" w:rsidRDefault="009377E9" w:rsidP="009377E9">
      <w:pPr>
        <w:pStyle w:val="Default"/>
        <w:numPr>
          <w:ilvl w:val="0"/>
          <w:numId w:val="3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將feature以L. Messi為中心進行標準化，不同於一般標準化的方法，每筆feature中的資料會減去L. Messi的資料，再除以feature的標準差。</w:t>
      </w:r>
    </w:p>
    <w:p w:rsidR="009377E9" w:rsidRPr="009377E9" w:rsidRDefault="009377E9" w:rsidP="009377E9">
      <w:pPr>
        <w:pStyle w:val="Default"/>
        <w:numPr>
          <w:ilvl w:val="0"/>
          <w:numId w:val="3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利用步驟1. 找出的 index 找出 標準化後的</w:t>
      </w:r>
      <w:r w:rsidRPr="009377E9">
        <w:rPr>
          <w:rFonts w:ascii="Yu Gothic" w:eastAsia="Yu Gothic" w:hAnsi="Yu Gothic"/>
          <w:sz w:val="23"/>
          <w:szCs w:val="23"/>
        </w:rPr>
        <w:t>feature</w:t>
      </w:r>
      <w:r w:rsidRPr="009377E9">
        <w:rPr>
          <w:rFonts w:ascii="Yu Gothic" w:eastAsia="Yu Gothic" w:hAnsi="Yu Gothic" w:hint="eastAsia"/>
          <w:sz w:val="23"/>
          <w:szCs w:val="23"/>
        </w:rPr>
        <w:t>中L. Messi</w:t>
      </w:r>
      <w:r w:rsidRPr="009377E9">
        <w:rPr>
          <w:rFonts w:ascii="Yu Gothic" w:eastAsia="Yu Gothic" w:hAnsi="Yu Gothic"/>
          <w:sz w:val="23"/>
          <w:szCs w:val="23"/>
        </w:rPr>
        <w:t>的資料</w:t>
      </w:r>
      <w:r w:rsidRPr="009377E9">
        <w:rPr>
          <w:rFonts w:ascii="Yu Gothic" w:eastAsia="Yu Gothic" w:hAnsi="Yu Gothic" w:hint="eastAsia"/>
          <w:sz w:val="23"/>
          <w:szCs w:val="23"/>
        </w:rPr>
        <w:t>。(此資料將用於後續</w:t>
      </w:r>
      <w:proofErr w:type="spellStart"/>
      <w:r w:rsidRPr="009377E9">
        <w:rPr>
          <w:rFonts w:ascii="Yu Gothic" w:eastAsia="Yu Gothic" w:hAnsi="Yu Gothic"/>
          <w:sz w:val="23"/>
          <w:szCs w:val="23"/>
        </w:rPr>
        <w:t>kneighbors</w:t>
      </w:r>
      <w:proofErr w:type="spellEnd"/>
      <w:r w:rsidRPr="009377E9">
        <w:rPr>
          <w:rFonts w:ascii="Yu Gothic" w:eastAsia="Yu Gothic" w:hAnsi="Yu Gothic" w:hint="eastAsia"/>
          <w:sz w:val="23"/>
          <w:szCs w:val="23"/>
        </w:rPr>
        <w:t>演算法中)</w:t>
      </w:r>
    </w:p>
    <w:p w:rsidR="009377E9" w:rsidRPr="009377E9" w:rsidRDefault="009377E9" w:rsidP="009377E9">
      <w:pPr>
        <w:pStyle w:val="Default"/>
        <w:numPr>
          <w:ilvl w:val="0"/>
          <w:numId w:val="3"/>
        </w:numPr>
        <w:spacing w:after="402"/>
        <w:rPr>
          <w:rFonts w:ascii="Yu Gothic" w:eastAsia="Yu Gothic" w:hAnsi="Yu Gothic"/>
          <w:sz w:val="23"/>
          <w:szCs w:val="23"/>
        </w:rPr>
      </w:pPr>
      <w:r w:rsidRPr="009377E9">
        <w:rPr>
          <w:rFonts w:ascii="Yu Gothic" w:eastAsia="Yu Gothic" w:hAnsi="Yu Gothic" w:hint="eastAsia"/>
          <w:sz w:val="23"/>
          <w:szCs w:val="23"/>
        </w:rPr>
        <w:t>得出</w:t>
      </w:r>
      <w:r w:rsidRPr="009377E9">
        <w:rPr>
          <w:rFonts w:ascii="Yu Gothic" w:eastAsia="Yu Gothic" w:hAnsi="Yu Gothic"/>
          <w:sz w:val="23"/>
          <w:szCs w:val="23"/>
        </w:rPr>
        <w:t>Neymar Jr</w:t>
      </w:r>
      <w:r>
        <w:rPr>
          <w:rFonts w:asciiTheme="minorEastAsia" w:eastAsiaTheme="minorEastAsia" w:hAnsiTheme="minorEastAsia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E. Hazard</w:t>
      </w:r>
      <w:r>
        <w:rPr>
          <w:rFonts w:asciiTheme="minorEastAsia" w:eastAsiaTheme="minorEastAsia" w:hAnsiTheme="minorEastAsia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P. Dybala</w:t>
      </w:r>
      <w:r>
        <w:rPr>
          <w:rFonts w:asciiTheme="minorEastAsia" w:eastAsiaTheme="minorEastAsia" w:hAnsiTheme="minorEastAsia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A. Robben</w:t>
      </w:r>
      <w:r>
        <w:rPr>
          <w:rFonts w:asciiTheme="minorEastAsia" w:eastAsiaTheme="minorEastAsia" w:hAnsiTheme="minorEastAsia" w:hint="eastAsia"/>
          <w:sz w:val="23"/>
          <w:szCs w:val="23"/>
        </w:rPr>
        <w:t>、</w:t>
      </w:r>
      <w:r w:rsidRPr="009377E9">
        <w:rPr>
          <w:rFonts w:ascii="Yu Gothic" w:eastAsia="Yu Gothic" w:hAnsi="Yu Gothic"/>
          <w:sz w:val="23"/>
          <w:szCs w:val="23"/>
        </w:rPr>
        <w:t>M. Reus</w:t>
      </w:r>
      <w:r w:rsidRPr="009377E9">
        <w:rPr>
          <w:rFonts w:ascii="Yu Gothic" w:eastAsia="Yu Gothic" w:hAnsi="Yu Gothic" w:hint="eastAsia"/>
          <w:sz w:val="23"/>
          <w:szCs w:val="23"/>
        </w:rPr>
        <w:t>為與L. Messi相像的前五名足球選手</w:t>
      </w:r>
    </w:p>
    <w:p w:rsidR="00377B11" w:rsidRPr="009377E9" w:rsidRDefault="00377B11" w:rsidP="00377B11">
      <w:pPr>
        <w:pStyle w:val="Default"/>
        <w:rPr>
          <w:rFonts w:ascii="Yu Gothic" w:eastAsia="Yu Gothic" w:hAnsi="Yu Gothic"/>
          <w:sz w:val="23"/>
          <w:szCs w:val="23"/>
        </w:rPr>
      </w:pPr>
    </w:p>
    <w:p w:rsidR="00377B11" w:rsidRPr="009377E9" w:rsidRDefault="00377B11" w:rsidP="00377B11">
      <w:pPr>
        <w:pStyle w:val="Default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第6題 </w:t>
      </w:r>
    </w:p>
    <w:p w:rsidR="00377B11" w:rsidRPr="00EA01E3" w:rsidRDefault="00377B11" w:rsidP="00377B11">
      <w:pPr>
        <w:pStyle w:val="Default"/>
        <w:rPr>
          <w:rFonts w:ascii="Yu Gothic" w:eastAsiaTheme="minorEastAsia" w:hAnsi="Yu Gothic"/>
          <w:b/>
          <w:sz w:val="23"/>
          <w:szCs w:val="23"/>
        </w:rPr>
      </w:pP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6. </w:t>
      </w:r>
      <w:proofErr w:type="gramStart"/>
      <w:r w:rsidRPr="009377E9">
        <w:rPr>
          <w:rFonts w:ascii="Yu Gothic" w:eastAsia="Yu Gothic" w:hAnsi="Yu Gothic" w:hint="eastAsia"/>
          <w:b/>
          <w:sz w:val="23"/>
          <w:szCs w:val="23"/>
        </w:rPr>
        <w:t>加分題</w:t>
      </w:r>
      <w:proofErr w:type="gramEnd"/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（10%） </w:t>
      </w:r>
    </w:p>
    <w:p w:rsidR="00377B11" w:rsidRDefault="00377B11" w:rsidP="00377B11">
      <w:pPr>
        <w:pStyle w:val="Default"/>
        <w:rPr>
          <w:rFonts w:ascii="Yu Gothic" w:eastAsia="Yu Gothic" w:hAnsi="Yu Gothic"/>
          <w:b/>
          <w:sz w:val="23"/>
          <w:szCs w:val="23"/>
        </w:rPr>
      </w:pPr>
      <w:r w:rsidRPr="009377E9">
        <w:rPr>
          <w:rFonts w:ascii="Yu Gothic" w:eastAsia="Yu Gothic" w:hAnsi="Yu Gothic" w:cs="Wingdings"/>
          <w:b/>
          <w:sz w:val="23"/>
          <w:szCs w:val="23"/>
        </w:rPr>
        <w:lastRenderedPageBreak/>
        <w:t></w:t>
      </w:r>
      <w:r w:rsidRPr="009377E9">
        <w:rPr>
          <w:rFonts w:ascii="Yu Gothic" w:eastAsia="Yu Gothic" w:hAnsi="Yu Gothic" w:cs="Wingdings" w:hint="eastAsia"/>
          <w:b/>
          <w:sz w:val="23"/>
          <w:szCs w:val="23"/>
        </w:rPr>
        <w:t xml:space="preserve"> </w:t>
      </w:r>
      <w:r w:rsidRPr="009377E9">
        <w:rPr>
          <w:rFonts w:ascii="Yu Gothic" w:eastAsia="Yu Gothic" w:hAnsi="Yu Gothic" w:hint="eastAsia"/>
          <w:b/>
          <w:sz w:val="23"/>
          <w:szCs w:val="23"/>
        </w:rPr>
        <w:t xml:space="preserve">對資料額外進行有趣的分析 </w:t>
      </w:r>
    </w:p>
    <w:p w:rsidR="009377E9" w:rsidRPr="009377E9" w:rsidRDefault="009377E9" w:rsidP="009377E9">
      <w:pPr>
        <w:rPr>
          <w:rFonts w:eastAsiaTheme="minorEastAsia" w:hAnsi="Yu Gothic"/>
        </w:rPr>
      </w:pPr>
      <w:r w:rsidRPr="009377E9">
        <w:rPr>
          <w:rFonts w:hAnsi="Yu Gothic" w:hint="eastAsia"/>
        </w:rPr>
        <w:t>透過將attribute之間的相關性視覺化，可以更佳了解到屬性之間的相互關係，能做更多加深的應用</w:t>
      </w:r>
    </w:p>
    <w:p w:rsidR="000D10F2" w:rsidRDefault="009377E9">
      <w:pPr>
        <w:rPr>
          <w:rFonts w:eastAsiaTheme="minorEastAsia" w:hAnsi="Yu Gothic"/>
        </w:rPr>
      </w:pPr>
      <w:r>
        <w:rPr>
          <w:noProof/>
        </w:rPr>
        <w:drawing>
          <wp:inline distT="0" distB="0" distL="0" distR="0" wp14:anchorId="73CDBB98" wp14:editId="2CAEDE35">
            <wp:extent cx="4207311" cy="3215640"/>
            <wp:effectExtent l="0" t="0" r="3175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132" cy="32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9" w:rsidRDefault="009377E9">
      <w:pPr>
        <w:rPr>
          <w:rFonts w:eastAsiaTheme="minorEastAsia" w:hAnsi="Yu Gothic"/>
        </w:rPr>
      </w:pPr>
      <w:r>
        <w:rPr>
          <w:noProof/>
        </w:rPr>
        <w:drawing>
          <wp:inline distT="0" distB="0" distL="0" distR="0" wp14:anchorId="6BD3C562" wp14:editId="2C5A9EB4">
            <wp:extent cx="6858000" cy="57359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E9" w:rsidSect="00377B11">
      <w:pgSz w:w="12240" w:h="163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Z UDPGothic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70BC"/>
    <w:multiLevelType w:val="hybridMultilevel"/>
    <w:tmpl w:val="C25A70E0"/>
    <w:lvl w:ilvl="0" w:tplc="C46CF1CC">
      <w:start w:val="1"/>
      <w:numFmt w:val="decimal"/>
      <w:lvlText w:val="%1."/>
      <w:lvlJc w:val="left"/>
      <w:pPr>
        <w:ind w:left="480" w:hanging="480"/>
      </w:pPr>
      <w:rPr>
        <w:rFonts w:ascii="Yu Gothic" w:eastAsia="Yu Gothic" w:hAnsi="Yu Gothic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5E60C3"/>
    <w:multiLevelType w:val="hybridMultilevel"/>
    <w:tmpl w:val="C25A70E0"/>
    <w:lvl w:ilvl="0" w:tplc="C46CF1CC">
      <w:start w:val="1"/>
      <w:numFmt w:val="decimal"/>
      <w:lvlText w:val="%1."/>
      <w:lvlJc w:val="left"/>
      <w:pPr>
        <w:ind w:left="480" w:hanging="480"/>
      </w:pPr>
      <w:rPr>
        <w:rFonts w:ascii="Yu Gothic" w:eastAsia="Yu Gothic" w:hAnsi="Yu Gothic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E8183B"/>
    <w:multiLevelType w:val="hybridMultilevel"/>
    <w:tmpl w:val="C25A70E0"/>
    <w:lvl w:ilvl="0" w:tplc="C46CF1CC">
      <w:start w:val="1"/>
      <w:numFmt w:val="decimal"/>
      <w:lvlText w:val="%1."/>
      <w:lvlJc w:val="left"/>
      <w:pPr>
        <w:ind w:left="480" w:hanging="480"/>
      </w:pPr>
      <w:rPr>
        <w:rFonts w:ascii="Yu Gothic" w:eastAsia="Yu Gothic" w:hAnsi="Yu Gothic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04"/>
    <w:rsid w:val="00067543"/>
    <w:rsid w:val="0019759A"/>
    <w:rsid w:val="00377B11"/>
    <w:rsid w:val="0045349C"/>
    <w:rsid w:val="00525D04"/>
    <w:rsid w:val="006663EA"/>
    <w:rsid w:val="008679C2"/>
    <w:rsid w:val="009377E9"/>
    <w:rsid w:val="009A0C01"/>
    <w:rsid w:val="00B32FE8"/>
    <w:rsid w:val="00BC16CE"/>
    <w:rsid w:val="00EA01E3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B6A2"/>
  <w15:chartTrackingRefBased/>
  <w15:docId w15:val="{0FF8A981-C599-401C-93CB-E65FC1F1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" w:eastAsia="Yu Gothic" w:hAnsi="新細明體" w:cs="新細明體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7B11"/>
    <w:pPr>
      <w:widowControl w:val="0"/>
      <w:autoSpaceDE w:val="0"/>
      <w:autoSpaceDN w:val="0"/>
      <w:adjustRightInd w:val="0"/>
    </w:pPr>
    <w:rPr>
      <w:rFonts w:ascii="BIZ UDPGothic" w:eastAsia="BIZ UDPGothic" w:cs="BIZ UDPGothic"/>
      <w:color w:val="000000"/>
      <w:kern w:val="0"/>
    </w:rPr>
  </w:style>
  <w:style w:type="paragraph" w:styleId="a3">
    <w:name w:val="List Paragraph"/>
    <w:basedOn w:val="a"/>
    <w:uiPriority w:val="34"/>
    <w:qFormat/>
    <w:rsid w:val="00377B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5</cp:revision>
  <cp:lastPrinted>2019-06-17T08:28:00Z</cp:lastPrinted>
  <dcterms:created xsi:type="dcterms:W3CDTF">2019-06-17T06:58:00Z</dcterms:created>
  <dcterms:modified xsi:type="dcterms:W3CDTF">2019-10-01T09:08:00Z</dcterms:modified>
</cp:coreProperties>
</file>