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实验09 Spring MVC框架：数据绑定及回写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熟悉Spring MVC框架的数据绑定及回写方法；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基本数据类型绑定；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POJO对象及包装POJO对象绑定；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数组/集合绑定；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JSON数据；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</w:rPr>
        <w:t>五号，宋体、1.5倍行距，保留段单元格背景。</w:t>
      </w:r>
    </w:p>
    <w:p>
      <w:pPr>
        <w:pStyle w:val="12"/>
        <w:spacing w:line="360" w:lineRule="auto"/>
        <w:ind w:left="426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1、绑定基本数据类型</w:t>
      </w:r>
    </w:p>
    <w:p>
      <w:pPr>
        <w:pStyle w:val="7"/>
        <w:shd w:val="clear" w:color="auto" w:fill="FFFFFF"/>
        <w:ind w:firstLine="480"/>
      </w:pPr>
      <w:r>
        <w:rPr>
          <w:rFonts w:hint="eastAsia"/>
        </w:rPr>
        <w:t>（1）在IDEA中新建Maven Web项目javaee_ex12。在pom.xml文件中加入</w:t>
      </w:r>
      <w:r>
        <w:t>spring-webmvc及Servlet等依赖</w:t>
      </w:r>
      <w:r>
        <w:rPr>
          <w:rFonts w:hint="eastAsia"/>
        </w:rPr>
        <w:t>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pStyle w:val="7"/>
        <w:shd w:val="clear" w:color="auto" w:fill="FFFFFF"/>
        <w:ind w:firstLine="480"/>
      </w:pPr>
      <w:r>
        <w:t>（</w:t>
      </w:r>
      <w:r>
        <w:rPr>
          <w:rFonts w:hint="eastAsia"/>
        </w:rPr>
        <w:t>2）单击“Run→Edit Configurations”，弹出“Edit Configurations”对话框架，如图9.1所示。</w:t>
      </w:r>
    </w:p>
    <w:p>
      <w:pPr>
        <w:pStyle w:val="7"/>
        <w:shd w:val="clear" w:color="auto" w:fill="FFFFFF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66690" cy="3350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图9.1 “Edit Configurations”对话框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（3）单击“+”按钮，选择“Tomcat Server”项目下的“Local</w:t>
      </w:r>
      <w:r>
        <w:rPr>
          <w:rFonts w:asciiTheme="minorEastAsia" w:hAnsiTheme="minorEastAsia"/>
          <w:sz w:val="24"/>
        </w:rPr>
        <w:t>”，</w:t>
      </w:r>
      <w:r>
        <w:rPr>
          <w:rFonts w:hint="eastAsia" w:asciiTheme="minorEastAsia" w:hAnsiTheme="minorEastAsia"/>
          <w:sz w:val="24"/>
        </w:rPr>
        <w:t>添加tomcat</w:t>
      </w:r>
      <w:r>
        <w:rPr>
          <w:rFonts w:asciiTheme="minorEastAsia" w:hAnsiTheme="minorEastAsia"/>
          <w:sz w:val="24"/>
        </w:rPr>
        <w:t>运行参数配置界面，如图</w:t>
      </w:r>
      <w:r>
        <w:rPr>
          <w:rFonts w:hint="eastAsia" w:asciiTheme="minorEastAsia" w:hAnsiTheme="minorEastAsia"/>
          <w:sz w:val="24"/>
        </w:rPr>
        <w:t>9.2所示。单击“Configure”按钮，选择一个本地安装的Tomcat服务器（这里选择的是Tomcat 9.0.14版本），在“Named”文本框中输出一个可辨别的名称，如“Tomcat9”。若对话框下面有警告信息，可在“Deployment”选项卡中，单击“+”按钮，在“Select Artifacts to Deploy”对话框中（如图9.3所示）选择一个部署方案。</w:t>
      </w:r>
    </w:p>
    <w:p>
      <w:pPr>
        <w:pStyle w:val="7"/>
        <w:shd w:val="clear" w:color="auto" w:fill="FFFFFF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4310" cy="3346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图9.2 Tomcat服务器配置（Server选项卡）</w:t>
      </w:r>
    </w:p>
    <w:p>
      <w:pPr>
        <w:pStyle w:val="7"/>
        <w:shd w:val="clear" w:color="auto" w:fill="FFFFFF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9562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图9.3 “Select Artifacts to Deploy”对话框</w:t>
      </w:r>
    </w:p>
    <w:p>
      <w:pPr>
        <w:spacing w:line="400" w:lineRule="exact"/>
        <w:ind w:firstLine="482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说明</w:t>
      </w:r>
      <w:r>
        <w:rPr>
          <w:rFonts w:hint="eastAsia" w:ascii="楷体" w:hAnsi="楷体" w:eastAsia="楷体"/>
          <w:sz w:val="24"/>
        </w:rPr>
        <w:t>：为了了解Tomcat服务器的更多配置方法，这里采用了与实验08不同的Tomcat服务器配置方式。值得注意的是，需要在电脑中预先安装好可用的Tomcat服务器。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（4）单击“OK”按钮，关闭对话框。此时若运行项目，IDEA将自动启动配置的Tomcat服务器，并在浏览器中显示index.jsp页面。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（5）依次添加Maven项目的默认目录main/java和main/resourses，并在main/java中创建包com.javaee.ex12.controller，在main/resourses中创建Spring MVC配置文件config/spring-mvc.xml。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&lt;?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 version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="1.0"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encoding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="UTF-8"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beans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context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="http://www.springframework.org/schema/context"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="http://www.w3.org/2001/XMLSchema-instance"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:schemaLocation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http://www.springframework.org/schema/beans/spring-beans.xsd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http://www.springframework.org/schema/context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http://www.springframework.org/schema/context/spring-context.xsd"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配置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Spring MVC 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 xml:space="preserve">要扫描的包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--&gt;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context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:component-scan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base-package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="com.javaee.ex1</w:t>
            </w:r>
            <w:r>
              <w:rPr>
                <w:rFonts w:hint="eastAsia" w:ascii="Consolas" w:hAnsi="Consolas"/>
                <w:color w:val="067D17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.controller"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 xml:space="preserve">配置视图解析器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--&gt;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bean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="org.springframework.web.servlet.view.InternalResourceViewResolver"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property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="prefix"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="/WEB-INF/pages/"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property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="suffix"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=".jsp"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bean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beans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（6）在web.xml中添加编码过滤器及前端控制器配置信息（过滤器须放在前面），内容如下。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（7）在</w:t>
      </w:r>
      <w:r>
        <w:rPr>
          <w:rFonts w:hint="eastAsia" w:asciiTheme="minorEastAsia" w:hAnsiTheme="minorEastAsia"/>
          <w:sz w:val="24"/>
        </w:rPr>
        <w:t>com.javaee.ex12.controller包中添加控制器CourseController，代码如下。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18"/>
                <w:szCs w:val="18"/>
              </w:rPr>
            </w:pP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com.javaee.ex12.controller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org.springframework.stereotype.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t>Controller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org.springframework.ui.Model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org.springframework.web.bind.annotation.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t>RequestMapping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org.springframework.web.bind.annotation.RequestMethod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t>@Controller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CourseController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(value = 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"/to_course_add</w:t>
            </w:r>
            <w:r>
              <w:rPr>
                <w:rFonts w:hint="eastAsia" w:ascii="Consolas" w:hAnsi="Consolas"/>
                <w:color w:val="067D17"/>
                <w:sz w:val="18"/>
                <w:szCs w:val="18"/>
              </w:rPr>
              <w:t>_basic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, method =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RequestMethod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18"/>
                <w:szCs w:val="18"/>
              </w:rPr>
              <w:t>GET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color w:val="00627A"/>
                <w:sz w:val="18"/>
                <w:szCs w:val="18"/>
              </w:rPr>
              <w:t>toCourseAdd</w:t>
            </w:r>
            <w:r>
              <w:rPr>
                <w:rFonts w:hint="eastAsia" w:ascii="Consolas" w:hAnsi="Consolas"/>
                <w:color w:val="00627A"/>
                <w:sz w:val="18"/>
                <w:szCs w:val="18"/>
              </w:rPr>
              <w:t>Basic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course/add_course</w:t>
            </w:r>
            <w:r>
              <w:rPr>
                <w:rFonts w:hint="eastAsia" w:ascii="Consolas" w:hAnsi="Consolas"/>
                <w:b/>
                <w:color w:val="067D17"/>
                <w:sz w:val="18"/>
                <w:szCs w:val="18"/>
              </w:rPr>
              <w:t>_basic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(value = 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"/course_add_basic"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, method =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RequestMethod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18"/>
                <w:szCs w:val="18"/>
              </w:rPr>
              <w:t>POST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color w:val="00627A"/>
                <w:sz w:val="18"/>
                <w:szCs w:val="18"/>
              </w:rPr>
              <w:t>courseAddBasic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cid,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cname,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 int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period,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/>
                <w:color w:val="080808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bname,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pub,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float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price,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Model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model){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"cid"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, cid);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"cname"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, cname);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"period"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, period);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"bname"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, bname);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"pub"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, pub);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"price"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, price);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course/course_info</w:t>
            </w:r>
            <w:r>
              <w:rPr>
                <w:rFonts w:hint="eastAsia" w:ascii="Consolas" w:hAnsi="Consolas"/>
                <w:b/>
                <w:color w:val="067D17"/>
                <w:sz w:val="18"/>
                <w:szCs w:val="18"/>
              </w:rPr>
              <w:t>_basic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（8）根据处理器方法</w:t>
      </w:r>
      <w:r>
        <w:rPr>
          <w:sz w:val="24"/>
        </w:rPr>
        <w:t>toCourseAdd</w:t>
      </w:r>
      <w:r>
        <w:rPr>
          <w:rFonts w:hint="eastAsia"/>
          <w:sz w:val="24"/>
        </w:rPr>
        <w:t>Basic</w:t>
      </w:r>
      <w:r>
        <w:rPr>
          <w:sz w:val="24"/>
        </w:rPr>
        <w:t>的映射路径，在</w:t>
      </w:r>
      <w:r>
        <w:rPr>
          <w:rFonts w:hint="eastAsia"/>
          <w:sz w:val="24"/>
        </w:rPr>
        <w:t>index.jsp文件中添加的跳转链接，向</w:t>
      </w:r>
      <w:r>
        <w:rPr>
          <w:sz w:val="24"/>
        </w:rPr>
        <w:t>toCourseAdd</w:t>
      </w:r>
      <w:r>
        <w:rPr>
          <w:rFonts w:hint="eastAsia"/>
          <w:sz w:val="24"/>
        </w:rPr>
        <w:t>Basic</w:t>
      </w:r>
      <w:r>
        <w:rPr>
          <w:sz w:val="24"/>
        </w:rPr>
        <w:t>方法发送get请求</w:t>
      </w:r>
      <w:r>
        <w:rPr>
          <w:rFonts w:hint="eastAsia"/>
          <w:sz w:val="24"/>
        </w:rPr>
        <w:t>。</w:t>
      </w:r>
      <w:r>
        <w:rPr>
          <w:sz w:val="24"/>
        </w:rPr>
        <w:t>index</w:t>
      </w:r>
      <w:r>
        <w:rPr>
          <w:rFonts w:hint="eastAsia"/>
          <w:sz w:val="24"/>
        </w:rPr>
        <w:t>.jsp内容如下。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（9）在“WEB-INF/pages/course”目录中，创建add_course_basic.jsp文件，设计一表单，提交课程信息。注意，&lt;form/&gt;元素的action属性值要与处理器方法</w:t>
      </w:r>
      <w:r>
        <w:rPr>
          <w:sz w:val="24"/>
        </w:rPr>
        <w:t>courseAddBasic的映射路径一致。</w:t>
      </w:r>
      <w:r>
        <w:rPr>
          <w:rFonts w:hint="eastAsia"/>
          <w:sz w:val="24"/>
        </w:rPr>
        <w:t>add_course_basic.jsp文件</w:t>
      </w:r>
      <w:r>
        <w:rPr>
          <w:sz w:val="24"/>
        </w:rPr>
        <w:t>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18"/>
                <w:szCs w:val="18"/>
              </w:rPr>
            </w:pP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18"/>
                <w:szCs w:val="18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18"/>
                <w:szCs w:val="18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18"/>
                <w:szCs w:val="18"/>
                <w:shd w:val="clear" w:color="auto" w:fill="F7FAFF"/>
              </w:rPr>
              <w:t>text/html;charset=UTF-8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18"/>
                <w:szCs w:val="18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18"/>
                <w:szCs w:val="18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http-equiv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="Content-Type"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="text/html; charset=UTF-8"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添加课程信息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center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form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="form1"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="form1"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method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="post"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action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course_add_basic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table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="500"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="95"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border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cellpadding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cellspacing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style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background-color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#3A8ECD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#000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colspan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课程信息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="114"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课程编号：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="227"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="cid"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size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="10"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课程名称：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="cname"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学时数：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="period"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size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="10"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教材名称：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="bname"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出版社：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="pub"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价格：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="price"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="0."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size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="10"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colspan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提交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174BE6"/>
                <w:sz w:val="18"/>
                <w:szCs w:val="18"/>
              </w:rPr>
              <w:t>&amp;nbsp;&amp;nbsp;</w:t>
            </w:r>
            <w:r>
              <w:rPr>
                <w:rFonts w:ascii="Consolas" w:hAnsi="Consolas"/>
                <w:color w:val="174BE6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174BE6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="reset"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重置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table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center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（10）在“WEB-INF/pages/course”目录中，创建course_info_basic.jsp文件，以EL方式显示请求域中的对象。course_info_basic.jsp文件内容如下。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text/html;charset=UTF-8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 xml:space="preserve">isELIgnored 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false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课程信息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课程编号：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cid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课程名称：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cname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学时数：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period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教材名称：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bname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出版社：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pub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价格：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（11）运行项目，给出表单提交及数据显示的截图。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（12）请详细阐述从index.jsp到course_info_basic.jsp的请求跳转过程。对于每一步跳转，要求给出请求方式、映射路径衔接情况、浏览器地址栏变化及数据传递情况等。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2、绑定POJO对象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（1）接第1个实验，在</w:t>
      </w:r>
      <w:r>
        <w:rPr>
          <w:rFonts w:hint="eastAsia" w:asciiTheme="minorEastAsia" w:hAnsiTheme="minorEastAsia"/>
          <w:sz w:val="24"/>
        </w:rPr>
        <w:t>com.javaee.ex12.po包中创</w:t>
      </w:r>
      <w:r>
        <w:rPr>
          <w:rFonts w:hint="eastAsia"/>
          <w:sz w:val="24"/>
        </w:rPr>
        <w:t>建实体类Course（Java Bean，其属性与表单元素的name属性一致），内容如下。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com.javaee.ex12.po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period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bname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pub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float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price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033B3"/>
                <w:sz w:val="21"/>
                <w:szCs w:val="21"/>
              </w:rPr>
              <w:t>// 省略了getter和setter方法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2）在控制器类CourseController中，添加处理方法toC</w:t>
      </w:r>
      <w:r>
        <w:rPr>
          <w:sz w:val="24"/>
        </w:rPr>
        <w:t>ourseAddPojo和CourseAddPojo。在CourseAddPojo方法中，以POJO方式绑定数据，代码如下</w:t>
      </w:r>
      <w:r>
        <w:rPr>
          <w:rFonts w:hint="eastAsia"/>
          <w:sz w:val="24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@GetMapping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"/to_course_add_pojo"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toCourseAddPojo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"course/add_course_pojo"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@PostMapping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"/course_add_pojo"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courseAddPojo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course,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Model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model){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 course);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"course/course_info_pojo"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（3）在“WEB-INF/pages/course”目录中，创建add_course_pojo.jsp文件，将add_course_basic.jsp文件中的内容复制过来，注意，&lt;form/&gt;元素的action属性值要与处理器方法</w:t>
      </w:r>
      <w:r>
        <w:rPr>
          <w:sz w:val="24"/>
        </w:rPr>
        <w:t>courseAddPojo的映射路径一致。</w:t>
      </w:r>
      <w:r>
        <w:rPr>
          <w:rFonts w:hint="eastAsia"/>
          <w:sz w:val="24"/>
        </w:rPr>
        <w:t>add_course_pojo.jsp文件</w:t>
      </w:r>
      <w:r>
        <w:rPr>
          <w:sz w:val="24"/>
        </w:rPr>
        <w:t>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（4）在“WEB-INF/pages/course”目录中，创建course_info_pojo.jsp文件，以EL方式显示请求域中的对象。course_info_pojo.jsp文件内容如下。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（5）在index.jsp文件中，添加跳转至处理器方法</w:t>
      </w:r>
      <w:r>
        <w:rPr>
          <w:sz w:val="24"/>
        </w:rPr>
        <w:t>toCourseAddPojo的链接，内容如下。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（6）运行项目，分别给出POJO绑定下的表单提交及数据显示的截图。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（7）详细分析和比较POJO绑定与基本数据类型绑定，在信息提交、绑定及回写等方面的区别，总结POJO绑定的优势。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3、绑定包装POJO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1）接上一个实验，在com.javaee.ex12.po包中创建实体类Book，内容如下。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com.javaee.ex12.po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bname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pub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float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price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033B3"/>
                <w:sz w:val="21"/>
                <w:szCs w:val="21"/>
              </w:rPr>
              <w:t>// 省略了getter和setter方法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（2）在com.javaee.ex12.po包创建实体类CourseEx，内容如下。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com.javaee.ex12.po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CourseEx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period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book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033B3"/>
                <w:sz w:val="21"/>
                <w:szCs w:val="21"/>
              </w:rPr>
              <w:t>// 省略了getter和setter方法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（3）在控制器类CourseController中，添加处理方法toC</w:t>
      </w:r>
      <w:r>
        <w:rPr>
          <w:sz w:val="24"/>
        </w:rPr>
        <w:t>ourseAddPojoNest和CourseAddPojoNest。在CourseAddPojoNest方法中，以POJO方式绑定数据，代码如下</w:t>
      </w:r>
      <w:r>
        <w:rPr>
          <w:rFonts w:hint="eastAsia"/>
          <w:sz w:val="24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9E880D"/>
                <w:sz w:val="21"/>
                <w:szCs w:val="21"/>
              </w:rPr>
              <w:t>@GetMapping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"/to_course_add_pojo_nest"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toCourseAddNestPojo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"course/add_course_pojo_nest"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@PostMapping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"/course_add_pojo_nest"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courseAddNestPojo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CourseEx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courseEx,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Model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model){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model.addAttribute(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color w:val="067D17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 courseEx);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"course/course_info_pojo_nest"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（4）在“WEB-INF/pages/course”目录中，创建add_course_pojo_nest.jsp文件，将add_course_pojo.jsp文件中的内容复制过来，注意，&lt;form/&gt;元素的action属性值要与处理器方法</w:t>
      </w:r>
      <w:r>
        <w:rPr>
          <w:sz w:val="24"/>
        </w:rPr>
        <w:t>courseAddPojo</w:t>
      </w:r>
      <w:r>
        <w:rPr>
          <w:rFonts w:hint="eastAsia"/>
          <w:sz w:val="24"/>
        </w:rPr>
        <w:t>Nest</w:t>
      </w:r>
      <w:r>
        <w:rPr>
          <w:sz w:val="24"/>
        </w:rPr>
        <w:t>的映射路径一致。</w:t>
      </w:r>
      <w:r>
        <w:rPr>
          <w:rFonts w:hint="eastAsia"/>
          <w:sz w:val="24"/>
        </w:rPr>
        <w:t>add_course_pojo_nest.jsp文件</w:t>
      </w:r>
      <w:r>
        <w:rPr>
          <w:sz w:val="24"/>
        </w:rPr>
        <w:t>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（5）在“WEB-INF/pages/course”目录中，创建course_info_pojo_nest.jsp文件，以EL方式显示请求域中的对象。course_info_pojo.jsp文件内容如下。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（6）在index.jsp文件中，添加跳转至处理器方法</w:t>
      </w:r>
      <w:r>
        <w:rPr>
          <w:sz w:val="24"/>
        </w:rPr>
        <w:t>toCourseAddPojo</w:t>
      </w:r>
      <w:r>
        <w:rPr>
          <w:rFonts w:hint="eastAsia"/>
          <w:sz w:val="24"/>
        </w:rPr>
        <w:t>Nest</w:t>
      </w:r>
      <w:r>
        <w:rPr>
          <w:sz w:val="24"/>
        </w:rPr>
        <w:t>的链接，内容如下。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（7）运行项目，分别给出嵌套POJO类绑定下的表单提交及数据显示的截图。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（8）详细分析和比较POJO绑定与嵌套POJO类绑定绑定，在信息提交、绑定及回写等方面的区别，总结嵌套POJO类绑定的优势。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4、列表和数组绑定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（1）接上一个实验，创建实体类com.javaee.ex12.po.Student，内容如下。</w:t>
      </w:r>
    </w:p>
    <w:p>
      <w:pPr>
        <w:spacing w:line="400" w:lineRule="exact"/>
        <w:ind w:firstLine="480" w:firstLineChars="200"/>
        <w:rPr>
          <w:sz w:val="24"/>
        </w:rPr>
      </w:pP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com.javaee.ex12.po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sname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String</w:t>
            </w:r>
            <w:bookmarkStart w:id="0" w:name="_GoBack"/>
            <w:bookmarkEnd w:id="0"/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courseList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033B3"/>
                <w:sz w:val="21"/>
                <w:szCs w:val="21"/>
              </w:rPr>
              <w:t>// 省略了getter和setter方法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（2）创建控制器类com.javaee.ex12.controller.StudentController，并在其中添加两个方法，分别用于页面跳转和添加学生信息，内容如下。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com.javaee.ex12.controller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com.javaee.ex12.po.Student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org.springframework.stereotype.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Controller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org.springframework.ui.Model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org.springframework.ui.ModelMap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org.springframework.web.bind.annotation.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GetMapping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org.springframework.web.bind.annotation.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PostMapping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@Controller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StudentController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@GetMapping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"/to_add_student"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toAddStudent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"student/add_student"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@PostMapping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"/add_student"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addStudent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student,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Model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model){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model.addAttribute(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"student"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,student);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"student/student_info"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（3）在“WEB-INF/pages/student”目录中，创建add_student.jsp文件，注意，&lt;form/&gt;元素的action属性值要与处理器方法addStudent</w:t>
      </w:r>
      <w:r>
        <w:rPr>
          <w:sz w:val="24"/>
        </w:rPr>
        <w:t>的映射路径一致。</w:t>
      </w:r>
      <w:r>
        <w:rPr>
          <w:rFonts w:hint="eastAsia"/>
          <w:sz w:val="24"/>
        </w:rPr>
        <w:t>add_student.jsp文件</w:t>
      </w:r>
      <w:r>
        <w:rPr>
          <w:sz w:val="24"/>
        </w:rPr>
        <w:t>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18"/>
                <w:szCs w:val="18"/>
              </w:rPr>
            </w:pP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18"/>
                <w:szCs w:val="18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18"/>
                <w:szCs w:val="18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18"/>
                <w:szCs w:val="18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18"/>
                <w:szCs w:val="18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18"/>
                <w:szCs w:val="18"/>
                <w:shd w:val="clear" w:color="auto" w:fill="F7FAFF"/>
              </w:rPr>
              <w:t>text/html; charset=UTF-8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18"/>
                <w:szCs w:val="18"/>
                <w:shd w:val="clear" w:color="auto" w:fill="F7FAFF"/>
              </w:rPr>
              <w:t>pageEncoding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18"/>
                <w:szCs w:val="18"/>
                <w:shd w:val="clear" w:color="auto" w:fill="F7FAFF"/>
              </w:rPr>
              <w:t>UTF-8</w:t>
            </w:r>
            <w:r>
              <w:rPr>
                <w:rFonts w:ascii="Consolas" w:hAnsi="Consolas"/>
                <w:color w:val="080808"/>
                <w:sz w:val="18"/>
                <w:szCs w:val="18"/>
                <w:shd w:val="clear" w:color="auto" w:fill="F7FAFF"/>
              </w:rPr>
              <w:t>"%&gt;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="UTF-8"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选修课程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form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="form1"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="form1"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method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="post"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action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="add_student"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center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table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="500"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border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cellspacing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cellpadding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="#0099FF"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colspan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="middle"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span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style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#FFF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选课信息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span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="153"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学号：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="344"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label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="textfield"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="sno"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="textfield"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姓名：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="sname"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="textfield2"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年龄：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="age"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="textfield3"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="right"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课程列表：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="left"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="checkbox"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="courseList"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大学英语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="courseName_0"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大学英语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br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="checkbox"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="courseList"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高等数学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="courseName_1"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高等数学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br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="checkbox"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="courseList"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程序设计基础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="courseName_2"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程序设计基础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br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="checkbox"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="courseList"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计算机网络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="courseName_3"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80808"/>
                <w:sz w:val="18"/>
                <w:szCs w:val="18"/>
              </w:rPr>
              <w:t>计算机网络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br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td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height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="30"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colspan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valign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bgcolor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="#FFFFFF"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提交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174BE6"/>
                <w:sz w:val="18"/>
                <w:szCs w:val="18"/>
              </w:rPr>
              <w:t>&amp;nbsp;</w:t>
            </w:r>
            <w:r>
              <w:rPr>
                <w:rFonts w:ascii="Consolas" w:hAnsi="Consolas"/>
                <w:color w:val="174BE6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174BE6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="reset"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="button2"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color w:val="067D17"/>
                <w:sz w:val="18"/>
                <w:szCs w:val="18"/>
              </w:rPr>
              <w:t>重置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table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center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（4）在“WEB-INF/pages/student”目录中，创建student_info.jsp文件，用于显示请求区域中的数据，内容如下。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text/html;charset=UTF-8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b/>
                <w:color w:val="0033B3"/>
                <w:sz w:val="21"/>
                <w:szCs w:val="21"/>
                <w:shd w:val="clear" w:color="auto" w:fill="F7FAFF"/>
              </w:rPr>
              <w:t xml:space="preserve">taglib </w:t>
            </w:r>
            <w:r>
              <w:rPr>
                <w:rFonts w:ascii="Consolas" w:hAnsi="Consolas"/>
                <w:b/>
                <w:color w:val="174AD4"/>
                <w:sz w:val="21"/>
                <w:szCs w:val="21"/>
                <w:shd w:val="clear" w:color="auto" w:fill="F7FAFF"/>
              </w:rPr>
              <w:t>prefix</w:t>
            </w:r>
            <w:r>
              <w:rPr>
                <w:rFonts w:ascii="Consolas" w:hAnsi="Consolas"/>
                <w:b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b/>
                <w:color w:val="067D17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nsolas" w:hAnsi="Consolas"/>
                <w:b/>
                <w:color w:val="080808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b/>
                <w:color w:val="174AD4"/>
                <w:sz w:val="21"/>
                <w:szCs w:val="21"/>
                <w:shd w:val="clear" w:color="auto" w:fill="F7FAFF"/>
              </w:rPr>
              <w:t>uri</w:t>
            </w:r>
            <w:r>
              <w:rPr>
                <w:rFonts w:ascii="Consolas" w:hAnsi="Consolas"/>
                <w:b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b/>
                <w:color w:val="067D17"/>
                <w:sz w:val="21"/>
                <w:szCs w:val="21"/>
                <w:shd w:val="clear" w:color="auto" w:fill="F7FAFF"/>
              </w:rPr>
              <w:t>http://java.sun.com/jsp/jstl/core</w:t>
            </w:r>
            <w:r>
              <w:rPr>
                <w:rFonts w:ascii="Consolas" w:hAnsi="Consolas"/>
                <w:b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b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 xml:space="preserve">isELIgnored 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false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&lt;!DOCTYPE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meta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charset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="UTF-8"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选课信息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center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选课信息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center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table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="500"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cellspacing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cellpadding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border-collapse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collapse"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bordercolor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="#0099FF"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学号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姓名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性别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课程列表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sno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sname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age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&lt;</w:t>
            </w:r>
            <w:r>
              <w:rPr>
                <w:rFonts w:ascii="Consolas" w:hAnsi="Consolas"/>
                <w:color w:val="871094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:forEach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items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courseList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var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="cname"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cname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&lt;/</w:t>
            </w:r>
            <w:r>
              <w:rPr>
                <w:rFonts w:ascii="Consolas" w:hAnsi="Consolas"/>
                <w:color w:val="871094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:forEach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table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（5）为了确保student_info.jsp中，可以正确载入</w:t>
      </w:r>
      <w:r>
        <w:rPr>
          <w:sz w:val="24"/>
        </w:rPr>
        <w:t>&lt;%@ taglib prefix="c" uri="http://java.sun.com/jsp/jstl/core" %&gt;</w:t>
      </w:r>
      <w:r>
        <w:rPr>
          <w:rFonts w:hint="eastAsia"/>
          <w:sz w:val="24"/>
        </w:rPr>
        <w:t>，在pom.xml中，添加jstl依赖，内容如下。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&gt;jstl&lt;/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&gt;jstl&lt;/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&gt;1.2&lt;/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&gt;taglibs&lt;/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&gt;standard&lt;/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&gt;1.1.2&lt;/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（6）在index.jsp文件中，添加相应请求链接，内容如下。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text/html;charset=UTF-8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h2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&gt;Hello World!&lt;/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h2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a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href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="to_course_add_basic"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添加课程（基本数据类型绑定）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a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href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="to_course_add_pojo"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添加课程（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POJO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绑定）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a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href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="to_course_add_pojo_nest"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添加课程（包装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POJO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类绑定）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a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href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="to_add_student"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学生选课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（7）运行项目，分别给出表单提交及数据显示的截图。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4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（8）在实体类中增加一个数组属性private float[] scores;，用于存放所选课程的成绩。请修改add_student.jsp、StudentController.java以及student_info.jsp等文件，确保可以输入所选课程成绩，并在提交后正确显示。被修改的文件内容如下。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add_student.jsp</w:t>
            </w:r>
          </w:p>
          <w:p>
            <w:pPr>
              <w:pStyle w:val="7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StudentController.java</w:t>
            </w:r>
          </w:p>
          <w:p>
            <w:pPr>
              <w:pStyle w:val="7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student_info.jsp</w:t>
            </w:r>
          </w:p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（9）运行项目，分别给出表单提交及数据显示的截图。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5、JSON数据绑定及回写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（1）接上一个实验，在pom.xml文件中添加JSON依赖，内容如下。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&gt;com.fasterxml.jackson.core&lt;/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&gt;jackson-core&lt;/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&gt;2.13.1&lt;/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&gt;com.fasterxml.jackson.core&lt;/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&gt;jackson-databind&lt;/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&gt;2.13.1&lt;/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&gt;com.fasterxml.jackson.core&lt;/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&gt;jackson-annotations&lt;/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&gt;2.13.1&lt;/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version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dependency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pStyle w:val="7"/>
        <w:shd w:val="clear" w:color="auto" w:fill="FFFFFF"/>
        <w:ind w:firstLine="480"/>
      </w:pPr>
      <w:r>
        <w:rPr>
          <w:rFonts w:hint="eastAsia"/>
        </w:rPr>
        <w:t>（2）在webapp目录中创建js文件夹，将</w:t>
      </w:r>
      <w:r>
        <w:t>jquery-1.11.3.min.js文件复制到js中。</w:t>
      </w:r>
    </w:p>
    <w:p>
      <w:pPr>
        <w:pStyle w:val="7"/>
        <w:shd w:val="clear" w:color="auto" w:fill="FFFFFF"/>
        <w:ind w:firstLine="480"/>
      </w:pPr>
      <w:r>
        <w:rPr>
          <w:rFonts w:hint="eastAsia"/>
        </w:rPr>
        <w:t>（3）修改spring-mvc.xml文件，内容如下。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ind w:firstLine="360"/>
              <w:rPr>
                <w:rFonts w:ascii="Consolas" w:hAnsi="Consolas"/>
                <w:color w:val="080808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&lt;?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 version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="1.0"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encoding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="UTF-8"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beans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b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b/>
                <w:color w:val="871094"/>
                <w:sz w:val="18"/>
                <w:szCs w:val="18"/>
              </w:rPr>
              <w:t>mvc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="http://www.springframework.org/schema/mvc"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="http://www.w3.org/2001/XMLSchema-instance"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context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="http://www.springframework.org/schema/context"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:schemaLocation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http://www.springframework.org/schema/beans/spring-beans-4.3.xsd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 xml:space="preserve">  http://www.springframework.org/schema/mvc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 xml:space="preserve">  http://www.springframework.org/schema/mvc/spring-mvc-4.3.xsd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http://www.springframework.org/schema/context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http://www.springframework.org/schema/context/spring-context-4.3.xsd"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配置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Spring MVC 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 xml:space="preserve">要扫描的包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--&gt;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context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:component-scan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base-package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="com.javaee.ex12.controller"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 xml:space="preserve">配置视图解析器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--&gt;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bean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="org.springframework.web.servlet.view.InternalResourceViewResolver"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property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="prefix"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="/WEB-INF/pages/"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property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="suffix"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=".jsp"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bean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b/>
                <w:color w:val="080808"/>
                <w:sz w:val="18"/>
                <w:szCs w:val="18"/>
              </w:rPr>
              <w:t xml:space="preserve"> &lt;</w:t>
            </w:r>
            <w:r>
              <w:rPr>
                <w:rFonts w:ascii="Consolas" w:hAnsi="Consolas"/>
                <w:b/>
                <w:color w:val="871094"/>
                <w:sz w:val="18"/>
                <w:szCs w:val="18"/>
              </w:rPr>
              <w:t>mvc</w:t>
            </w:r>
            <w:r>
              <w:rPr>
                <w:rFonts w:ascii="Consolas" w:hAnsi="Consolas"/>
                <w:b/>
                <w:color w:val="0033B3"/>
                <w:sz w:val="18"/>
                <w:szCs w:val="18"/>
              </w:rPr>
              <w:t>:annotation-driven</w:t>
            </w:r>
            <w:r>
              <w:rPr>
                <w:rFonts w:ascii="Consolas" w:hAnsi="Consolas"/>
                <w:b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&lt;!--&lt;mvc:default-servlet-handler/&gt;--&gt;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b/>
                <w:color w:val="080808"/>
                <w:sz w:val="18"/>
                <w:szCs w:val="18"/>
              </w:rPr>
              <w:t xml:space="preserve"> &lt;</w:t>
            </w:r>
            <w:r>
              <w:rPr>
                <w:rFonts w:ascii="Consolas" w:hAnsi="Consolas"/>
                <w:b/>
                <w:color w:val="871094"/>
                <w:sz w:val="18"/>
                <w:szCs w:val="18"/>
              </w:rPr>
              <w:t>mvc</w:t>
            </w:r>
            <w:r>
              <w:rPr>
                <w:rFonts w:ascii="Consolas" w:hAnsi="Consolas"/>
                <w:b/>
                <w:color w:val="0033B3"/>
                <w:sz w:val="18"/>
                <w:szCs w:val="18"/>
              </w:rPr>
              <w:t xml:space="preserve">:resources </w:t>
            </w:r>
            <w:r>
              <w:rPr>
                <w:rFonts w:ascii="Consolas" w:hAnsi="Consolas"/>
                <w:b/>
                <w:color w:val="174AD4"/>
                <w:sz w:val="18"/>
                <w:szCs w:val="18"/>
              </w:rPr>
              <w:t>mapping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 xml:space="preserve">="/js/**" </w:t>
            </w:r>
            <w:r>
              <w:rPr>
                <w:rFonts w:ascii="Consolas" w:hAnsi="Consolas"/>
                <w:b/>
                <w:color w:val="174AD4"/>
                <w:sz w:val="18"/>
                <w:szCs w:val="18"/>
              </w:rPr>
              <w:t>location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="/js/"</w:t>
            </w:r>
            <w:r>
              <w:rPr>
                <w:rFonts w:ascii="Consolas" w:hAnsi="Consolas"/>
                <w:b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beans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</w:p>
        </w:tc>
      </w:tr>
    </w:tbl>
    <w:p>
      <w:pPr>
        <w:pStyle w:val="7"/>
        <w:shd w:val="clear" w:color="auto" w:fill="FFFFFF"/>
        <w:ind w:firstLine="48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说明：注意标有加粗字体的信息。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（4）在“WEB-INF/pages/book”目录中，创建book_list.jsp文件，用于显示和添加book信息，内容如下。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text/html;charset=UTF-8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&lt;!DOCTYPE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meta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charset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="UTF-8"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测试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Json&lt;/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table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="500"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cellspacing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cellpadding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border-collapse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collapse"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bordercolor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="#0099FF"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tr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="table-title"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书名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出版社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价格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table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table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="300"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cellspacing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cellpadding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="center"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书名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="text"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="bname"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出版社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="text"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="pub"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80808"/>
                <w:sz w:val="21"/>
                <w:szCs w:val="21"/>
              </w:rPr>
              <w:t>价格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="text"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="price"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174BE6"/>
                <w:sz w:val="21"/>
                <w:szCs w:val="21"/>
              </w:rPr>
              <w:t>&amp;nbsp;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="btn-add-book"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="button"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value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添加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table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script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="text/javascript"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src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="js/jquery-1.11.3.min.js"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script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="text/javascript"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"#btn-add-book"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7A7A43"/>
                <w:sz w:val="21"/>
                <w:szCs w:val="21"/>
              </w:rPr>
              <w:t>click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var 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 xml:space="preserve">bname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"#bname"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7A7A43"/>
                <w:sz w:val="21"/>
                <w:szCs w:val="21"/>
              </w:rPr>
              <w:t>val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(),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 xml:space="preserve">pub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"#pub"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7A7A43"/>
                <w:sz w:val="21"/>
                <w:szCs w:val="21"/>
              </w:rPr>
              <w:t>val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(),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 xml:space="preserve">price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"#price"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7A7A43"/>
                <w:sz w:val="21"/>
                <w:szCs w:val="21"/>
              </w:rPr>
              <w:t>val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A7A43"/>
                <w:sz w:val="21"/>
                <w:szCs w:val="21"/>
              </w:rPr>
              <w:t>post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"add_book"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,{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"bname"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>bname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"pub"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>pub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"price"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>price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(data){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(data ==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"OK"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var 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 xml:space="preserve">newBook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"&lt;tr&gt;&lt;td&gt;"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 xml:space="preserve">bname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"&lt;/td&gt;&lt;td&gt;"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 xml:space="preserve">pub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"&lt;/td&gt;&lt;td&gt;"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 xml:space="preserve">price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"&lt;/td&gt;&lt;/tr&gt;"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   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"#table-title"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).</w:t>
            </w:r>
            <w:r>
              <w:rPr>
                <w:rFonts w:ascii="Consolas" w:hAnsi="Consolas"/>
                <w:color w:val="7A7A43"/>
                <w:sz w:val="21"/>
                <w:szCs w:val="21"/>
              </w:rPr>
              <w:t>after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48F8F"/>
                <w:sz w:val="21"/>
                <w:szCs w:val="21"/>
              </w:rPr>
              <w:t>newBook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})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（5）在index.jsp中添加请求链接，内容如下。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（6）运行项目，给出添加book信息的页面截图。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（7）试分析JSON方式与前面的绑定及回写方式的差异。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B40FB"/>
    <w:multiLevelType w:val="multilevel"/>
    <w:tmpl w:val="21FB40F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019BB"/>
    <w:rsid w:val="00002BAA"/>
    <w:rsid w:val="00014EA0"/>
    <w:rsid w:val="000174A9"/>
    <w:rsid w:val="00023D33"/>
    <w:rsid w:val="000302FB"/>
    <w:rsid w:val="000322A6"/>
    <w:rsid w:val="00032DA9"/>
    <w:rsid w:val="0003306C"/>
    <w:rsid w:val="0004067B"/>
    <w:rsid w:val="0004146E"/>
    <w:rsid w:val="00043F77"/>
    <w:rsid w:val="00050E7F"/>
    <w:rsid w:val="00051015"/>
    <w:rsid w:val="00060076"/>
    <w:rsid w:val="000635ED"/>
    <w:rsid w:val="00070398"/>
    <w:rsid w:val="000773CA"/>
    <w:rsid w:val="000812AD"/>
    <w:rsid w:val="000844CC"/>
    <w:rsid w:val="00087A63"/>
    <w:rsid w:val="000911E2"/>
    <w:rsid w:val="000916B6"/>
    <w:rsid w:val="000A04F5"/>
    <w:rsid w:val="000A068A"/>
    <w:rsid w:val="000B006D"/>
    <w:rsid w:val="000C3546"/>
    <w:rsid w:val="000C766B"/>
    <w:rsid w:val="000D200D"/>
    <w:rsid w:val="000D3F9D"/>
    <w:rsid w:val="000D752D"/>
    <w:rsid w:val="000E58AE"/>
    <w:rsid w:val="000F18BD"/>
    <w:rsid w:val="000F27A4"/>
    <w:rsid w:val="000F59BE"/>
    <w:rsid w:val="000F67E4"/>
    <w:rsid w:val="00107216"/>
    <w:rsid w:val="001127B8"/>
    <w:rsid w:val="001139CD"/>
    <w:rsid w:val="00122F84"/>
    <w:rsid w:val="001242B8"/>
    <w:rsid w:val="0013040B"/>
    <w:rsid w:val="00131E95"/>
    <w:rsid w:val="0013300A"/>
    <w:rsid w:val="0014799E"/>
    <w:rsid w:val="00154532"/>
    <w:rsid w:val="001547D4"/>
    <w:rsid w:val="001618E0"/>
    <w:rsid w:val="00162F01"/>
    <w:rsid w:val="001643A9"/>
    <w:rsid w:val="00166ED0"/>
    <w:rsid w:val="00170EED"/>
    <w:rsid w:val="00171408"/>
    <w:rsid w:val="0017557D"/>
    <w:rsid w:val="00175BA4"/>
    <w:rsid w:val="00176872"/>
    <w:rsid w:val="001812B3"/>
    <w:rsid w:val="00183ED7"/>
    <w:rsid w:val="001A2177"/>
    <w:rsid w:val="001B0770"/>
    <w:rsid w:val="001B1BD5"/>
    <w:rsid w:val="001C01BE"/>
    <w:rsid w:val="001D6876"/>
    <w:rsid w:val="001E00A8"/>
    <w:rsid w:val="001F20E2"/>
    <w:rsid w:val="001F3F82"/>
    <w:rsid w:val="001F4D77"/>
    <w:rsid w:val="00203CDE"/>
    <w:rsid w:val="0021054B"/>
    <w:rsid w:val="00215DA7"/>
    <w:rsid w:val="00221238"/>
    <w:rsid w:val="002313AF"/>
    <w:rsid w:val="00236DAE"/>
    <w:rsid w:val="00241218"/>
    <w:rsid w:val="00253AEB"/>
    <w:rsid w:val="00262299"/>
    <w:rsid w:val="00264C02"/>
    <w:rsid w:val="00272E5C"/>
    <w:rsid w:val="00276FE5"/>
    <w:rsid w:val="00282F8B"/>
    <w:rsid w:val="00290E25"/>
    <w:rsid w:val="002971DF"/>
    <w:rsid w:val="002A5A4C"/>
    <w:rsid w:val="002C57F2"/>
    <w:rsid w:val="002D3348"/>
    <w:rsid w:val="002D4FD3"/>
    <w:rsid w:val="002D71F5"/>
    <w:rsid w:val="002D7BB9"/>
    <w:rsid w:val="002E3B8C"/>
    <w:rsid w:val="002E7748"/>
    <w:rsid w:val="002F2374"/>
    <w:rsid w:val="002F737D"/>
    <w:rsid w:val="002F7608"/>
    <w:rsid w:val="00307328"/>
    <w:rsid w:val="00307751"/>
    <w:rsid w:val="00313369"/>
    <w:rsid w:val="00314591"/>
    <w:rsid w:val="00322E0E"/>
    <w:rsid w:val="003243AD"/>
    <w:rsid w:val="00324CDA"/>
    <w:rsid w:val="00334D37"/>
    <w:rsid w:val="0035265F"/>
    <w:rsid w:val="0035278D"/>
    <w:rsid w:val="003534D8"/>
    <w:rsid w:val="00355330"/>
    <w:rsid w:val="00356793"/>
    <w:rsid w:val="003600FD"/>
    <w:rsid w:val="00370660"/>
    <w:rsid w:val="003729AE"/>
    <w:rsid w:val="00376F24"/>
    <w:rsid w:val="00377417"/>
    <w:rsid w:val="00380EA5"/>
    <w:rsid w:val="00382271"/>
    <w:rsid w:val="0038358D"/>
    <w:rsid w:val="00386C32"/>
    <w:rsid w:val="00392BA3"/>
    <w:rsid w:val="003954A9"/>
    <w:rsid w:val="003A4136"/>
    <w:rsid w:val="003A6C22"/>
    <w:rsid w:val="003B6EDA"/>
    <w:rsid w:val="003C07BA"/>
    <w:rsid w:val="003C10F0"/>
    <w:rsid w:val="003C3A9D"/>
    <w:rsid w:val="003D66E3"/>
    <w:rsid w:val="003E3777"/>
    <w:rsid w:val="003E37B8"/>
    <w:rsid w:val="003E5103"/>
    <w:rsid w:val="003E7A4C"/>
    <w:rsid w:val="003E7BF8"/>
    <w:rsid w:val="00401E53"/>
    <w:rsid w:val="00402603"/>
    <w:rsid w:val="00403738"/>
    <w:rsid w:val="00406381"/>
    <w:rsid w:val="00410768"/>
    <w:rsid w:val="004115C4"/>
    <w:rsid w:val="00411CB8"/>
    <w:rsid w:val="004175AB"/>
    <w:rsid w:val="00417E41"/>
    <w:rsid w:val="0042051D"/>
    <w:rsid w:val="00422790"/>
    <w:rsid w:val="00425B59"/>
    <w:rsid w:val="004324A0"/>
    <w:rsid w:val="00434A09"/>
    <w:rsid w:val="00434A11"/>
    <w:rsid w:val="0043532C"/>
    <w:rsid w:val="00440648"/>
    <w:rsid w:val="00450678"/>
    <w:rsid w:val="0045153C"/>
    <w:rsid w:val="00456938"/>
    <w:rsid w:val="00463A8C"/>
    <w:rsid w:val="004654E8"/>
    <w:rsid w:val="00470462"/>
    <w:rsid w:val="0047714A"/>
    <w:rsid w:val="004817C5"/>
    <w:rsid w:val="00482BBE"/>
    <w:rsid w:val="0049068B"/>
    <w:rsid w:val="00494392"/>
    <w:rsid w:val="004A4C20"/>
    <w:rsid w:val="004B1468"/>
    <w:rsid w:val="004C1A24"/>
    <w:rsid w:val="004D3C13"/>
    <w:rsid w:val="004D4E6D"/>
    <w:rsid w:val="004E1AA4"/>
    <w:rsid w:val="004F2B52"/>
    <w:rsid w:val="004F75DA"/>
    <w:rsid w:val="00502FA0"/>
    <w:rsid w:val="00506099"/>
    <w:rsid w:val="00517CC8"/>
    <w:rsid w:val="0052074C"/>
    <w:rsid w:val="00523E91"/>
    <w:rsid w:val="00525078"/>
    <w:rsid w:val="0052533B"/>
    <w:rsid w:val="00533A7E"/>
    <w:rsid w:val="005348EF"/>
    <w:rsid w:val="00545CE5"/>
    <w:rsid w:val="00552678"/>
    <w:rsid w:val="00552989"/>
    <w:rsid w:val="005558AE"/>
    <w:rsid w:val="0056031A"/>
    <w:rsid w:val="00571DA4"/>
    <w:rsid w:val="00572D11"/>
    <w:rsid w:val="00573293"/>
    <w:rsid w:val="00575168"/>
    <w:rsid w:val="005839CC"/>
    <w:rsid w:val="00586B4B"/>
    <w:rsid w:val="00594A13"/>
    <w:rsid w:val="005A6334"/>
    <w:rsid w:val="005A64E5"/>
    <w:rsid w:val="005B1030"/>
    <w:rsid w:val="005B2E55"/>
    <w:rsid w:val="005B35E3"/>
    <w:rsid w:val="005B6DB5"/>
    <w:rsid w:val="005C077A"/>
    <w:rsid w:val="005C40CB"/>
    <w:rsid w:val="005C617D"/>
    <w:rsid w:val="005D1D66"/>
    <w:rsid w:val="005D2545"/>
    <w:rsid w:val="005D4C5D"/>
    <w:rsid w:val="005D4DAF"/>
    <w:rsid w:val="005E0F6C"/>
    <w:rsid w:val="005E55E7"/>
    <w:rsid w:val="005F4D9B"/>
    <w:rsid w:val="005F5194"/>
    <w:rsid w:val="005F6506"/>
    <w:rsid w:val="005F74BE"/>
    <w:rsid w:val="00610369"/>
    <w:rsid w:val="006103FC"/>
    <w:rsid w:val="006108EA"/>
    <w:rsid w:val="00612C8A"/>
    <w:rsid w:val="00613ECF"/>
    <w:rsid w:val="006154D5"/>
    <w:rsid w:val="00622719"/>
    <w:rsid w:val="0063186A"/>
    <w:rsid w:val="00643AF7"/>
    <w:rsid w:val="006567EC"/>
    <w:rsid w:val="00661496"/>
    <w:rsid w:val="00663080"/>
    <w:rsid w:val="00663474"/>
    <w:rsid w:val="00670856"/>
    <w:rsid w:val="0067249A"/>
    <w:rsid w:val="00677D85"/>
    <w:rsid w:val="00680003"/>
    <w:rsid w:val="006808DC"/>
    <w:rsid w:val="0068250B"/>
    <w:rsid w:val="006826B9"/>
    <w:rsid w:val="00682B73"/>
    <w:rsid w:val="0068663D"/>
    <w:rsid w:val="00687DB5"/>
    <w:rsid w:val="00690D2E"/>
    <w:rsid w:val="006970C1"/>
    <w:rsid w:val="006973FF"/>
    <w:rsid w:val="006A643F"/>
    <w:rsid w:val="006B0013"/>
    <w:rsid w:val="006B06A0"/>
    <w:rsid w:val="006C687A"/>
    <w:rsid w:val="006C6E6D"/>
    <w:rsid w:val="006D1B7E"/>
    <w:rsid w:val="006D3F5D"/>
    <w:rsid w:val="006D428C"/>
    <w:rsid w:val="006E0542"/>
    <w:rsid w:val="006E4324"/>
    <w:rsid w:val="006E5843"/>
    <w:rsid w:val="006E5AA6"/>
    <w:rsid w:val="006E71FC"/>
    <w:rsid w:val="006F3190"/>
    <w:rsid w:val="006F3D21"/>
    <w:rsid w:val="006F6F1E"/>
    <w:rsid w:val="006F77BD"/>
    <w:rsid w:val="007015C5"/>
    <w:rsid w:val="0070397B"/>
    <w:rsid w:val="00703C1D"/>
    <w:rsid w:val="00711B01"/>
    <w:rsid w:val="007160E7"/>
    <w:rsid w:val="00727F45"/>
    <w:rsid w:val="00731DD1"/>
    <w:rsid w:val="00733C62"/>
    <w:rsid w:val="007369C5"/>
    <w:rsid w:val="007446D2"/>
    <w:rsid w:val="007447B6"/>
    <w:rsid w:val="007521B8"/>
    <w:rsid w:val="007533AC"/>
    <w:rsid w:val="00754B7C"/>
    <w:rsid w:val="007779C9"/>
    <w:rsid w:val="00780B2F"/>
    <w:rsid w:val="00780B7F"/>
    <w:rsid w:val="00781474"/>
    <w:rsid w:val="00783AF7"/>
    <w:rsid w:val="0079072E"/>
    <w:rsid w:val="007942B0"/>
    <w:rsid w:val="0079654D"/>
    <w:rsid w:val="007B458A"/>
    <w:rsid w:val="007B7150"/>
    <w:rsid w:val="007D1CBD"/>
    <w:rsid w:val="007D428C"/>
    <w:rsid w:val="007E25F9"/>
    <w:rsid w:val="007E50BD"/>
    <w:rsid w:val="007E5D62"/>
    <w:rsid w:val="008158B9"/>
    <w:rsid w:val="00827953"/>
    <w:rsid w:val="008309CA"/>
    <w:rsid w:val="00835B86"/>
    <w:rsid w:val="00846173"/>
    <w:rsid w:val="00851241"/>
    <w:rsid w:val="00867F09"/>
    <w:rsid w:val="008749EB"/>
    <w:rsid w:val="00882090"/>
    <w:rsid w:val="0088337C"/>
    <w:rsid w:val="008833B1"/>
    <w:rsid w:val="0088662A"/>
    <w:rsid w:val="008874C8"/>
    <w:rsid w:val="008876B3"/>
    <w:rsid w:val="008A4E5B"/>
    <w:rsid w:val="008B6CD2"/>
    <w:rsid w:val="008C1732"/>
    <w:rsid w:val="008C3E0B"/>
    <w:rsid w:val="008C3E56"/>
    <w:rsid w:val="008C47F8"/>
    <w:rsid w:val="008D737C"/>
    <w:rsid w:val="008F16F7"/>
    <w:rsid w:val="008F3BA7"/>
    <w:rsid w:val="008F7619"/>
    <w:rsid w:val="009026A1"/>
    <w:rsid w:val="0091017C"/>
    <w:rsid w:val="00912FE5"/>
    <w:rsid w:val="00916F39"/>
    <w:rsid w:val="0092017E"/>
    <w:rsid w:val="00920CF7"/>
    <w:rsid w:val="00925496"/>
    <w:rsid w:val="0092587A"/>
    <w:rsid w:val="0093661E"/>
    <w:rsid w:val="00940FEA"/>
    <w:rsid w:val="0094529F"/>
    <w:rsid w:val="009518E1"/>
    <w:rsid w:val="0096429D"/>
    <w:rsid w:val="00972652"/>
    <w:rsid w:val="009740C9"/>
    <w:rsid w:val="00976623"/>
    <w:rsid w:val="009776C5"/>
    <w:rsid w:val="00983925"/>
    <w:rsid w:val="00985464"/>
    <w:rsid w:val="00991A93"/>
    <w:rsid w:val="009A2ADD"/>
    <w:rsid w:val="009A4B41"/>
    <w:rsid w:val="009B23AD"/>
    <w:rsid w:val="009C32E9"/>
    <w:rsid w:val="009D4EC1"/>
    <w:rsid w:val="009E01DD"/>
    <w:rsid w:val="009E07B2"/>
    <w:rsid w:val="009E0C95"/>
    <w:rsid w:val="009E4809"/>
    <w:rsid w:val="009E4CC6"/>
    <w:rsid w:val="009F0283"/>
    <w:rsid w:val="009F2045"/>
    <w:rsid w:val="009F4800"/>
    <w:rsid w:val="00A0763C"/>
    <w:rsid w:val="00A14404"/>
    <w:rsid w:val="00A30913"/>
    <w:rsid w:val="00A32653"/>
    <w:rsid w:val="00A44632"/>
    <w:rsid w:val="00A472C9"/>
    <w:rsid w:val="00A65880"/>
    <w:rsid w:val="00A6723B"/>
    <w:rsid w:val="00A7060D"/>
    <w:rsid w:val="00A763AD"/>
    <w:rsid w:val="00A7681C"/>
    <w:rsid w:val="00A80927"/>
    <w:rsid w:val="00A8187F"/>
    <w:rsid w:val="00A848F5"/>
    <w:rsid w:val="00A91793"/>
    <w:rsid w:val="00A9231C"/>
    <w:rsid w:val="00A94316"/>
    <w:rsid w:val="00A950E7"/>
    <w:rsid w:val="00AA1462"/>
    <w:rsid w:val="00AA663C"/>
    <w:rsid w:val="00AA77DA"/>
    <w:rsid w:val="00AB100A"/>
    <w:rsid w:val="00AB23CF"/>
    <w:rsid w:val="00AB5525"/>
    <w:rsid w:val="00AC54A5"/>
    <w:rsid w:val="00AC5E98"/>
    <w:rsid w:val="00AD2AED"/>
    <w:rsid w:val="00AD6514"/>
    <w:rsid w:val="00AD7450"/>
    <w:rsid w:val="00AE0E91"/>
    <w:rsid w:val="00AE0F5C"/>
    <w:rsid w:val="00AE1E9E"/>
    <w:rsid w:val="00AF10CD"/>
    <w:rsid w:val="00AF25A0"/>
    <w:rsid w:val="00AF302F"/>
    <w:rsid w:val="00AF50BB"/>
    <w:rsid w:val="00AF5687"/>
    <w:rsid w:val="00AF6E47"/>
    <w:rsid w:val="00AF6F62"/>
    <w:rsid w:val="00AF7239"/>
    <w:rsid w:val="00B0209F"/>
    <w:rsid w:val="00B06F13"/>
    <w:rsid w:val="00B11E41"/>
    <w:rsid w:val="00B13D7A"/>
    <w:rsid w:val="00B1652C"/>
    <w:rsid w:val="00B17CAA"/>
    <w:rsid w:val="00B308D5"/>
    <w:rsid w:val="00B37225"/>
    <w:rsid w:val="00B45587"/>
    <w:rsid w:val="00B462AC"/>
    <w:rsid w:val="00B46B68"/>
    <w:rsid w:val="00B51DA8"/>
    <w:rsid w:val="00B548B7"/>
    <w:rsid w:val="00B55386"/>
    <w:rsid w:val="00B6585C"/>
    <w:rsid w:val="00B7009A"/>
    <w:rsid w:val="00B71AB4"/>
    <w:rsid w:val="00B8011B"/>
    <w:rsid w:val="00B81A05"/>
    <w:rsid w:val="00B8530E"/>
    <w:rsid w:val="00B95451"/>
    <w:rsid w:val="00B97409"/>
    <w:rsid w:val="00B97752"/>
    <w:rsid w:val="00BA4F5C"/>
    <w:rsid w:val="00BB430B"/>
    <w:rsid w:val="00BB4F8F"/>
    <w:rsid w:val="00BB6013"/>
    <w:rsid w:val="00BC40B8"/>
    <w:rsid w:val="00BC7B00"/>
    <w:rsid w:val="00BD1E83"/>
    <w:rsid w:val="00BD5085"/>
    <w:rsid w:val="00BD57F7"/>
    <w:rsid w:val="00BE2D68"/>
    <w:rsid w:val="00BE5C60"/>
    <w:rsid w:val="00BE5D72"/>
    <w:rsid w:val="00C009E9"/>
    <w:rsid w:val="00C04C58"/>
    <w:rsid w:val="00C06D06"/>
    <w:rsid w:val="00C077F4"/>
    <w:rsid w:val="00C11333"/>
    <w:rsid w:val="00C13D2A"/>
    <w:rsid w:val="00C20243"/>
    <w:rsid w:val="00C20D6A"/>
    <w:rsid w:val="00C26CE4"/>
    <w:rsid w:val="00C326AA"/>
    <w:rsid w:val="00C37AE1"/>
    <w:rsid w:val="00C434EA"/>
    <w:rsid w:val="00C45A43"/>
    <w:rsid w:val="00C615CA"/>
    <w:rsid w:val="00C65D74"/>
    <w:rsid w:val="00C67BE3"/>
    <w:rsid w:val="00C70374"/>
    <w:rsid w:val="00C72DD7"/>
    <w:rsid w:val="00C72E0E"/>
    <w:rsid w:val="00CA4473"/>
    <w:rsid w:val="00CA5A2A"/>
    <w:rsid w:val="00CB4071"/>
    <w:rsid w:val="00CB7961"/>
    <w:rsid w:val="00CC40AE"/>
    <w:rsid w:val="00CC72D5"/>
    <w:rsid w:val="00CD3F2B"/>
    <w:rsid w:val="00CE1E8C"/>
    <w:rsid w:val="00CE2E15"/>
    <w:rsid w:val="00CF2279"/>
    <w:rsid w:val="00D22350"/>
    <w:rsid w:val="00D2258F"/>
    <w:rsid w:val="00D24504"/>
    <w:rsid w:val="00D25D68"/>
    <w:rsid w:val="00D25E19"/>
    <w:rsid w:val="00D30E1C"/>
    <w:rsid w:val="00D31372"/>
    <w:rsid w:val="00D36581"/>
    <w:rsid w:val="00D44E83"/>
    <w:rsid w:val="00D450FA"/>
    <w:rsid w:val="00D45ADF"/>
    <w:rsid w:val="00D505C4"/>
    <w:rsid w:val="00D6168B"/>
    <w:rsid w:val="00D718A8"/>
    <w:rsid w:val="00D746DE"/>
    <w:rsid w:val="00D77678"/>
    <w:rsid w:val="00D7775D"/>
    <w:rsid w:val="00D8371A"/>
    <w:rsid w:val="00D8611C"/>
    <w:rsid w:val="00D9744A"/>
    <w:rsid w:val="00D97B8A"/>
    <w:rsid w:val="00DB0FB4"/>
    <w:rsid w:val="00DB200A"/>
    <w:rsid w:val="00DB40BC"/>
    <w:rsid w:val="00DD31EA"/>
    <w:rsid w:val="00DD484F"/>
    <w:rsid w:val="00DE18BE"/>
    <w:rsid w:val="00DF2F85"/>
    <w:rsid w:val="00E05325"/>
    <w:rsid w:val="00E06C4B"/>
    <w:rsid w:val="00E10FD9"/>
    <w:rsid w:val="00E23791"/>
    <w:rsid w:val="00E40102"/>
    <w:rsid w:val="00E41B08"/>
    <w:rsid w:val="00E41EB4"/>
    <w:rsid w:val="00E55569"/>
    <w:rsid w:val="00E65142"/>
    <w:rsid w:val="00E65DDC"/>
    <w:rsid w:val="00E73F3D"/>
    <w:rsid w:val="00E7464D"/>
    <w:rsid w:val="00E80726"/>
    <w:rsid w:val="00E82346"/>
    <w:rsid w:val="00E949B0"/>
    <w:rsid w:val="00E9725E"/>
    <w:rsid w:val="00EA1A82"/>
    <w:rsid w:val="00EA53D2"/>
    <w:rsid w:val="00EB104D"/>
    <w:rsid w:val="00EC436C"/>
    <w:rsid w:val="00EC4EEB"/>
    <w:rsid w:val="00EC627F"/>
    <w:rsid w:val="00ED0B37"/>
    <w:rsid w:val="00ED3622"/>
    <w:rsid w:val="00ED449B"/>
    <w:rsid w:val="00EE2AFC"/>
    <w:rsid w:val="00EE546D"/>
    <w:rsid w:val="00EE6326"/>
    <w:rsid w:val="00EE6C2A"/>
    <w:rsid w:val="00EF2BCE"/>
    <w:rsid w:val="00EF46F1"/>
    <w:rsid w:val="00EF5420"/>
    <w:rsid w:val="00EF5FC5"/>
    <w:rsid w:val="00F022B7"/>
    <w:rsid w:val="00F0311B"/>
    <w:rsid w:val="00F032E7"/>
    <w:rsid w:val="00F12690"/>
    <w:rsid w:val="00F17EAB"/>
    <w:rsid w:val="00F40C4C"/>
    <w:rsid w:val="00F41800"/>
    <w:rsid w:val="00F53C9A"/>
    <w:rsid w:val="00F90102"/>
    <w:rsid w:val="00F92F55"/>
    <w:rsid w:val="00F936A8"/>
    <w:rsid w:val="00F93925"/>
    <w:rsid w:val="00F93E29"/>
    <w:rsid w:val="00FA5E05"/>
    <w:rsid w:val="00FD173A"/>
    <w:rsid w:val="00FE725F"/>
    <w:rsid w:val="00FF27E4"/>
    <w:rsid w:val="00FF3655"/>
    <w:rsid w:val="00FF540B"/>
    <w:rsid w:val="178B43B2"/>
    <w:rsid w:val="3501780D"/>
    <w:rsid w:val="6EA97E5C"/>
    <w:rsid w:val="7F33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qFormat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纯文本 字符"/>
    <w:basedOn w:val="10"/>
    <w:link w:val="3"/>
    <w:qFormat/>
    <w:uiPriority w:val="0"/>
    <w:rPr>
      <w:rFonts w:ascii="宋体" w:hAnsi="Courier New" w:eastAsia="宋体" w:cs="Courier New"/>
      <w:szCs w:val="21"/>
    </w:rPr>
  </w:style>
  <w:style w:type="character" w:customStyle="1" w:styleId="18">
    <w:name w:val="HTML 预设格式 字符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3150</Words>
  <Characters>14360</Characters>
  <Lines>123</Lines>
  <Paragraphs>34</Paragraphs>
  <TotalTime>31</TotalTime>
  <ScaleCrop>false</ScaleCrop>
  <LinksUpToDate>false</LinksUpToDate>
  <CharactersWithSpaces>16904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2022-05-22T13:53:00Z</dcterms:created>
  <dc:creator>pzm</dc:creator>
  <cp:lastModifiedBy>潘章明</cp:lastModifiedBy>
  <dcterms:modified xsi:type="dcterms:W3CDTF">2023-05-19T14:46:19Z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1BE80A3EBA13412ABDAF17210CCF83C3</vt:lpwstr>
  </property>
</Properties>
</file>