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FC03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017105E4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 w14:paraId="67FBA69C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3C33A403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2427D744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277A0CD1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104A81D9" w14:textId="77777777" w:rsidR="00AE3B76" w:rsidRDefault="007F5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15642618" w14:textId="77777777" w:rsidR="00AE3B76" w:rsidRDefault="00AE3B76">
      <w:pPr>
        <w:rPr>
          <w:sz w:val="28"/>
          <w:szCs w:val="28"/>
        </w:rPr>
      </w:pPr>
      <w:bookmarkStart w:id="0" w:name="_GoBack"/>
      <w:bookmarkEnd w:id="0"/>
    </w:p>
    <w:p w14:paraId="3E162C67" w14:textId="74196DCE" w:rsidR="00AE3B76" w:rsidRDefault="007F5638">
      <w:pPr>
        <w:rPr>
          <w:sz w:val="28"/>
          <w:szCs w:val="28"/>
        </w:rPr>
      </w:pPr>
      <w:r w:rsidRPr="007F5638">
        <w:rPr>
          <w:sz w:val="28"/>
          <w:szCs w:val="28"/>
        </w:rPr>
        <w:t>K近邻算法的回归应用</w:t>
      </w:r>
      <w:r>
        <w:rPr>
          <w:rFonts w:hint="eastAsia"/>
          <w:sz w:val="28"/>
          <w:szCs w:val="28"/>
        </w:rPr>
        <w:t>（学生身高与体重数据集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案例：</w:t>
      </w:r>
    </w:p>
    <w:p w14:paraId="73B24268" w14:textId="77777777" w:rsidR="00AE3B76" w:rsidRDefault="00AE3B76">
      <w:pPr>
        <w:rPr>
          <w:sz w:val="28"/>
          <w:szCs w:val="28"/>
        </w:rPr>
      </w:pPr>
    </w:p>
    <w:sectPr w:rsidR="00AE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3857FB"/>
    <w:rsid w:val="0042562C"/>
    <w:rsid w:val="005A2AD7"/>
    <w:rsid w:val="007F3755"/>
    <w:rsid w:val="007F5638"/>
    <w:rsid w:val="00A43FCA"/>
    <w:rsid w:val="00AE3B76"/>
    <w:rsid w:val="00BA4387"/>
    <w:rsid w:val="00D135ED"/>
    <w:rsid w:val="00FE1DFA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EFD9"/>
  <w15:docId w15:val="{BE38EC8E-6DFD-49CD-BD68-C6AC0801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14</cp:revision>
  <dcterms:created xsi:type="dcterms:W3CDTF">2024-07-16T11:36:00Z</dcterms:created>
  <dcterms:modified xsi:type="dcterms:W3CDTF">2024-07-29T12:05:00Z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