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5D0ED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24ACE506" w14:textId="586C2DF2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EA7611" w:rsidRPr="00EA7611">
        <w:rPr>
          <w:rFonts w:hint="eastAsia"/>
          <w:sz w:val="28"/>
          <w:szCs w:val="28"/>
        </w:rPr>
        <w:t>基于朴素贝叶斯算法的邮件分类</w:t>
      </w:r>
    </w:p>
    <w:p w14:paraId="17DAD140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409A5553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  <w:bookmarkStart w:id="0" w:name="_GoBack"/>
      <w:bookmarkEnd w:id="0"/>
    </w:p>
    <w:p w14:paraId="7BC81928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467A02BA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51C76253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6913F24D" w14:textId="77777777" w:rsidR="008A2A10" w:rsidRDefault="00282684">
      <w:r>
        <w:rPr>
          <w:rFonts w:hint="eastAsia"/>
        </w:rPr>
        <w:t>==================================================================</w:t>
      </w:r>
    </w:p>
    <w:p w14:paraId="35F8F64A" w14:textId="013C5AD8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  <w:r w:rsidR="00EA7611" w:rsidRPr="00EA7611">
        <w:rPr>
          <w:rFonts w:hint="eastAsia"/>
          <w:sz w:val="28"/>
          <w:szCs w:val="28"/>
        </w:rPr>
        <w:t>基于朴素贝叶斯算法的邮件分类</w:t>
      </w:r>
    </w:p>
    <w:p w14:paraId="2B0D528B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项目目标：</w:t>
      </w:r>
    </w:p>
    <w:p w14:paraId="39247A49" w14:textId="77777777" w:rsidR="008A2A10" w:rsidRDefault="008A2A10">
      <w:pPr>
        <w:rPr>
          <w:sz w:val="28"/>
          <w:szCs w:val="28"/>
        </w:rPr>
      </w:pPr>
    </w:p>
    <w:p w14:paraId="4774098D" w14:textId="77777777" w:rsidR="008A2A10" w:rsidRDefault="008A2A10">
      <w:pPr>
        <w:rPr>
          <w:sz w:val="28"/>
          <w:szCs w:val="28"/>
        </w:rPr>
      </w:pPr>
    </w:p>
    <w:p w14:paraId="499F478E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数据集简介：</w:t>
      </w:r>
    </w:p>
    <w:p w14:paraId="7E88EA8C" w14:textId="77777777" w:rsidR="008A2A10" w:rsidRDefault="008A2A10">
      <w:pPr>
        <w:rPr>
          <w:sz w:val="28"/>
          <w:szCs w:val="28"/>
        </w:rPr>
      </w:pPr>
    </w:p>
    <w:p w14:paraId="659B0680" w14:textId="77777777" w:rsidR="008A2A10" w:rsidRDefault="008A2A10">
      <w:pPr>
        <w:rPr>
          <w:sz w:val="28"/>
          <w:szCs w:val="28"/>
        </w:rPr>
      </w:pPr>
    </w:p>
    <w:p w14:paraId="07555045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实验步骤（包括数据处理、创建模型、训练模型和评估模型）：</w:t>
      </w:r>
    </w:p>
    <w:sectPr w:rsidR="008A2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C122B"/>
    <w:rsid w:val="00282684"/>
    <w:rsid w:val="005A2AD7"/>
    <w:rsid w:val="007F3755"/>
    <w:rsid w:val="008A2A10"/>
    <w:rsid w:val="00A43FCA"/>
    <w:rsid w:val="00BA4387"/>
    <w:rsid w:val="00D135ED"/>
    <w:rsid w:val="00EA7611"/>
    <w:rsid w:val="00FE1DFA"/>
    <w:rsid w:val="1E34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905A"/>
  <w15:docId w15:val="{97E8C40D-08E4-4F5A-8DA6-758CA3E9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12</cp:revision>
  <dcterms:created xsi:type="dcterms:W3CDTF">2024-07-16T11:36:00Z</dcterms:created>
  <dcterms:modified xsi:type="dcterms:W3CDTF">2024-07-29T12:19:00Z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E24BAC3C864643DA8E02E01F6D0B20F1</vt:lpwstr>
  </property>
</Properties>
</file>