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8026E" w14:textId="77777777" w:rsidR="00E427A7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姓名和学号：李胜志 2210180232</w:t>
      </w:r>
    </w:p>
    <w:p w14:paraId="0ED29F9C" w14:textId="15B85E05" w:rsidR="00E427A7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章节名称：</w:t>
      </w:r>
      <w:r w:rsidR="00EA227C">
        <w:rPr>
          <w:rFonts w:hint="eastAsia"/>
          <w:sz w:val="28"/>
          <w:szCs w:val="28"/>
        </w:rPr>
        <w:t>梯度下降法</w:t>
      </w:r>
    </w:p>
    <w:p w14:paraId="6C283D5D" w14:textId="09C3C6E2" w:rsidR="0013476A" w:rsidRDefault="0013476A" w:rsidP="0013476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知识目标：理解梯度下降法的原理。</w:t>
      </w:r>
    </w:p>
    <w:p w14:paraId="5EC6FFBC" w14:textId="475DAB83" w:rsidR="0013476A" w:rsidRDefault="0013476A" w:rsidP="0013476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能力目标：能够使用梯度下降法来构建线性回归模型；能够解释模型的参数估计，包括回归系数、截距等。</w:t>
      </w:r>
    </w:p>
    <w:p w14:paraId="134DBF51" w14:textId="77777777" w:rsidR="0013476A" w:rsidRPr="00D02EFD" w:rsidRDefault="0013476A" w:rsidP="0013476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素质目标：学习基础知识，提高选择合适方法解决不同问题的能力；</w:t>
      </w:r>
      <w:r w:rsidRPr="00D02EFD">
        <w:rPr>
          <w:rFonts w:hint="eastAsia"/>
          <w:sz w:val="28"/>
          <w:szCs w:val="28"/>
        </w:rPr>
        <w:t>养成分析问题、事先做好准本的良好习惯</w:t>
      </w:r>
      <w:r>
        <w:rPr>
          <w:rFonts w:hint="eastAsia"/>
          <w:sz w:val="28"/>
          <w:szCs w:val="28"/>
        </w:rPr>
        <w:t>。</w:t>
      </w:r>
    </w:p>
    <w:p w14:paraId="28B14F1C" w14:textId="1322F88E" w:rsidR="0013476A" w:rsidRDefault="0013476A" w:rsidP="0013476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知识重点：使用梯度下降法来构建线性回归模型并求解模型的参数估计。</w:t>
      </w:r>
    </w:p>
    <w:p w14:paraId="35349FFE" w14:textId="0DE3F9CE" w:rsidR="0013476A" w:rsidRPr="00D02EFD" w:rsidRDefault="0013476A" w:rsidP="0013476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知识难点：梯度下降法的原理及其在参数估计中的应用。</w:t>
      </w:r>
    </w:p>
    <w:p w14:paraId="3EEA9D4E" w14:textId="77777777" w:rsidR="0013476A" w:rsidRDefault="0013476A" w:rsidP="0013476A">
      <w:pPr>
        <w:rPr>
          <w:rFonts w:hint="eastAsia"/>
        </w:rPr>
      </w:pPr>
    </w:p>
    <w:p w14:paraId="058A587D" w14:textId="77777777" w:rsidR="00E427A7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梯度下降法理论+举例</w:t>
      </w:r>
    </w:p>
    <w:p w14:paraId="287C22EC" w14:textId="77777777" w:rsidR="00E427A7" w:rsidRDefault="00E427A7">
      <w:pPr>
        <w:rPr>
          <w:rFonts w:hint="eastAsia"/>
          <w:sz w:val="28"/>
          <w:szCs w:val="28"/>
        </w:rPr>
      </w:pPr>
    </w:p>
    <w:p w14:paraId="05591D4D" w14:textId="77777777" w:rsidR="00E427A7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梯度下降法（Gradient Descent）的定义：</w:t>
      </w:r>
    </w:p>
    <w:p w14:paraId="6B5D0263" w14:textId="77777777" w:rsidR="00E427A7" w:rsidRDefault="00000000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梯度下降法是一种基于梯度的优化算法，用于寻找函数的局部最小值。它是通过迭代地调整参数值，以减小目标函数的值来实现的。适用于特征个数较多，训练样本较多，内存无法满足要求时使用。在机器学习和深度学习中，梯度下降法常用于训练模型，如线性回归、神经网络等。</w:t>
      </w:r>
    </w:p>
    <w:p w14:paraId="4914B410" w14:textId="77777777" w:rsidR="00E427A7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梯度下降法的步骤：</w:t>
      </w:r>
    </w:p>
    <w:p w14:paraId="19840481" w14:textId="77777777" w:rsidR="00E427A7" w:rsidRDefault="00000000">
      <w:pPr>
        <w:numPr>
          <w:ilvl w:val="0"/>
          <w:numId w:val="6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初始化参数：选择一个初始参数值作为起点。</w:t>
      </w:r>
    </w:p>
    <w:p w14:paraId="3375E5FF" w14:textId="77777777" w:rsidR="00E427A7" w:rsidRDefault="00000000">
      <w:pPr>
        <w:numPr>
          <w:ilvl w:val="0"/>
          <w:numId w:val="6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计算梯度：计算目标函数在当前参数值处的梯度。梯度是一个向量，其每个分量都是目标函数对应参数的偏导数。</w:t>
      </w:r>
    </w:p>
    <w:p w14:paraId="45FF48EC" w14:textId="77777777" w:rsidR="00E427A7" w:rsidRDefault="00000000">
      <w:pPr>
        <w:numPr>
          <w:ilvl w:val="0"/>
          <w:numId w:val="6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更新参数：根据梯度和一个选定的学习率（步长）来更新参数。</w:t>
      </w:r>
    </w:p>
    <w:p w14:paraId="411A3D9F" w14:textId="77777777" w:rsidR="00E427A7" w:rsidRDefault="00000000">
      <w:pPr>
        <w:numPr>
          <w:ilvl w:val="0"/>
          <w:numId w:val="6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重复迭代：重复步骤2和3，直到满足停止条件，比如梯度变得非常小（接近0），或者达到预设的迭代次数。</w:t>
      </w:r>
    </w:p>
    <w:p w14:paraId="48B9A6C8" w14:textId="77777777" w:rsidR="00E427A7" w:rsidRDefault="00E427A7">
      <w:pPr>
        <w:rPr>
          <w:rFonts w:hint="eastAsia"/>
        </w:rPr>
      </w:pPr>
    </w:p>
    <w:sectPr w:rsidR="00E427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DEA979" w14:textId="77777777" w:rsidR="00000138" w:rsidRDefault="00000138" w:rsidP="00EA227C">
      <w:pPr>
        <w:rPr>
          <w:rFonts w:hint="eastAsia"/>
        </w:rPr>
      </w:pPr>
      <w:r>
        <w:separator/>
      </w:r>
    </w:p>
  </w:endnote>
  <w:endnote w:type="continuationSeparator" w:id="0">
    <w:p w14:paraId="1717CEDD" w14:textId="77777777" w:rsidR="00000138" w:rsidRDefault="00000138" w:rsidP="00EA227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FDF857" w14:textId="77777777" w:rsidR="00000138" w:rsidRDefault="00000138" w:rsidP="00EA227C">
      <w:pPr>
        <w:rPr>
          <w:rFonts w:hint="eastAsia"/>
        </w:rPr>
      </w:pPr>
      <w:r>
        <w:separator/>
      </w:r>
    </w:p>
  </w:footnote>
  <w:footnote w:type="continuationSeparator" w:id="0">
    <w:p w14:paraId="7B90E9D4" w14:textId="77777777" w:rsidR="00000138" w:rsidRDefault="00000138" w:rsidP="00EA227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34290F2"/>
    <w:multiLevelType w:val="singleLevel"/>
    <w:tmpl w:val="934290F2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 w15:restartNumberingAfterBreak="0">
    <w:nsid w:val="A61A5413"/>
    <w:multiLevelType w:val="singleLevel"/>
    <w:tmpl w:val="A61A5413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 w15:restartNumberingAfterBreak="0">
    <w:nsid w:val="BDB5B3C9"/>
    <w:multiLevelType w:val="singleLevel"/>
    <w:tmpl w:val="BDB5B3C9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3" w15:restartNumberingAfterBreak="0">
    <w:nsid w:val="014D3590"/>
    <w:multiLevelType w:val="singleLevel"/>
    <w:tmpl w:val="014D3590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4" w15:restartNumberingAfterBreak="0">
    <w:nsid w:val="2053BAFE"/>
    <w:multiLevelType w:val="singleLevel"/>
    <w:tmpl w:val="2053BAFE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5" w15:restartNumberingAfterBreak="0">
    <w:nsid w:val="74B5582F"/>
    <w:multiLevelType w:val="singleLevel"/>
    <w:tmpl w:val="74B5582F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 w16cid:durableId="504789396">
    <w:abstractNumId w:val="0"/>
  </w:num>
  <w:num w:numId="2" w16cid:durableId="1062673786">
    <w:abstractNumId w:val="5"/>
  </w:num>
  <w:num w:numId="3" w16cid:durableId="1061292016">
    <w:abstractNumId w:val="2"/>
  </w:num>
  <w:num w:numId="4" w16cid:durableId="234126775">
    <w:abstractNumId w:val="4"/>
  </w:num>
  <w:num w:numId="5" w16cid:durableId="1933583167">
    <w:abstractNumId w:val="3"/>
  </w:num>
  <w:num w:numId="6" w16cid:durableId="937517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QwMDVhYmUyY2FhNDcxNjJkOWY0YzdmMjEwMDdlMTcifQ=="/>
  </w:docVars>
  <w:rsids>
    <w:rsidRoot w:val="000F37AB"/>
    <w:rsid w:val="00000138"/>
    <w:rsid w:val="000F37AB"/>
    <w:rsid w:val="0013476A"/>
    <w:rsid w:val="00187D26"/>
    <w:rsid w:val="005A2AD7"/>
    <w:rsid w:val="00984A73"/>
    <w:rsid w:val="00BA186C"/>
    <w:rsid w:val="00BA4387"/>
    <w:rsid w:val="00D135ED"/>
    <w:rsid w:val="00E427A7"/>
    <w:rsid w:val="00EA227C"/>
    <w:rsid w:val="00FE1DFA"/>
    <w:rsid w:val="11E81ABA"/>
    <w:rsid w:val="3B686F09"/>
    <w:rsid w:val="508578AB"/>
    <w:rsid w:val="6A21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54D562"/>
  <w15:docId w15:val="{FAF5679F-915F-4663-87FA-6FE2D380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EA22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A227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A22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A227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LTSC</dc:creator>
  <cp:lastModifiedBy>bocchi</cp:lastModifiedBy>
  <cp:revision>7</cp:revision>
  <dcterms:created xsi:type="dcterms:W3CDTF">2024-07-16T11:36:00Z</dcterms:created>
  <dcterms:modified xsi:type="dcterms:W3CDTF">2024-08-05T07:26:00Z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5294D1651DEA44CD94E9D5F9ACD2937F</vt:lpwstr>
  </property>
</Properties>
</file>