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8D36E9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姓名和学号：</w:t>
      </w:r>
      <w:r>
        <w:rPr>
          <w:rFonts w:hint="eastAsia"/>
          <w:sz w:val="28"/>
          <w:szCs w:val="28"/>
          <w:lang w:val="en-US" w:eastAsia="zh-CN"/>
        </w:rPr>
        <w:t>李胜志 2210180232</w:t>
      </w:r>
    </w:p>
    <w:p w14:paraId="18622263">
      <w:pPr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章节名称：</w:t>
      </w:r>
      <w:r>
        <w:rPr>
          <w:rFonts w:hint="eastAsia"/>
          <w:sz w:val="28"/>
          <w:szCs w:val="28"/>
          <w:lang w:val="en-US" w:eastAsia="zh-CN"/>
        </w:rPr>
        <w:t>C4.5算法</w:t>
      </w:r>
    </w:p>
    <w:p w14:paraId="3DDDA9EF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知识目标：</w:t>
      </w:r>
      <w:r>
        <w:rPr>
          <w:rFonts w:hint="eastAsia"/>
          <w:sz w:val="28"/>
          <w:szCs w:val="28"/>
          <w:lang w:val="en-US" w:eastAsia="zh-CN"/>
        </w:rPr>
        <w:t>掌握C4.5算法的基本原理和流程。</w:t>
      </w:r>
    </w:p>
    <w:p w14:paraId="2770A8D8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能力目标：</w:t>
      </w:r>
      <w:r>
        <w:rPr>
          <w:rFonts w:hint="eastAsia"/>
          <w:sz w:val="28"/>
          <w:szCs w:val="28"/>
          <w:lang w:val="en-US" w:eastAsia="zh-CN"/>
        </w:rPr>
        <w:t>能够使用C4.5算法构建决策树。</w:t>
      </w:r>
    </w:p>
    <w:p w14:paraId="023726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素质目标：养成分析问题、事前规划的良好习惯。</w:t>
      </w:r>
    </w:p>
    <w:p w14:paraId="15991E78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知识重点：</w:t>
      </w:r>
      <w:r>
        <w:rPr>
          <w:rFonts w:hint="eastAsia"/>
          <w:sz w:val="28"/>
          <w:szCs w:val="28"/>
          <w:lang w:val="en-US" w:eastAsia="zh-CN"/>
        </w:rPr>
        <w:t>使用C4.5算法构建决策树的流程。</w:t>
      </w:r>
    </w:p>
    <w:p w14:paraId="079D8CA1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知识难点：</w:t>
      </w:r>
      <w:r>
        <w:rPr>
          <w:rFonts w:hint="eastAsia"/>
          <w:sz w:val="28"/>
          <w:szCs w:val="28"/>
          <w:lang w:val="en-US" w:eastAsia="zh-CN"/>
        </w:rPr>
        <w:t>C4.5在ID3算法的的改进。</w:t>
      </w:r>
    </w:p>
    <w:p w14:paraId="2EFBDC81">
      <w:pPr>
        <w:rPr>
          <w:rFonts w:hint="eastAsia"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255270</wp:posOffset>
                </wp:positionV>
                <wp:extent cx="5461000" cy="0"/>
                <wp:effectExtent l="0" t="6350" r="1270" b="952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49375" y="4735830"/>
                          <a:ext cx="5461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6pt;margin-top:20.1pt;height:0pt;width:430pt;z-index:251659264;mso-width-relative:page;mso-height-relative:page;" filled="f" stroked="t" coordsize="21600,21600" o:gfxdata="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s4Laq1AAAAAcBAAAPAAAAAAAAAAEAIAAAACIAAABkcnMvZG93bnJldi54bWxQSwECFAAUAAAA&#10;CACHTuJAOWHS8PIBAADAAwAADgAAAAAAAAABACAAAAAjAQAAZHJzL2Uyb0RvYy54bWxQSwUGAAAA&#10;AAYABgBZAQAAhw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C487F3A">
      <w:pPr>
        <w:rPr>
          <w:sz w:val="28"/>
          <w:szCs w:val="28"/>
        </w:rPr>
      </w:pPr>
    </w:p>
    <w:p w14:paraId="63248A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C4.5算法</w:t>
      </w:r>
      <w:r>
        <w:rPr>
          <w:rFonts w:hint="eastAsia"/>
          <w:sz w:val="28"/>
          <w:szCs w:val="28"/>
        </w:rPr>
        <w:t>：</w:t>
      </w:r>
    </w:p>
    <w:p w14:paraId="727E463C"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4.5算法是在ID3算法的基础上开发的，用于生成决策树。主要用于监督学习，即给定一个数据集，每个数据元组由一组属性值描述，并属于某个互斥类别。C4.5的目标是通过学习找到从属性值到类别的映射关系，这个映射可以用来对未知类别的实体进行分类。</w:t>
      </w:r>
    </w:p>
    <w:p w14:paraId="17051F92">
      <w:pPr>
        <w:ind w:firstLine="560" w:firstLineChars="20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C4.5算法使用信息熵的概念来构建决策树，类似于ID3算法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C4.5算法的改进</w:t>
      </w:r>
      <w:r>
        <w:rPr>
          <w:rFonts w:hint="eastAsia"/>
          <w:sz w:val="28"/>
          <w:szCs w:val="28"/>
          <w:lang w:val="en-US" w:eastAsia="zh-CN"/>
        </w:rPr>
        <w:t>是用信息增益率取代信息增益作为衡量特征属性的标准</w:t>
      </w:r>
      <w:r>
        <w:rPr>
          <w:rFonts w:hint="eastAsia"/>
          <w:sz w:val="28"/>
          <w:szCs w:val="28"/>
        </w:rPr>
        <w:t>，对决策树进行剪枝以避免过拟合，以及处理非离散数据和缺失数据的能力。</w:t>
      </w:r>
    </w:p>
    <w:p w14:paraId="206477C7">
      <w:pPr>
        <w:ind w:firstLine="560" w:firstLineChars="2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C4.5算法的核心思想是使用决策树进行分类。C4.5算法通过递归地选择最优划分属性来构建决策树，直到满足停止条件（如所有样本属于同一类别、样本集合为空等）。</w:t>
      </w:r>
    </w:p>
    <w:p w14:paraId="1644F9A3"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</w:rPr>
        <w:t>在C4.5算法中，选择最优划分属性的标准是信息增益率。与ID3算法使用的信息增益不同，信息增益率通过引入“分裂信息”</w:t>
      </w:r>
      <w:r>
        <w:rPr>
          <w:rFonts w:hint="eastAsia"/>
          <w:sz w:val="28"/>
          <w:szCs w:val="28"/>
          <w:lang w:val="en-US" w:eastAsia="zh-CN"/>
        </w:rPr>
        <w:t>(split_information)</w:t>
      </w:r>
      <w:r>
        <w:rPr>
          <w:rFonts w:hint="default"/>
          <w:sz w:val="28"/>
          <w:szCs w:val="28"/>
        </w:rPr>
        <w:t>来规范化信息增益，从而克服了信息增益对具有大量值属性的偏好问题。</w:t>
      </w:r>
      <w:r>
        <w:rPr>
          <w:rFonts w:hint="eastAsia"/>
          <w:sz w:val="28"/>
          <w:szCs w:val="28"/>
          <w:lang w:val="en-US" w:eastAsia="zh-CN"/>
        </w:rPr>
        <w:t>其数学表达式为：</w:t>
      </w:r>
    </w:p>
    <w:p w14:paraId="44BE8D89"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gain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_ratio(S,A)=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gain(S,A)</m:t>
              </m: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split_info(S,A)</m:t>
              </m: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den>
          </m:f>
        </m:oMath>
      </m:oMathPara>
    </w:p>
    <w:p w14:paraId="5EC533DB">
      <w:pPr>
        <w:ind w:firstLine="560" w:firstLineChars="200"/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sz w:val="28"/>
          <w:szCs w:val="28"/>
          <w:lang w:val="en-US" w:eastAsia="zh-CN"/>
        </w:rPr>
        <w:t>其中，S表示训练样本集，A表示特征属性，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>gain(S,A)</m:t>
        </m:r>
      </m:oMath>
      <w:r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t>表示信息增益</w:t>
      </w:r>
      <w:r>
        <w:rPr>
          <w:rFonts w:hint="eastAsia"/>
          <w:sz w:val="28"/>
          <w:szCs w:val="28"/>
          <w:lang w:val="en-US" w:eastAsia="zh-CN"/>
        </w:rPr>
        <w:t>，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8"/>
            <w:szCs w:val="28"/>
            <w:lang w:val="en-US" w:eastAsia="zh-CN" w:bidi="ar-SA"/>
          </w:rPr>
          <m:t>split_info(S,A)</m:t>
        </m:r>
      </m:oMath>
      <w:r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t>表示分裂信息，分裂信息的数学表达式为：</w:t>
      </w:r>
    </w:p>
    <w:p w14:paraId="7FABC8B5">
      <w:pPr>
        <w:ind w:firstLine="560" w:firstLineChars="200"/>
        <w:rPr>
          <w:rFonts w:hint="default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split_info(S,A)=−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28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i=1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28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28"/>
                  <w:lang w:val="en-US" w:eastAsia="zh-CN" w:bidi="ar-SA"/>
                </w:rPr>
              </m:ctrlPr>
            </m:sup>
            <m:e>
              <m:f>
                <m:f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  <m:t>S</m:t>
                          </m: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m:t>S</m:t>
                      </m: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</m:ctrlPr>
                    </m:e>
                  </m:d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den>
              </m:f>
              <m:func>
                <m:funcPr>
                  <m:ctrlPr>
                    <w:rPr>
                      <w:rFonts w:hint="default" w:ascii="Cambria Math" w:hAnsi="Cambria Math" w:cstheme="minorBidi"/>
                      <w:b w:val="0"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8"/>
                      <w:szCs w:val="28"/>
                      <w:lang w:val="en-US" w:bidi="ar-SA"/>
                    </w:rPr>
                    <m:t>log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fName>
                <m:e>
                  <m:f>
                    <m:fPr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8"/>
                                  <w:szCs w:val="28"/>
                                  <w:lang w:val="en-US" w:eastAsia="zh-CN" w:bidi="ar-SA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8"/>
                                  <w:szCs w:val="28"/>
                                  <w:lang w:val="en-US" w:eastAsia="zh-CN" w:bidi="ar-SA"/>
                                </w:rPr>
                                <m:t>S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8"/>
                                  <w:szCs w:val="28"/>
                                  <w:lang w:val="en-US" w:eastAsia="zh-CN" w:bidi="ar-SA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 w:cstheme="minorBidi"/>
                                  <w:kern w:val="2"/>
                                  <w:sz w:val="28"/>
                                  <w:szCs w:val="28"/>
                                  <w:lang w:val="en-US" w:eastAsia="zh-CN" w:bidi="ar-SA"/>
                                </w:rPr>
                                <m:t>i</m:t>
                              </m:r>
                              <m:ctrlPr>
                                <w:rPr>
                                  <w:rFonts w:hint="default" w:ascii="Cambria Math" w:hAnsi="Cambria Math" w:cstheme="minorBidi"/>
                                  <w:b w:val="0"/>
                                  <w:i w:val="0"/>
                                  <w:kern w:val="2"/>
                                  <w:sz w:val="28"/>
                                  <w:szCs w:val="28"/>
                                  <w:lang w:val="en-US" w:eastAsia="zh-CN"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</m:ctrlP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theme="minorBidi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  <m:t>S</m:t>
                          </m:r>
                          <m:ctrlPr>
                            <w:rPr>
                              <w:rFonts w:hint="default" w:ascii="Cambria Math" w:hAnsi="Cambria Math" w:cstheme="minorBidi"/>
                              <w:b w:val="0"/>
                              <w:i w:val="0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 w:cstheme="minorBidi"/>
                          <w:b w:val="0"/>
                          <w:i w:val="0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8"/>
                      <w:szCs w:val="28"/>
                      <w:lang w:val="en-US" w:eastAsia="zh-CN" w:bidi="ar-SA"/>
                    </w:rPr>
                  </m:ctrlPr>
                </m:e>
              </m:func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8"/>
                  <w:szCs w:val="28"/>
                  <w:lang w:val="en-US" w:eastAsia="zh-CN" w:bidi="ar-SA"/>
                </w:rPr>
              </m:ctrlPr>
            </m:e>
          </m:nary>
        </m:oMath>
      </m:oMathPara>
    </w:p>
    <w:p w14:paraId="03A4981F">
      <w:pPr>
        <w:ind w:firstLine="560" w:firstLineChars="200"/>
        <w:rPr>
          <w:rFonts w:hint="default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t>其中，</w:t>
      </w:r>
      <w:r>
        <w:rPr>
          <w:rFonts w:hint="eastAsia"/>
          <w:sz w:val="28"/>
          <w:szCs w:val="28"/>
          <w:lang w:val="en-US" w:eastAsia="zh-CN"/>
        </w:rPr>
        <w:t>S表示训练样本集，</w:t>
      </w:r>
      <m:oMath>
        <m:sSub>
          <m:sSub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8"/>
                <w:szCs w:val="28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S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8"/>
                <w:szCs w:val="28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lang w:val="en-US" w:eastAsia="zh-CN" w:bidi="ar-SA"/>
              </w:rPr>
              <m:t>i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8"/>
                <w:szCs w:val="28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t>表示含有第i个属性值的样本集。</w:t>
      </w:r>
    </w:p>
    <w:p w14:paraId="16A1FD9C">
      <w:p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例如：使用C4.5算法对【例6-1】进行决策树分类。</w:t>
      </w:r>
    </w:p>
    <w:p w14:paraId="713D561A">
      <w:pPr>
        <w:numPr>
          <w:ilvl w:val="0"/>
          <w:numId w:val="0"/>
        </w:numPr>
        <w:ind w:firstLine="560" w:firstLineChars="200"/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t>使用</w:t>
      </w:r>
      <w:r>
        <w:rPr>
          <w:rFonts w:hint="eastAsia"/>
          <w:sz w:val="28"/>
          <w:szCs w:val="28"/>
          <w:lang w:val="en-US" w:eastAsia="zh-CN"/>
        </w:rPr>
        <w:t>C4.5</w:t>
      </w:r>
      <w:r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t>算法构建决策树并对新样本进行预测的步骤如下：</w:t>
      </w:r>
    </w:p>
    <w:p w14:paraId="40AD5F2D">
      <w:pPr>
        <w:numPr>
          <w:ilvl w:val="0"/>
          <w:numId w:val="1"/>
        </w:numPr>
        <w:ind w:left="425" w:leftChars="0" w:hanging="425" w:firstLineChars="0"/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</w:pPr>
      <w:bookmarkStart w:id="0" w:name="_Ref15235"/>
      <w:bookmarkStart w:id="1" w:name="_Ref10125"/>
      <w:r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t>分别计算各个特征属性的信息增益</w:t>
      </w:r>
      <w:bookmarkEnd w:id="0"/>
      <w:r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t>，计算方法于ID3算法相同。</w:t>
      </w:r>
      <w:bookmarkEnd w:id="1"/>
    </w:p>
    <w:p w14:paraId="1B094FA1">
      <w:pPr>
        <w:ind w:firstLine="560" w:firstLineChars="200"/>
        <w:rPr>
          <w:rFonts w:hint="default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gain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(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活动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,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天气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)=H(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活动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)−H(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活动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|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天气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)=0.94−0.693=0.247</m:t>
          </m:r>
        </m:oMath>
      </m:oMathPara>
    </w:p>
    <w:p w14:paraId="1890D518">
      <w:pPr>
        <w:ind w:firstLine="560" w:firstLineChars="200"/>
        <w:rPr>
          <w:rFonts w:hint="default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gain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(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活动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,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温度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)=H(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活动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)−H(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活动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|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温度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)=0.94−0.911=0.029</m:t>
          </m:r>
        </m:oMath>
      </m:oMathPara>
    </w:p>
    <w:p w14:paraId="6D072B41">
      <w:pPr>
        <w:ind w:firstLine="560" w:firstLineChars="200"/>
        <w:rPr>
          <w:rFonts w:hint="default" w:hAnsi="Cambria Math" w:cstheme="minorBidi"/>
          <w:i w:val="0"/>
          <w:kern w:val="2"/>
          <w:sz w:val="28"/>
          <w:szCs w:val="28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gain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(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活动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,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湿度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)=H(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活动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)−H(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活动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|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湿度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)=0.94−0.789=0.151</m:t>
          </m:r>
        </m:oMath>
      </m:oMathPara>
    </w:p>
    <w:p w14:paraId="7485FAD6">
      <w:pPr>
        <w:numPr>
          <w:ilvl w:val="0"/>
          <w:numId w:val="0"/>
        </w:numPr>
        <w:rPr>
          <w:rFonts w:hint="default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gain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(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活动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,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风速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)=H(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活动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)−H(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活动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|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风速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)=0.94−0.892=0.048</m:t>
          </m:r>
        </m:oMath>
      </m:oMathPara>
    </w:p>
    <w:p w14:paraId="6B6CAC23"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bookmarkStart w:id="2" w:name="_Ref10132"/>
      <w:r>
        <w:rPr>
          <w:rFonts w:hint="eastAsia"/>
          <w:sz w:val="28"/>
          <w:szCs w:val="28"/>
          <w:lang w:val="en-US" w:eastAsia="zh-CN"/>
        </w:rPr>
        <w:t>计算各</w:t>
      </w:r>
      <w:r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t>个特征属性的分</w:t>
      </w:r>
      <w:r>
        <w:rPr>
          <w:rFonts w:hint="eastAsia"/>
          <w:sz w:val="28"/>
          <w:szCs w:val="28"/>
          <w:lang w:val="en-US" w:eastAsia="zh-CN"/>
        </w:rPr>
        <w:t>裂信息。特征属性“天气”中属性值晴、阴和雨的概率分别为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5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14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en>
        </m:f>
        <m:r>
          <m:rPr/>
          <w:rPr>
            <w:rFonts w:hint="eastAsia" w:ascii="Cambria Math" w:hAnsi="Cambria Math"/>
            <w:sz w:val="28"/>
            <w:szCs w:val="28"/>
            <w:lang w:val="en-US" w:eastAsia="zh-CN"/>
          </w:rPr>
          <m:t>、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4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14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en>
        </m:f>
        <m:r>
          <m:rPr/>
          <w:rPr>
            <w:rFonts w:hint="eastAsia" w:ascii="Cambria Math" w:hAnsi="Cambria Math"/>
            <w:sz w:val="28"/>
            <w:szCs w:val="28"/>
            <w:lang w:val="en-US" w:eastAsia="zh-CN"/>
          </w:rPr>
          <m:t>和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5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sz w:val="28"/>
                <w:szCs w:val="28"/>
                <w:lang w:val="en-US" w:eastAsia="zh-CN"/>
              </w:rPr>
              <m:t>14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en>
        </m:f>
      </m:oMath>
      <w:r>
        <w:rPr>
          <w:rFonts w:hint="eastAsia" w:hAnsi="Cambria Math"/>
          <w:i w:val="0"/>
          <w:sz w:val="28"/>
          <w:szCs w:val="28"/>
          <w:lang w:val="en-US" w:eastAsia="zh-CN"/>
        </w:rPr>
        <w:t>，则“天气”的分裂信息和信息增益率为：</w:t>
      </w:r>
      <w:bookmarkEnd w:id="2"/>
    </w:p>
    <w:p w14:paraId="4AF95032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split_info(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活动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,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天气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)=−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5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14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5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14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−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4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14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14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−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5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14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/>
                          <w:sz w:val="28"/>
                          <w:szCs w:val="28"/>
                          <w:lang w:val="en-US" w:eastAsia="zh-CN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/>
                          <w:sz w:val="28"/>
                          <w:szCs w:val="28"/>
                          <w:lang w:val="en-US" w:eastAsia="zh-CN"/>
                        </w:rPr>
                        <m:t>14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</m:t>
                  </m:r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1.58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func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func>
        </m:oMath>
      </m:oMathPara>
    </w:p>
    <w:p w14:paraId="73E3730B">
      <w:pPr>
        <w:ind w:firstLine="560" w:firstLineChars="200"/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t>同理可得：</w:t>
      </w:r>
    </w:p>
    <w:p w14:paraId="6B218941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split_info(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活动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,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温度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)=−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4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14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14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−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6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14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14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−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4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14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/>
                          <w:sz w:val="28"/>
                          <w:szCs w:val="28"/>
                          <w:lang w:val="en-US" w:eastAsia="zh-CN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/>
                          <w:sz w:val="28"/>
                          <w:szCs w:val="28"/>
                          <w:lang w:val="en-US" w:eastAsia="zh-CN"/>
                        </w:rPr>
                        <m:t>14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</m:t>
                  </m:r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1.56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func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func>
        </m:oMath>
      </m:oMathPara>
    </w:p>
    <w:p w14:paraId="2B6B57D3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split_info(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活动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,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湿度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)=−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7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14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7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14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−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7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14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7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14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=1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func>
        </m:oMath>
      </m:oMathPara>
    </w:p>
    <w:p w14:paraId="3DC68661"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split_info(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活动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,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风速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)=−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8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14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8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14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−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func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6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14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6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28"/>
                      <w:szCs w:val="28"/>
                      <w:lang w:val="en-US" w:eastAsia="zh-CN"/>
                    </w:rPr>
                    <m:t>14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m:rPr/>
                <w:rPr>
                  <w:rFonts w:ascii="Cambria Math" w:hAnsi="Cambria Math"/>
                  <w:sz w:val="28"/>
                  <w:szCs w:val="28"/>
                  <w:lang w:val="en-US"/>
                </w:rPr>
                <m:t>≈</m:t>
              </m:r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0.985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func>
        </m:oMath>
      </m:oMathPara>
    </w:p>
    <w:p w14:paraId="4EB10F98">
      <w:pPr>
        <w:numPr>
          <w:ilvl w:val="0"/>
          <w:numId w:val="1"/>
        </w:numPr>
        <w:ind w:left="425" w:leftChars="0" w:hanging="425" w:firstLineChars="0"/>
        <w:rPr>
          <w:rFonts w:hint="default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</w:pPr>
      <w:bookmarkStart w:id="3" w:name="_Ref10154"/>
      <w:r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t>计算各个特征属性的信息增益率</w:t>
      </w:r>
      <w:bookmarkEnd w:id="3"/>
    </w:p>
    <w:p w14:paraId="18BCC6CC">
      <w:pPr>
        <w:ind w:firstLine="560" w:firstLineChars="200"/>
        <w:rPr>
          <w:rFonts w:hint="default" w:eastAsiaTheme="minorEastAsia"/>
          <w:sz w:val="28"/>
          <w:szCs w:val="28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gain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_ratio(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活动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,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天气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)=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gain(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活动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,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天气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split_info(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活动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,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天气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0.247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1.58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val="en-US"/>
            </w:rPr>
            <m:t>≈</m:t>
          </m:r>
          <m:r>
            <m:rPr/>
            <w:rPr>
              <w:rFonts w:hint="default" w:ascii="Cambria Math" w:hAnsi="Cambria Math"/>
              <w:sz w:val="28"/>
              <w:szCs w:val="28"/>
              <w:lang w:val="en-US" w:eastAsia="zh-CN"/>
            </w:rPr>
            <m:t>0.156</m:t>
          </m:r>
        </m:oMath>
      </m:oMathPara>
    </w:p>
    <w:p w14:paraId="46125ACB">
      <w:pPr>
        <w:ind w:firstLine="560" w:firstLineChars="200"/>
        <w:rPr>
          <w:rFonts w:hint="default" w:eastAsiaTheme="minorEastAsia"/>
          <w:sz w:val="28"/>
          <w:szCs w:val="28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gain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_ratio(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活动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,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温度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)=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gain(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活动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,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温度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split_info(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活动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,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温度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0.029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1.56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val="en-US"/>
            </w:rPr>
            <m:t>≈</m:t>
          </m:r>
          <m:r>
            <m:rPr/>
            <w:rPr>
              <w:rFonts w:hint="default" w:ascii="Cambria Math" w:hAnsi="Cambria Math"/>
              <w:sz w:val="28"/>
              <w:szCs w:val="28"/>
              <w:lang w:val="en-US" w:eastAsia="zh-CN"/>
            </w:rPr>
            <m:t>0.0186</m:t>
          </m:r>
        </m:oMath>
      </m:oMathPara>
    </w:p>
    <w:p w14:paraId="4B89F269">
      <w:pPr>
        <w:ind w:firstLine="560" w:firstLineChars="200"/>
        <w:rPr>
          <w:rFonts w:hint="default" w:eastAsiaTheme="minorEastAsia"/>
          <w:sz w:val="28"/>
          <w:szCs w:val="28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gain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_ratio(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活动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,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湿度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)=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gain(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活动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,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湿度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split_info(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活动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,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湿度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0.151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z w:val="28"/>
              <w:szCs w:val="28"/>
              <w:lang w:val="en-US" w:eastAsia="zh-CN"/>
            </w:rPr>
            <m:t>=0.151</m:t>
          </m:r>
        </m:oMath>
      </m:oMathPara>
    </w:p>
    <w:p w14:paraId="11A86897">
      <w:pPr>
        <w:ind w:firstLine="560" w:firstLineChars="200"/>
        <w:rPr>
          <w:rFonts w:hint="default" w:eastAsiaTheme="minorEastAsia"/>
          <w:sz w:val="28"/>
          <w:szCs w:val="28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gain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_ratio(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活动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,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风速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)=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gain(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活动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,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风速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split_info(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活动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,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风速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0.048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0.985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val="en-US"/>
            </w:rPr>
            <m:t>≈</m:t>
          </m:r>
          <m:r>
            <m:rPr/>
            <w:rPr>
              <w:rFonts w:hint="default" w:ascii="Cambria Math" w:hAnsi="Cambria Math"/>
              <w:sz w:val="28"/>
              <w:szCs w:val="28"/>
              <w:lang w:val="en-US" w:eastAsia="zh-CN"/>
            </w:rPr>
            <m:t>0.049</m:t>
          </m:r>
        </m:oMath>
      </m:oMathPara>
    </w:p>
    <w:p w14:paraId="2219B77A">
      <w:pPr>
        <w:ind w:firstLine="560" w:firstLineChars="200"/>
        <w:rPr>
          <w:rFonts w:hint="default"/>
          <w:sz w:val="28"/>
          <w:szCs w:val="28"/>
        </w:rPr>
      </w:pPr>
      <w:r>
        <w:rPr>
          <w:rFonts w:hint="eastAsia" w:hAnsi="Cambria Math"/>
          <w:i w:val="0"/>
          <w:sz w:val="28"/>
          <w:szCs w:val="28"/>
          <w:lang w:val="en-US" w:eastAsia="zh-CN"/>
        </w:rPr>
        <w:t>可见，“天气”的信息增益率最大，因此选择“天气”作为决策树的根节点。</w:t>
      </w:r>
      <w:r>
        <w:rPr>
          <w:rFonts w:hint="default"/>
          <w:sz w:val="28"/>
          <w:szCs w:val="28"/>
        </w:rPr>
        <w:t>信息增益率越高，表示使用该属性进行划分所获得的纯度提升越大，因此被选为最优划分属性。</w:t>
      </w:r>
    </w:p>
    <w:p w14:paraId="5D90F2C8">
      <w:pPr>
        <w:ind w:firstLine="560" w:firstLineChars="200"/>
        <w:rPr>
          <w:rFonts w:hint="default" w:eastAsiaTheme="minor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“天气=阴”条件下所有样本的类别均为一个类别“进行”。因此，只需确定“天气=晴”和“天气=雨”分支的根节点即可。</w:t>
      </w:r>
    </w:p>
    <w:p w14:paraId="372CFFDE">
      <w:pPr>
        <w:numPr>
          <w:ilvl w:val="0"/>
          <w:numId w:val="1"/>
        </w:numPr>
        <w:bidi w:val="0"/>
        <w:ind w:left="425" w:leftChars="0" w:hanging="425" w:firstLineChars="0"/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sz w:val="28"/>
          <w:szCs w:val="32"/>
          <w:vertAlign w:val="baseline"/>
          <w:lang w:val="en-US" w:eastAsia="zh-CN"/>
        </w:rPr>
        <w:t>分别计算“天气=晴”和“天气=雨”两个分支子数据集中各个特征属性的信息增益率</w:t>
      </w:r>
      <w:r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t>，步骤与</w:t>
      </w:r>
      <w:r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instrText xml:space="preserve"> REF _Ref10125 \w \h </w:instrText>
      </w:r>
      <w:r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t>(1)</w:t>
      </w:r>
      <w:r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instrText xml:space="preserve"> REF _Ref10132 \w \h </w:instrText>
      </w:r>
      <w:r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t>(2)</w:t>
      </w:r>
      <w:r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fldChar w:fldCharType="begin"/>
      </w:r>
      <w:r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instrText xml:space="preserve"> REF _Ref10154 \w \h </w:instrText>
      </w:r>
      <w:r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fldChar w:fldCharType="separate"/>
      </w:r>
      <w:r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t>(3)</w:t>
      </w:r>
      <w:r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fldChar w:fldCharType="end"/>
      </w:r>
      <w:r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t>的步骤相同，需分别计算温度、湿度和风速3个特征属性的信息增益率：</w:t>
      </w:r>
    </w:p>
    <w:p w14:paraId="79367E93"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sz w:val="28"/>
          <w:szCs w:val="32"/>
          <w:vertAlign w:val="baseline"/>
          <w:lang w:val="en-US" w:eastAsia="zh-CN"/>
        </w:rPr>
      </w:pPr>
      <w:r>
        <w:rPr>
          <w:rFonts w:hint="eastAsia"/>
          <w:sz w:val="28"/>
          <w:szCs w:val="32"/>
          <w:vertAlign w:val="baseline"/>
          <w:lang w:val="en-US" w:eastAsia="zh-CN"/>
        </w:rPr>
        <w:t>计算“天气=晴”条件下的信息增益率。</w:t>
      </w:r>
    </w:p>
    <w:p w14:paraId="4541DB88">
      <w:pPr>
        <w:pStyle w:val="3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“天气=晴”条件下的样本</w:t>
      </w:r>
    </w:p>
    <w:tbl>
      <w:tblPr>
        <w:tblStyle w:val="6"/>
        <w:tblpPr w:leftFromText="180" w:rightFromText="180" w:vertAnchor="text" w:horzAnchor="page" w:tblpXSpec="center" w:tblpY="56"/>
        <w:tblOverlap w:val="never"/>
        <w:tblW w:w="4998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228"/>
        <w:gridCol w:w="2305"/>
        <w:gridCol w:w="1228"/>
        <w:gridCol w:w="1228"/>
        <w:gridCol w:w="1228"/>
      </w:tblGrid>
      <w:tr w14:paraId="7DF8B5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64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5A127C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序号</w:t>
            </w:r>
          </w:p>
        </w:tc>
        <w:tc>
          <w:tcPr>
            <w:tcW w:w="720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0C9008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天气</w:t>
            </w:r>
          </w:p>
        </w:tc>
        <w:tc>
          <w:tcPr>
            <w:tcW w:w="1352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0E9339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温度</w:t>
            </w:r>
          </w:p>
        </w:tc>
        <w:tc>
          <w:tcPr>
            <w:tcW w:w="720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32EB4C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湿度</w:t>
            </w:r>
          </w:p>
        </w:tc>
        <w:tc>
          <w:tcPr>
            <w:tcW w:w="720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143874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风速</w:t>
            </w:r>
          </w:p>
        </w:tc>
        <w:tc>
          <w:tcPr>
            <w:tcW w:w="720" w:type="pct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2294B0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活动</w:t>
            </w:r>
          </w:p>
        </w:tc>
      </w:tr>
      <w:tr w14:paraId="761A63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64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2C0BB1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</w:t>
            </w:r>
          </w:p>
        </w:tc>
        <w:tc>
          <w:tcPr>
            <w:tcW w:w="72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54DB70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晴</w:t>
            </w:r>
          </w:p>
        </w:tc>
        <w:tc>
          <w:tcPr>
            <w:tcW w:w="135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6A73C0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炎热</w:t>
            </w:r>
          </w:p>
        </w:tc>
        <w:tc>
          <w:tcPr>
            <w:tcW w:w="72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1443F8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高</w:t>
            </w:r>
          </w:p>
        </w:tc>
        <w:tc>
          <w:tcPr>
            <w:tcW w:w="72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4ACEF6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弱</w:t>
            </w:r>
          </w:p>
        </w:tc>
        <w:tc>
          <w:tcPr>
            <w:tcW w:w="72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55C822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取消</w:t>
            </w:r>
          </w:p>
        </w:tc>
      </w:tr>
      <w:tr w14:paraId="1B84DA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64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633981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2</w:t>
            </w:r>
          </w:p>
        </w:tc>
        <w:tc>
          <w:tcPr>
            <w:tcW w:w="72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3E8266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晴</w:t>
            </w:r>
          </w:p>
        </w:tc>
        <w:tc>
          <w:tcPr>
            <w:tcW w:w="135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369F72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炎热</w:t>
            </w:r>
          </w:p>
        </w:tc>
        <w:tc>
          <w:tcPr>
            <w:tcW w:w="72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3C5B9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高</w:t>
            </w:r>
          </w:p>
        </w:tc>
        <w:tc>
          <w:tcPr>
            <w:tcW w:w="72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61653D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强</w:t>
            </w:r>
          </w:p>
        </w:tc>
        <w:tc>
          <w:tcPr>
            <w:tcW w:w="72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5CD881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取消</w:t>
            </w:r>
          </w:p>
        </w:tc>
      </w:tr>
      <w:tr w14:paraId="7B50B6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64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480E48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8</w:t>
            </w:r>
          </w:p>
        </w:tc>
        <w:tc>
          <w:tcPr>
            <w:tcW w:w="72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6D3116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晴</w:t>
            </w:r>
          </w:p>
        </w:tc>
        <w:tc>
          <w:tcPr>
            <w:tcW w:w="135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20C26D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适中</w:t>
            </w:r>
          </w:p>
        </w:tc>
        <w:tc>
          <w:tcPr>
            <w:tcW w:w="72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3CB41A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高</w:t>
            </w:r>
          </w:p>
        </w:tc>
        <w:tc>
          <w:tcPr>
            <w:tcW w:w="72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3A0ACA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弱</w:t>
            </w:r>
          </w:p>
        </w:tc>
        <w:tc>
          <w:tcPr>
            <w:tcW w:w="72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495CA7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取消</w:t>
            </w:r>
          </w:p>
        </w:tc>
      </w:tr>
      <w:tr w14:paraId="6456C3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64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07ECA3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9</w:t>
            </w:r>
          </w:p>
        </w:tc>
        <w:tc>
          <w:tcPr>
            <w:tcW w:w="72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08A506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晴</w:t>
            </w:r>
          </w:p>
        </w:tc>
        <w:tc>
          <w:tcPr>
            <w:tcW w:w="135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0CD2A1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寒冷</w:t>
            </w:r>
          </w:p>
        </w:tc>
        <w:tc>
          <w:tcPr>
            <w:tcW w:w="72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160114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正常</w:t>
            </w:r>
          </w:p>
        </w:tc>
        <w:tc>
          <w:tcPr>
            <w:tcW w:w="72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0D92DC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弱</w:t>
            </w:r>
          </w:p>
        </w:tc>
        <w:tc>
          <w:tcPr>
            <w:tcW w:w="72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4F85BD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进行</w:t>
            </w:r>
          </w:p>
        </w:tc>
      </w:tr>
      <w:tr w14:paraId="4599F7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764" w:type="pc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6D84AA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11</w:t>
            </w:r>
          </w:p>
        </w:tc>
        <w:tc>
          <w:tcPr>
            <w:tcW w:w="72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5CE70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晴</w:t>
            </w:r>
          </w:p>
        </w:tc>
        <w:tc>
          <w:tcPr>
            <w:tcW w:w="1352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51A935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适中</w:t>
            </w:r>
          </w:p>
        </w:tc>
        <w:tc>
          <w:tcPr>
            <w:tcW w:w="72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7A8DD9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正常</w:t>
            </w:r>
          </w:p>
        </w:tc>
        <w:tc>
          <w:tcPr>
            <w:tcW w:w="72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2437D6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强</w:t>
            </w:r>
          </w:p>
        </w:tc>
        <w:tc>
          <w:tcPr>
            <w:tcW w:w="720" w:type="pct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685675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进行</w:t>
            </w:r>
          </w:p>
        </w:tc>
      </w:tr>
    </w:tbl>
    <w:p w14:paraId="2E046940">
      <w:pPr>
        <w:ind w:firstLine="560" w:firstLineChars="200"/>
        <w:rPr>
          <w:rFonts w:hint="default" w:eastAsiaTheme="minorEastAsia"/>
          <w:sz w:val="28"/>
          <w:szCs w:val="28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gain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_ratio(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活动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,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温度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)=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gain(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活动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,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温度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split_info(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活动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,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温度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0.571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1.56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val="en-US"/>
            </w:rPr>
            <m:t>≈</m:t>
          </m:r>
          <m:r>
            <m:rPr/>
            <w:rPr>
              <w:rFonts w:hint="default" w:ascii="Cambria Math" w:hAnsi="Cambria Math"/>
              <w:sz w:val="28"/>
              <w:szCs w:val="28"/>
              <w:lang w:val="en-US" w:eastAsia="zh-CN"/>
            </w:rPr>
            <m:t>0.366</m:t>
          </m:r>
        </m:oMath>
      </m:oMathPara>
    </w:p>
    <w:p w14:paraId="3F26823A">
      <w:pPr>
        <w:ind w:firstLine="560" w:firstLineChars="200"/>
        <w:rPr>
          <w:rFonts w:hint="default" w:eastAsiaTheme="minorEastAsia"/>
          <w:sz w:val="28"/>
          <w:szCs w:val="28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gain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_ratio(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活动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,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湿度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)=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gain(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活动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,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湿度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split_info(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活动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,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湿度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0.971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0.971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z w:val="28"/>
              <w:szCs w:val="28"/>
              <w:lang w:val="en-US" w:eastAsia="zh-CN"/>
            </w:rPr>
            <m:t>=1</m:t>
          </m:r>
        </m:oMath>
      </m:oMathPara>
    </w:p>
    <w:p w14:paraId="6AA1A19A">
      <w:pPr>
        <w:ind w:firstLine="560" w:firstLineChars="200"/>
        <w:rPr>
          <w:rFonts w:hint="default" w:eastAsiaTheme="minorEastAsia"/>
          <w:sz w:val="28"/>
          <w:szCs w:val="28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gain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_ratio(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活动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,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风速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)=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gain(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活动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,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风速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split_info(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活动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,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风速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0.021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0.985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val="en-US"/>
            </w:rPr>
            <m:t>≈</m:t>
          </m:r>
          <m:r>
            <m:rPr/>
            <w:rPr>
              <w:rFonts w:hint="default" w:ascii="Cambria Math" w:hAnsi="Cambria Math"/>
              <w:sz w:val="28"/>
              <w:szCs w:val="28"/>
              <w:lang w:val="en-US" w:eastAsia="zh-CN"/>
            </w:rPr>
            <m:t>0.021</m:t>
          </m:r>
        </m:oMath>
      </m:oMathPara>
    </w:p>
    <w:p w14:paraId="22A2EB1B">
      <w:pPr>
        <w:ind w:firstLine="560" w:firstLineChars="200"/>
        <w:rPr>
          <w:rFonts w:hint="eastAsia" w:hAnsi="Cambria Math"/>
          <w:i w:val="0"/>
          <w:sz w:val="28"/>
          <w:szCs w:val="28"/>
          <w:lang w:val="en-US" w:eastAsia="zh-CN"/>
        </w:rPr>
      </w:pPr>
      <w:r>
        <w:rPr>
          <w:rFonts w:hint="eastAsia" w:hAnsi="Cambria Math"/>
          <w:i w:val="0"/>
          <w:sz w:val="28"/>
          <w:szCs w:val="28"/>
          <w:lang w:val="en-US" w:eastAsia="zh-CN"/>
        </w:rPr>
        <w:t>可见，“湿度”的信息增益率最大，因此选择“湿度”作为决策树的根节点。</w:t>
      </w:r>
    </w:p>
    <w:p w14:paraId="55C65AA5">
      <w:pPr>
        <w:numPr>
          <w:ilvl w:val="0"/>
          <w:numId w:val="1"/>
        </w:numPr>
        <w:bidi w:val="0"/>
        <w:ind w:left="425" w:leftChars="0" w:hanging="425" w:firstLineChars="0"/>
        <w:rPr>
          <w:rFonts w:hint="default"/>
          <w:sz w:val="28"/>
          <w:szCs w:val="32"/>
          <w:vertAlign w:val="baseline"/>
          <w:lang w:val="en-US" w:eastAsia="zh-CN"/>
        </w:rPr>
      </w:pPr>
      <w:r>
        <w:rPr>
          <w:rFonts w:hint="eastAsia"/>
          <w:sz w:val="28"/>
          <w:szCs w:val="32"/>
          <w:vertAlign w:val="baseline"/>
          <w:lang w:val="en-US" w:eastAsia="zh-CN"/>
        </w:rPr>
        <w:t>计算“天气=雨”条件下的信息增益率。</w:t>
      </w:r>
    </w:p>
    <w:p w14:paraId="4ABC7E3C">
      <w:pPr>
        <w:ind w:firstLine="560" w:firstLineChars="200"/>
        <w:rPr>
          <w:rFonts w:hint="default" w:eastAsiaTheme="minorEastAsia"/>
          <w:sz w:val="28"/>
          <w:szCs w:val="28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gain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_ratio(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活动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,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温度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)=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gain(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活动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,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温度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split_info(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活动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,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温度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0.021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0.971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val="en-US"/>
            </w:rPr>
            <m:t>≈</m:t>
          </m:r>
          <m:r>
            <m:rPr/>
            <w:rPr>
              <w:rFonts w:hint="default" w:ascii="Cambria Math" w:hAnsi="Cambria Math"/>
              <w:sz w:val="28"/>
              <w:szCs w:val="28"/>
              <w:lang w:val="en-US" w:eastAsia="zh-CN"/>
            </w:rPr>
            <m:t>0.022</m:t>
          </m:r>
        </m:oMath>
      </m:oMathPara>
    </w:p>
    <w:p w14:paraId="3BD036FC">
      <w:pPr>
        <w:ind w:firstLine="560" w:firstLineChars="200"/>
        <w:rPr>
          <w:rFonts w:hint="default" w:eastAsiaTheme="minorEastAsia"/>
          <w:sz w:val="28"/>
          <w:szCs w:val="28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gain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_ratio(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活动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,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湿度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)=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gain(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活动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,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湿度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split_info(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活动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,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湿度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0.021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0.971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  <w:lang w:val="en-US"/>
            </w:rPr>
            <m:t>≈</m:t>
          </m:r>
          <m:r>
            <m:rPr/>
            <w:rPr>
              <w:rFonts w:hint="default" w:ascii="Cambria Math" w:hAnsi="Cambria Math"/>
              <w:sz w:val="28"/>
              <w:szCs w:val="28"/>
              <w:lang w:val="en-US" w:eastAsia="zh-CN"/>
            </w:rPr>
            <m:t>0.022</m:t>
          </m:r>
        </m:oMath>
      </m:oMathPara>
    </w:p>
    <w:p w14:paraId="51F9E95D">
      <w:pPr>
        <w:ind w:firstLine="560" w:firstLineChars="200"/>
        <w:rPr>
          <w:rFonts w:hint="default" w:eastAsiaTheme="minorEastAsia"/>
          <w:sz w:val="28"/>
          <w:szCs w:val="28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gain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_ratio(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活动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,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风速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)=</m:t>
          </m:r>
          <m:f>
            <m:fP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gain(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活动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,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风速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split_info(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活动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,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风速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kern w:val="2"/>
                  <w:sz w:val="28"/>
                  <w:szCs w:val="28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0.971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z w:val="28"/>
                  <w:szCs w:val="28"/>
                  <w:lang w:val="en-US" w:eastAsia="zh-CN"/>
                </w:rPr>
                <m:t>0.971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z w:val="28"/>
              <w:szCs w:val="28"/>
              <w:lang w:val="en-US" w:eastAsia="zh-CN"/>
            </w:rPr>
            <m:t>=1</m:t>
          </m:r>
        </m:oMath>
      </m:oMathPara>
    </w:p>
    <w:p w14:paraId="0CF8C7A5">
      <w:pPr>
        <w:ind w:firstLine="560" w:firstLineChars="200"/>
        <w:rPr>
          <w:rFonts w:hint="default" w:hAnsi="Cambria Math"/>
          <w:i w:val="0"/>
          <w:sz w:val="28"/>
          <w:szCs w:val="28"/>
          <w:lang w:val="en-US" w:eastAsia="zh-CN"/>
        </w:rPr>
      </w:pPr>
      <w:r>
        <w:rPr>
          <w:rFonts w:hint="eastAsia" w:hAnsi="Cambria Math"/>
          <w:i w:val="0"/>
          <w:sz w:val="28"/>
          <w:szCs w:val="28"/>
          <w:lang w:val="en-US" w:eastAsia="zh-CN"/>
        </w:rPr>
        <w:t>可见，“风速”的信息增益率最大，因此选择“湿度”作为决策树的根节点。此时，每个叶子节点中所有的样本都属于同一个类别，C4.5算法结束。</w:t>
      </w:r>
    </w:p>
    <w:p w14:paraId="4134A679">
      <w:pPr>
        <w:numPr>
          <w:ilvl w:val="0"/>
          <w:numId w:val="1"/>
        </w:numPr>
        <w:ind w:left="425" w:leftChars="0" w:hanging="425" w:firstLineChars="0"/>
        <w:rPr>
          <w:rFonts w:hint="default" w:hAnsi="Cambria Math"/>
          <w:i w:val="0"/>
          <w:sz w:val="28"/>
          <w:szCs w:val="28"/>
          <w:lang w:val="en-US"/>
        </w:rPr>
      </w:pPr>
      <w:r>
        <w:rPr>
          <w:rFonts w:hint="eastAsia" w:hAnsi="Cambria Math"/>
          <w:i w:val="0"/>
          <w:sz w:val="28"/>
          <w:szCs w:val="28"/>
          <w:lang w:val="en-US" w:eastAsia="zh-CN"/>
        </w:rPr>
        <w:t>构建最终决策树。如</w:t>
      </w:r>
      <w:r>
        <w:rPr>
          <w:rFonts w:hint="eastAsia" w:hAnsi="Cambria Math"/>
          <w:i w:val="0"/>
          <w:sz w:val="28"/>
          <w:szCs w:val="28"/>
          <w:lang w:val="en-US" w:eastAsia="zh-CN"/>
        </w:rPr>
        <w:fldChar w:fldCharType="begin"/>
      </w:r>
      <w:r>
        <w:rPr>
          <w:rFonts w:hint="eastAsia" w:hAnsi="Cambria Math"/>
          <w:i w:val="0"/>
          <w:sz w:val="28"/>
          <w:szCs w:val="28"/>
          <w:lang w:val="en-US" w:eastAsia="zh-CN"/>
        </w:rPr>
        <w:instrText xml:space="preserve"> REF _Ref19633 \h </w:instrText>
      </w:r>
      <w:r>
        <w:rPr>
          <w:rFonts w:hint="eastAsia" w:hAnsi="Cambria Math"/>
          <w:i w:val="0"/>
          <w:sz w:val="28"/>
          <w:szCs w:val="28"/>
          <w:lang w:val="en-US" w:eastAsia="zh-CN"/>
        </w:rPr>
        <w:fldChar w:fldCharType="separate"/>
      </w:r>
      <w:r>
        <w:rPr>
          <w:sz w:val="28"/>
          <w:szCs w:val="28"/>
        </w:rPr>
        <w:t>图 1</w:t>
      </w:r>
      <w:r>
        <w:rPr>
          <w:rFonts w:hint="eastAsia" w:hAnsi="Cambria Math"/>
          <w:i w:val="0"/>
          <w:sz w:val="28"/>
          <w:szCs w:val="28"/>
          <w:lang w:val="en-US" w:eastAsia="zh-CN"/>
        </w:rPr>
        <w:fldChar w:fldCharType="end"/>
      </w:r>
      <w:r>
        <w:rPr>
          <w:rFonts w:hint="eastAsia" w:hAnsi="Cambria Math"/>
          <w:i w:val="0"/>
          <w:sz w:val="28"/>
          <w:szCs w:val="28"/>
          <w:lang w:val="en-US" w:eastAsia="zh-CN"/>
        </w:rPr>
        <w:t>所示。</w:t>
      </w:r>
    </w:p>
    <w:p w14:paraId="53865315">
      <w:pPr>
        <w:numPr>
          <w:ilvl w:val="0"/>
          <w:numId w:val="0"/>
        </w:numPr>
        <w:ind w:leftChars="0" w:firstLine="420" w:firstLineChars="200"/>
        <w:jc w:val="center"/>
      </w:pPr>
      <w:r>
        <w:drawing>
          <wp:inline distT="0" distB="0" distL="114300" distR="114300">
            <wp:extent cx="4114800" cy="263080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4809A">
      <w:pPr>
        <w:pStyle w:val="3"/>
        <w:numPr>
          <w:ilvl w:val="0"/>
          <w:numId w:val="0"/>
        </w:numPr>
        <w:ind w:leftChars="0" w:firstLine="400" w:firstLineChars="200"/>
        <w:jc w:val="center"/>
        <w:rPr>
          <w:rFonts w:hint="eastAsia"/>
          <w:lang w:eastAsia="zh-CN"/>
        </w:rPr>
      </w:pPr>
      <w:bookmarkStart w:id="4" w:name="_Ref19633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最终决策树</w:t>
      </w:r>
      <w:bookmarkEnd w:id="4"/>
    </w:p>
    <w:p w14:paraId="237DA9A8">
      <w:pPr>
        <w:numPr>
          <w:ilvl w:val="0"/>
          <w:numId w:val="2"/>
        </w:numPr>
        <w:ind w:left="425" w:leftChars="0" w:hanging="425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根据决策树写出决策规则。</w:t>
      </w:r>
      <w:r>
        <w:rPr>
          <w:rFonts w:hint="eastAsia" w:hAnsi="Cambria Math" w:cstheme="minorBidi"/>
          <w:b w:val="0"/>
          <w:i w:val="0"/>
          <w:kern w:val="2"/>
          <w:sz w:val="28"/>
          <w:szCs w:val="28"/>
          <w:lang w:val="en-US" w:eastAsia="zh-CN" w:bidi="ar-SA"/>
        </w:rPr>
        <w:t>从决策树的根节点到叶子节点的每条路径对应一条合取规则：</w:t>
      </w:r>
    </w:p>
    <w:p w14:paraId="345C6820">
      <w:pPr>
        <w:numPr>
          <w:ilvl w:val="0"/>
          <w:numId w:val="0"/>
        </w:numPr>
        <w:ind w:leftChars="0"/>
        <w:rPr>
          <w:rFonts w:hint="eastAsia" w:hAnsi="Cambria Math" w:cs="Cambria Math"/>
          <w:b w:val="0"/>
          <w:i w:val="0"/>
          <w:kern w:val="2"/>
          <w:sz w:val="28"/>
          <w:szCs w:val="28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IF天气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=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雨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8"/>
              <w:szCs w:val="28"/>
              <w:lang w:val="en-US" w:eastAsia="zh-CN" w:bidi="ar-SA"/>
            </w:rPr>
            <m:t>∧</m:t>
          </m:r>
          <m:r>
            <m:rPr>
              <m:sty m:val="p"/>
            </m:rPr>
            <w:rPr>
              <w:rFonts w:hint="eastAsia" w:ascii="Cambria Math" w:hAnsi="Cambria Math" w:cs="Cambria Math"/>
              <w:kern w:val="2"/>
              <w:sz w:val="28"/>
              <w:szCs w:val="28"/>
              <w:lang w:val="en-US" w:eastAsia="zh-CN" w:bidi="ar-SA"/>
            </w:rPr>
            <m:t>风速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8"/>
              <w:szCs w:val="28"/>
              <w:lang w:val="en-US" w:eastAsia="zh-CN" w:bidi="ar-SA"/>
            </w:rPr>
            <m:t>=</m:t>
          </m:r>
          <m:r>
            <m:rPr>
              <m:sty m:val="p"/>
            </m:rPr>
            <w:rPr>
              <w:rFonts w:hint="eastAsia" w:ascii="Cambria Math" w:hAnsi="Cambria Math" w:cs="Cambria Math"/>
              <w:kern w:val="2"/>
              <w:sz w:val="28"/>
              <w:szCs w:val="28"/>
              <w:lang w:val="en-US" w:eastAsia="zh-CN" w:bidi="ar-SA"/>
            </w:rPr>
            <m:t>弱Then活动进行</m:t>
          </m:r>
        </m:oMath>
      </m:oMathPara>
    </w:p>
    <w:p w14:paraId="1E015C3E">
      <w:pPr>
        <w:numPr>
          <w:ilvl w:val="0"/>
          <w:numId w:val="0"/>
        </w:numPr>
        <w:ind w:leftChars="0"/>
        <w:rPr>
          <w:rFonts w:hint="eastAsia" w:hAnsi="Cambria Math" w:cs="Cambria Math"/>
          <w:b w:val="0"/>
          <w:i w:val="0"/>
          <w:kern w:val="2"/>
          <w:sz w:val="28"/>
          <w:szCs w:val="28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IF天气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=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雨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8"/>
              <w:szCs w:val="28"/>
              <w:lang w:val="en-US" w:eastAsia="zh-CN" w:bidi="ar-SA"/>
            </w:rPr>
            <m:t>∧</m:t>
          </m:r>
          <m:r>
            <m:rPr>
              <m:sty m:val="p"/>
            </m:rPr>
            <w:rPr>
              <w:rFonts w:hint="eastAsia" w:ascii="Cambria Math" w:hAnsi="Cambria Math" w:cs="Cambria Math"/>
              <w:kern w:val="2"/>
              <w:sz w:val="28"/>
              <w:szCs w:val="28"/>
              <w:lang w:val="en-US" w:eastAsia="zh-CN" w:bidi="ar-SA"/>
            </w:rPr>
            <m:t>风速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8"/>
              <w:szCs w:val="28"/>
              <w:lang w:val="en-US" w:eastAsia="zh-CN" w:bidi="ar-SA"/>
            </w:rPr>
            <m:t>=</m:t>
          </m:r>
          <m:r>
            <m:rPr>
              <m:sty m:val="p"/>
            </m:rPr>
            <w:rPr>
              <w:rFonts w:hint="eastAsia" w:ascii="Cambria Math" w:hAnsi="Cambria Math" w:cs="Cambria Math"/>
              <w:kern w:val="2"/>
              <w:sz w:val="28"/>
              <w:szCs w:val="28"/>
              <w:lang w:val="en-US" w:eastAsia="zh-CN" w:bidi="ar-SA"/>
            </w:rPr>
            <m:t>强Then活动取消</m:t>
          </m:r>
        </m:oMath>
      </m:oMathPara>
    </w:p>
    <w:p w14:paraId="65A7EE14">
      <w:pPr>
        <w:numPr>
          <w:ilvl w:val="0"/>
          <w:numId w:val="0"/>
        </w:numPr>
        <w:ind w:leftChars="0"/>
        <w:rPr>
          <w:rFonts w:hint="eastAsia" w:hAnsi="Cambria Math" w:cs="Cambria Math"/>
          <w:b w:val="0"/>
          <w:i w:val="0"/>
          <w:kern w:val="2"/>
          <w:sz w:val="28"/>
          <w:szCs w:val="28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IF天气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=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阴</m:t>
          </m:r>
          <m:r>
            <m:rPr>
              <m:sty m:val="p"/>
            </m:rPr>
            <w:rPr>
              <w:rFonts w:hint="eastAsia" w:ascii="Cambria Math" w:hAnsi="Cambria Math" w:cs="Cambria Math"/>
              <w:kern w:val="2"/>
              <w:sz w:val="28"/>
              <w:szCs w:val="28"/>
              <w:lang w:val="en-US" w:eastAsia="zh-CN" w:bidi="ar-SA"/>
            </w:rPr>
            <m:t>Then活动进行</m:t>
          </m:r>
        </m:oMath>
      </m:oMathPara>
    </w:p>
    <w:p w14:paraId="413A30F7">
      <w:pPr>
        <w:numPr>
          <w:ilvl w:val="0"/>
          <w:numId w:val="0"/>
        </w:numPr>
        <w:ind w:leftChars="0"/>
        <w:rPr>
          <w:rFonts w:hint="eastAsia" w:hAnsi="Cambria Math" w:cs="Cambria Math"/>
          <w:b w:val="0"/>
          <w:i w:val="0"/>
          <w:kern w:val="2"/>
          <w:sz w:val="28"/>
          <w:szCs w:val="28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IF天气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=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晴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8"/>
              <w:szCs w:val="28"/>
              <w:lang w:val="en-US" w:eastAsia="zh-CN" w:bidi="ar-SA"/>
            </w:rPr>
            <m:t>∧</m:t>
          </m:r>
          <m:r>
            <m:rPr>
              <m:sty m:val="p"/>
            </m:rPr>
            <w:rPr>
              <w:rFonts w:hint="eastAsia" w:ascii="Cambria Math" w:hAnsi="Cambria Math" w:cs="Cambria Math"/>
              <w:kern w:val="2"/>
              <w:sz w:val="28"/>
              <w:szCs w:val="28"/>
              <w:lang w:val="en-US" w:eastAsia="zh-CN" w:bidi="ar-SA"/>
            </w:rPr>
            <m:t>湿度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8"/>
              <w:szCs w:val="28"/>
              <w:lang w:val="en-US" w:eastAsia="zh-CN" w:bidi="ar-SA"/>
            </w:rPr>
            <m:t>=</m:t>
          </m:r>
          <m:r>
            <m:rPr>
              <m:sty m:val="p"/>
            </m:rPr>
            <w:rPr>
              <w:rFonts w:hint="eastAsia" w:ascii="Cambria Math" w:hAnsi="Cambria Math" w:cs="Cambria Math"/>
              <w:kern w:val="2"/>
              <w:sz w:val="28"/>
              <w:szCs w:val="28"/>
              <w:lang w:val="en-US" w:eastAsia="zh-CN" w:bidi="ar-SA"/>
            </w:rPr>
            <m:t>正常Then活动进行</m:t>
          </m:r>
        </m:oMath>
      </m:oMathPara>
    </w:p>
    <w:p w14:paraId="6D4AA054">
      <w:pPr>
        <w:numPr>
          <w:ilvl w:val="0"/>
          <w:numId w:val="0"/>
        </w:numPr>
        <w:ind w:leftChars="0"/>
        <m:rPr/>
        <w:rPr>
          <w:rFonts w:hint="eastAsia" w:hAnsi="Cambria Math" w:cs="Cambria Math"/>
          <w:b w:val="0"/>
          <w:i w:val="0"/>
          <w:kern w:val="2"/>
          <w:sz w:val="28"/>
          <w:szCs w:val="28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IF天气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=</m:t>
          </m:r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8"/>
              <w:szCs w:val="28"/>
              <w:lang w:val="en-US" w:eastAsia="zh-CN" w:bidi="ar-SA"/>
            </w:rPr>
            <m:t>晴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8"/>
              <w:szCs w:val="28"/>
              <w:lang w:val="en-US" w:eastAsia="zh-CN" w:bidi="ar-SA"/>
            </w:rPr>
            <m:t>∧</m:t>
          </m:r>
          <m:r>
            <m:rPr>
              <m:sty m:val="p"/>
            </m:rPr>
            <w:rPr>
              <w:rFonts w:hint="eastAsia" w:ascii="Cambria Math" w:hAnsi="Cambria Math" w:cs="Cambria Math"/>
              <w:kern w:val="2"/>
              <w:sz w:val="28"/>
              <w:szCs w:val="28"/>
              <w:lang w:val="en-US" w:eastAsia="zh-CN" w:bidi="ar-SA"/>
            </w:rPr>
            <m:t>湿度</m:t>
          </m:r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28"/>
              <w:szCs w:val="28"/>
              <w:lang w:val="en-US" w:eastAsia="zh-CN" w:bidi="ar-SA"/>
            </w:rPr>
            <m:t>=</m:t>
          </m:r>
          <m:r>
            <m:rPr>
              <m:sty m:val="p"/>
            </m:rPr>
            <w:rPr>
              <w:rFonts w:hint="eastAsia" w:ascii="Cambria Math" w:hAnsi="Cambria Math" w:cs="Cambria Math"/>
              <w:kern w:val="2"/>
              <w:sz w:val="28"/>
              <w:szCs w:val="28"/>
              <w:lang w:val="en-US" w:eastAsia="zh-CN" w:bidi="ar-SA"/>
            </w:rPr>
            <m:t>高Then活动取消</m:t>
          </m:r>
        </m:oMath>
      </m:oMathPara>
    </w:p>
    <w:p w14:paraId="7BAEE025">
      <w:pPr>
        <w:numPr>
          <w:ilvl w:val="0"/>
          <w:numId w:val="0"/>
        </w:numPr>
        <w:ind w:leftChars="0"/>
        <m:rPr/>
        <w:rPr>
          <w:rFonts w:hint="default" w:hAnsi="Cambria Math" w:cs="Cambria Math"/>
          <w:b w:val="0"/>
          <w:i w:val="0"/>
          <w:kern w:val="2"/>
          <w:sz w:val="28"/>
          <w:szCs w:val="28"/>
          <w:lang w:val="en-US" w:eastAsia="zh-CN" w:bidi="ar-SA"/>
        </w:rPr>
      </w:pPr>
      <w:bookmarkStart w:id="5" w:name="_GoBack"/>
      <w:bookmarkEnd w:id="5"/>
    </w:p>
    <w:p w14:paraId="726C8B7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改进与优势</w:t>
      </w:r>
    </w:p>
    <w:p w14:paraId="60B7C3F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相较于ID3算法，C4.5算法在</w:t>
      </w:r>
      <w:r>
        <w:rPr>
          <w:rFonts w:hint="eastAsia"/>
          <w:sz w:val="28"/>
          <w:szCs w:val="28"/>
          <w:lang w:val="en-US" w:eastAsia="zh-CN"/>
        </w:rPr>
        <w:t>一下两</w:t>
      </w:r>
      <w:r>
        <w:rPr>
          <w:rFonts w:hint="default"/>
          <w:sz w:val="28"/>
          <w:szCs w:val="28"/>
        </w:rPr>
        <w:t>个方面进行了改进：</w:t>
      </w:r>
    </w:p>
    <w:p w14:paraId="766E9D03">
      <w:pPr>
        <w:numPr>
          <w:ilvl w:val="0"/>
          <w:numId w:val="3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C4.5算法可以避免偏向取值较多的特征属性。</w:t>
      </w:r>
    </w:p>
    <w:p w14:paraId="2DD4BE48">
      <w:pPr>
        <w:numPr>
          <w:ilvl w:val="0"/>
          <w:numId w:val="3"/>
        </w:numPr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C4.5算法能够处理连续性数值数据。</w:t>
      </w:r>
    </w:p>
    <w:p w14:paraId="5B5F3A3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缺点：</w:t>
      </w:r>
    </w:p>
    <w:p w14:paraId="0DD52472">
      <w:pPr>
        <w:numPr>
          <w:ilvl w:val="0"/>
          <w:numId w:val="4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算法计算效率低。</w:t>
      </w:r>
    </w:p>
    <w:p w14:paraId="072602CD">
      <w:pPr>
        <w:numPr>
          <w:ilvl w:val="0"/>
          <w:numId w:val="4"/>
        </w:numPr>
        <w:ind w:left="425" w:leftChars="0" w:hanging="425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容易过拟合。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A8E3"/>
    <w:multiLevelType w:val="singleLevel"/>
    <w:tmpl w:val="90F6A8E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665A94A"/>
    <w:multiLevelType w:val="singleLevel"/>
    <w:tmpl w:val="F665A9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B3F38A0"/>
    <w:multiLevelType w:val="singleLevel"/>
    <w:tmpl w:val="FB3F38A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49DB990D"/>
    <w:multiLevelType w:val="singleLevel"/>
    <w:tmpl w:val="49DB990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QwMDVhYmUyY2FhNDcxNjJkOWY0YzdmMjEwMDdlMTcifQ=="/>
  </w:docVars>
  <w:rsids>
    <w:rsidRoot w:val="000F37AB"/>
    <w:rsid w:val="000F37AB"/>
    <w:rsid w:val="004037AC"/>
    <w:rsid w:val="005A2AD7"/>
    <w:rsid w:val="00945004"/>
    <w:rsid w:val="00C51DD1"/>
    <w:rsid w:val="00CC0DEB"/>
    <w:rsid w:val="00D135ED"/>
    <w:rsid w:val="00D44870"/>
    <w:rsid w:val="00FE1DFA"/>
    <w:rsid w:val="02847995"/>
    <w:rsid w:val="03A55859"/>
    <w:rsid w:val="165749AA"/>
    <w:rsid w:val="32E90443"/>
    <w:rsid w:val="3C9A0902"/>
    <w:rsid w:val="42166C79"/>
    <w:rsid w:val="4FC71553"/>
    <w:rsid w:val="6D3A36CC"/>
    <w:rsid w:val="75773862"/>
    <w:rsid w:val="7A0247D0"/>
    <w:rsid w:val="7F45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1458</Words>
  <Characters>2363</Characters>
  <Lines>1</Lines>
  <Paragraphs>1</Paragraphs>
  <TotalTime>0</TotalTime>
  <ScaleCrop>false</ScaleCrop>
  <LinksUpToDate>false</LinksUpToDate>
  <CharactersWithSpaces>2369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千风千岩千海平</cp:lastModifiedBy>
  <dcterms:modified xsi:type="dcterms:W3CDTF">2024-08-22T07:05:31Z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00A89B78E4AB4CA88FD4823669896002_13</vt:lpwstr>
  </property>
</Properties>
</file>