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13741" cy="742362"/>
            <wp:effectExtent b="0" l="0" r="0" t="0"/>
            <wp:docPr id="1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smallCaps w:val="1"/>
          <w:color w:val="c00000"/>
          <w:sz w:val="32"/>
          <w:szCs w:val="32"/>
        </w:rPr>
      </w:pPr>
      <w:r w:rsidDel="00000000" w:rsidR="00000000" w:rsidRPr="00000000">
        <w:rPr>
          <w:rFonts w:ascii="Times New Roman" w:cs="Times New Roman" w:eastAsia="Times New Roman" w:hAnsi="Times New Roman"/>
          <w:b w:val="1"/>
          <w:bCs w:val="1"/>
          <w:smallCaps w:val="1"/>
          <w:color w:val="c00000"/>
          <w:sz w:val="32"/>
          <w:szCs w:val="32"/>
          <w:rtl w:val="0"/>
        </w:rPr>
        <w:t xml:space="preserve">SOFTWARE REQUIREMENT SPECIFICATION</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b w:val="1"/>
          <w:bCs w:val="1"/>
          <w:color w:val="c00000"/>
          <w:sz w:val="32"/>
          <w:szCs w:val="32"/>
          <w:rtl w:val="0"/>
        </w:rPr>
        <w:t xml:space="preserve">Project Name: Ralsei Coach House System</w:t>
      </w:r>
    </w:p>
    <w:p w:rsidR="00000000" w:rsidDel="00000000" w:rsidP="00000000" w:rsidRDefault="00000000" w:rsidRPr="00000000" w14:paraId="0000000C">
      <w:pPr>
        <w:widowControl w:val="0"/>
        <w:spacing w:after="0" w:before="120" w:line="360" w:lineRule="auto"/>
        <w:jc w:val="center"/>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Project Code: RCHS</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before="89" w:line="276"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Hanoi, May 2026 –</w:t>
      </w: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0" w:before="240" w:line="276" w:lineRule="auto"/>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Table of Contents</w:t>
      </w:r>
    </w:p>
    <w:sdt>
      <w:sdtPr>
        <w:id w:val="776461492"/>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glc57s6diy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kb5oqx6l32h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yzermnop5l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s3tcl9m3l5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uwktxwdxl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Main Business Processes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w2szuqy2m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User Requirements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ek74zpqgn4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System Functionalities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pyiu22qb5d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Entity Relationship Diagram</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f8b32vij1f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Use Case Specifications</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r0us9325g4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Booking ticket</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axmvs8j4sa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2.1.4 Package booking</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xvqfmr95pn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Xyz Feature</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vfjaf19yhg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Functional Requirements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w0a4a8fls6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Feature Name1</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8a425dt1s8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User Authentication</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vt4bv47isq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System Administration</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aeyncjshpx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Non-Functional Requirements</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xo99g35mw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External Interfaces</w:t>
              <w:tab/>
              <w:t xml:space="preserve">25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4mgtce4dyu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Other Requirement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iuvr5nut2m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Requirement Appendix</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kkwoyb8hdu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Business Rules</w:t>
              <w:tab/>
              <w:t xml:space="preserve">26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phqov78loc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System Messages</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wyzcxtrr78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Other Requirements…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line="276" w:lineRule="auto"/>
        <w:rPr>
          <w:rFonts w:ascii="Times New Roman" w:cs="Times New Roman" w:eastAsia="Times New Roman" w:hAnsi="Times New Roman"/>
          <w:sz w:val="24"/>
          <w:szCs w:val="24"/>
        </w:rPr>
      </w:pPr>
      <w:bookmarkStart w:colFirst="0" w:colLast="0" w:name="_heading=h.tglc57s6diyt" w:id="0"/>
      <w:bookmarkEnd w:id="0"/>
      <w:r w:rsidDel="00000000" w:rsidR="00000000" w:rsidRPr="00000000">
        <w:rPr>
          <w:rFonts w:ascii="Times New Roman" w:cs="Times New Roman" w:eastAsia="Times New Roman" w:hAnsi="Times New Roman"/>
          <w:sz w:val="24"/>
          <w:szCs w:val="24"/>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vAlign w:val="cente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vAlign w:val="cente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vAlign w:val="cente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vAlign w:val="cente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0"/>
          <w:tblHeader w:val="0"/>
        </w:trPr>
        <w:tc>
          <w:tcP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w:t>
            </w:r>
          </w:p>
        </w:tc>
        <w:tc>
          <w:tcP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Đức</w:t>
            </w:r>
          </w:p>
        </w:tc>
        <w:tc>
          <w:tcPr/>
          <w:p w:rsidR="00000000" w:rsidDel="00000000" w:rsidP="00000000" w:rsidRDefault="00000000" w:rsidRPr="00000000" w14:paraId="0000003D">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p w:rsidR="00000000" w:rsidDel="00000000" w:rsidP="00000000" w:rsidRDefault="00000000" w:rsidRPr="00000000" w14:paraId="0000003E">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 Diagrams</w:t>
            </w:r>
          </w:p>
        </w:tc>
      </w:tr>
      <w:tr>
        <w:trPr>
          <w:cantSplit w:val="0"/>
          <w:tblHeader w:val="0"/>
        </w:trPr>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25/05</w:t>
            </w:r>
            <w:r w:rsidDel="00000000" w:rsidR="00000000" w:rsidRPr="00000000">
              <w:rPr>
                <w:rtl w:val="0"/>
              </w:rPr>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tc>
      </w:tr>
      <w:tr>
        <w:trPr>
          <w:cantSplit w:val="0"/>
          <w:tblHeader w:val="0"/>
        </w:trPr>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28/05</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User Requirements</w:t>
            </w:r>
          </w:p>
        </w:tc>
      </w:tr>
      <w:tr>
        <w:trPr>
          <w:cantSplit w:val="0"/>
          <w:tblHeader w:val="0"/>
        </w:trPr>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7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72">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spacing w:line="276" w:lineRule="auto"/>
        <w:rPr>
          <w:rFonts w:ascii="Times New Roman" w:cs="Times New Roman" w:eastAsia="Times New Roman" w:hAnsi="Times New Roman"/>
          <w:sz w:val="24"/>
          <w:szCs w:val="24"/>
        </w:rPr>
      </w:pPr>
      <w:bookmarkStart w:colFirst="0" w:colLast="0" w:name="_heading=h.kb5oqx6l32hk" w:id="1"/>
      <w:bookmarkEnd w:id="1"/>
      <w:r w:rsidDel="00000000" w:rsidR="00000000" w:rsidRPr="00000000">
        <w:rPr>
          <w:rFonts w:ascii="Times New Roman" w:cs="Times New Roman" w:eastAsia="Times New Roman" w:hAnsi="Times New Roman"/>
          <w:sz w:val="24"/>
          <w:szCs w:val="24"/>
          <w:rtl w:val="0"/>
        </w:rPr>
        <w:t xml:space="preserve">II. Software Requirement Specification</w:t>
      </w:r>
    </w:p>
    <w:p w:rsidR="00000000" w:rsidDel="00000000" w:rsidP="00000000" w:rsidRDefault="00000000" w:rsidRPr="00000000" w14:paraId="00000074">
      <w:pPr>
        <w:pStyle w:val="Heading2"/>
        <w:spacing w:line="276" w:lineRule="auto"/>
        <w:rPr>
          <w:rFonts w:ascii="Times New Roman" w:cs="Times New Roman" w:eastAsia="Times New Roman" w:hAnsi="Times New Roman"/>
          <w:sz w:val="24"/>
          <w:szCs w:val="24"/>
        </w:rPr>
      </w:pPr>
      <w:bookmarkStart w:colFirst="0" w:colLast="0" w:name="_heading=h.cyzermnop5l0" w:id="2"/>
      <w:bookmarkEnd w:id="2"/>
      <w:r w:rsidDel="00000000" w:rsidR="00000000" w:rsidRPr="00000000">
        <w:rPr>
          <w:rFonts w:ascii="Times New Roman" w:cs="Times New Roman" w:eastAsia="Times New Roman" w:hAnsi="Times New Roman"/>
          <w:sz w:val="24"/>
          <w:szCs w:val="24"/>
          <w:rtl w:val="0"/>
        </w:rPr>
        <w:t xml:space="preserve">1. Overall Requirements</w:t>
      </w:r>
    </w:p>
    <w:p w:rsidR="00000000" w:rsidDel="00000000" w:rsidP="00000000" w:rsidRDefault="00000000" w:rsidRPr="00000000" w14:paraId="00000075">
      <w:pPr>
        <w:pStyle w:val="Heading3"/>
        <w:spacing w:line="276" w:lineRule="auto"/>
        <w:rPr>
          <w:rFonts w:ascii="Times New Roman" w:cs="Times New Roman" w:eastAsia="Times New Roman" w:hAnsi="Times New Roman"/>
          <w:i w:val="1"/>
          <w:iCs w:val="1"/>
          <w:sz w:val="24"/>
          <w:szCs w:val="24"/>
        </w:rPr>
      </w:pPr>
      <w:bookmarkStart w:colFirst="0" w:colLast="0" w:name="_heading=h.gs3tcl9m3l5s" w:id="3"/>
      <w:bookmarkEnd w:id="3"/>
      <w:r w:rsidDel="00000000" w:rsidR="00000000" w:rsidRPr="00000000">
        <w:rPr>
          <w:rFonts w:ascii="Times New Roman" w:cs="Times New Roman" w:eastAsia="Times New Roman" w:hAnsi="Times New Roman"/>
          <w:rtl w:val="0"/>
        </w:rPr>
        <w:t xml:space="preserve">1.1 Context Diagram </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Ralsei Coach House System (RCHS) is a web-based coach passenger and cargo transportation management system designed to support routes operating between Quang Tri and Hanoi. The system provides public trip discovery and online passenger booking services while also supporting cargo transport operations.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7">
      <w:pPr>
        <w:spacing w:after="240" w:before="240" w:line="276" w:lineRule="auto"/>
        <w:ind w:left="0" w:firstLine="0"/>
        <w:rPr>
          <w:rFonts w:ascii="Times New Roman" w:cs="Times New Roman" w:eastAsia="Times New Roman" w:hAnsi="Times New Roman"/>
          <w:b w:val="1"/>
          <w:bCs w:val="1"/>
          <w:color w:val="1e4d78"/>
          <w:sz w:val="24"/>
          <w:szCs w:val="24"/>
        </w:rPr>
      </w:pPr>
      <w:r w:rsidDel="00000000" w:rsidR="00000000" w:rsidRPr="00000000">
        <w:rPr>
          <w:rFonts w:ascii="Times New Roman" w:cs="Times New Roman" w:eastAsia="Times New Roman" w:hAnsi="Times New Roman"/>
          <w:b w:val="1"/>
          <w:bCs w:val="1"/>
          <w:color w:val="1e4d78"/>
          <w:sz w:val="24"/>
          <w:szCs w:val="24"/>
        </w:rPr>
        <w:drawing>
          <wp:inline distB="114300" distT="114300" distL="114300" distR="114300">
            <wp:extent cx="5746440" cy="3835400"/>
            <wp:effectExtent b="0" l="0" r="0" t="0"/>
            <wp:docPr id="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pStyle w:val="Heading3"/>
        <w:spacing w:line="276" w:lineRule="auto"/>
        <w:rPr>
          <w:rFonts w:ascii="Times New Roman" w:cs="Times New Roman" w:eastAsia="Times New Roman" w:hAnsi="Times New Roman"/>
        </w:rPr>
      </w:pPr>
      <w:bookmarkStart w:colFirst="0" w:colLast="0" w:name="_heading=h.wnuwktxwdxla" w:id="4"/>
      <w:bookmarkEnd w:id="4"/>
      <w:r w:rsidDel="00000000" w:rsidR="00000000" w:rsidRPr="00000000">
        <w:rPr>
          <w:rFonts w:ascii="Times New Roman" w:cs="Times New Roman" w:eastAsia="Times New Roman" w:hAnsi="Times New Roman"/>
          <w:rtl w:val="0"/>
        </w:rPr>
        <w:t xml:space="preserve">1.2 Main Business Processes</w:t>
      </w:r>
    </w:p>
    <w:p w:rsidR="00000000" w:rsidDel="00000000" w:rsidP="00000000" w:rsidRDefault="00000000" w:rsidRPr="00000000" w14:paraId="00000079">
      <w:pPr>
        <w:spacing w:after="60" w:line="276" w:lineRule="auto"/>
        <w:rPr>
          <w:rFonts w:ascii="Times New Roman" w:cs="Times New Roman" w:eastAsia="Times New Roman" w:hAnsi="Times New Roman"/>
          <w:i w:val="1"/>
          <w:iCs w:val="1"/>
          <w:color w:val="0000ff"/>
          <w:sz w:val="24"/>
          <w:szCs w:val="24"/>
          <w:highlight w:val="yellow"/>
        </w:rPr>
      </w:pPr>
      <w:r w:rsidDel="00000000" w:rsidR="00000000" w:rsidRPr="00000000">
        <w:rPr>
          <w:rFonts w:ascii="Times New Roman" w:cs="Times New Roman" w:eastAsia="Times New Roman" w:hAnsi="Times New Roman"/>
          <w:i w:val="1"/>
          <w:iCs w:val="1"/>
          <w:color w:val="0000ff"/>
          <w:sz w:val="24"/>
          <w:szCs w:val="24"/>
          <w:highlight w:val="yellow"/>
          <w:rtl w:val="0"/>
        </w:rPr>
        <w:t xml:space="preserve">[Provide main workflows (business processes) using the swim-lane diagram(s) like sample below]</w:t>
      </w:r>
    </w:p>
    <w:p w:rsidR="00000000" w:rsidDel="00000000" w:rsidP="00000000" w:rsidRDefault="00000000" w:rsidRPr="00000000" w14:paraId="0000007A">
      <w:pPr>
        <w:pStyle w:val="Heading4"/>
        <w:spacing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1.2.1 Online Passenger Booking Flow</w:t>
      </w:r>
    </w:p>
    <w:p w:rsidR="00000000" w:rsidDel="00000000" w:rsidP="00000000" w:rsidRDefault="00000000" w:rsidRPr="00000000" w14:paraId="0000007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pStyle w:val="Heading3"/>
        <w:spacing w:line="276" w:lineRule="auto"/>
        <w:rPr>
          <w:rFonts w:ascii="Times New Roman" w:cs="Times New Roman" w:eastAsia="Times New Roman" w:hAnsi="Times New Roman"/>
        </w:rPr>
      </w:pPr>
      <w:bookmarkStart w:colFirst="0" w:colLast="0" w:name="_heading=h.3w2szuqy2mb" w:id="5"/>
      <w:bookmarkEnd w:id="5"/>
      <w:r w:rsidDel="00000000" w:rsidR="00000000" w:rsidRPr="00000000">
        <w:rPr>
          <w:rFonts w:ascii="Times New Roman" w:cs="Times New Roman" w:eastAsia="Times New Roman" w:hAnsi="Times New Roman"/>
          <w:rtl w:val="0"/>
        </w:rPr>
        <w:t xml:space="preserve">1.3 User Requirements</w:t>
      </w:r>
    </w:p>
    <w:p w:rsidR="00000000" w:rsidDel="00000000" w:rsidP="00000000" w:rsidRDefault="00000000" w:rsidRPr="00000000" w14:paraId="0000007D">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30.0" w:type="dxa"/>
        <w:jc w:val="left"/>
        <w:tblInd w:w="3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5"/>
        <w:gridCol w:w="1710"/>
        <w:gridCol w:w="6795"/>
        <w:tblGridChange w:id="0">
          <w:tblGrid>
            <w:gridCol w:w="52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E">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7F">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80">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81">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vAlign w:val="center"/>
          </w:tcPr>
          <w:p w:rsidR="00000000" w:rsidDel="00000000" w:rsidP="00000000" w:rsidRDefault="00000000" w:rsidRPr="00000000" w14:paraId="0000008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shd w:fill="auto" w:val="clear"/>
            <w:vAlign w:val="cente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visitor on the Customer Site who can search, filter, and book trips, make payments.</w:t>
            </w:r>
          </w:p>
        </w:tc>
      </w:tr>
      <w:tr>
        <w:trPr>
          <w:cantSplit w:val="0"/>
          <w:tblHeader w:val="0"/>
        </w:trPr>
        <w:tc>
          <w:tcPr>
            <w:shd w:fill="auto" w:val="clear"/>
            <w:vAlign w:val="center"/>
          </w:tcPr>
          <w:p w:rsidR="00000000" w:rsidDel="00000000" w:rsidP="00000000" w:rsidRDefault="00000000" w:rsidRPr="00000000" w14:paraId="00000084">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vAlign w:val="center"/>
          </w:tcPr>
          <w:p w:rsidR="00000000" w:rsidDel="00000000" w:rsidP="00000000" w:rsidRDefault="00000000" w:rsidRPr="00000000" w14:paraId="0000008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vAlign w:val="center"/>
          </w:tcPr>
          <w:p w:rsidR="00000000" w:rsidDel="00000000" w:rsidP="00000000" w:rsidRDefault="00000000" w:rsidRPr="00000000" w14:paraId="0000008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abstract base actor representing any authenticated individual. Handles core account features including login, logout, password recovery, and personal profile management. </w:t>
            </w:r>
          </w:p>
        </w:tc>
      </w:tr>
      <w:tr>
        <w:trPr>
          <w:cantSplit w:val="0"/>
          <w:trHeight w:val="315" w:hRule="atLeast"/>
          <w:tblHeader w:val="0"/>
        </w:trPr>
        <w:tc>
          <w:tcPr>
            <w:shd w:fill="auto" w:val="clear"/>
            <w:vAlign w:val="center"/>
          </w:tcPr>
          <w:p w:rsidR="00000000" w:rsidDel="00000000" w:rsidP="00000000" w:rsidRDefault="00000000" w:rsidRPr="00000000" w14:paraId="00000087">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vAlign w:val="center"/>
          </w:tcPr>
          <w:p w:rsidR="00000000" w:rsidDel="00000000" w:rsidP="00000000" w:rsidRDefault="00000000" w:rsidRPr="00000000" w14:paraId="0000008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shd w:fill="auto" w:val="clear"/>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passenger (specializes Guest and User). Can register via Firebase Authentication, book tickets online, complete online payment, view booking history (passenger tickets and cargo orders), open ticket details, cancel eligible tickets, and display QR codes when qualified.</w:t>
            </w:r>
          </w:p>
        </w:tc>
      </w:tr>
      <w:tr>
        <w:trPr>
          <w:cantSplit w:val="0"/>
          <w:tblHeader w:val="0"/>
        </w:trPr>
        <w:tc>
          <w:tcPr>
            <w:shd w:fill="auto" w:val="clear"/>
            <w:vAlign w:val="center"/>
          </w:tcPr>
          <w:p w:rsidR="00000000" w:rsidDel="00000000" w:rsidP="00000000" w:rsidRDefault="00000000" w:rsidRPr="00000000" w14:paraId="0000008A">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vAlign w:val="center"/>
          </w:tcPr>
          <w:p w:rsidR="00000000" w:rsidDel="00000000" w:rsidP="00000000" w:rsidRDefault="00000000" w:rsidRPr="00000000" w14:paraId="0000008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tc>
        <w:tc>
          <w:tcPr>
            <w:shd w:fill="auto" w:val="clea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Ticketing-office staff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User). Manages passenger tickets (search, view detail, book at counter, cancel, change seat, transfer trip, update passenger info), </w:t>
            </w:r>
            <w:r w:rsidDel="00000000" w:rsidR="00000000" w:rsidRPr="00000000">
              <w:rPr>
                <w:rFonts w:ascii="Times New Roman" w:cs="Times New Roman" w:eastAsia="Times New Roman" w:hAnsi="Times New Roman"/>
                <w:sz w:val="24"/>
                <w:szCs w:val="24"/>
                <w:highlight w:val="yellow"/>
                <w:rtl w:val="0"/>
              </w:rPr>
              <w:t xml:space="preserve">manages cargo orders across lifecycle stages (view, create, assign to trip, track pending/in-transit/arrived, confirm delivery, collect payment)</w:t>
            </w:r>
            <w:r w:rsidDel="00000000" w:rsidR="00000000" w:rsidRPr="00000000">
              <w:rPr>
                <w:rFonts w:ascii="Times New Roman" w:cs="Times New Roman" w:eastAsia="Times New Roman" w:hAnsi="Times New Roman"/>
                <w:sz w:val="24"/>
                <w:szCs w:val="24"/>
                <w:rtl w:val="0"/>
              </w:rPr>
              <w:t xml:space="preserve">, and views operational trip information.</w:t>
            </w:r>
          </w:p>
        </w:tc>
      </w:tr>
      <w:tr>
        <w:trPr>
          <w:cantSplit w:val="0"/>
          <w:tblHeader w:val="0"/>
        </w:trPr>
        <w:tc>
          <w:tcPr>
            <w:shd w:fill="auto" w:val="clear"/>
            <w:vAlign w:val="center"/>
          </w:tcPr>
          <w:p w:rsidR="00000000" w:rsidDel="00000000" w:rsidP="00000000" w:rsidRDefault="00000000" w:rsidRPr="00000000" w14:paraId="0000008D">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vAlign w:val="center"/>
          </w:tcPr>
          <w:p w:rsidR="00000000" w:rsidDel="00000000" w:rsidP="00000000" w:rsidRDefault="00000000" w:rsidRPr="00000000" w14:paraId="0000008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w:t>
            </w:r>
          </w:p>
        </w:tc>
        <w:tc>
          <w:tcPr>
            <w:shd w:fill="auto" w:val="clea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operational staff such as drivers and attendants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Views assigned trips, marks their assigned trip as in-progress or completed, performs pre-departure duties (passenger check-in, cargo loading), and performs arrival duties (cargo unloading).</w:t>
            </w:r>
          </w:p>
        </w:tc>
      </w:tr>
      <w:tr>
        <w:trPr>
          <w:cantSplit w:val="0"/>
          <w:tblHeader w:val="0"/>
        </w:trPr>
        <w:tc>
          <w:tcPr>
            <w:shd w:fill="auto" w:val="clear"/>
            <w:vAlign w:val="center"/>
          </w:tcPr>
          <w:p w:rsidR="00000000" w:rsidDel="00000000" w:rsidP="00000000" w:rsidRDefault="00000000" w:rsidRPr="00000000" w14:paraId="00000090">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vAlign w:val="center"/>
          </w:tcPr>
          <w:p w:rsidR="00000000" w:rsidDel="00000000" w:rsidP="00000000" w:rsidRDefault="00000000" w:rsidRPr="00000000" w14:paraId="0000009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shd w:fill="auto" w:val="clear"/>
            <w:vAlign w:val="center"/>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supervisor (specializes User). Manages trip scheduling, coach type configuration and pricing, individual coaches and seat layouts, route network and stop points, cargo catalog and freight pricing, voucher campaigns, and finance operations including pending refund review and confirmation. </w:t>
            </w:r>
          </w:p>
        </w:tc>
      </w:tr>
      <w:tr>
        <w:trPr>
          <w:cantSplit w:val="0"/>
          <w:tblHeader w:val="0"/>
        </w:trPr>
        <w:tc>
          <w:tcPr>
            <w:shd w:fill="auto" w:val="clear"/>
            <w:vAlign w:val="center"/>
          </w:tcPr>
          <w:p w:rsidR="00000000" w:rsidDel="00000000" w:rsidP="00000000" w:rsidRDefault="00000000" w:rsidRPr="00000000" w14:paraId="00000093">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vAlign w:val="center"/>
          </w:tcPr>
          <w:p w:rsidR="00000000" w:rsidDel="00000000" w:rsidP="00000000" w:rsidRDefault="00000000" w:rsidRPr="00000000" w14:paraId="0000009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Admin</w:t>
            </w:r>
            <w:r w:rsidDel="00000000" w:rsidR="00000000" w:rsidRPr="00000000">
              <w:rPr>
                <w:rtl w:val="0"/>
              </w:rPr>
            </w:r>
          </w:p>
        </w:tc>
        <w:tc>
          <w:tcPr>
            <w:shd w:fill="auto" w:val="clear"/>
            <w:vAlign w:val="center"/>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Highest-level administrator (specializes User). Manages system accounts (view, lock/unlock, reset password, assign roles), view roles, staff onboarding and profile/status updates, customer records, and ticket agency records.</w:t>
            </w:r>
          </w:p>
        </w:tc>
      </w:tr>
      <w:tr>
        <w:trPr>
          <w:cantSplit w:val="0"/>
          <w:trHeight w:val="907.119140625" w:hRule="atLeast"/>
          <w:tblHeader w:val="0"/>
        </w:trPr>
        <w:tc>
          <w:tcPr>
            <w:shd w:fill="auto" w:val="clear"/>
            <w:vAlign w:val="center"/>
          </w:tcPr>
          <w:p w:rsidR="00000000" w:rsidDel="00000000" w:rsidP="00000000" w:rsidRDefault="00000000" w:rsidRPr="00000000" w14:paraId="00000096">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vAlign w:val="center"/>
          </w:tcPr>
          <w:p w:rsidR="00000000" w:rsidDel="00000000" w:rsidP="00000000" w:rsidRDefault="00000000" w:rsidRPr="00000000" w14:paraId="00000097">
            <w:pPr>
              <w:spacing w:after="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c>
          <w:tcPr>
            <w:shd w:fill="auto" w:val="clear"/>
            <w:vAlign w:val="cente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provider. Receives payment requests from the system, processes online transactions, and sends payment callbacks (IPN/webhook) with final transaction status. </w:t>
            </w:r>
          </w:p>
        </w:tc>
      </w:tr>
      <w:tr>
        <w:trPr>
          <w:cantSplit w:val="0"/>
          <w:tblHeader w:val="0"/>
        </w:trPr>
        <w:tc>
          <w:tcPr>
            <w:shd w:fill="auto" w:val="clear"/>
            <w:vAlign w:val="center"/>
          </w:tcPr>
          <w:p w:rsidR="00000000" w:rsidDel="00000000" w:rsidP="00000000" w:rsidRDefault="00000000" w:rsidRPr="00000000" w14:paraId="00000099">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vAlign w:val="center"/>
          </w:tcPr>
          <w:p w:rsidR="00000000" w:rsidDel="00000000" w:rsidP="00000000" w:rsidRDefault="00000000" w:rsidRPr="00000000" w14:paraId="0000009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shd w:fill="auto" w:val="clear"/>
            <w:vAlign w:val="center"/>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notification channel. Sends automated outbound messages such as ticket confirmations, cancellations, and other system-triggered emails to users. </w:t>
            </w:r>
          </w:p>
        </w:tc>
      </w:tr>
      <w:tr>
        <w:trPr>
          <w:cantSplit w:val="0"/>
          <w:tblHeader w:val="0"/>
        </w:trPr>
        <w:tc>
          <w:tcPr>
            <w:shd w:fill="auto" w:val="clear"/>
            <w:vAlign w:val="center"/>
          </w:tcPr>
          <w:p w:rsidR="00000000" w:rsidDel="00000000" w:rsidP="00000000" w:rsidRDefault="00000000" w:rsidRPr="00000000" w14:paraId="0000009C">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vAlign w:val="center"/>
          </w:tcPr>
          <w:p w:rsidR="00000000" w:rsidDel="00000000" w:rsidP="00000000" w:rsidRDefault="00000000" w:rsidRPr="00000000" w14:paraId="0000009D">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w:t>
            </w:r>
          </w:p>
        </w:tc>
        <w:tc>
          <w:tcPr>
            <w:shd w:fill="auto" w:val="clear"/>
            <w:vAlign w:val="center"/>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location and mapping service </w:t>
            </w:r>
            <w:r w:rsidDel="00000000" w:rsidR="00000000" w:rsidRPr="00000000">
              <w:rPr>
                <w:rFonts w:ascii="Times New Roman" w:cs="Times New Roman" w:eastAsia="Times New Roman" w:hAnsi="Times New Roman"/>
                <w:sz w:val="24"/>
                <w:szCs w:val="24"/>
                <w:rtl w:val="0"/>
              </w:rPr>
              <w:t xml:space="preserve">provider</w:t>
            </w:r>
            <w:r w:rsidDel="00000000" w:rsidR="00000000" w:rsidRPr="00000000">
              <w:rPr>
                <w:rFonts w:ascii="Times New Roman" w:cs="Times New Roman" w:eastAsia="Times New Roman" w:hAnsi="Times New Roman"/>
                <w:sz w:val="24"/>
                <w:szCs w:val="24"/>
                <w:rtl w:val="0"/>
              </w:rPr>
              <w:t xml:space="preserve"> handling operations such as address searching/autocomplete. </w:t>
            </w:r>
          </w:p>
        </w:tc>
      </w:tr>
    </w:tbl>
    <w:p w:rsidR="00000000" w:rsidDel="00000000" w:rsidP="00000000" w:rsidRDefault="00000000" w:rsidRPr="00000000" w14:paraId="000000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Cases (UC)</w:t>
      </w:r>
      <w:r w:rsidDel="00000000" w:rsidR="00000000" w:rsidRPr="00000000">
        <w:rPr>
          <w:rtl w:val="0"/>
        </w:rPr>
      </w:r>
    </w:p>
    <w:tbl>
      <w:tblPr>
        <w:tblStyle w:val="Table3"/>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1">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2">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4">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Customer Account</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A7">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guest to register a customer account using their phone number as the main medium to access online booking services.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A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log securely into their respective system portals based on their assigned roles.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logged-in users to safely sign out of the system.</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(Staff Only)</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request a temporary password via email if they forget their login credentials.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Personal Profile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view their saved personal information and account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Personal Profile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update their personal contact information.</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 (Staff Only)</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members to securely change their current password.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 Type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Coach Configuration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define a new coach template, including its seating layout and base ticket price.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add a physical coach to the fleet and link it to a specific coach type.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search, and monitor the operational status of all coaches in the fleet.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 Types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browse different coach types and their configurations.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update a physical coach's details, such as its license plate or manufacturer, and mark certain seats as un/available.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Type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template of a coach type, such as adjusting the seat map or pricing.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Operational Status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change a coach's status (e.g., active, maintenance, retired) to control its availability.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New Trip</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trip by assigning a route, coach, crew, and departure time.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Trip Schedule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an existing trip's schedule, assigned vehicle, or operating crew.</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Scheduled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cancel an upcoming trip and stop further ticket sales for it.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search and monitor all scheduled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Refund Requests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review pending refund requests resulting from cancelled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Refund Request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process and finalize customer refund transactions.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F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A">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Cargo Types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Catalog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views and filters cargo categories by name or operational status.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defines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updates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Available Vouchers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Voucher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detailed statistics and usage metrics for a specific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promotional discount code with specific usage rules.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rules or expiration dates of an active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disable or remove a discount campaign.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Available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search for available trips based on locations and travel dates.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 Passenger Ticket Online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book seats, enter details, apply discounts, and pay online.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Booking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view their past and upcoming ticket reservations.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ticket and request a refund.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Passenger QR for Check-in</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access their digital boarding pass (QR code) for check-in.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Cargo Order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track their cargo shipments and order history.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 Passenger Ticket at Counter</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ticket staff to book seats and process payments for walk-in customers at the counter.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Passenger Tickets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passenger bookings.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 At Counter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cancel a customer's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passenger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Seat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move a passenger to a different seat on the same trip.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transfer passengers to a different trip and recalculate fare differences.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A">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Trip Lookup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look up available trips and schedules to assist customers.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drivers and attendants to view their assigned work schedules and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started upon departure.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completed upon final arrival.</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&amp; Check-in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scan QR codes or manually check in passengers during boarding.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assigned cargo has been loaded onto the coach.</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cargo has been unloaded at its destination.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Accounts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Account &amp; Role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and manage all registered system accounts.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 / Unlock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suspend or restore user access to the system.</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Account Password</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manually reset a user's password.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 to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grant or revoke specific system permissions (roles) for staff.</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Roles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available permission levels within the system.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Staff</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7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Staff &amp; Ticket Agency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the directory of all internal staff members and view staff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New Staff</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employee and create their system account.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Staff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an employee's personal or professional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Ticket Agency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partnered ticket agencies.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Ticket Agency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partner agency and link it to a specific stop.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Ticket Agency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 ticket agency's operational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customer</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6">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19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 Diagrams</w:t>
      </w:r>
      <w:r w:rsidDel="00000000" w:rsidR="00000000" w:rsidRPr="00000000">
        <w:rPr>
          <w:rtl w:val="0"/>
        </w:rPr>
      </w:r>
    </w:p>
    <w:p w:rsidR="00000000" w:rsidDel="00000000" w:rsidP="00000000" w:rsidRDefault="00000000" w:rsidRPr="00000000" w14:paraId="00000199">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1.3.2.1 UCs for Guest</w:t>
      </w:r>
      <w:r w:rsidDel="00000000" w:rsidR="00000000" w:rsidRPr="00000000">
        <w:rPr>
          <w:rtl w:val="0"/>
        </w:rPr>
      </w:r>
    </w:p>
    <w:p w:rsidR="00000000" w:rsidDel="00000000" w:rsidP="00000000" w:rsidRDefault="00000000" w:rsidRPr="00000000" w14:paraId="0000019A">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082800"/>
            <wp:effectExtent b="0" l="0" r="0" t="0"/>
            <wp:docPr id="1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4644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1.3.2.2 UCs for Customer</w:t>
      </w:r>
      <w:r w:rsidDel="00000000" w:rsidR="00000000" w:rsidRPr="00000000">
        <w:rPr>
          <w:rtl w:val="0"/>
        </w:rPr>
      </w:r>
    </w:p>
    <w:p w:rsidR="00000000" w:rsidDel="00000000" w:rsidP="00000000" w:rsidRDefault="00000000" w:rsidRPr="00000000" w14:paraId="0000019C">
      <w:pPr>
        <w:numPr>
          <w:ilvl w:val="0"/>
          <w:numId w:val="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Guest.</w:t>
      </w:r>
    </w:p>
    <w:p w:rsidR="00000000" w:rsidDel="00000000" w:rsidP="00000000" w:rsidRDefault="00000000" w:rsidRPr="00000000" w14:paraId="0000019D">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User.</w:t>
      </w:r>
    </w:p>
    <w:p w:rsidR="00000000" w:rsidDel="00000000" w:rsidP="00000000" w:rsidRDefault="00000000" w:rsidRPr="00000000" w14:paraId="0000019E">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024438" cy="1933117"/>
            <wp:effectExtent b="0" l="0" r="0" t="0"/>
            <wp:docPr id="1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024438" cy="1933117"/>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sz w:val="24"/>
          <w:szCs w:val="24"/>
          <w:rtl w:val="0"/>
        </w:rPr>
        <w:t xml:space="preserve">1.3.2.3 UCs for User</w:t>
      </w:r>
      <w:r w:rsidDel="00000000" w:rsidR="00000000" w:rsidRPr="00000000">
        <w:rPr>
          <w:rtl w:val="0"/>
        </w:rPr>
      </w:r>
    </w:p>
    <w:p w:rsidR="00000000" w:rsidDel="00000000" w:rsidP="00000000" w:rsidRDefault="00000000" w:rsidRPr="00000000" w14:paraId="000001A0">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933700"/>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4644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2e75b5"/>
          <w:sz w:val="24"/>
          <w:szCs w:val="24"/>
          <w:rtl w:val="0"/>
        </w:rPr>
        <w:t xml:space="preserve">1.3.2.4 UCs for Ticket Staff</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also extends all use cases of User.</w:t>
      </w:r>
    </w:p>
    <w:p w:rsidR="00000000" w:rsidDel="00000000" w:rsidP="00000000" w:rsidRDefault="00000000" w:rsidRPr="00000000" w14:paraId="000001A3">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43053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464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1.3.2.5 UCs </w:t>
      </w:r>
      <w:r w:rsidDel="00000000" w:rsidR="00000000" w:rsidRPr="00000000">
        <w:rPr>
          <w:rFonts w:ascii="Times New Roman" w:cs="Times New Roman" w:eastAsia="Times New Roman" w:hAnsi="Times New Roman"/>
          <w:color w:val="2e75b5"/>
          <w:sz w:val="24"/>
          <w:szCs w:val="24"/>
          <w:rtl w:val="0"/>
        </w:rPr>
        <w:t xml:space="preserve">for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Trip Staff</w:t>
      </w:r>
    </w:p>
    <w:p w:rsidR="00000000" w:rsidDel="00000000" w:rsidP="00000000" w:rsidRDefault="00000000" w:rsidRPr="00000000" w14:paraId="000001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also extends all use cases of User.</w:t>
      </w:r>
    </w:p>
    <w:p w:rsidR="00000000" w:rsidDel="00000000" w:rsidP="00000000" w:rsidRDefault="00000000" w:rsidRPr="00000000" w14:paraId="000001A6">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4643438" cy="2402575"/>
            <wp:effectExtent b="0" l="0" r="0" t="0"/>
            <wp:docPr id="1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643438" cy="240257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5"/>
        <w:spacing w:line="276" w:lineRule="auto"/>
        <w:rPr>
          <w:rFonts w:ascii="Times New Roman" w:cs="Times New Roman" w:eastAsia="Times New Roman" w:hAnsi="Times New Roman"/>
          <w:sz w:val="24"/>
          <w:szCs w:val="24"/>
        </w:rPr>
      </w:pPr>
      <w:bookmarkStart w:colFirst="0" w:colLast="0" w:name="_heading=h.5d7lhhdzdsb8" w:id="6"/>
      <w:bookmarkEnd w:id="6"/>
      <w:r w:rsidDel="00000000" w:rsidR="00000000" w:rsidRPr="00000000">
        <w:rPr>
          <w:rFonts w:ascii="Times New Roman" w:cs="Times New Roman" w:eastAsia="Times New Roman" w:hAnsi="Times New Roman"/>
          <w:sz w:val="24"/>
          <w:szCs w:val="24"/>
          <w:rtl w:val="0"/>
        </w:rPr>
        <w:t xml:space="preserve">1.3.2.6 UCs for Manager</w:t>
      </w:r>
    </w:p>
    <w:p w:rsidR="00000000" w:rsidDel="00000000" w:rsidP="00000000" w:rsidRDefault="00000000" w:rsidRPr="00000000" w14:paraId="000001A8">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also extends all use cases of User.</w:t>
      </w:r>
      <w:r w:rsidDel="00000000" w:rsidR="00000000" w:rsidRPr="00000000">
        <w:rPr>
          <w:rtl w:val="0"/>
        </w:rPr>
      </w:r>
    </w:p>
    <w:p w:rsidR="00000000" w:rsidDel="00000000" w:rsidP="00000000" w:rsidRDefault="00000000" w:rsidRPr="00000000" w14:paraId="000001A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2551" cy="4195763"/>
            <wp:effectExtent b="0" l="0" r="0" t="0"/>
            <wp:docPr id="1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272551" cy="4195763"/>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pStyle w:val="Heading5"/>
        <w:spacing w:line="276" w:lineRule="auto"/>
        <w:rPr>
          <w:rFonts w:ascii="Times New Roman" w:cs="Times New Roman" w:eastAsia="Times New Roman" w:hAnsi="Times New Roman"/>
          <w:sz w:val="24"/>
          <w:szCs w:val="24"/>
        </w:rPr>
      </w:pPr>
      <w:bookmarkStart w:colFirst="0" w:colLast="0" w:name="_heading=h.tfu5t5oyespo" w:id="7"/>
      <w:bookmarkEnd w:id="7"/>
      <w:r w:rsidDel="00000000" w:rsidR="00000000" w:rsidRPr="00000000">
        <w:rPr>
          <w:rFonts w:ascii="Times New Roman" w:cs="Times New Roman" w:eastAsia="Times New Roman" w:hAnsi="Times New Roman"/>
          <w:sz w:val="24"/>
          <w:szCs w:val="24"/>
          <w:rtl w:val="0"/>
        </w:rPr>
        <w:t xml:space="preserve">1.3.2.7 UCs for System Admin</w:t>
      </w:r>
    </w:p>
    <w:p w:rsidR="00000000" w:rsidDel="00000000" w:rsidP="00000000" w:rsidRDefault="00000000" w:rsidRPr="00000000" w14:paraId="000001AB">
      <w:pPr>
        <w:numPr>
          <w:ilvl w:val="0"/>
          <w:numId w:val="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System Admin also extends all use cases of User.</w:t>
      </w:r>
      <w:r w:rsidDel="00000000" w:rsidR="00000000" w:rsidRPr="00000000">
        <w:rPr>
          <w:rtl w:val="0"/>
        </w:rPr>
      </w:r>
    </w:p>
    <w:p w:rsidR="00000000" w:rsidDel="00000000" w:rsidP="00000000" w:rsidRDefault="00000000" w:rsidRPr="00000000" w14:paraId="000001A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89680" cy="3231246"/>
            <wp:effectExtent b="0" l="0" r="0" t="0"/>
            <wp:docPr id="8"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089680" cy="3231246"/>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E">
      <w:pPr>
        <w:pStyle w:val="Heading3"/>
        <w:spacing w:line="276" w:lineRule="auto"/>
        <w:rPr>
          <w:rFonts w:ascii="Times New Roman" w:cs="Times New Roman" w:eastAsia="Times New Roman" w:hAnsi="Times New Roman"/>
        </w:rPr>
      </w:pPr>
      <w:bookmarkStart w:colFirst="0" w:colLast="0" w:name="_heading=h.nq0dxurtmywi" w:id="8"/>
      <w:bookmarkEnd w:id="8"/>
      <w:r w:rsidDel="00000000" w:rsidR="00000000" w:rsidRPr="00000000">
        <w:rPr>
          <w:rFonts w:ascii="Times New Roman" w:cs="Times New Roman" w:eastAsia="Times New Roman" w:hAnsi="Times New Roman"/>
          <w:rtl w:val="0"/>
        </w:rPr>
        <w:t xml:space="preserve">1.4 System Functionalities</w:t>
      </w:r>
    </w:p>
    <w:p w:rsidR="00000000" w:rsidDel="00000000" w:rsidP="00000000" w:rsidRDefault="00000000" w:rsidRPr="00000000" w14:paraId="000001AF">
      <w:pPr>
        <w:pStyle w:val="Heading4"/>
        <w:spacing w:after="60" w:line="276" w:lineRule="auto"/>
        <w:rPr>
          <w:rFonts w:ascii="Times New Roman" w:cs="Times New Roman" w:eastAsia="Times New Roman" w:hAnsi="Times New Roman"/>
        </w:rPr>
      </w:pPr>
      <w:bookmarkStart w:colFirst="0" w:colLast="0" w:name="_heading=h.62jb4py3uf8n" w:id="9"/>
      <w:bookmarkEnd w:id="9"/>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B0">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81385" cy="5976938"/>
            <wp:effectExtent b="0" l="0" r="0" t="0"/>
            <wp:docPr id="9" name="image12.jpg"/>
            <a:graphic>
              <a:graphicData uri="http://schemas.openxmlformats.org/drawingml/2006/picture">
                <pic:pic>
                  <pic:nvPicPr>
                    <pic:cNvPr id="0" name="image12.jpg"/>
                    <pic:cNvPicPr preferRelativeResize="0"/>
                  </pic:nvPicPr>
                  <pic:blipFill>
                    <a:blip r:embed="rId16"/>
                    <a:srcRect b="0" l="0" r="0" t="0"/>
                    <a:stretch>
                      <a:fillRect/>
                    </a:stretch>
                  </pic:blipFill>
                  <pic:spPr>
                    <a:xfrm>
                      <a:off x="0" y="0"/>
                      <a:ext cx="3681385" cy="5976938"/>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746440" cy="1790700"/>
            <wp:effectExtent b="0" l="0" r="0" t="0"/>
            <wp:docPr id="13" name="image9.jpg"/>
            <a:graphic>
              <a:graphicData uri="http://schemas.openxmlformats.org/drawingml/2006/picture">
                <pic:pic>
                  <pic:nvPicPr>
                    <pic:cNvPr id="0" name="image9.jpg"/>
                    <pic:cNvPicPr preferRelativeResize="0"/>
                  </pic:nvPicPr>
                  <pic:blipFill>
                    <a:blip r:embed="rId17"/>
                    <a:srcRect b="0" l="0" r="0" t="0"/>
                    <a:stretch>
                      <a:fillRect/>
                    </a:stretch>
                  </pic:blipFill>
                  <pic:spPr>
                    <a:xfrm>
                      <a:off x="0" y="0"/>
                      <a:ext cx="5746440" cy="17907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746440" cy="2171700"/>
            <wp:effectExtent b="0" l="0" r="0" t="0"/>
            <wp:docPr id="4" name="image11.jpg"/>
            <a:graphic>
              <a:graphicData uri="http://schemas.openxmlformats.org/drawingml/2006/picture">
                <pic:pic>
                  <pic:nvPicPr>
                    <pic:cNvPr id="0" name="image11.jpg"/>
                    <pic:cNvPicPr preferRelativeResize="0"/>
                  </pic:nvPicPr>
                  <pic:blipFill>
                    <a:blip r:embed="rId18"/>
                    <a:srcRect b="0" l="0" r="0" t="0"/>
                    <a:stretch>
                      <a:fillRect/>
                    </a:stretch>
                  </pic:blipFill>
                  <pic:spPr>
                    <a:xfrm>
                      <a:off x="0" y="0"/>
                      <a:ext cx="5746440" cy="2171700"/>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743575" cy="2315133"/>
            <wp:effectExtent b="0" l="0" r="0" t="0"/>
            <wp:docPr id="18" name="image14.jpg"/>
            <a:graphic>
              <a:graphicData uri="http://schemas.openxmlformats.org/drawingml/2006/picture">
                <pic:pic>
                  <pic:nvPicPr>
                    <pic:cNvPr id="0" name="image14.jpg"/>
                    <pic:cNvPicPr preferRelativeResize="0"/>
                  </pic:nvPicPr>
                  <pic:blipFill>
                    <a:blip r:embed="rId19"/>
                    <a:srcRect b="0" l="0" r="0" t="0"/>
                    <a:stretch>
                      <a:fillRect/>
                    </a:stretch>
                  </pic:blipFill>
                  <pic:spPr>
                    <a:xfrm>
                      <a:off x="0" y="0"/>
                      <a:ext cx="5743575" cy="2315133"/>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Screen Authorization</w:t>
      </w:r>
    </w:p>
    <w:p w:rsidR="00000000" w:rsidDel="00000000" w:rsidP="00000000" w:rsidRDefault="00000000" w:rsidRPr="00000000" w14:paraId="000001B2">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i w:val="1"/>
          <w:iCs w:val="1"/>
          <w:color w:val="0000ff"/>
          <w:sz w:val="24"/>
          <w:szCs w:val="24"/>
          <w:rtl w:val="0"/>
        </w:rPr>
        <w:t xml:space="preserve">[Provide the system roles authorization to the system features (down to screens, and event to the screen activities if applicable) in the table form as below – replace Role-Name1, Role-Name2,… with your specific system user role names]</w:t>
      </w:r>
    </w:p>
    <w:tbl>
      <w:tblPr>
        <w:tblStyle w:val="Table4"/>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119"/>
        <w:gridCol w:w="1417"/>
        <w:gridCol w:w="1418"/>
        <w:gridCol w:w="1559"/>
        <w:gridCol w:w="1701"/>
        <w:tblGridChange w:id="0">
          <w:tblGrid>
            <w:gridCol w:w="3119"/>
            <w:gridCol w:w="1417"/>
            <w:gridCol w:w="1418"/>
            <w:gridCol w:w="1559"/>
            <w:gridCol w:w="1701"/>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1B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p>
        </w:tc>
        <w:tc>
          <w:tcPr>
            <w:shd w:fill="ffe8e1" w:val="clear"/>
            <w:vAlign w:val="bottom"/>
          </w:tcPr>
          <w:p w:rsidR="00000000" w:rsidDel="00000000" w:rsidP="00000000" w:rsidRDefault="00000000" w:rsidRPr="00000000" w14:paraId="000001B4">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Role-Name1</w:t>
            </w:r>
          </w:p>
        </w:tc>
        <w:tc>
          <w:tcPr>
            <w:shd w:fill="ffe8e1" w:val="clear"/>
          </w:tcPr>
          <w:p w:rsidR="00000000" w:rsidDel="00000000" w:rsidP="00000000" w:rsidRDefault="00000000" w:rsidRPr="00000000" w14:paraId="000001B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Role-Name2</w:t>
            </w:r>
          </w:p>
        </w:tc>
        <w:tc>
          <w:tcPr>
            <w:shd w:fill="ffe8e1" w:val="clear"/>
          </w:tcPr>
          <w:p w:rsidR="00000000" w:rsidDel="00000000" w:rsidP="00000000" w:rsidRDefault="00000000" w:rsidRPr="00000000" w14:paraId="000001B6">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Role-Name3</w:t>
            </w:r>
          </w:p>
        </w:tc>
        <w:tc>
          <w:tcPr>
            <w:shd w:fill="ffe8e1" w:val="clear"/>
          </w:tcPr>
          <w:p w:rsidR="00000000" w:rsidDel="00000000" w:rsidP="00000000" w:rsidRDefault="00000000" w:rsidRPr="00000000" w14:paraId="000001B7">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r>
      <w:tr>
        <w:trPr>
          <w:cantSplit w:val="0"/>
          <w:trHeight w:val="288" w:hRule="atLeast"/>
          <w:tblHeader w:val="0"/>
        </w:trPr>
        <w:tc>
          <w:tcPr>
            <w:shd w:fill="auto" w:val="clear"/>
            <w:vAlign w:val="bottom"/>
          </w:tcPr>
          <w:p w:rsidR="00000000" w:rsidDel="00000000" w:rsidP="00000000" w:rsidRDefault="00000000" w:rsidRPr="00000000" w14:paraId="000001B8">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&lt;&lt;Screen Name1&gt;&gt;</w:t>
            </w:r>
          </w:p>
        </w:tc>
        <w:tc>
          <w:tcPr>
            <w:shd w:fill="auto" w:val="clear"/>
            <w:vAlign w:val="bottom"/>
          </w:tcPr>
          <w:p w:rsidR="00000000" w:rsidDel="00000000" w:rsidP="00000000" w:rsidRDefault="00000000" w:rsidRPr="00000000" w14:paraId="000001B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p w:rsidR="00000000" w:rsidDel="00000000" w:rsidP="00000000" w:rsidRDefault="00000000" w:rsidRPr="00000000" w14:paraId="000001B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B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p w:rsidR="00000000" w:rsidDel="00000000" w:rsidP="00000000" w:rsidRDefault="00000000" w:rsidRPr="00000000" w14:paraId="000001B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1B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&lt;&lt;Screen Name2&gt;&gt;</w:t>
            </w:r>
          </w:p>
        </w:tc>
        <w:tc>
          <w:tcPr>
            <w:shd w:fill="auto" w:val="clear"/>
            <w:vAlign w:val="bottom"/>
          </w:tcPr>
          <w:p w:rsidR="00000000" w:rsidDel="00000000" w:rsidP="00000000" w:rsidRDefault="00000000" w:rsidRPr="00000000" w14:paraId="000001B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B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p w:rsidR="00000000" w:rsidDel="00000000" w:rsidP="00000000" w:rsidRDefault="00000000" w:rsidRPr="00000000" w14:paraId="000001C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C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1C2">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shd w:fill="auto" w:val="clear"/>
            <w:vAlign w:val="bottom"/>
          </w:tcPr>
          <w:p w:rsidR="00000000" w:rsidDel="00000000" w:rsidP="00000000" w:rsidRDefault="00000000" w:rsidRPr="00000000" w14:paraId="000001C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C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C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1C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1C7">
      <w:pPr>
        <w:spacing w:line="276" w:lineRule="auto"/>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1C8">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p w:rsidR="00000000" w:rsidDel="00000000" w:rsidP="00000000" w:rsidRDefault="00000000" w:rsidRPr="00000000" w14:paraId="000001C9">
      <w:pPr>
        <w:spacing w:after="60" w:line="276" w:lineRule="auto"/>
        <w:jc w:val="both"/>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i w:val="1"/>
          <w:iCs w:val="1"/>
          <w:color w:val="0000ff"/>
          <w:sz w:val="24"/>
          <w:szCs w:val="24"/>
          <w:rtl w:val="0"/>
        </w:rPr>
        <w:t xml:space="preserve">[Provide the descriptions for the non-screen system functions, i.e batch/cron job, service, API, etc.]</w:t>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1CA">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tcPr>
          <w:p w:rsidR="00000000" w:rsidDel="00000000" w:rsidP="00000000" w:rsidRDefault="00000000" w:rsidRPr="00000000" w14:paraId="000001CB">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shd w:fill="ffe8e1" w:val="clear"/>
            <w:vAlign w:val="center"/>
          </w:tcPr>
          <w:p w:rsidR="00000000" w:rsidDel="00000000" w:rsidP="00000000" w:rsidRDefault="00000000" w:rsidRPr="00000000" w14:paraId="000001CC">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shd w:fill="ffe8e1" w:val="clear"/>
            <w:vAlign w:val="center"/>
          </w:tcPr>
          <w:p w:rsidR="00000000" w:rsidDel="00000000" w:rsidP="00000000" w:rsidRDefault="00000000" w:rsidRPr="00000000" w14:paraId="000001C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tcPr>
          <w:p w:rsidR="00000000" w:rsidDel="00000000" w:rsidP="00000000" w:rsidRDefault="00000000" w:rsidRPr="00000000" w14:paraId="000001C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1C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&lt;&lt;Feature Name&gt;&gt;</w:t>
            </w:r>
          </w:p>
        </w:tc>
        <w:tc>
          <w:tcPr>
            <w:shd w:fill="auto" w:val="clear"/>
          </w:tcPr>
          <w:p w:rsidR="00000000" w:rsidDel="00000000" w:rsidP="00000000" w:rsidRDefault="00000000" w:rsidRPr="00000000" w14:paraId="000001D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&lt;&lt;Function Name1&gt;&gt;</w:t>
            </w:r>
          </w:p>
        </w:tc>
        <w:tc>
          <w:tcPr>
            <w:shd w:fill="auto" w:val="clear"/>
          </w:tcPr>
          <w:p w:rsidR="00000000" w:rsidDel="00000000" w:rsidP="00000000" w:rsidRDefault="00000000" w:rsidRPr="00000000" w14:paraId="000001D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&lt;&lt;Function Name1 Description&gt;&gt;</w:t>
            </w:r>
          </w:p>
        </w:tc>
      </w:tr>
      <w:tr>
        <w:trPr>
          <w:cantSplit w:val="0"/>
          <w:tblHeader w:val="0"/>
        </w:trPr>
        <w:tc>
          <w:tcPr>
            <w:shd w:fill="auto" w:val="clear"/>
          </w:tcPr>
          <w:p w:rsidR="00000000" w:rsidDel="00000000" w:rsidP="00000000" w:rsidRDefault="00000000" w:rsidRPr="00000000" w14:paraId="000001D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1D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shd w:fill="auto" w:val="clear"/>
          </w:tcPr>
          <w:p w:rsidR="00000000" w:rsidDel="00000000" w:rsidP="00000000" w:rsidRDefault="00000000" w:rsidRPr="00000000" w14:paraId="000001D4">
            <w:pPr>
              <w:spacing w:after="0" w:line="276" w:lineRule="auto"/>
              <w:rPr>
                <w:rFonts w:ascii="Times New Roman" w:cs="Times New Roman" w:eastAsia="Times New Roman" w:hAnsi="Times New Roman"/>
                <w:sz w:val="24"/>
                <w:szCs w:val="24"/>
              </w:rPr>
            </w:pPr>
            <w:r w:rsidDel="00000000" w:rsidR="00000000" w:rsidRPr="00000000">
              <w:rPr>
                <w:rtl w:val="0"/>
              </w:rPr>
            </w:r>
          </w:p>
        </w:tc>
        <w:tc>
          <w:tcPr>
            <w:shd w:fill="auto" w:val="clear"/>
          </w:tcPr>
          <w:p w:rsidR="00000000" w:rsidDel="00000000" w:rsidP="00000000" w:rsidRDefault="00000000" w:rsidRPr="00000000" w14:paraId="000001D5">
            <w:pPr>
              <w:spacing w:after="0" w:line="276"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D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line="276" w:lineRule="auto"/>
        <w:rPr>
          <w:rFonts w:ascii="Times New Roman" w:cs="Times New Roman" w:eastAsia="Times New Roman" w:hAnsi="Times New Roman"/>
        </w:rPr>
      </w:pPr>
      <w:bookmarkStart w:colFirst="0" w:colLast="0" w:name="_heading=h.duu8rrl63dck" w:id="10"/>
      <w:bookmarkEnd w:id="10"/>
      <w:r w:rsidDel="00000000" w:rsidR="00000000" w:rsidRPr="00000000">
        <w:br w:type="page"/>
      </w:r>
      <w:r w:rsidDel="00000000" w:rsidR="00000000" w:rsidRPr="00000000">
        <w:rPr>
          <w:rtl w:val="0"/>
        </w:rPr>
      </w:r>
    </w:p>
    <w:p w:rsidR="00000000" w:rsidDel="00000000" w:rsidP="00000000" w:rsidRDefault="00000000" w:rsidRPr="00000000" w14:paraId="000001D8">
      <w:pPr>
        <w:pStyle w:val="Heading3"/>
        <w:spacing w:line="276" w:lineRule="auto"/>
        <w:rPr>
          <w:rFonts w:ascii="Times New Roman" w:cs="Times New Roman" w:eastAsia="Times New Roman" w:hAnsi="Times New Roman"/>
        </w:rPr>
      </w:pPr>
      <w:bookmarkStart w:colFirst="0" w:colLast="0" w:name="_heading=h.1pyiu22qb5dv" w:id="11"/>
      <w:bookmarkEnd w:id="11"/>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1D9">
      <w:pPr>
        <w:spacing w:line="276" w:lineRule="auto"/>
        <w:jc w:val="cente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Need upgrade!!!! Diagram here and fix the below table if not consistent</w:t>
      </w:r>
    </w:p>
    <w:p w:rsidR="00000000" w:rsidDel="00000000" w:rsidP="00000000" w:rsidRDefault="00000000" w:rsidRPr="00000000" w14:paraId="000001DA">
      <w:pPr>
        <w:spacing w:line="276" w:lineRule="auto"/>
        <w:rPr>
          <w:rFonts w:ascii="Times New Roman" w:cs="Times New Roman" w:eastAsia="Times New Roman" w:hAnsi="Times New Roman"/>
          <w:b w:val="1"/>
          <w:bCs w:val="1"/>
          <w:sz w:val="24"/>
          <w:szCs w:val="24"/>
          <w:highlight w:val="yellow"/>
          <w:u w:val="single"/>
        </w:rPr>
      </w:pPr>
      <w:r w:rsidDel="00000000" w:rsidR="00000000" w:rsidRPr="00000000">
        <w:rPr>
          <w:rFonts w:ascii="Times New Roman" w:cs="Times New Roman" w:eastAsia="Times New Roman" w:hAnsi="Times New Roman"/>
          <w:b w:val="1"/>
          <w:bCs w:val="1"/>
          <w:sz w:val="24"/>
          <w:szCs w:val="24"/>
          <w:highlight w:val="yellow"/>
          <w:u w:val="single"/>
          <w:rtl w:val="0"/>
        </w:rPr>
        <w:t xml:space="preserve">Entities Description</w:t>
      </w:r>
    </w:p>
    <w:tbl>
      <w:tblPr>
        <w:tblStyle w:val="Table6"/>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0"/>
        <w:gridCol w:w="2235"/>
        <w:gridCol w:w="6045"/>
        <w:tblGridChange w:id="0">
          <w:tblGrid>
            <w:gridCol w:w="510"/>
            <w:gridCol w:w="2235"/>
            <w:gridCol w:w="604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1DB">
            <w:pPr>
              <w:spacing w:line="276" w:lineRule="auto"/>
              <w:jc w:val="center"/>
              <w:rPr>
                <w:b w:val="1"/>
                <w:bCs w:val="1"/>
                <w:highlight w:val="yellow"/>
              </w:rPr>
            </w:pPr>
            <w:r w:rsidDel="00000000" w:rsidR="00000000" w:rsidRPr="00000000">
              <w:rPr>
                <w:b w:val="1"/>
                <w:bCs w:val="1"/>
                <w:highlight w:val="yellow"/>
                <w:rtl w:val="0"/>
              </w:rPr>
              <w:t xml:space="preserve">#</w:t>
            </w:r>
          </w:p>
        </w:tc>
        <w:tc>
          <w:tcPr>
            <w:shd w:fill="ffe8e1" w:val="clear"/>
          </w:tcPr>
          <w:p w:rsidR="00000000" w:rsidDel="00000000" w:rsidP="00000000" w:rsidRDefault="00000000" w:rsidRPr="00000000" w14:paraId="000001DC">
            <w:pPr>
              <w:spacing w:line="276" w:lineRule="auto"/>
              <w:jc w:val="center"/>
              <w:rPr>
                <w:b w:val="1"/>
                <w:bCs w:val="1"/>
                <w:highlight w:val="yellow"/>
              </w:rPr>
            </w:pPr>
            <w:r w:rsidDel="00000000" w:rsidR="00000000" w:rsidRPr="00000000">
              <w:rPr>
                <w:b w:val="1"/>
                <w:bCs w:val="1"/>
                <w:highlight w:val="yellow"/>
                <w:rtl w:val="0"/>
              </w:rPr>
              <w:t xml:space="preserve">Entity</w:t>
            </w:r>
          </w:p>
        </w:tc>
        <w:tc>
          <w:tcPr>
            <w:shd w:fill="ffe8e1" w:val="clear"/>
          </w:tcPr>
          <w:p w:rsidR="00000000" w:rsidDel="00000000" w:rsidP="00000000" w:rsidRDefault="00000000" w:rsidRPr="00000000" w14:paraId="000001DD">
            <w:pPr>
              <w:spacing w:line="276" w:lineRule="auto"/>
              <w:jc w:val="center"/>
              <w:rPr>
                <w:b w:val="1"/>
                <w:bCs w:val="1"/>
                <w:highlight w:val="yellow"/>
              </w:rPr>
            </w:pPr>
            <w:r w:rsidDel="00000000" w:rsidR="00000000" w:rsidRPr="00000000">
              <w:rPr>
                <w:b w:val="1"/>
                <w:bCs w:val="1"/>
                <w:highlight w:val="yellow"/>
                <w:rtl w:val="0"/>
              </w:rPr>
              <w:t xml:space="preserve">Description</w:t>
            </w:r>
          </w:p>
        </w:tc>
      </w:tr>
      <w:tr>
        <w:trPr>
          <w:cantSplit w:val="0"/>
          <w:tblHeader w:val="0"/>
        </w:trPr>
        <w:tc>
          <w:tcPr/>
          <w:p w:rsidR="00000000" w:rsidDel="00000000" w:rsidP="00000000" w:rsidRDefault="00000000" w:rsidRPr="00000000" w14:paraId="000001DE">
            <w:pPr>
              <w:spacing w:line="276" w:lineRule="auto"/>
              <w:jc w:val="center"/>
              <w:rPr>
                <w:highlight w:val="yellow"/>
              </w:rPr>
            </w:pPr>
            <w:r w:rsidDel="00000000" w:rsidR="00000000" w:rsidRPr="00000000">
              <w:rPr>
                <w:highlight w:val="yellow"/>
                <w:rtl w:val="0"/>
              </w:rPr>
              <w:t xml:space="preserve">1</w:t>
            </w:r>
          </w:p>
        </w:tc>
        <w:tc>
          <w:tcPr/>
          <w:p w:rsidR="00000000" w:rsidDel="00000000" w:rsidP="00000000" w:rsidRDefault="00000000" w:rsidRPr="00000000" w14:paraId="000001DF">
            <w:pPr>
              <w:spacing w:line="276" w:lineRule="auto"/>
              <w:jc w:val="center"/>
              <w:rPr>
                <w:highlight w:val="yellow"/>
              </w:rPr>
            </w:pPr>
            <w:r w:rsidDel="00000000" w:rsidR="00000000" w:rsidRPr="00000000">
              <w:rPr>
                <w:highlight w:val="yellow"/>
                <w:rtl w:val="0"/>
              </w:rPr>
              <w:t xml:space="preserve">Account</w:t>
            </w:r>
          </w:p>
        </w:tc>
        <w:tc>
          <w:tcPr/>
          <w:p w:rsidR="00000000" w:rsidDel="00000000" w:rsidP="00000000" w:rsidRDefault="00000000" w:rsidRPr="00000000" w14:paraId="000001E0">
            <w:pPr>
              <w:spacing w:line="276" w:lineRule="auto"/>
              <w:rPr>
                <w:highlight w:val="yellow"/>
              </w:rPr>
            </w:pPr>
            <w:r w:rsidDel="00000000" w:rsidR="00000000" w:rsidRPr="00000000">
              <w:rPr>
                <w:highlight w:val="yellow"/>
                <w:rtl w:val="0"/>
              </w:rPr>
              <w:t xml:space="preserve">Stores authentication credentials (username/phone, password hash, status) and handles login lifecycles. Strictly maps to either one Customer or one Staff member. </w:t>
            </w:r>
          </w:p>
        </w:tc>
      </w:tr>
      <w:tr>
        <w:trPr>
          <w:cantSplit w:val="0"/>
          <w:tblHeader w:val="0"/>
        </w:trPr>
        <w:tc>
          <w:tcPr/>
          <w:p w:rsidR="00000000" w:rsidDel="00000000" w:rsidP="00000000" w:rsidRDefault="00000000" w:rsidRPr="00000000" w14:paraId="000001E1">
            <w:pPr>
              <w:spacing w:line="276" w:lineRule="auto"/>
              <w:jc w:val="center"/>
              <w:rPr>
                <w:highlight w:val="yellow"/>
              </w:rPr>
            </w:pPr>
            <w:r w:rsidDel="00000000" w:rsidR="00000000" w:rsidRPr="00000000">
              <w:rPr>
                <w:highlight w:val="yellow"/>
                <w:rtl w:val="0"/>
              </w:rPr>
              <w:t xml:space="preserve">2</w:t>
            </w:r>
          </w:p>
        </w:tc>
        <w:tc>
          <w:tcPr/>
          <w:p w:rsidR="00000000" w:rsidDel="00000000" w:rsidP="00000000" w:rsidRDefault="00000000" w:rsidRPr="00000000" w14:paraId="000001E2">
            <w:pPr>
              <w:spacing w:line="276" w:lineRule="auto"/>
              <w:jc w:val="center"/>
              <w:rPr>
                <w:highlight w:val="yellow"/>
              </w:rPr>
            </w:pPr>
            <w:r w:rsidDel="00000000" w:rsidR="00000000" w:rsidRPr="00000000">
              <w:rPr>
                <w:highlight w:val="yellow"/>
                <w:rtl w:val="0"/>
              </w:rPr>
              <w:t xml:space="preserve">Role</w:t>
            </w:r>
          </w:p>
        </w:tc>
        <w:tc>
          <w:tcPr/>
          <w:p w:rsidR="00000000" w:rsidDel="00000000" w:rsidP="00000000" w:rsidRDefault="00000000" w:rsidRPr="00000000" w14:paraId="000001E3">
            <w:pPr>
              <w:spacing w:line="276" w:lineRule="auto"/>
              <w:rPr>
                <w:highlight w:val="yellow"/>
              </w:rPr>
            </w:pPr>
            <w:r w:rsidDel="00000000" w:rsidR="00000000" w:rsidRPr="00000000">
              <w:rPr>
                <w:highlight w:val="yellow"/>
                <w:rtl w:val="0"/>
              </w:rPr>
              <w:t xml:space="preserve">Defines the access control levels within the system (e.g., SYSTEM_ADMIN, MANAGER, TICKET_STAFF, CUSTOMER) for authorization purposes. </w:t>
            </w:r>
          </w:p>
        </w:tc>
      </w:tr>
      <w:tr>
        <w:trPr>
          <w:cantSplit w:val="0"/>
          <w:tblHeader w:val="0"/>
        </w:trPr>
        <w:tc>
          <w:tcPr/>
          <w:p w:rsidR="00000000" w:rsidDel="00000000" w:rsidP="00000000" w:rsidRDefault="00000000" w:rsidRPr="00000000" w14:paraId="000001E4">
            <w:pPr>
              <w:spacing w:line="276" w:lineRule="auto"/>
              <w:jc w:val="center"/>
              <w:rPr>
                <w:highlight w:val="yellow"/>
              </w:rPr>
            </w:pPr>
            <w:r w:rsidDel="00000000" w:rsidR="00000000" w:rsidRPr="00000000">
              <w:rPr>
                <w:highlight w:val="yellow"/>
                <w:rtl w:val="0"/>
              </w:rPr>
              <w:t xml:space="preserve">3</w:t>
            </w:r>
          </w:p>
        </w:tc>
        <w:tc>
          <w:tcPr/>
          <w:p w:rsidR="00000000" w:rsidDel="00000000" w:rsidP="00000000" w:rsidRDefault="00000000" w:rsidRPr="00000000" w14:paraId="000001E5">
            <w:pPr>
              <w:spacing w:line="276" w:lineRule="auto"/>
              <w:jc w:val="center"/>
              <w:rPr>
                <w:highlight w:val="yellow"/>
              </w:rPr>
            </w:pPr>
            <w:r w:rsidDel="00000000" w:rsidR="00000000" w:rsidRPr="00000000">
              <w:rPr>
                <w:highlight w:val="yellow"/>
                <w:rtl w:val="0"/>
              </w:rPr>
              <w:t xml:space="preserve">Customer</w:t>
            </w:r>
          </w:p>
        </w:tc>
        <w:tc>
          <w:tcPr/>
          <w:p w:rsidR="00000000" w:rsidDel="00000000" w:rsidP="00000000" w:rsidRDefault="00000000" w:rsidRPr="00000000" w14:paraId="000001E6">
            <w:pPr>
              <w:spacing w:line="276" w:lineRule="auto"/>
              <w:rPr>
                <w:highlight w:val="yellow"/>
              </w:rPr>
            </w:pPr>
            <w:r w:rsidDel="00000000" w:rsidR="00000000" w:rsidRPr="00000000">
              <w:rPr>
                <w:highlight w:val="yellow"/>
                <w:rtl w:val="0"/>
              </w:rPr>
              <w:t xml:space="preserve">Contains the personal profile and identification details (name, phone, email, CCCD) of external users and passengers. </w:t>
            </w:r>
          </w:p>
        </w:tc>
      </w:tr>
      <w:tr>
        <w:trPr>
          <w:cantSplit w:val="0"/>
          <w:tblHeader w:val="0"/>
        </w:trPr>
        <w:tc>
          <w:tcPr/>
          <w:p w:rsidR="00000000" w:rsidDel="00000000" w:rsidP="00000000" w:rsidRDefault="00000000" w:rsidRPr="00000000" w14:paraId="000001E7">
            <w:pPr>
              <w:spacing w:line="276" w:lineRule="auto"/>
              <w:jc w:val="center"/>
              <w:rPr>
                <w:highlight w:val="yellow"/>
              </w:rPr>
            </w:pPr>
            <w:r w:rsidDel="00000000" w:rsidR="00000000" w:rsidRPr="00000000">
              <w:rPr>
                <w:highlight w:val="yellow"/>
                <w:rtl w:val="0"/>
              </w:rPr>
              <w:t xml:space="preserve">4</w:t>
            </w:r>
          </w:p>
        </w:tc>
        <w:tc>
          <w:tcPr/>
          <w:p w:rsidR="00000000" w:rsidDel="00000000" w:rsidP="00000000" w:rsidRDefault="00000000" w:rsidRPr="00000000" w14:paraId="000001E8">
            <w:pPr>
              <w:spacing w:line="276" w:lineRule="auto"/>
              <w:jc w:val="center"/>
              <w:rPr>
                <w:highlight w:val="yellow"/>
              </w:rPr>
            </w:pPr>
            <w:r w:rsidDel="00000000" w:rsidR="00000000" w:rsidRPr="00000000">
              <w:rPr>
                <w:highlight w:val="yellow"/>
                <w:rtl w:val="0"/>
              </w:rPr>
              <w:t xml:space="preserve">Staff</w:t>
            </w:r>
          </w:p>
        </w:tc>
        <w:tc>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Stores employee records, including their job position, hire date, and the specific </w:t>
            </w:r>
            <w:r w:rsidDel="00000000" w:rsidR="00000000" w:rsidRPr="00000000">
              <w:rPr>
                <w:highlight w:val="yellow"/>
                <w:rtl w:val="0"/>
              </w:rPr>
              <w:t xml:space="preserve">TicketAgency</w:t>
            </w:r>
            <w:r w:rsidDel="00000000" w:rsidR="00000000" w:rsidRPr="00000000">
              <w:rPr>
                <w:highlight w:val="yellow"/>
                <w:rtl w:val="0"/>
              </w:rPr>
              <w:t xml:space="preserve"> they are assigned to (if applicable). </w:t>
            </w:r>
          </w:p>
        </w:tc>
      </w:tr>
      <w:tr>
        <w:trPr>
          <w:cantSplit w:val="0"/>
          <w:tblHeader w:val="0"/>
        </w:trPr>
        <w:tc>
          <w:tcPr/>
          <w:p w:rsidR="00000000" w:rsidDel="00000000" w:rsidP="00000000" w:rsidRDefault="00000000" w:rsidRPr="00000000" w14:paraId="000001EA">
            <w:pPr>
              <w:spacing w:line="276" w:lineRule="auto"/>
              <w:jc w:val="center"/>
              <w:rPr>
                <w:highlight w:val="yellow"/>
              </w:rPr>
            </w:pPr>
            <w:r w:rsidDel="00000000" w:rsidR="00000000" w:rsidRPr="00000000">
              <w:rPr>
                <w:highlight w:val="yellow"/>
                <w:rtl w:val="0"/>
              </w:rPr>
              <w:t xml:space="preserve">5</w:t>
            </w:r>
          </w:p>
        </w:tc>
        <w:tc>
          <w:tcPr/>
          <w:p w:rsidR="00000000" w:rsidDel="00000000" w:rsidP="00000000" w:rsidRDefault="00000000" w:rsidRPr="00000000" w14:paraId="000001EB">
            <w:pPr>
              <w:spacing w:line="276" w:lineRule="auto"/>
              <w:jc w:val="center"/>
              <w:rPr>
                <w:highlight w:val="yellow"/>
              </w:rPr>
            </w:pPr>
            <w:r w:rsidDel="00000000" w:rsidR="00000000" w:rsidRPr="00000000">
              <w:rPr>
                <w:highlight w:val="yellow"/>
                <w:rtl w:val="0"/>
              </w:rPr>
              <w:t xml:space="preserve">TicketAgency</w:t>
            </w:r>
          </w:p>
        </w:tc>
        <w:tc>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Represents the physical ticket offices or branches operated by the company, linked to a specific physical </w:t>
            </w:r>
            <w:r w:rsidDel="00000000" w:rsidR="00000000" w:rsidRPr="00000000">
              <w:rPr>
                <w:highlight w:val="yellow"/>
                <w:rtl w:val="0"/>
              </w:rPr>
              <w:t xml:space="preserve">CoachStop</w:t>
            </w:r>
            <w:r w:rsidDel="00000000" w:rsidR="00000000" w:rsidRPr="00000000">
              <w:rPr>
                <w:highlight w:val="yellow"/>
                <w:rtl w:val="0"/>
              </w:rPr>
              <w:t xml:space="preserve">. </w:t>
            </w:r>
          </w:p>
        </w:tc>
      </w:tr>
      <w:tr>
        <w:trPr>
          <w:cantSplit w:val="0"/>
          <w:tblHeader w:val="0"/>
        </w:trPr>
        <w:tc>
          <w:tcPr/>
          <w:p w:rsidR="00000000" w:rsidDel="00000000" w:rsidP="00000000" w:rsidRDefault="00000000" w:rsidRPr="00000000" w14:paraId="000001ED">
            <w:pPr>
              <w:spacing w:line="276" w:lineRule="auto"/>
              <w:jc w:val="center"/>
              <w:rPr>
                <w:highlight w:val="yellow"/>
              </w:rPr>
            </w:pPr>
            <w:r w:rsidDel="00000000" w:rsidR="00000000" w:rsidRPr="00000000">
              <w:rPr>
                <w:highlight w:val="yellow"/>
                <w:rtl w:val="0"/>
              </w:rPr>
              <w:t xml:space="preserve">6</w:t>
            </w:r>
          </w:p>
        </w:tc>
        <w:tc>
          <w:tcPr/>
          <w:p w:rsidR="00000000" w:rsidDel="00000000" w:rsidP="00000000" w:rsidRDefault="00000000" w:rsidRPr="00000000" w14:paraId="000001EE">
            <w:pPr>
              <w:spacing w:line="276" w:lineRule="auto"/>
              <w:jc w:val="center"/>
              <w:rPr>
                <w:highlight w:val="yellow"/>
              </w:rPr>
            </w:pPr>
            <w:r w:rsidDel="00000000" w:rsidR="00000000" w:rsidRPr="00000000">
              <w:rPr>
                <w:highlight w:val="yellow"/>
                <w:rtl w:val="0"/>
              </w:rPr>
              <w:t xml:space="preserve">CoachStop</w:t>
            </w:r>
          </w:p>
        </w:tc>
        <w:tc>
          <w:tcPr/>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Defines geographical, physical stopping points (addresses, stations, toll gates) where buses can pick up or drop off passengers and cargo. </w:t>
            </w:r>
          </w:p>
        </w:tc>
      </w:tr>
      <w:tr>
        <w:trPr>
          <w:cantSplit w:val="0"/>
          <w:tblHeader w:val="0"/>
        </w:trPr>
        <w:tc>
          <w:tcPr/>
          <w:p w:rsidR="00000000" w:rsidDel="00000000" w:rsidP="00000000" w:rsidRDefault="00000000" w:rsidRPr="00000000" w14:paraId="000001F0">
            <w:pPr>
              <w:spacing w:line="276" w:lineRule="auto"/>
              <w:jc w:val="center"/>
              <w:rPr>
                <w:highlight w:val="yellow"/>
              </w:rPr>
            </w:pPr>
            <w:r w:rsidDel="00000000" w:rsidR="00000000" w:rsidRPr="00000000">
              <w:rPr>
                <w:highlight w:val="yellow"/>
                <w:rtl w:val="0"/>
              </w:rPr>
              <w:t xml:space="preserve">7</w:t>
            </w:r>
          </w:p>
        </w:tc>
        <w:tc>
          <w:tcPr/>
          <w:p w:rsidR="00000000" w:rsidDel="00000000" w:rsidP="00000000" w:rsidRDefault="00000000" w:rsidRPr="00000000" w14:paraId="000001F1">
            <w:pPr>
              <w:spacing w:line="276" w:lineRule="auto"/>
              <w:jc w:val="center"/>
              <w:rPr>
                <w:highlight w:val="yellow"/>
              </w:rPr>
            </w:pPr>
            <w:r w:rsidDel="00000000" w:rsidR="00000000" w:rsidRPr="00000000">
              <w:rPr>
                <w:highlight w:val="yellow"/>
                <w:rtl w:val="0"/>
              </w:rPr>
              <w:t xml:space="preserve">RouteStop</w:t>
            </w:r>
          </w:p>
        </w:tc>
        <w:tc>
          <w:tcPr/>
          <w:p w:rsidR="00000000" w:rsidDel="00000000" w:rsidP="00000000" w:rsidRDefault="00000000" w:rsidRPr="00000000" w14:paraId="000001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An associative entity that maps a </w:t>
            </w:r>
            <w:r w:rsidDel="00000000" w:rsidR="00000000" w:rsidRPr="00000000">
              <w:rPr>
                <w:highlight w:val="yellow"/>
                <w:rtl w:val="0"/>
              </w:rPr>
              <w:t xml:space="preserve">CoachStop</w:t>
            </w:r>
            <w:r w:rsidDel="00000000" w:rsidR="00000000" w:rsidRPr="00000000">
              <w:rPr>
                <w:highlight w:val="yellow"/>
                <w:rtl w:val="0"/>
              </w:rPr>
              <w:t xml:space="preserve"> to a </w:t>
            </w:r>
            <w:r w:rsidDel="00000000" w:rsidR="00000000" w:rsidRPr="00000000">
              <w:rPr>
                <w:highlight w:val="yellow"/>
                <w:rtl w:val="0"/>
              </w:rPr>
              <w:t xml:space="preserve">Route</w:t>
            </w:r>
            <w:r w:rsidDel="00000000" w:rsidR="00000000" w:rsidRPr="00000000">
              <w:rPr>
                <w:highlight w:val="yellow"/>
                <w:rtl w:val="0"/>
              </w:rPr>
              <w:t xml:space="preserve">, defining the exact stop order, distance from the start (km), and estimated travel time. </w:t>
            </w:r>
          </w:p>
        </w:tc>
      </w:tr>
      <w:tr>
        <w:trPr>
          <w:cantSplit w:val="0"/>
          <w:tblHeader w:val="0"/>
        </w:trPr>
        <w:tc>
          <w:tcPr/>
          <w:p w:rsidR="00000000" w:rsidDel="00000000" w:rsidP="00000000" w:rsidRDefault="00000000" w:rsidRPr="00000000" w14:paraId="000001F3">
            <w:pPr>
              <w:spacing w:line="276" w:lineRule="auto"/>
              <w:jc w:val="center"/>
              <w:rPr>
                <w:highlight w:val="yellow"/>
              </w:rPr>
            </w:pPr>
            <w:r w:rsidDel="00000000" w:rsidR="00000000" w:rsidRPr="00000000">
              <w:rPr>
                <w:highlight w:val="yellow"/>
                <w:rtl w:val="0"/>
              </w:rPr>
              <w:t xml:space="preserve">8</w:t>
            </w:r>
          </w:p>
        </w:tc>
        <w:tc>
          <w:tcPr/>
          <w:p w:rsidR="00000000" w:rsidDel="00000000" w:rsidP="00000000" w:rsidRDefault="00000000" w:rsidRPr="00000000" w14:paraId="000001F4">
            <w:pPr>
              <w:spacing w:line="276" w:lineRule="auto"/>
              <w:jc w:val="center"/>
              <w:rPr>
                <w:highlight w:val="yellow"/>
              </w:rPr>
            </w:pPr>
            <w:r w:rsidDel="00000000" w:rsidR="00000000" w:rsidRPr="00000000">
              <w:rPr>
                <w:highlight w:val="yellow"/>
                <w:rtl w:val="0"/>
              </w:rPr>
              <w:t xml:space="preserve">Route</w:t>
            </w:r>
          </w:p>
        </w:tc>
        <w:tc>
          <w:tcPr/>
          <w:p w:rsidR="00000000" w:rsidDel="00000000" w:rsidP="00000000" w:rsidRDefault="00000000" w:rsidRPr="00000000" w14:paraId="000001F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Represents a logical path or journey connecting multiple predefined stops from a starting terminal to a destination. </w:t>
            </w:r>
          </w:p>
        </w:tc>
      </w:tr>
      <w:tr>
        <w:trPr>
          <w:cantSplit w:val="0"/>
          <w:tblHeader w:val="0"/>
        </w:trPr>
        <w:tc>
          <w:tcPr/>
          <w:p w:rsidR="00000000" w:rsidDel="00000000" w:rsidP="00000000" w:rsidRDefault="00000000" w:rsidRPr="00000000" w14:paraId="000001F6">
            <w:pPr>
              <w:spacing w:line="276" w:lineRule="auto"/>
              <w:jc w:val="center"/>
              <w:rPr>
                <w:highlight w:val="yellow"/>
              </w:rPr>
            </w:pPr>
            <w:r w:rsidDel="00000000" w:rsidR="00000000" w:rsidRPr="00000000">
              <w:rPr>
                <w:highlight w:val="yellow"/>
                <w:rtl w:val="0"/>
              </w:rPr>
              <w:t xml:space="preserve">9</w:t>
            </w:r>
          </w:p>
        </w:tc>
        <w:tc>
          <w:tcPr/>
          <w:p w:rsidR="00000000" w:rsidDel="00000000" w:rsidP="00000000" w:rsidRDefault="00000000" w:rsidRPr="00000000" w14:paraId="000001F7">
            <w:pPr>
              <w:spacing w:line="276" w:lineRule="auto"/>
              <w:jc w:val="center"/>
              <w:rPr>
                <w:highlight w:val="yellow"/>
              </w:rPr>
            </w:pPr>
            <w:r w:rsidDel="00000000" w:rsidR="00000000" w:rsidRPr="00000000">
              <w:rPr>
                <w:highlight w:val="yellow"/>
                <w:rtl w:val="0"/>
              </w:rPr>
              <w:t xml:space="preserve">CoachType </w:t>
            </w:r>
          </w:p>
        </w:tc>
        <w:tc>
          <w:tcPr/>
          <w:p w:rsidR="00000000" w:rsidDel="00000000" w:rsidP="00000000" w:rsidRDefault="00000000" w:rsidRPr="00000000" w14:paraId="000001F8">
            <w:pPr>
              <w:spacing w:line="276" w:lineRule="auto"/>
              <w:rPr>
                <w:highlight w:val="yellow"/>
              </w:rPr>
            </w:pPr>
            <w:r w:rsidDel="00000000" w:rsidR="00000000" w:rsidRPr="00000000">
              <w:rPr>
                <w:highlight w:val="yellow"/>
                <w:rtl w:val="0"/>
              </w:rPr>
              <w:t xml:space="preserve">Categorizes vehicle models (e.g., 20-cabin VIP Limousine, 32-bed Luxury Sleeper) and defines the total seating capacity for that specific type of vehicle. </w:t>
            </w:r>
          </w:p>
        </w:tc>
      </w:tr>
      <w:tr>
        <w:trPr>
          <w:cantSplit w:val="0"/>
          <w:tblHeader w:val="0"/>
        </w:trPr>
        <w:tc>
          <w:tcPr/>
          <w:p w:rsidR="00000000" w:rsidDel="00000000" w:rsidP="00000000" w:rsidRDefault="00000000" w:rsidRPr="00000000" w14:paraId="000001F9">
            <w:pPr>
              <w:spacing w:line="276" w:lineRule="auto"/>
              <w:jc w:val="center"/>
              <w:rPr>
                <w:highlight w:val="yellow"/>
              </w:rPr>
            </w:pPr>
            <w:r w:rsidDel="00000000" w:rsidR="00000000" w:rsidRPr="00000000">
              <w:rPr>
                <w:highlight w:val="yellow"/>
                <w:rtl w:val="0"/>
              </w:rPr>
              <w:t xml:space="preserve">10</w:t>
            </w:r>
          </w:p>
        </w:tc>
        <w:tc>
          <w:tcPr/>
          <w:p w:rsidR="00000000" w:rsidDel="00000000" w:rsidP="00000000" w:rsidRDefault="00000000" w:rsidRPr="00000000" w14:paraId="000001FA">
            <w:pPr>
              <w:spacing w:line="276" w:lineRule="auto"/>
              <w:jc w:val="center"/>
              <w:rPr>
                <w:highlight w:val="yellow"/>
              </w:rPr>
            </w:pPr>
            <w:r w:rsidDel="00000000" w:rsidR="00000000" w:rsidRPr="00000000">
              <w:rPr>
                <w:highlight w:val="yellow"/>
                <w:rtl w:val="0"/>
              </w:rPr>
              <w:t xml:space="preserve">CoachTypePrice </w:t>
            </w:r>
          </w:p>
        </w:tc>
        <w:tc>
          <w:tcPr/>
          <w:p w:rsidR="00000000" w:rsidDel="00000000" w:rsidP="00000000" w:rsidRDefault="00000000" w:rsidRPr="00000000" w14:paraId="000001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Manages the base ticket pricing for a specific CoachType, including effective date ranges to support dynamic pricing for holidays or seasons. </w:t>
            </w:r>
          </w:p>
        </w:tc>
      </w:tr>
      <w:tr>
        <w:trPr>
          <w:cantSplit w:val="0"/>
          <w:tblHeader w:val="0"/>
        </w:trPr>
        <w:tc>
          <w:tcPr/>
          <w:p w:rsidR="00000000" w:rsidDel="00000000" w:rsidP="00000000" w:rsidRDefault="00000000" w:rsidRPr="00000000" w14:paraId="000001FC">
            <w:pPr>
              <w:spacing w:line="276" w:lineRule="auto"/>
              <w:jc w:val="center"/>
              <w:rPr>
                <w:highlight w:val="yellow"/>
              </w:rPr>
            </w:pPr>
            <w:r w:rsidDel="00000000" w:rsidR="00000000" w:rsidRPr="00000000">
              <w:rPr>
                <w:highlight w:val="yellow"/>
                <w:rtl w:val="0"/>
              </w:rPr>
              <w:t xml:space="preserve">11</w:t>
            </w:r>
          </w:p>
        </w:tc>
        <w:tc>
          <w:tcPr/>
          <w:p w:rsidR="00000000" w:rsidDel="00000000" w:rsidP="00000000" w:rsidRDefault="00000000" w:rsidRPr="00000000" w14:paraId="000001FD">
            <w:pPr>
              <w:spacing w:line="276" w:lineRule="auto"/>
              <w:jc w:val="center"/>
              <w:rPr>
                <w:highlight w:val="yellow"/>
              </w:rPr>
            </w:pPr>
            <w:r w:rsidDel="00000000" w:rsidR="00000000" w:rsidRPr="00000000">
              <w:rPr>
                <w:highlight w:val="yellow"/>
                <w:rtl w:val="0"/>
              </w:rPr>
              <w:t xml:space="preserve">Seat</w:t>
            </w:r>
          </w:p>
        </w:tc>
        <w:tc>
          <w:tcPr/>
          <w:p w:rsidR="00000000" w:rsidDel="00000000" w:rsidP="00000000" w:rsidRDefault="00000000" w:rsidRPr="00000000" w14:paraId="000001F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Represents an individual, physical seat or bed permanently attached to a specific Coach, containing exact coordinates (row, column) and seat codes (e.g., A1, B2). </w:t>
            </w:r>
          </w:p>
        </w:tc>
      </w:tr>
      <w:tr>
        <w:trPr>
          <w:cantSplit w:val="0"/>
          <w:tblHeader w:val="0"/>
        </w:trPr>
        <w:tc>
          <w:tcPr/>
          <w:p w:rsidR="00000000" w:rsidDel="00000000" w:rsidP="00000000" w:rsidRDefault="00000000" w:rsidRPr="00000000" w14:paraId="000001FF">
            <w:pPr>
              <w:spacing w:line="276" w:lineRule="auto"/>
              <w:jc w:val="center"/>
              <w:rPr>
                <w:highlight w:val="yellow"/>
              </w:rPr>
            </w:pPr>
            <w:r w:rsidDel="00000000" w:rsidR="00000000" w:rsidRPr="00000000">
              <w:rPr>
                <w:highlight w:val="yellow"/>
                <w:rtl w:val="0"/>
              </w:rPr>
              <w:t xml:space="preserve">12</w:t>
            </w:r>
          </w:p>
        </w:tc>
        <w:tc>
          <w:tcPr/>
          <w:p w:rsidR="00000000" w:rsidDel="00000000" w:rsidP="00000000" w:rsidRDefault="00000000" w:rsidRPr="00000000" w14:paraId="00000200">
            <w:pPr>
              <w:spacing w:line="276" w:lineRule="auto"/>
              <w:jc w:val="center"/>
              <w:rPr>
                <w:highlight w:val="yellow"/>
              </w:rPr>
            </w:pPr>
            <w:r w:rsidDel="00000000" w:rsidR="00000000" w:rsidRPr="00000000">
              <w:rPr>
                <w:highlight w:val="yellow"/>
                <w:rtl w:val="0"/>
              </w:rPr>
              <w:t xml:space="preserve">Coach</w:t>
            </w:r>
          </w:p>
        </w:tc>
        <w:tc>
          <w:tcPr/>
          <w:p w:rsidR="00000000" w:rsidDel="00000000" w:rsidP="00000000" w:rsidRDefault="00000000" w:rsidRPr="00000000" w14:paraId="0000020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Represents a physical vehicle in the fleet, containing its license plate, manufacturer, operational status, and acts as the parent entity for its specific physical seats. </w:t>
            </w:r>
          </w:p>
        </w:tc>
      </w:tr>
      <w:tr>
        <w:trPr>
          <w:cantSplit w:val="0"/>
          <w:tblHeader w:val="0"/>
        </w:trPr>
        <w:tc>
          <w:tcPr/>
          <w:p w:rsidR="00000000" w:rsidDel="00000000" w:rsidP="00000000" w:rsidRDefault="00000000" w:rsidRPr="00000000" w14:paraId="00000202">
            <w:pPr>
              <w:spacing w:line="276" w:lineRule="auto"/>
              <w:jc w:val="center"/>
              <w:rPr>
                <w:highlight w:val="yellow"/>
              </w:rPr>
            </w:pPr>
            <w:r w:rsidDel="00000000" w:rsidR="00000000" w:rsidRPr="00000000">
              <w:rPr>
                <w:highlight w:val="yellow"/>
                <w:rtl w:val="0"/>
              </w:rPr>
              <w:t xml:space="preserve">13</w:t>
            </w:r>
          </w:p>
        </w:tc>
        <w:tc>
          <w:tcPr/>
          <w:p w:rsidR="00000000" w:rsidDel="00000000" w:rsidP="00000000" w:rsidRDefault="00000000" w:rsidRPr="00000000" w14:paraId="00000203">
            <w:pPr>
              <w:spacing w:line="276" w:lineRule="auto"/>
              <w:jc w:val="center"/>
              <w:rPr>
                <w:highlight w:val="yellow"/>
              </w:rPr>
            </w:pPr>
            <w:r w:rsidDel="00000000" w:rsidR="00000000" w:rsidRPr="00000000">
              <w:rPr>
                <w:highlight w:val="yellow"/>
                <w:rtl w:val="0"/>
              </w:rPr>
              <w:t xml:space="preserve">AccompaniedChild</w:t>
            </w:r>
          </w:p>
        </w:tc>
        <w:tc>
          <w:tcPr/>
          <w:p w:rsidR="00000000" w:rsidDel="00000000" w:rsidP="00000000" w:rsidRDefault="00000000" w:rsidRPr="00000000" w14:paraId="000002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Stores details of infants or small children traveling free of charge, linked to a primary </w:t>
            </w:r>
            <w:r w:rsidDel="00000000" w:rsidR="00000000" w:rsidRPr="00000000">
              <w:rPr>
                <w:highlight w:val="yellow"/>
                <w:rtl w:val="0"/>
              </w:rPr>
              <w:t xml:space="preserve">PassengerTicketDetail</w:t>
            </w:r>
            <w:r w:rsidDel="00000000" w:rsidR="00000000" w:rsidRPr="00000000">
              <w:rPr>
                <w:highlight w:val="yellow"/>
                <w:rtl w:val="0"/>
              </w:rPr>
              <w:t xml:space="preserve">. </w:t>
            </w:r>
          </w:p>
        </w:tc>
      </w:tr>
      <w:tr>
        <w:trPr>
          <w:cantSplit w:val="0"/>
          <w:tblHeader w:val="0"/>
        </w:trPr>
        <w:tc>
          <w:tcPr/>
          <w:p w:rsidR="00000000" w:rsidDel="00000000" w:rsidP="00000000" w:rsidRDefault="00000000" w:rsidRPr="00000000" w14:paraId="00000205">
            <w:pPr>
              <w:spacing w:line="276" w:lineRule="auto"/>
              <w:jc w:val="center"/>
              <w:rPr>
                <w:highlight w:val="yellow"/>
              </w:rPr>
            </w:pPr>
            <w:r w:rsidDel="00000000" w:rsidR="00000000" w:rsidRPr="00000000">
              <w:rPr>
                <w:highlight w:val="yellow"/>
                <w:rtl w:val="0"/>
              </w:rPr>
              <w:t xml:space="preserve">14</w:t>
            </w:r>
          </w:p>
        </w:tc>
        <w:tc>
          <w:tcPr/>
          <w:p w:rsidR="00000000" w:rsidDel="00000000" w:rsidP="00000000" w:rsidRDefault="00000000" w:rsidRPr="00000000" w14:paraId="00000206">
            <w:pPr>
              <w:spacing w:line="276" w:lineRule="auto"/>
              <w:jc w:val="center"/>
              <w:rPr>
                <w:highlight w:val="yellow"/>
              </w:rPr>
            </w:pPr>
            <w:r w:rsidDel="00000000" w:rsidR="00000000" w:rsidRPr="00000000">
              <w:rPr>
                <w:highlight w:val="yellow"/>
                <w:rtl w:val="0"/>
              </w:rPr>
              <w:t xml:space="preserve">PassengerTicketDetail</w:t>
            </w:r>
          </w:p>
        </w:tc>
        <w:tc>
          <w:tcPr/>
          <w:p w:rsidR="00000000" w:rsidDel="00000000" w:rsidP="00000000" w:rsidRDefault="00000000" w:rsidRPr="00000000" w14:paraId="000002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Represents an individual seat reservation, holding the specific occupant's details (name, CCCD) and maintaining its own independent lifecycle status. It links directly to a TripSeat to ensure historical price and location integrity. </w:t>
            </w:r>
          </w:p>
        </w:tc>
      </w:tr>
      <w:tr>
        <w:trPr>
          <w:cantSplit w:val="0"/>
          <w:tblHeader w:val="0"/>
        </w:trPr>
        <w:tc>
          <w:tcPr/>
          <w:p w:rsidR="00000000" w:rsidDel="00000000" w:rsidP="00000000" w:rsidRDefault="00000000" w:rsidRPr="00000000" w14:paraId="00000208">
            <w:pPr>
              <w:spacing w:line="276" w:lineRule="auto"/>
              <w:jc w:val="center"/>
              <w:rPr>
                <w:highlight w:val="yellow"/>
              </w:rPr>
            </w:pPr>
            <w:r w:rsidDel="00000000" w:rsidR="00000000" w:rsidRPr="00000000">
              <w:rPr>
                <w:highlight w:val="yellow"/>
                <w:rtl w:val="0"/>
              </w:rPr>
              <w:t xml:space="preserve">15</w:t>
            </w:r>
          </w:p>
        </w:tc>
        <w:tc>
          <w:tcPr/>
          <w:p w:rsidR="00000000" w:rsidDel="00000000" w:rsidP="00000000" w:rsidRDefault="00000000" w:rsidRPr="00000000" w14:paraId="00000209">
            <w:pPr>
              <w:spacing w:line="276" w:lineRule="auto"/>
              <w:jc w:val="center"/>
              <w:rPr>
                <w:highlight w:val="yellow"/>
              </w:rPr>
            </w:pPr>
            <w:r w:rsidDel="00000000" w:rsidR="00000000" w:rsidRPr="00000000">
              <w:rPr>
                <w:highlight w:val="yellow"/>
                <w:rtl w:val="0"/>
              </w:rPr>
              <w:t xml:space="preserve">PassengerTicket</w:t>
            </w:r>
          </w:p>
        </w:tc>
        <w:tc>
          <w:tcPr/>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The master transaction record for a passenger booking. It aggregates multiple ticket details, total calculated price, and applied vouchers. </w:t>
            </w:r>
          </w:p>
        </w:tc>
      </w:tr>
      <w:tr>
        <w:trPr>
          <w:cantSplit w:val="0"/>
          <w:tblHeader w:val="0"/>
        </w:trPr>
        <w:tc>
          <w:tcPr/>
          <w:p w:rsidR="00000000" w:rsidDel="00000000" w:rsidP="00000000" w:rsidRDefault="00000000" w:rsidRPr="00000000" w14:paraId="0000020B">
            <w:pPr>
              <w:spacing w:line="276" w:lineRule="auto"/>
              <w:jc w:val="center"/>
              <w:rPr>
                <w:highlight w:val="yellow"/>
              </w:rPr>
            </w:pPr>
            <w:r w:rsidDel="00000000" w:rsidR="00000000" w:rsidRPr="00000000">
              <w:rPr>
                <w:highlight w:val="yellow"/>
                <w:rtl w:val="0"/>
              </w:rPr>
              <w:t xml:space="preserve">16</w:t>
            </w:r>
          </w:p>
        </w:tc>
        <w:tc>
          <w:tcPr/>
          <w:p w:rsidR="00000000" w:rsidDel="00000000" w:rsidP="00000000" w:rsidRDefault="00000000" w:rsidRPr="00000000" w14:paraId="0000020C">
            <w:pPr>
              <w:spacing w:line="276" w:lineRule="auto"/>
              <w:jc w:val="center"/>
              <w:rPr>
                <w:highlight w:val="yellow"/>
              </w:rPr>
            </w:pPr>
            <w:r w:rsidDel="00000000" w:rsidR="00000000" w:rsidRPr="00000000">
              <w:rPr>
                <w:highlight w:val="yellow"/>
                <w:rtl w:val="0"/>
              </w:rPr>
              <w:t xml:space="preserve">CargoTypePrice</w:t>
            </w:r>
          </w:p>
        </w:tc>
        <w:tc>
          <w:tcPr/>
          <w:p w:rsidR="00000000" w:rsidDel="00000000" w:rsidP="00000000" w:rsidRDefault="00000000" w:rsidRPr="00000000" w14:paraId="0000020D">
            <w:pPr>
              <w:spacing w:line="276" w:lineRule="auto"/>
              <w:rPr>
                <w:highlight w:val="yellow"/>
              </w:rPr>
            </w:pPr>
            <w:r w:rsidDel="00000000" w:rsidR="00000000" w:rsidRPr="00000000">
              <w:rPr>
                <w:highlight w:val="yellow"/>
                <w:rtl w:val="0"/>
              </w:rPr>
              <w:t xml:space="preserve">Defines the specific pricing rules (per kg, per m3, or per item) for different cargo types across defined timeframes. </w:t>
            </w:r>
          </w:p>
        </w:tc>
      </w:tr>
      <w:tr>
        <w:trPr>
          <w:cantSplit w:val="0"/>
          <w:tblHeader w:val="0"/>
        </w:trPr>
        <w:tc>
          <w:tcPr/>
          <w:p w:rsidR="00000000" w:rsidDel="00000000" w:rsidP="00000000" w:rsidRDefault="00000000" w:rsidRPr="00000000" w14:paraId="0000020E">
            <w:pPr>
              <w:spacing w:line="276" w:lineRule="auto"/>
              <w:jc w:val="center"/>
              <w:rPr>
                <w:highlight w:val="yellow"/>
              </w:rPr>
            </w:pPr>
            <w:r w:rsidDel="00000000" w:rsidR="00000000" w:rsidRPr="00000000">
              <w:rPr>
                <w:highlight w:val="yellow"/>
                <w:rtl w:val="0"/>
              </w:rPr>
              <w:t xml:space="preserve">17</w:t>
            </w:r>
          </w:p>
        </w:tc>
        <w:tc>
          <w:tcPr/>
          <w:p w:rsidR="00000000" w:rsidDel="00000000" w:rsidP="00000000" w:rsidRDefault="00000000" w:rsidRPr="00000000" w14:paraId="0000020F">
            <w:pPr>
              <w:spacing w:line="276" w:lineRule="auto"/>
              <w:jc w:val="center"/>
              <w:rPr>
                <w:highlight w:val="yellow"/>
              </w:rPr>
            </w:pPr>
            <w:r w:rsidDel="00000000" w:rsidR="00000000" w:rsidRPr="00000000">
              <w:rPr>
                <w:highlight w:val="yellow"/>
                <w:rtl w:val="0"/>
              </w:rPr>
              <w:t xml:space="preserve">CargoType</w:t>
            </w:r>
          </w:p>
        </w:tc>
        <w:tc>
          <w:tcPr/>
          <w:p w:rsidR="00000000" w:rsidDel="00000000" w:rsidP="00000000" w:rsidRDefault="00000000" w:rsidRPr="00000000" w14:paraId="00000210">
            <w:pPr>
              <w:spacing w:line="276" w:lineRule="auto"/>
              <w:rPr>
                <w:highlight w:val="yellow"/>
              </w:rPr>
            </w:pPr>
            <w:r w:rsidDel="00000000" w:rsidR="00000000" w:rsidRPr="00000000">
              <w:rPr>
                <w:highlight w:val="yellow"/>
                <w:rtl w:val="0"/>
              </w:rPr>
              <w:t xml:space="preserve">Categorizes the types of transportable goods the company accepts (e.g., standard packages, motorcycles, fragile items). </w:t>
            </w:r>
          </w:p>
        </w:tc>
      </w:tr>
      <w:tr>
        <w:trPr>
          <w:cantSplit w:val="0"/>
          <w:tblHeader w:val="0"/>
        </w:trPr>
        <w:tc>
          <w:tcPr/>
          <w:p w:rsidR="00000000" w:rsidDel="00000000" w:rsidP="00000000" w:rsidRDefault="00000000" w:rsidRPr="00000000" w14:paraId="00000211">
            <w:pPr>
              <w:spacing w:line="276" w:lineRule="auto"/>
              <w:jc w:val="center"/>
              <w:rPr>
                <w:highlight w:val="yellow"/>
              </w:rPr>
            </w:pPr>
            <w:r w:rsidDel="00000000" w:rsidR="00000000" w:rsidRPr="00000000">
              <w:rPr>
                <w:highlight w:val="yellow"/>
                <w:rtl w:val="0"/>
              </w:rPr>
              <w:t xml:space="preserve">18</w:t>
            </w:r>
          </w:p>
        </w:tc>
        <w:tc>
          <w:tcPr/>
          <w:p w:rsidR="00000000" w:rsidDel="00000000" w:rsidP="00000000" w:rsidRDefault="00000000" w:rsidRPr="00000000" w14:paraId="00000212">
            <w:pPr>
              <w:spacing w:line="276" w:lineRule="auto"/>
              <w:jc w:val="center"/>
              <w:rPr>
                <w:highlight w:val="yellow"/>
              </w:rPr>
            </w:pPr>
            <w:r w:rsidDel="00000000" w:rsidR="00000000" w:rsidRPr="00000000">
              <w:rPr>
                <w:highlight w:val="yellow"/>
                <w:rtl w:val="0"/>
              </w:rPr>
              <w:t xml:space="preserve">CargoTicketDetail</w:t>
            </w:r>
          </w:p>
        </w:tc>
        <w:tc>
          <w:tcPr/>
          <w:p w:rsidR="00000000" w:rsidDel="00000000" w:rsidP="00000000" w:rsidRDefault="00000000" w:rsidRPr="00000000" w14:paraId="00000213">
            <w:pPr>
              <w:spacing w:line="276" w:lineRule="auto"/>
              <w:rPr>
                <w:highlight w:val="yellow"/>
              </w:rPr>
            </w:pPr>
            <w:r w:rsidDel="00000000" w:rsidR="00000000" w:rsidRPr="00000000">
              <w:rPr>
                <w:highlight w:val="yellow"/>
                <w:rtl w:val="0"/>
              </w:rPr>
              <w:t xml:space="preserve">Represents an individual package (grouping items as a package of same cargo type), storing its dimensions, weight, and individually calculated freight price. </w:t>
            </w:r>
          </w:p>
        </w:tc>
      </w:tr>
      <w:tr>
        <w:trPr>
          <w:cantSplit w:val="0"/>
          <w:tblHeader w:val="0"/>
        </w:trPr>
        <w:tc>
          <w:tcPr/>
          <w:p w:rsidR="00000000" w:rsidDel="00000000" w:rsidP="00000000" w:rsidRDefault="00000000" w:rsidRPr="00000000" w14:paraId="00000214">
            <w:pPr>
              <w:spacing w:line="276" w:lineRule="auto"/>
              <w:jc w:val="center"/>
              <w:rPr>
                <w:highlight w:val="yellow"/>
              </w:rPr>
            </w:pPr>
            <w:r w:rsidDel="00000000" w:rsidR="00000000" w:rsidRPr="00000000">
              <w:rPr>
                <w:highlight w:val="yellow"/>
                <w:rtl w:val="0"/>
              </w:rPr>
              <w:t xml:space="preserve">19</w:t>
            </w:r>
          </w:p>
        </w:tc>
        <w:tc>
          <w:tcPr/>
          <w:p w:rsidR="00000000" w:rsidDel="00000000" w:rsidP="00000000" w:rsidRDefault="00000000" w:rsidRPr="00000000" w14:paraId="00000215">
            <w:pPr>
              <w:spacing w:line="276" w:lineRule="auto"/>
              <w:jc w:val="center"/>
              <w:rPr>
                <w:highlight w:val="yellow"/>
              </w:rPr>
            </w:pPr>
            <w:r w:rsidDel="00000000" w:rsidR="00000000" w:rsidRPr="00000000">
              <w:rPr>
                <w:highlight w:val="yellow"/>
                <w:rtl w:val="0"/>
              </w:rPr>
              <w:t xml:space="preserve">CargoTicket</w:t>
            </w:r>
          </w:p>
        </w:tc>
        <w:tc>
          <w:tcPr/>
          <w:p w:rsidR="00000000" w:rsidDel="00000000" w:rsidP="00000000" w:rsidRDefault="00000000" w:rsidRPr="00000000" w14:paraId="00000216">
            <w:pPr>
              <w:spacing w:line="276" w:lineRule="auto"/>
              <w:rPr>
                <w:highlight w:val="yellow"/>
              </w:rPr>
            </w:pPr>
            <w:r w:rsidDel="00000000" w:rsidR="00000000" w:rsidRPr="00000000">
              <w:rPr>
                <w:highlight w:val="yellow"/>
                <w:rtl w:val="0"/>
              </w:rPr>
              <w:t xml:space="preserve">The master operational record for a cargo shipment, storing sender/receiver info, payment responsibilities, and tracking its logistics lifecycle (received to delivered). </w:t>
            </w:r>
          </w:p>
        </w:tc>
      </w:tr>
      <w:tr>
        <w:trPr>
          <w:cantSplit w:val="0"/>
          <w:tblHeader w:val="0"/>
        </w:trPr>
        <w:tc>
          <w:tcPr/>
          <w:p w:rsidR="00000000" w:rsidDel="00000000" w:rsidP="00000000" w:rsidRDefault="00000000" w:rsidRPr="00000000" w14:paraId="00000217">
            <w:pPr>
              <w:spacing w:line="276" w:lineRule="auto"/>
              <w:jc w:val="center"/>
              <w:rPr>
                <w:highlight w:val="yellow"/>
              </w:rPr>
            </w:pPr>
            <w:r w:rsidDel="00000000" w:rsidR="00000000" w:rsidRPr="00000000">
              <w:rPr>
                <w:highlight w:val="yellow"/>
                <w:rtl w:val="0"/>
              </w:rPr>
              <w:t xml:space="preserve">20</w:t>
            </w:r>
          </w:p>
        </w:tc>
        <w:tc>
          <w:tcPr/>
          <w:p w:rsidR="00000000" w:rsidDel="00000000" w:rsidP="00000000" w:rsidRDefault="00000000" w:rsidRPr="00000000" w14:paraId="00000218">
            <w:pPr>
              <w:spacing w:line="276" w:lineRule="auto"/>
              <w:jc w:val="center"/>
              <w:rPr>
                <w:highlight w:val="yellow"/>
              </w:rPr>
            </w:pPr>
            <w:r w:rsidDel="00000000" w:rsidR="00000000" w:rsidRPr="00000000">
              <w:rPr>
                <w:highlight w:val="yellow"/>
                <w:rtl w:val="0"/>
              </w:rPr>
              <w:t xml:space="preserve">Payment</w:t>
            </w:r>
          </w:p>
        </w:tc>
        <w:tc>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Tracks the financial transactions (VNPay, cash, bank transfer) associated with a master </w:t>
            </w:r>
            <w:r w:rsidDel="00000000" w:rsidR="00000000" w:rsidRPr="00000000">
              <w:rPr>
                <w:highlight w:val="yellow"/>
                <w:rtl w:val="0"/>
              </w:rPr>
              <w:t xml:space="preserve">PassengerTicket</w:t>
            </w:r>
            <w:r w:rsidDel="00000000" w:rsidR="00000000" w:rsidRPr="00000000">
              <w:rPr>
                <w:highlight w:val="yellow"/>
                <w:rtl w:val="0"/>
              </w:rPr>
              <w:t xml:space="preserve"> or </w:t>
            </w:r>
            <w:r w:rsidDel="00000000" w:rsidR="00000000" w:rsidRPr="00000000">
              <w:rPr>
                <w:highlight w:val="yellow"/>
                <w:rtl w:val="0"/>
              </w:rPr>
              <w:t xml:space="preserve">CargoTicket</w:t>
            </w:r>
            <w:r w:rsidDel="00000000" w:rsidR="00000000" w:rsidRPr="00000000">
              <w:rPr>
                <w:highlight w:val="yellow"/>
                <w:rtl w:val="0"/>
              </w:rPr>
              <w:t xml:space="preserve">, recording the status and transaction IDs. </w:t>
            </w:r>
          </w:p>
        </w:tc>
      </w:tr>
      <w:tr>
        <w:trPr>
          <w:cantSplit w:val="0"/>
          <w:tblHeader w:val="0"/>
        </w:trPr>
        <w:tc>
          <w:tcPr/>
          <w:p w:rsidR="00000000" w:rsidDel="00000000" w:rsidP="00000000" w:rsidRDefault="00000000" w:rsidRPr="00000000" w14:paraId="0000021A">
            <w:pPr>
              <w:spacing w:line="276" w:lineRule="auto"/>
              <w:jc w:val="center"/>
              <w:rPr>
                <w:highlight w:val="yellow"/>
              </w:rPr>
            </w:pPr>
            <w:r w:rsidDel="00000000" w:rsidR="00000000" w:rsidRPr="00000000">
              <w:rPr>
                <w:highlight w:val="yellow"/>
                <w:rtl w:val="0"/>
              </w:rPr>
              <w:t xml:space="preserve">21</w:t>
            </w:r>
          </w:p>
        </w:tc>
        <w:tc>
          <w:tcPr/>
          <w:p w:rsidR="00000000" w:rsidDel="00000000" w:rsidP="00000000" w:rsidRDefault="00000000" w:rsidRPr="00000000" w14:paraId="0000021B">
            <w:pPr>
              <w:spacing w:line="276" w:lineRule="auto"/>
              <w:jc w:val="center"/>
              <w:rPr>
                <w:highlight w:val="yellow"/>
              </w:rPr>
            </w:pPr>
            <w:r w:rsidDel="00000000" w:rsidR="00000000" w:rsidRPr="00000000">
              <w:rPr>
                <w:highlight w:val="yellow"/>
                <w:rtl w:val="0"/>
              </w:rPr>
              <w:t xml:space="preserve">Refund</w:t>
            </w:r>
          </w:p>
        </w:tc>
        <w:tc>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Manages money returned to customers due to partial/full ticket cancellations or manual service adjustments, referencing the original </w:t>
            </w:r>
            <w:r w:rsidDel="00000000" w:rsidR="00000000" w:rsidRPr="00000000">
              <w:rPr>
                <w:highlight w:val="yellow"/>
                <w:rtl w:val="0"/>
              </w:rPr>
              <w:t xml:space="preserve">Payment</w:t>
            </w:r>
            <w:r w:rsidDel="00000000" w:rsidR="00000000" w:rsidRPr="00000000">
              <w:rPr>
                <w:highlight w:val="yellow"/>
                <w:rtl w:val="0"/>
              </w:rPr>
              <w:t xml:space="preserve">. </w:t>
            </w:r>
          </w:p>
        </w:tc>
      </w:tr>
      <w:tr>
        <w:trPr>
          <w:cantSplit w:val="0"/>
          <w:tblHeader w:val="0"/>
        </w:trPr>
        <w:tc>
          <w:tcPr/>
          <w:p w:rsidR="00000000" w:rsidDel="00000000" w:rsidP="00000000" w:rsidRDefault="00000000" w:rsidRPr="00000000" w14:paraId="0000021D">
            <w:pPr>
              <w:spacing w:line="276" w:lineRule="auto"/>
              <w:jc w:val="center"/>
              <w:rPr>
                <w:highlight w:val="yellow"/>
              </w:rPr>
            </w:pPr>
            <w:r w:rsidDel="00000000" w:rsidR="00000000" w:rsidRPr="00000000">
              <w:rPr>
                <w:highlight w:val="yellow"/>
                <w:rtl w:val="0"/>
              </w:rPr>
              <w:t xml:space="preserve">22</w:t>
            </w:r>
          </w:p>
        </w:tc>
        <w:tc>
          <w:tcPr/>
          <w:p w:rsidR="00000000" w:rsidDel="00000000" w:rsidP="00000000" w:rsidRDefault="00000000" w:rsidRPr="00000000" w14:paraId="0000021E">
            <w:pPr>
              <w:spacing w:line="276" w:lineRule="auto"/>
              <w:jc w:val="center"/>
              <w:rPr>
                <w:highlight w:val="yellow"/>
              </w:rPr>
            </w:pPr>
            <w:r w:rsidDel="00000000" w:rsidR="00000000" w:rsidRPr="00000000">
              <w:rPr>
                <w:highlight w:val="yellow"/>
                <w:rtl w:val="0"/>
              </w:rPr>
              <w:t xml:space="preserve">Trip</w:t>
            </w:r>
          </w:p>
        </w:tc>
        <w:tc>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yellow"/>
              </w:rPr>
            </w:pPr>
            <w:r w:rsidDel="00000000" w:rsidR="00000000" w:rsidRPr="00000000">
              <w:rPr>
                <w:highlight w:val="yellow"/>
                <w:rtl w:val="0"/>
              </w:rPr>
              <w:t xml:space="preserve">An operational instance of a </w:t>
            </w:r>
            <w:r w:rsidDel="00000000" w:rsidR="00000000" w:rsidRPr="00000000">
              <w:rPr>
                <w:highlight w:val="yellow"/>
                <w:rtl w:val="0"/>
              </w:rPr>
              <w:t xml:space="preserve">Coach</w:t>
            </w:r>
            <w:r w:rsidDel="00000000" w:rsidR="00000000" w:rsidRPr="00000000">
              <w:rPr>
                <w:highlight w:val="yellow"/>
                <w:rtl w:val="0"/>
              </w:rPr>
              <w:t xml:space="preserve"> driving a specific </w:t>
            </w:r>
            <w:r w:rsidDel="00000000" w:rsidR="00000000" w:rsidRPr="00000000">
              <w:rPr>
                <w:highlight w:val="yellow"/>
                <w:rtl w:val="0"/>
              </w:rPr>
              <w:t xml:space="preserve">Route</w:t>
            </w:r>
            <w:r w:rsidDel="00000000" w:rsidR="00000000" w:rsidRPr="00000000">
              <w:rPr>
                <w:highlight w:val="yellow"/>
                <w:rtl w:val="0"/>
              </w:rPr>
              <w:t xml:space="preserve"> at a scheduled departure time, managed by an assigned driver and attendant. </w:t>
            </w:r>
          </w:p>
        </w:tc>
      </w:tr>
      <w:tr>
        <w:trPr>
          <w:cantSplit w:val="0"/>
          <w:tblHeader w:val="0"/>
        </w:trPr>
        <w:tc>
          <w:tcPr/>
          <w:p w:rsidR="00000000" w:rsidDel="00000000" w:rsidP="00000000" w:rsidRDefault="00000000" w:rsidRPr="00000000" w14:paraId="00000220">
            <w:pPr>
              <w:spacing w:line="276" w:lineRule="auto"/>
              <w:jc w:val="center"/>
              <w:rPr>
                <w:highlight w:val="yellow"/>
              </w:rPr>
            </w:pPr>
            <w:r w:rsidDel="00000000" w:rsidR="00000000" w:rsidRPr="00000000">
              <w:rPr>
                <w:highlight w:val="yellow"/>
                <w:rtl w:val="0"/>
              </w:rPr>
              <w:t xml:space="preserve">23</w:t>
            </w:r>
          </w:p>
        </w:tc>
        <w:tc>
          <w:tcPr/>
          <w:p w:rsidR="00000000" w:rsidDel="00000000" w:rsidP="00000000" w:rsidRDefault="00000000" w:rsidRPr="00000000" w14:paraId="00000221">
            <w:pPr>
              <w:spacing w:line="276" w:lineRule="auto"/>
              <w:jc w:val="center"/>
              <w:rPr>
                <w:highlight w:val="yellow"/>
              </w:rPr>
            </w:pPr>
            <w:r w:rsidDel="00000000" w:rsidR="00000000" w:rsidRPr="00000000">
              <w:rPr>
                <w:highlight w:val="yellow"/>
                <w:rtl w:val="0"/>
              </w:rPr>
              <w:t xml:space="preserve">Voucher</w:t>
            </w:r>
          </w:p>
        </w:tc>
        <w:tc>
          <w:tcPr/>
          <w:p w:rsidR="00000000" w:rsidDel="00000000" w:rsidP="00000000" w:rsidRDefault="00000000" w:rsidRPr="00000000" w14:paraId="00000222">
            <w:pPr>
              <w:spacing w:line="276" w:lineRule="auto"/>
              <w:rPr>
                <w:highlight w:val="yellow"/>
              </w:rPr>
            </w:pPr>
            <w:r w:rsidDel="00000000" w:rsidR="00000000" w:rsidRPr="00000000">
              <w:rPr>
                <w:highlight w:val="yellow"/>
                <w:rtl w:val="0"/>
              </w:rPr>
              <w:t xml:space="preserve">Defines promotional discount codes, their application rules (percentage vs. fixed amount, usage limits, minimum order values), and validity periods. </w:t>
            </w:r>
          </w:p>
        </w:tc>
      </w:tr>
      <w:tr>
        <w:trPr>
          <w:cantSplit w:val="0"/>
          <w:tblHeader w:val="0"/>
        </w:trPr>
        <w:tc>
          <w:tcPr/>
          <w:p w:rsidR="00000000" w:rsidDel="00000000" w:rsidP="00000000" w:rsidRDefault="00000000" w:rsidRPr="00000000" w14:paraId="00000223">
            <w:pPr>
              <w:spacing w:line="276" w:lineRule="auto"/>
              <w:jc w:val="center"/>
              <w:rPr>
                <w:highlight w:val="yellow"/>
              </w:rPr>
            </w:pPr>
            <w:r w:rsidDel="00000000" w:rsidR="00000000" w:rsidRPr="00000000">
              <w:rPr>
                <w:highlight w:val="yellow"/>
                <w:rtl w:val="0"/>
              </w:rPr>
              <w:t xml:space="preserve">24</w:t>
            </w:r>
          </w:p>
        </w:tc>
        <w:tc>
          <w:tcPr/>
          <w:p w:rsidR="00000000" w:rsidDel="00000000" w:rsidP="00000000" w:rsidRDefault="00000000" w:rsidRPr="00000000" w14:paraId="00000224">
            <w:pPr>
              <w:spacing w:line="276" w:lineRule="auto"/>
              <w:jc w:val="center"/>
              <w:rPr>
                <w:highlight w:val="yellow"/>
              </w:rPr>
            </w:pPr>
            <w:r w:rsidDel="00000000" w:rsidR="00000000" w:rsidRPr="00000000">
              <w:rPr>
                <w:highlight w:val="yellow"/>
                <w:rtl w:val="0"/>
              </w:rPr>
              <w:t xml:space="preserve">TripSeat</w:t>
            </w:r>
          </w:p>
        </w:tc>
        <w:tc>
          <w:tcPr/>
          <w:p w:rsidR="00000000" w:rsidDel="00000000" w:rsidP="00000000" w:rsidRDefault="00000000" w:rsidRPr="00000000" w14:paraId="00000225">
            <w:pPr>
              <w:spacing w:line="276" w:lineRule="auto"/>
              <w:rPr>
                <w:highlight w:val="yellow"/>
              </w:rPr>
            </w:pPr>
            <w:r w:rsidDel="00000000" w:rsidR="00000000" w:rsidRPr="00000000">
              <w:rPr>
                <w:highlight w:val="yellow"/>
                <w:rtl w:val="0"/>
              </w:rPr>
              <w:t xml:space="preserve">An operational snapshot entity that tracks the real-time availability (available, locked, sold) and exact price of a physical Seat for a specific scheduled Trip. </w:t>
            </w:r>
          </w:p>
        </w:tc>
      </w:tr>
    </w:tbl>
    <w:p w:rsidR="00000000" w:rsidDel="00000000" w:rsidP="00000000" w:rsidRDefault="00000000" w:rsidRPr="00000000" w14:paraId="0000022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2"/>
        <w:spacing w:line="276" w:lineRule="auto"/>
        <w:rPr>
          <w:rFonts w:ascii="Times New Roman" w:cs="Times New Roman" w:eastAsia="Times New Roman" w:hAnsi="Times New Roman"/>
          <w:sz w:val="24"/>
          <w:szCs w:val="24"/>
        </w:rPr>
      </w:pPr>
      <w:bookmarkStart w:colFirst="0" w:colLast="0" w:name="_heading=h.4gvckrrxo5su" w:id="12"/>
      <w:bookmarkEnd w:id="12"/>
      <w:r w:rsidDel="00000000" w:rsidR="00000000" w:rsidRPr="00000000">
        <w:br w:type="page"/>
      </w:r>
      <w:r w:rsidDel="00000000" w:rsidR="00000000" w:rsidRPr="00000000">
        <w:rPr>
          <w:rtl w:val="0"/>
        </w:rPr>
      </w:r>
    </w:p>
    <w:p w:rsidR="00000000" w:rsidDel="00000000" w:rsidP="00000000" w:rsidRDefault="00000000" w:rsidRPr="00000000" w14:paraId="00000228">
      <w:pPr>
        <w:pStyle w:val="Heading2"/>
        <w:spacing w:line="276" w:lineRule="auto"/>
        <w:rPr>
          <w:rFonts w:ascii="Times New Roman" w:cs="Times New Roman" w:eastAsia="Times New Roman" w:hAnsi="Times New Roman"/>
          <w:sz w:val="24"/>
          <w:szCs w:val="24"/>
        </w:rPr>
      </w:pPr>
      <w:bookmarkStart w:colFirst="0" w:colLast="0" w:name="_heading=h.mf8b32vij1fz" w:id="13"/>
      <w:bookmarkEnd w:id="13"/>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229">
      <w:pPr>
        <w:spacing w:line="276" w:lineRule="auto"/>
        <w:jc w:val="both"/>
        <w:rPr>
          <w:rFonts w:ascii="Times New Roman" w:cs="Times New Roman" w:eastAsia="Times New Roman" w:hAnsi="Times New Roman"/>
          <w:b w:val="1"/>
          <w:bCs w:val="1"/>
          <w:i w:val="1"/>
          <w:iCs w:val="1"/>
          <w:color w:val="0000ff"/>
          <w:sz w:val="24"/>
          <w:szCs w:val="24"/>
          <w:highlight w:val="yellow"/>
        </w:rPr>
      </w:pPr>
      <w:r w:rsidDel="00000000" w:rsidR="00000000" w:rsidRPr="00000000">
        <w:rPr>
          <w:rFonts w:ascii="Times New Roman" w:cs="Times New Roman" w:eastAsia="Times New Roman" w:hAnsi="Times New Roman"/>
          <w:b w:val="1"/>
          <w:bCs w:val="1"/>
          <w:i w:val="1"/>
          <w:iCs w:val="1"/>
          <w:color w:val="0000ff"/>
          <w:sz w:val="24"/>
          <w:szCs w:val="24"/>
          <w:highlight w:val="yellow"/>
          <w:rtl w:val="0"/>
        </w:rPr>
        <w:t xml:space="preserve">Chỉ specify complex UCs involving in the main workflows (business processes)</w:t>
      </w:r>
    </w:p>
    <w:p w:rsidR="00000000" w:rsidDel="00000000" w:rsidP="00000000" w:rsidRDefault="00000000" w:rsidRPr="00000000" w14:paraId="0000022A">
      <w:pPr>
        <w:pStyle w:val="Heading3"/>
        <w:spacing w:line="276" w:lineRule="auto"/>
        <w:rPr>
          <w:rFonts w:ascii="Times New Roman" w:cs="Times New Roman" w:eastAsia="Times New Roman" w:hAnsi="Times New Roman"/>
        </w:rPr>
      </w:pPr>
      <w:bookmarkStart w:colFirst="0" w:colLast="0" w:name="_heading=h.no7och6ws4nd" w:id="14"/>
      <w:bookmarkEnd w:id="14"/>
      <w:r w:rsidDel="00000000" w:rsidR="00000000" w:rsidRPr="00000000">
        <w:rPr>
          <w:rFonts w:ascii="Times New Roman" w:cs="Times New Roman" w:eastAsia="Times New Roman" w:hAnsi="Times New Roman"/>
          <w:rtl w:val="0"/>
        </w:rPr>
        <w:t xml:space="preserve">2.1 Customer Feature</w:t>
      </w:r>
    </w:p>
    <w:p w:rsidR="00000000" w:rsidDel="00000000" w:rsidP="00000000" w:rsidRDefault="00000000" w:rsidRPr="00000000" w14:paraId="0000022B">
      <w:pPr>
        <w:pStyle w:val="Heading3"/>
        <w:spacing w:line="276" w:lineRule="auto"/>
        <w:rPr>
          <w:rFonts w:ascii="Times New Roman" w:cs="Times New Roman" w:eastAsia="Times New Roman" w:hAnsi="Times New Roman"/>
        </w:rPr>
      </w:pPr>
      <w:bookmarkStart w:colFirst="0" w:colLast="0" w:name="_heading=h.pthvr062sxba" w:id="15"/>
      <w:bookmarkEnd w:id="15"/>
      <w:r w:rsidDel="00000000" w:rsidR="00000000" w:rsidRPr="00000000">
        <w:rPr>
          <w:rFonts w:ascii="Times New Roman" w:cs="Times New Roman" w:eastAsia="Times New Roman" w:hAnsi="Times New Roman"/>
          <w:rtl w:val="0"/>
        </w:rPr>
        <w:t xml:space="preserve">2.1.1 Book ticket feature </w:t>
      </w:r>
    </w:p>
    <w:p w:rsidR="00000000" w:rsidDel="00000000" w:rsidP="00000000" w:rsidRDefault="00000000" w:rsidRPr="00000000" w14:paraId="0000022C">
      <w:pPr>
        <w:spacing w:line="276" w:lineRule="auto"/>
        <w:rPr>
          <w:rFonts w:ascii="Times New Roman" w:cs="Times New Roman" w:eastAsia="Times New Roman" w:hAnsi="Times New Roman"/>
        </w:rPr>
      </w:pPr>
      <w:r w:rsidDel="00000000" w:rsidR="00000000" w:rsidRPr="00000000">
        <w:rPr>
          <w:rtl w:val="0"/>
        </w:rPr>
      </w:r>
    </w:p>
    <w:tbl>
      <w:tblPr>
        <w:tblStyle w:val="Table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22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22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22F">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3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3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23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23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23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Email</w:t>
            </w:r>
          </w:p>
        </w:tc>
      </w:tr>
      <w:tr>
        <w:trPr>
          <w:cantSplit w:val="0"/>
          <w:tblHeader w:val="0"/>
        </w:trPr>
        <w:tc>
          <w:tcPr/>
          <w:p w:rsidR="00000000" w:rsidDel="00000000" w:rsidP="00000000" w:rsidRDefault="00000000" w:rsidRPr="00000000" w14:paraId="0000023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36">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37">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38">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3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23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23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23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23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24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4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244">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245">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246">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24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24A">
            <w:pPr>
              <w:numPr>
                <w:ilvl w:val="0"/>
                <w:numId w:val="36"/>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24B">
            <w:pPr>
              <w:numPr>
                <w:ilvl w:val="0"/>
                <w:numId w:val="36"/>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24C">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24D">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24E">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24F">
            <w:pPr>
              <w:numPr>
                <w:ilvl w:val="0"/>
                <w:numId w:val="36"/>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250">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251">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252">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253">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254">
            <w:pPr>
              <w:numPr>
                <w:ilvl w:val="0"/>
                <w:numId w:val="36"/>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25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258">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259">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25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25B">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25C">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25D">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25E">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25F">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260">
            <w:pPr>
              <w:numPr>
                <w:ilvl w:val="0"/>
                <w:numId w:val="4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261">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262">
            <w:pPr>
              <w:numPr>
                <w:ilvl w:val="0"/>
                <w:numId w:val="2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263">
            <w:pPr>
              <w:numPr>
                <w:ilvl w:val="0"/>
                <w:numId w:val="2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264">
            <w:pPr>
              <w:numPr>
                <w:ilvl w:val="0"/>
                <w:numId w:val="27"/>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265">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266">
            <w:pPr>
              <w:numPr>
                <w:ilvl w:val="0"/>
                <w:numId w:val="6"/>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267">
            <w:pPr>
              <w:numPr>
                <w:ilvl w:val="0"/>
                <w:numId w:val="6"/>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268">
            <w:pPr>
              <w:numPr>
                <w:ilvl w:val="0"/>
                <w:numId w:val="6"/>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269">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26A">
            <w:pPr>
              <w:numPr>
                <w:ilvl w:val="0"/>
                <w:numId w:val="26"/>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26B">
            <w:pPr>
              <w:numPr>
                <w:ilvl w:val="0"/>
                <w:numId w:val="26"/>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26C">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26D">
            <w:pPr>
              <w:numPr>
                <w:ilvl w:val="0"/>
                <w:numId w:val="1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26E">
            <w:pPr>
              <w:numPr>
                <w:ilvl w:val="0"/>
                <w:numId w:val="16"/>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26F">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270">
            <w:pPr>
              <w:numPr>
                <w:ilvl w:val="0"/>
                <w:numId w:val="55"/>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271">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272">
            <w:pPr>
              <w:numPr>
                <w:ilvl w:val="0"/>
                <w:numId w:val="2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273">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274">
            <w:pPr>
              <w:numPr>
                <w:ilvl w:val="0"/>
                <w:numId w:val="15"/>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275">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276">
            <w:pPr>
              <w:numPr>
                <w:ilvl w:val="0"/>
                <w:numId w:val="37"/>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277">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7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2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27C">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27D">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27E">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281">
      <w:pPr>
        <w:spacing w:after="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2">
      <w:pPr>
        <w:pStyle w:val="Heading3"/>
        <w:spacing w:line="276" w:lineRule="auto"/>
        <w:rPr>
          <w:rFonts w:ascii="Times New Roman" w:cs="Times New Roman" w:eastAsia="Times New Roman" w:hAnsi="Times New Roman"/>
        </w:rPr>
      </w:pPr>
      <w:bookmarkStart w:colFirst="0" w:colLast="0" w:name="_heading=h.uez8kcsybz8o" w:id="16"/>
      <w:bookmarkEnd w:id="16"/>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pStyle w:val="Heading3"/>
        <w:spacing w:line="276" w:lineRule="auto"/>
        <w:rPr>
          <w:rFonts w:ascii="Times New Roman" w:cs="Times New Roman" w:eastAsia="Times New Roman" w:hAnsi="Times New Roman"/>
        </w:rPr>
      </w:pPr>
      <w:bookmarkStart w:colFirst="0" w:colLast="0" w:name="_heading=h.yxu7z4ufaixy" w:id="17"/>
      <w:bookmarkEnd w:id="17"/>
      <w:r w:rsidDel="00000000" w:rsidR="00000000" w:rsidRPr="00000000">
        <w:rPr>
          <w:rFonts w:ascii="Times New Roman" w:cs="Times New Roman" w:eastAsia="Times New Roman" w:hAnsi="Times New Roman"/>
          <w:rtl w:val="0"/>
        </w:rPr>
        <w:t xml:space="preserve">2.1.2 view history</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spacing w:line="276" w:lineRule="auto"/>
        <w:rPr>
          <w:rFonts w:ascii="Times New Roman" w:cs="Times New Roman" w:eastAsia="Times New Roman" w:hAnsi="Times New Roman"/>
        </w:rPr>
      </w:pPr>
      <w:r w:rsidDel="00000000" w:rsidR="00000000" w:rsidRPr="00000000">
        <w:rPr>
          <w:rtl w:val="0"/>
        </w:rPr>
      </w:r>
    </w:p>
    <w:tbl>
      <w:tblPr>
        <w:tblStyle w:val="Table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28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29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29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9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9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29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29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96">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97">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98">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9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9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9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29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29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2A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2A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2A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A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2A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2A7">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2A8">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2A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2AC">
            <w:pPr>
              <w:numPr>
                <w:ilvl w:val="0"/>
                <w:numId w:val="3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2AD">
            <w:pPr>
              <w:numPr>
                <w:ilvl w:val="0"/>
                <w:numId w:val="3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2AE">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2AF">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2B0">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2B1">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2B2">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2B3">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2B4">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2B5">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2B6">
            <w:pPr>
              <w:numPr>
                <w:ilvl w:val="0"/>
                <w:numId w:val="3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2B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2BA">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2BB">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2B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2B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2BE">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2BF">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2C0">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2C1">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2C2">
            <w:pPr>
              <w:numPr>
                <w:ilvl w:val="0"/>
                <w:numId w:val="4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2C3">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2C4">
            <w:pPr>
              <w:numPr>
                <w:ilvl w:val="0"/>
                <w:numId w:val="2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2C5">
            <w:pPr>
              <w:numPr>
                <w:ilvl w:val="0"/>
                <w:numId w:val="2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2C6">
            <w:pPr>
              <w:numPr>
                <w:ilvl w:val="0"/>
                <w:numId w:val="2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2C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2C8">
            <w:pPr>
              <w:numPr>
                <w:ilvl w:val="0"/>
                <w:numId w:val="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2C9">
            <w:pPr>
              <w:numPr>
                <w:ilvl w:val="0"/>
                <w:numId w:val="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2CA">
            <w:pPr>
              <w:numPr>
                <w:ilvl w:val="0"/>
                <w:numId w:val="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2CB">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2CC">
            <w:pPr>
              <w:numPr>
                <w:ilvl w:val="0"/>
                <w:numId w:val="2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2CD">
            <w:pPr>
              <w:numPr>
                <w:ilvl w:val="0"/>
                <w:numId w:val="2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2CE">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2CF">
            <w:pPr>
              <w:numPr>
                <w:ilvl w:val="0"/>
                <w:numId w:val="1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2D0">
            <w:pPr>
              <w:numPr>
                <w:ilvl w:val="0"/>
                <w:numId w:val="16"/>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2D1">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2D2">
            <w:pPr>
              <w:numPr>
                <w:ilvl w:val="0"/>
                <w:numId w:val="55"/>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2D3">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2D4">
            <w:pPr>
              <w:numPr>
                <w:ilvl w:val="0"/>
                <w:numId w:val="2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2D5">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2D6">
            <w:pPr>
              <w:numPr>
                <w:ilvl w:val="0"/>
                <w:numId w:val="15"/>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2D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2D8">
            <w:pPr>
              <w:numPr>
                <w:ilvl w:val="0"/>
                <w:numId w:val="3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2D9">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D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2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2DE">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2DF">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2E0">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2E3">
      <w:pPr>
        <w:spacing w:after="60" w:line="276" w:lineRule="auto"/>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NHÁP</w:t>
      </w:r>
    </w:p>
    <w:p w:rsidR="00000000" w:rsidDel="00000000" w:rsidP="00000000" w:rsidRDefault="00000000" w:rsidRPr="00000000" w14:paraId="000002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i w:val="1"/>
          <w:iCs w:val="1"/>
          <w:color w:val="000000"/>
          <w:rtl w:val="0"/>
        </w:rPr>
        <w:t xml:space="preserve">Booking ticket</w:t>
      </w:r>
      <w:r w:rsidDel="00000000" w:rsidR="00000000" w:rsidRPr="00000000">
        <w:rPr>
          <w:rtl w:val="0"/>
        </w:rPr>
      </w:r>
    </w:p>
    <w:p w:rsidR="00000000" w:rsidDel="00000000" w:rsidP="00000000" w:rsidRDefault="00000000" w:rsidRPr="00000000" w14:paraId="000002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Booking ticket</w:t>
      </w:r>
    </w:p>
    <w:tbl>
      <w:tblPr>
        <w:tblStyle w:val="Table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2F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2F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2F4">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F5">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F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2F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2F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2F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r>
      <w:tr>
        <w:trPr>
          <w:cantSplit w:val="0"/>
          <w:tblHeader w:val="0"/>
        </w:trPr>
        <w:tc>
          <w:tcPr/>
          <w:p w:rsidR="00000000" w:rsidDel="00000000" w:rsidP="00000000" w:rsidRDefault="00000000" w:rsidRPr="00000000" w14:paraId="000002FA">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FB">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FC">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2FD">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F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2F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0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0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0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05">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0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09">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0A">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 is logged, and revenue is updated on the Owner's dashboard.</w:t>
            </w:r>
          </w:p>
          <w:p w:rsidR="00000000" w:rsidDel="00000000" w:rsidP="00000000" w:rsidRDefault="00000000" w:rsidRPr="00000000" w14:paraId="0000030B">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0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0F">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Customer request booking ticket at view trips</w:t>
            </w:r>
          </w:p>
          <w:p w:rsidR="00000000" w:rsidDel="00000000" w:rsidP="00000000" w:rsidRDefault="00000000" w:rsidRPr="00000000" w14:paraId="0000031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show book ticket form (See A2.1)</w:t>
            </w:r>
          </w:p>
          <w:p w:rsidR="00000000" w:rsidDel="00000000" w:rsidP="00000000" w:rsidRDefault="00000000" w:rsidRPr="00000000" w14:paraId="00000311">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Customer select seats </w:t>
            </w:r>
          </w:p>
          <w:p w:rsidR="00000000" w:rsidDel="00000000" w:rsidP="00000000" w:rsidRDefault="00000000" w:rsidRPr="00000000" w14:paraId="0000031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calculate money total</w:t>
            </w:r>
          </w:p>
          <w:p w:rsidR="00000000" w:rsidDel="00000000" w:rsidP="00000000" w:rsidRDefault="00000000" w:rsidRPr="00000000" w14:paraId="00000313">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Customer  Select booking (See A5.1)</w:t>
            </w:r>
          </w:p>
          <w:p w:rsidR="00000000" w:rsidDel="00000000" w:rsidP="00000000" w:rsidRDefault="00000000" w:rsidRPr="00000000" w14:paraId="00000314">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generate QR code for booking </w:t>
            </w:r>
          </w:p>
          <w:p w:rsidR="00000000" w:rsidDel="00000000" w:rsidP="00000000" w:rsidRDefault="00000000" w:rsidRPr="00000000" w14:paraId="00000315">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Customer scan QR code to make payment</w:t>
            </w:r>
          </w:p>
          <w:p w:rsidR="00000000" w:rsidDel="00000000" w:rsidP="00000000" w:rsidRDefault="00000000" w:rsidRPr="00000000" w14:paraId="0000031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show confirm “booking is successfull” , save booking to database, send message to confirm</w:t>
            </w:r>
          </w:p>
        </w:tc>
      </w:tr>
      <w:tr>
        <w:trPr>
          <w:cantSplit w:val="0"/>
          <w:tblHeader w:val="0"/>
        </w:trPr>
        <w:tc>
          <w:tcPr/>
          <w:p w:rsidR="00000000" w:rsidDel="00000000" w:rsidP="00000000" w:rsidRDefault="00000000" w:rsidRPr="00000000" w14:paraId="0000031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1A">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1B">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1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and show ticket form, return step 3.</w:t>
            </w:r>
          </w:p>
          <w:p w:rsidR="00000000" w:rsidDel="00000000" w:rsidP="00000000" w:rsidRDefault="00000000" w:rsidRPr="00000000" w14:paraId="0000031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Customer is not login</w:t>
            </w:r>
          </w:p>
          <w:p w:rsidR="00000000" w:rsidDel="00000000" w:rsidP="00000000" w:rsidRDefault="00000000" w:rsidRPr="00000000" w14:paraId="0000031E">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fields to customer enter customer information.</w:t>
            </w:r>
          </w:p>
          <w:p w:rsidR="00000000" w:rsidDel="00000000" w:rsidP="00000000" w:rsidRDefault="00000000" w:rsidRPr="00000000" w14:paraId="0000031F">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320">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321">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enter OPT</w:t>
            </w:r>
          </w:p>
          <w:p w:rsidR="00000000" w:rsidDel="00000000" w:rsidP="00000000" w:rsidRDefault="00000000" w:rsidRPr="00000000" w14:paraId="00000322">
            <w:pPr>
              <w:numPr>
                <w:ilvl w:val="0"/>
                <w:numId w:val="4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check (See ?...)</w:t>
            </w:r>
          </w:p>
          <w:p w:rsidR="00000000" w:rsidDel="00000000" w:rsidP="00000000" w:rsidRDefault="00000000" w:rsidRPr="00000000" w14:paraId="00000323">
            <w:pPr>
              <w:numPr>
                <w:ilvl w:val="0"/>
                <w:numId w:val="4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step 6</w:t>
            </w:r>
          </w:p>
          <w:p w:rsidR="00000000" w:rsidDel="00000000" w:rsidP="00000000" w:rsidRDefault="00000000" w:rsidRPr="00000000" w14:paraId="00000324">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27">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28">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29">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2A">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2B">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2C">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Primary and Secondary Actors</w:t>
      </w:r>
    </w:p>
    <w:p w:rsidR="00000000" w:rsidDel="00000000" w:rsidP="00000000" w:rsidRDefault="00000000" w:rsidRPr="00000000" w14:paraId="0000032D">
      <w:pPr>
        <w:spacing w:after="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rsidR="00000000" w:rsidDel="00000000" w:rsidP="00000000" w:rsidRDefault="00000000" w:rsidRPr="00000000" w14:paraId="0000032E">
      <w:pPr>
        <w:pBdr>
          <w:top w:space="0" w:sz="0" w:val="nil"/>
          <w:left w:space="0" w:sz="0" w:val="nil"/>
          <w:bottom w:space="0" w:sz="0" w:val="nil"/>
          <w:right w:space="0" w:sz="0" w:val="nil"/>
          <w:between w:space="0" w:sz="0" w:val="nil"/>
        </w:pBdr>
        <w:spacing w:after="60" w:line="276" w:lineRule="auto"/>
        <w:jc w:val="both"/>
        <w:rPr>
          <w:rFonts w:ascii="Times New Roman" w:cs="Times New Roman" w:eastAsia="Times New Roman" w:hAnsi="Times New Roman"/>
          <w:b w:val="1"/>
          <w:bCs w:val="1"/>
          <w:i w:val="1"/>
          <w:iCs w:val="1"/>
          <w:color w:val="000000"/>
          <w:sz w:val="24"/>
          <w:szCs w:val="24"/>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Description</w:t>
      </w:r>
    </w:p>
    <w:p w:rsidR="00000000" w:rsidDel="00000000" w:rsidP="00000000" w:rsidRDefault="00000000" w:rsidRPr="00000000" w14:paraId="0000032F">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brief description of the reason for and outcome of this use case, or a high-level description of the sequence of actions and the outcome of executing the use case. The description can be in the form of a user story (As a </w:t>
      </w:r>
      <w:r w:rsidDel="00000000" w:rsidR="00000000" w:rsidRPr="00000000">
        <w:rPr>
          <w:rFonts w:ascii="Times New Roman" w:cs="Times New Roman" w:eastAsia="Times New Roman" w:hAnsi="Times New Roman"/>
          <w:b w:val="1"/>
          <w:bCs w:val="1"/>
          <w:sz w:val="24"/>
          <w:szCs w:val="24"/>
          <w:rtl w:val="0"/>
        </w:rPr>
        <w:t xml:space="preserve">&lt;type of user&gt;</w:t>
      </w:r>
      <w:r w:rsidDel="00000000" w:rsidR="00000000" w:rsidRPr="00000000">
        <w:rPr>
          <w:rFonts w:ascii="Times New Roman" w:cs="Times New Roman" w:eastAsia="Times New Roman" w:hAnsi="Times New Roman"/>
          <w:sz w:val="24"/>
          <w:szCs w:val="24"/>
          <w:rtl w:val="0"/>
        </w:rPr>
        <w:t xml:space="preserve">, I want </w:t>
      </w:r>
      <w:r w:rsidDel="00000000" w:rsidR="00000000" w:rsidRPr="00000000">
        <w:rPr>
          <w:rFonts w:ascii="Times New Roman" w:cs="Times New Roman" w:eastAsia="Times New Roman" w:hAnsi="Times New Roman"/>
          <w:b w:val="1"/>
          <w:bCs w:val="1"/>
          <w:sz w:val="24"/>
          <w:szCs w:val="24"/>
          <w:rtl w:val="0"/>
        </w:rPr>
        <w:t xml:space="preserve">&lt;some goal&gt; </w:t>
      </w:r>
      <w:r w:rsidDel="00000000" w:rsidR="00000000" w:rsidRPr="00000000">
        <w:rPr>
          <w:rFonts w:ascii="Times New Roman" w:cs="Times New Roman" w:eastAsia="Times New Roman" w:hAnsi="Times New Roman"/>
          <w:sz w:val="24"/>
          <w:szCs w:val="24"/>
          <w:rtl w:val="0"/>
        </w:rPr>
        <w:t xml:space="preserve">so that </w:t>
      </w:r>
      <w:r w:rsidDel="00000000" w:rsidR="00000000" w:rsidRPr="00000000">
        <w:rPr>
          <w:rFonts w:ascii="Times New Roman" w:cs="Times New Roman" w:eastAsia="Times New Roman" w:hAnsi="Times New Roman"/>
          <w:b w:val="1"/>
          <w:bCs w:val="1"/>
          <w:sz w:val="24"/>
          <w:szCs w:val="24"/>
          <w:rtl w:val="0"/>
        </w:rPr>
        <w:t xml:space="preserve">&lt;some reasons&gt;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30">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Preconditions</w:t>
      </w:r>
    </w:p>
    <w:p w:rsidR="00000000" w:rsidDel="00000000" w:rsidP="00000000" w:rsidRDefault="00000000" w:rsidRPr="00000000" w14:paraId="00000331">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activities that must take place, or any conditions that must be true, before the use case can be started. </w:t>
      </w:r>
    </w:p>
    <w:p w:rsidR="00000000" w:rsidDel="00000000" w:rsidP="00000000" w:rsidRDefault="00000000" w:rsidRPr="00000000" w14:paraId="00000332">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Postconditions</w:t>
      </w:r>
    </w:p>
    <w:p w:rsidR="00000000" w:rsidDel="00000000" w:rsidP="00000000" w:rsidRDefault="00000000" w:rsidRPr="00000000" w14:paraId="0000033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state of the system at the successful conclusion of the use case execution. </w:t>
      </w:r>
    </w:p>
    <w:p w:rsidR="00000000" w:rsidDel="00000000" w:rsidP="00000000" w:rsidRDefault="00000000" w:rsidRPr="00000000" w14:paraId="00000334">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Normal Flow</w:t>
      </w:r>
    </w:p>
    <w:p w:rsidR="00000000" w:rsidDel="00000000" w:rsidP="00000000" w:rsidRDefault="00000000" w:rsidRPr="00000000" w14:paraId="0000033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description of the user actions and corresponding system responses that will take place during execution of the use case under normal, expected conditions. </w:t>
      </w:r>
    </w:p>
    <w:p w:rsidR="00000000" w:rsidDel="00000000" w:rsidP="00000000" w:rsidRDefault="00000000" w:rsidRPr="00000000" w14:paraId="00000336">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Alternative Flows</w:t>
      </w:r>
    </w:p>
    <w:p w:rsidR="00000000" w:rsidDel="00000000" w:rsidP="00000000" w:rsidRDefault="00000000" w:rsidRPr="00000000" w14:paraId="0000033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below two information if any:</w:t>
      </w:r>
    </w:p>
    <w:p w:rsidR="00000000" w:rsidDel="00000000" w:rsidP="00000000" w:rsidRDefault="00000000" w:rsidRPr="00000000" w14:paraId="00000338">
      <w:pPr>
        <w:numPr>
          <w:ilvl w:val="0"/>
          <w:numId w:val="32"/>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successful usage scenarios that can take place within this use case. State the alternative flow, and describe any differences in the sequence of steps that take place. </w:t>
      </w:r>
    </w:p>
    <w:p w:rsidR="00000000" w:rsidDel="00000000" w:rsidP="00000000" w:rsidRDefault="00000000" w:rsidRPr="00000000" w14:paraId="00000339">
      <w:pPr>
        <w:numPr>
          <w:ilvl w:val="0"/>
          <w:numId w:val="32"/>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anticipated error conditions that could occur during execution of the use case and how the system is to respond to those conditions.</w:t>
      </w:r>
    </w:p>
    <w:p w:rsidR="00000000" w:rsidDel="00000000" w:rsidP="00000000" w:rsidRDefault="00000000" w:rsidRPr="00000000" w14:paraId="0000033A">
      <w:pPr>
        <w:pStyle w:val="Heading3"/>
        <w:spacing w:line="276" w:lineRule="auto"/>
        <w:rPr>
          <w:rFonts w:ascii="Times New Roman" w:cs="Times New Roman" w:eastAsia="Times New Roman" w:hAnsi="Times New Roman"/>
          <w:sz w:val="24"/>
          <w:szCs w:val="24"/>
        </w:rPr>
      </w:pPr>
      <w:bookmarkStart w:colFirst="0" w:colLast="0" w:name="_heading=h.dxvqfmr95pnm" w:id="18"/>
      <w:bookmarkEnd w:id="18"/>
      <w:r w:rsidDel="00000000" w:rsidR="00000000" w:rsidRPr="00000000">
        <w:rPr>
          <w:rFonts w:ascii="Times New Roman" w:cs="Times New Roman" w:eastAsia="Times New Roman" w:hAnsi="Times New Roman"/>
          <w:rtl w:val="0"/>
        </w:rPr>
        <w:t xml:space="preserve">2.2 Register/Login Feature</w:t>
      </w:r>
      <w:r w:rsidDel="00000000" w:rsidR="00000000" w:rsidRPr="00000000">
        <w:rPr>
          <w:rtl w:val="0"/>
        </w:rPr>
      </w:r>
    </w:p>
    <w:p w:rsidR="00000000" w:rsidDel="00000000" w:rsidP="00000000" w:rsidRDefault="00000000" w:rsidRPr="00000000" w14:paraId="0000033B">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2.2.1 Login System</w:t>
      </w:r>
    </w:p>
    <w:p w:rsidR="00000000" w:rsidDel="00000000" w:rsidP="00000000" w:rsidRDefault="00000000" w:rsidRPr="00000000" w14:paraId="0000033C">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FIrebase auth</w:t>
      </w:r>
    </w:p>
    <w:tbl>
      <w:tblPr>
        <w:tblStyle w:val="Table1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30"/>
        <w:gridCol w:w="2700"/>
        <w:gridCol w:w="1875"/>
        <w:gridCol w:w="2940"/>
        <w:tblGridChange w:id="0">
          <w:tblGrid>
            <w:gridCol w:w="1830"/>
            <w:gridCol w:w="2700"/>
            <w:gridCol w:w="1875"/>
            <w:gridCol w:w="2940"/>
          </w:tblGrid>
        </w:tblGridChange>
      </w:tblGrid>
      <w:tr>
        <w:trPr>
          <w:cantSplit w:val="0"/>
          <w:trHeight w:val="251" w:hRule="atLeast"/>
          <w:tblHeader w:val="1"/>
        </w:trPr>
        <w:tc>
          <w:tcPr/>
          <w:p w:rsidR="00000000" w:rsidDel="00000000" w:rsidP="00000000" w:rsidRDefault="00000000" w:rsidRPr="00000000" w14:paraId="0000033D">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User Login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3F">
            <w:pPr>
              <w:spacing w:line="276" w:lineRule="auto"/>
              <w:jc w:val="righ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0">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rHeight w:val="251"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1">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Guest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3">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5">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their phone number (username) and password on the login form. The system authenticates the credentials, determines the user's role, and redirects them to the appropriate landing page. If the user checks "Remember Me," their session persists across browser restarts.</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9">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 a registered user, I want to log in with my phone number and password so that I can access role-specific features and manage my bookings.</w:t>
            </w:r>
          </w:p>
          <w:p w:rsidR="00000000" w:rsidDel="00000000" w:rsidP="00000000" w:rsidRDefault="00000000" w:rsidRPr="00000000" w14:paraId="0000034B">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E">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must have a registered account in the `account` table.</w:t>
            </w:r>
          </w:p>
          <w:p w:rsidR="00000000" w:rsidDel="00000000" w:rsidP="00000000" w:rsidRDefault="00000000" w:rsidRPr="00000000" w14:paraId="000003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account must have at least one role assigned in `account_role`.</w:t>
            </w:r>
          </w:p>
          <w:p w:rsidR="00000000" w:rsidDel="00000000" w:rsidP="00000000" w:rsidRDefault="00000000" w:rsidRPr="00000000" w14:paraId="000003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corresponding `role` must exist in the `role` table.</w:t>
            </w:r>
          </w:p>
          <w:p w:rsidR="00000000" w:rsidDel="00000000" w:rsidP="00000000" w:rsidRDefault="00000000" w:rsidRPr="00000000" w14:paraId="000003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backend server must be running on port 9090.</w:t>
            </w:r>
          </w:p>
          <w:p w:rsidR="00000000" w:rsidDel="00000000" w:rsidP="00000000" w:rsidRDefault="00000000" w:rsidRPr="00000000" w14:paraId="00000353">
            <w:pPr>
              <w:spacing w:after="0" w:line="240" w:lineRule="auto"/>
              <w:rPr>
                <w:rFonts w:ascii="Times New Roman" w:cs="Times New Roman" w:eastAsia="Times New Roman" w:hAnsi="Times New Roman"/>
                <w:color w:val="d8dee9"/>
                <w:sz w:val="21"/>
                <w:szCs w:val="21"/>
              </w:rPr>
            </w:pPr>
            <w:r w:rsidDel="00000000" w:rsidR="00000000" w:rsidRPr="00000000">
              <w:rPr>
                <w:rFonts w:ascii="Times New Roman" w:cs="Times New Roman" w:eastAsia="Times New Roman" w:hAnsi="Times New Roman"/>
                <w:rtl w:val="0"/>
              </w:rPr>
              <w:t xml:space="preserve">5. The database connection must be active.</w:t>
            </w: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6">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57">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358">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user's `lastLogin` field in the `account` table is updated to the current timestamp.</w:t>
            </w:r>
          </w:p>
          <w:p w:rsidR="00000000" w:rsidDel="00000000" w:rsidP="00000000" w:rsidRDefault="00000000" w:rsidRPr="00000000" w14:paraId="0000035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 random UUID token is generated and returned in the response.</w:t>
            </w:r>
          </w:p>
          <w:p w:rsidR="00000000" w:rsidDel="00000000" w:rsidP="00000000" w:rsidRDefault="00000000" w:rsidRPr="00000000" w14:paraId="0000035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user's identity (username + role) is stored in `localStorage` or</w:t>
            </w:r>
          </w:p>
          <w:p w:rsidR="00000000" w:rsidDel="00000000" w:rsidP="00000000" w:rsidRDefault="00000000" w:rsidRPr="00000000" w14:paraId="0000035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`sessionStorage` depending on "Remember Me."</w:t>
            </w:r>
          </w:p>
          <w:p w:rsidR="00000000" w:rsidDel="00000000" w:rsidP="00000000" w:rsidRDefault="00000000" w:rsidRPr="00000000" w14:paraId="0000035C">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user is redirected to `/home`.</w:t>
            </w:r>
          </w:p>
          <w:p w:rsidR="00000000" w:rsidDel="00000000" w:rsidP="00000000" w:rsidRDefault="00000000" w:rsidRPr="00000000" w14:paraId="0000035D">
            <w:pPr>
              <w:spacing w:after="0"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35F">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No session data is persisted.</w:t>
            </w:r>
          </w:p>
          <w:p w:rsidR="00000000" w:rsidDel="00000000" w:rsidP="00000000" w:rsidRDefault="00000000" w:rsidRPr="00000000" w14:paraId="00000360">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appropriate error message is displayed on the login form.</w:t>
            </w:r>
          </w:p>
          <w:p w:rsidR="00000000" w:rsidDel="00000000" w:rsidP="00000000" w:rsidRDefault="00000000" w:rsidRPr="00000000" w14:paraId="0000036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remains on the login 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4">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Flow</w:t>
            </w:r>
          </w:p>
          <w:p w:rsidR="00000000" w:rsidDel="00000000" w:rsidP="00000000" w:rsidRDefault="00000000" w:rsidRPr="00000000" w14:paraId="00000366">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the Login page.</w:t>
            </w:r>
          </w:p>
          <w:p w:rsidR="00000000" w:rsidDel="00000000" w:rsidP="00000000" w:rsidRDefault="00000000" w:rsidRPr="00000000" w14:paraId="00000367">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login form.</w:t>
            </w:r>
          </w:p>
          <w:p w:rsidR="00000000" w:rsidDel="00000000" w:rsidP="00000000" w:rsidRDefault="00000000" w:rsidRPr="00000000" w14:paraId="00000368">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their phone number and password.</w:t>
            </w:r>
          </w:p>
          <w:p w:rsidR="00000000" w:rsidDel="00000000" w:rsidP="00000000" w:rsidRDefault="00000000" w:rsidRPr="00000000" w14:paraId="00000369">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selects “Remember Me”.</w:t>
            </w:r>
          </w:p>
          <w:p w:rsidR="00000000" w:rsidDel="00000000" w:rsidP="00000000" w:rsidRDefault="00000000" w:rsidRPr="00000000" w14:paraId="0000036A">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Sign In button.</w:t>
            </w:r>
          </w:p>
          <w:p w:rsidR="00000000" w:rsidDel="00000000" w:rsidP="00000000" w:rsidRDefault="00000000" w:rsidRPr="00000000" w14:paraId="0000036B">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input fields.</w:t>
            </w:r>
          </w:p>
          <w:p w:rsidR="00000000" w:rsidDel="00000000" w:rsidP="00000000" w:rsidRDefault="00000000" w:rsidRPr="00000000" w14:paraId="0000036C">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the login request to the backend.</w:t>
            </w:r>
          </w:p>
          <w:p w:rsidR="00000000" w:rsidDel="00000000" w:rsidP="00000000" w:rsidRDefault="00000000" w:rsidRPr="00000000" w14:paraId="0000036D">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verifies the user credentials.</w:t>
            </w:r>
          </w:p>
          <w:p w:rsidR="00000000" w:rsidDel="00000000" w:rsidP="00000000" w:rsidRDefault="00000000" w:rsidRPr="00000000" w14:paraId="0000036E">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account is active.</w:t>
            </w:r>
          </w:p>
          <w:p w:rsidR="00000000" w:rsidDel="00000000" w:rsidP="00000000" w:rsidRDefault="00000000" w:rsidRPr="00000000" w14:paraId="0000036F">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login session and authentication token.</w:t>
            </w:r>
          </w:p>
          <w:p w:rsidR="00000000" w:rsidDel="00000000" w:rsidP="00000000" w:rsidRDefault="00000000" w:rsidRPr="00000000" w14:paraId="00000370">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user session.</w:t>
            </w:r>
          </w:p>
          <w:p w:rsidR="00000000" w:rsidDel="00000000" w:rsidP="00000000" w:rsidRDefault="00000000" w:rsidRPr="00000000" w14:paraId="00000371">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interface to reflect the logged-in state.</w:t>
            </w:r>
          </w:p>
          <w:p w:rsidR="00000000" w:rsidDel="00000000" w:rsidP="00000000" w:rsidRDefault="00000000" w:rsidRPr="00000000" w14:paraId="00000372">
            <w:pPr>
              <w:numPr>
                <w:ilvl w:val="0"/>
                <w:numId w:val="3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the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5">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 Invalid Credentials (Step 8)</w:t>
            </w:r>
          </w:p>
          <w:p w:rsidR="00000000" w:rsidDel="00000000" w:rsidP="00000000" w:rsidRDefault="00000000" w:rsidRPr="00000000" w14:paraId="00000377">
            <w:pPr>
              <w:numPr>
                <w:ilvl w:val="0"/>
                <w:numId w:val="4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cannot verify the username or password.</w:t>
            </w:r>
          </w:p>
          <w:p w:rsidR="00000000" w:rsidDel="00000000" w:rsidP="00000000" w:rsidRDefault="00000000" w:rsidRPr="00000000" w14:paraId="00000378">
            <w:pPr>
              <w:numPr>
                <w:ilvl w:val="0"/>
                <w:numId w:val="4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379">
            <w:pPr>
              <w:numPr>
                <w:ilvl w:val="0"/>
                <w:numId w:val="4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3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 Account Disabled (Step 9)</w:t>
            </w:r>
          </w:p>
          <w:p w:rsidR="00000000" w:rsidDel="00000000" w:rsidP="00000000" w:rsidRDefault="00000000" w:rsidRPr="00000000" w14:paraId="0000037B">
            <w:pPr>
              <w:numPr>
                <w:ilvl w:val="0"/>
                <w:numId w:val="1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account is disabled.</w:t>
            </w:r>
          </w:p>
          <w:p w:rsidR="00000000" w:rsidDel="00000000" w:rsidP="00000000" w:rsidRDefault="00000000" w:rsidRPr="00000000" w14:paraId="0000037C">
            <w:pPr>
              <w:numPr>
                <w:ilvl w:val="0"/>
                <w:numId w:val="1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account locked message.</w:t>
            </w:r>
          </w:p>
          <w:p w:rsidR="00000000" w:rsidDel="00000000" w:rsidP="00000000" w:rsidRDefault="00000000" w:rsidRPr="00000000" w14:paraId="0000037D">
            <w:pPr>
              <w:numPr>
                <w:ilvl w:val="0"/>
                <w:numId w:val="1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3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 Remember Me Checked</w:t>
            </w:r>
          </w:p>
          <w:p w:rsidR="00000000" w:rsidDel="00000000" w:rsidP="00000000" w:rsidRDefault="00000000" w:rsidRPr="00000000" w14:paraId="0000037F">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last login session, the user selected the “Remember Me” option.</w:t>
            </w:r>
          </w:p>
          <w:p w:rsidR="00000000" w:rsidDel="00000000" w:rsidP="00000000" w:rsidRDefault="00000000" w:rsidRPr="00000000" w14:paraId="00000380">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 authentication, the system stores the user session in persistent browser storage.</w:t>
            </w:r>
          </w:p>
          <w:p w:rsidR="00000000" w:rsidDel="00000000" w:rsidP="00000000" w:rsidRDefault="00000000" w:rsidRPr="00000000" w14:paraId="00000381">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logged in and the system redirect the user to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4">
            <w:pPr>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Exceptional Flow </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3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386">
            <w:pPr>
              <w:numPr>
                <w:ilvl w:val="0"/>
                <w:numId w:val="2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387">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388">
            <w:pPr>
              <w:numPr>
                <w:ilvl w:val="0"/>
                <w:numId w:val="5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tc>
      </w:tr>
    </w:tbl>
    <w:p w:rsidR="00000000" w:rsidDel="00000000" w:rsidP="00000000" w:rsidRDefault="00000000" w:rsidRPr="00000000" w14:paraId="0000038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2.2.2 Register System</w:t>
      </w:r>
      <w:r w:rsidDel="00000000" w:rsidR="00000000" w:rsidRPr="00000000">
        <w:rPr>
          <w:rtl w:val="0"/>
        </w:rPr>
      </w:r>
    </w:p>
    <w:tbl>
      <w:tblPr>
        <w:tblStyle w:val="Table1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3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User Registration </w:t>
            </w:r>
          </w:p>
        </w:tc>
        <w:tc>
          <w:tcPr/>
          <w:p w:rsidR="00000000" w:rsidDel="00000000" w:rsidP="00000000" w:rsidRDefault="00000000" w:rsidRPr="00000000" w14:paraId="0000038F">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9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3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Guest</w:t>
            </w:r>
          </w:p>
        </w:tc>
        <w:tc>
          <w:tcPr/>
          <w:p w:rsidR="00000000" w:rsidDel="00000000" w:rsidP="00000000" w:rsidRDefault="00000000" w:rsidRPr="00000000" w14:paraId="0000039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9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3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guest user registers a new account using a phone number and password in order to access the system and book bus tickets.</w:t>
            </w:r>
          </w:p>
          <w:p w:rsidR="00000000" w:rsidDel="00000000" w:rsidP="00000000" w:rsidRDefault="00000000" w:rsidRPr="00000000" w14:paraId="000003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required registration information and optional personal details. The system validates the input, checks whether the phone number already exists, creates the account, assigns the Customer role, and stores the customer profile.</w:t>
            </w:r>
          </w:p>
        </w:tc>
      </w:tr>
      <w:tr>
        <w:trPr>
          <w:cantSplit w:val="0"/>
          <w:tblHeader w:val="0"/>
        </w:trPr>
        <w:tc>
          <w:tcPr/>
          <w:p w:rsidR="00000000" w:rsidDel="00000000" w:rsidP="00000000" w:rsidRDefault="00000000" w:rsidRPr="00000000" w14:paraId="000003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3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3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3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3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3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3A6">
            <w:pPr>
              <w:numPr>
                <w:ilvl w:val="0"/>
                <w:numId w:val="4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user account is created.</w:t>
            </w:r>
          </w:p>
          <w:p w:rsidR="00000000" w:rsidDel="00000000" w:rsidP="00000000" w:rsidRDefault="00000000" w:rsidRPr="00000000" w14:paraId="000003A7">
            <w:pPr>
              <w:numPr>
                <w:ilvl w:val="0"/>
                <w:numId w:val="4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is assigned to the account.</w:t>
            </w:r>
          </w:p>
          <w:p w:rsidR="00000000" w:rsidDel="00000000" w:rsidP="00000000" w:rsidRDefault="00000000" w:rsidRPr="00000000" w14:paraId="000003A8">
            <w:pPr>
              <w:numPr>
                <w:ilvl w:val="0"/>
                <w:numId w:val="4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information is stored.</w:t>
            </w:r>
          </w:p>
          <w:p w:rsidR="00000000" w:rsidDel="00000000" w:rsidP="00000000" w:rsidRDefault="00000000" w:rsidRPr="00000000" w14:paraId="000003A9">
            <w:pPr>
              <w:numPr>
                <w:ilvl w:val="0"/>
                <w:numId w:val="4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redirected to the login page with a success message.</w:t>
            </w:r>
          </w:p>
          <w:p w:rsidR="00000000" w:rsidDel="00000000" w:rsidP="00000000" w:rsidRDefault="00000000" w:rsidRPr="00000000" w14:paraId="000003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3AB">
            <w:pPr>
              <w:numPr>
                <w:ilvl w:val="0"/>
                <w:numId w:val="1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account information is stored.</w:t>
            </w:r>
          </w:p>
          <w:p w:rsidR="00000000" w:rsidDel="00000000" w:rsidP="00000000" w:rsidRDefault="00000000" w:rsidRPr="00000000" w14:paraId="000003AC">
            <w:pPr>
              <w:numPr>
                <w:ilvl w:val="0"/>
                <w:numId w:val="1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appropriate error message.</w:t>
            </w:r>
          </w:p>
          <w:p w:rsidR="00000000" w:rsidDel="00000000" w:rsidP="00000000" w:rsidRDefault="00000000" w:rsidRPr="00000000" w14:paraId="000003AD">
            <w:pPr>
              <w:numPr>
                <w:ilvl w:val="0"/>
                <w:numId w:val="1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tc>
      </w:tr>
      <w:tr>
        <w:trPr>
          <w:cantSplit w:val="0"/>
          <w:tblHeader w:val="0"/>
        </w:trPr>
        <w:tc>
          <w:tcPr/>
          <w:p w:rsidR="00000000" w:rsidDel="00000000" w:rsidP="00000000" w:rsidRDefault="00000000" w:rsidRPr="00000000" w14:paraId="000003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3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3B2">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/register.</w:t>
            </w:r>
          </w:p>
          <w:p w:rsidR="00000000" w:rsidDel="00000000" w:rsidP="00000000" w:rsidRDefault="00000000" w:rsidRPr="00000000" w14:paraId="000003B3">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registration form.</w:t>
            </w:r>
          </w:p>
          <w:p w:rsidR="00000000" w:rsidDel="00000000" w:rsidP="00000000" w:rsidRDefault="00000000" w:rsidRPr="00000000" w14:paraId="000003B4">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a phone number and password.</w:t>
            </w:r>
          </w:p>
          <w:p w:rsidR="00000000" w:rsidDel="00000000" w:rsidP="00000000" w:rsidRDefault="00000000" w:rsidRPr="00000000" w14:paraId="000003B5">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confirms the password.</w:t>
            </w:r>
          </w:p>
          <w:p w:rsidR="00000000" w:rsidDel="00000000" w:rsidP="00000000" w:rsidRDefault="00000000" w:rsidRPr="00000000" w14:paraId="000003B6">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enters CCCD and email information.</w:t>
            </w:r>
          </w:p>
          <w:p w:rsidR="00000000" w:rsidDel="00000000" w:rsidP="00000000" w:rsidRDefault="00000000" w:rsidRPr="00000000" w14:paraId="000003B7">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Create Account button.</w:t>
            </w:r>
          </w:p>
          <w:p w:rsidR="00000000" w:rsidDel="00000000" w:rsidP="00000000" w:rsidRDefault="00000000" w:rsidRPr="00000000" w14:paraId="000003B8">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registration information.</w:t>
            </w:r>
          </w:p>
          <w:p w:rsidR="00000000" w:rsidDel="00000000" w:rsidP="00000000" w:rsidRDefault="00000000" w:rsidRPr="00000000" w14:paraId="000003B9">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phone number already exists.</w:t>
            </w:r>
          </w:p>
          <w:p w:rsidR="00000000" w:rsidDel="00000000" w:rsidP="00000000" w:rsidRDefault="00000000" w:rsidRPr="00000000" w14:paraId="000003BA">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user account.</w:t>
            </w:r>
          </w:p>
          <w:p w:rsidR="00000000" w:rsidDel="00000000" w:rsidP="00000000" w:rsidRDefault="00000000" w:rsidRPr="00000000" w14:paraId="000003BB">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assigns the Customer role to the account.</w:t>
            </w:r>
          </w:p>
          <w:p w:rsidR="00000000" w:rsidDel="00000000" w:rsidP="00000000" w:rsidRDefault="00000000" w:rsidRPr="00000000" w14:paraId="000003BC">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customer profile.</w:t>
            </w:r>
          </w:p>
          <w:p w:rsidR="00000000" w:rsidDel="00000000" w:rsidP="00000000" w:rsidRDefault="00000000" w:rsidRPr="00000000" w14:paraId="000003BD">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success message.</w:t>
            </w:r>
          </w:p>
          <w:p w:rsidR="00000000" w:rsidDel="00000000" w:rsidP="00000000" w:rsidRDefault="00000000" w:rsidRPr="00000000" w14:paraId="000003BE">
            <w:pPr>
              <w:numPr>
                <w:ilvl w:val="0"/>
                <w:numId w:val="2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tc>
      </w:tr>
      <w:tr>
        <w:trPr>
          <w:cantSplit w:val="0"/>
          <w:tblHeader w:val="0"/>
        </w:trPr>
        <w:tc>
          <w:tcPr/>
          <w:p w:rsidR="00000000" w:rsidDel="00000000" w:rsidP="00000000" w:rsidRDefault="00000000" w:rsidRPr="00000000" w14:paraId="000003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3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Duplicate Phone Number (Step 8)</w:t>
            </w:r>
          </w:p>
          <w:p w:rsidR="00000000" w:rsidDel="00000000" w:rsidP="00000000" w:rsidRDefault="00000000" w:rsidRPr="00000000" w14:paraId="000003C3">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phone number already exists.</w:t>
            </w:r>
          </w:p>
          <w:p w:rsidR="00000000" w:rsidDel="00000000" w:rsidP="00000000" w:rsidRDefault="00000000" w:rsidRPr="00000000" w14:paraId="000003C4">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3C5">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3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Invalid Registration Information (Step 7)</w:t>
            </w:r>
          </w:p>
          <w:p w:rsidR="00000000" w:rsidDel="00000000" w:rsidP="00000000" w:rsidRDefault="00000000" w:rsidRPr="00000000" w14:paraId="000003C7">
            <w:pPr>
              <w:numPr>
                <w:ilvl w:val="0"/>
                <w:numId w:val="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detects invalid input such as:</w:t>
            </w:r>
          </w:p>
          <w:p w:rsidR="00000000" w:rsidDel="00000000" w:rsidP="00000000" w:rsidRDefault="00000000" w:rsidRPr="00000000" w14:paraId="000003C8">
            <w:pPr>
              <w:numPr>
                <w:ilvl w:val="1"/>
                <w:numId w:val="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Passwords do not match</w:t>
            </w:r>
          </w:p>
          <w:p w:rsidR="00000000" w:rsidDel="00000000" w:rsidP="00000000" w:rsidRDefault="00000000" w:rsidRPr="00000000" w14:paraId="000003C9">
            <w:pPr>
              <w:numPr>
                <w:ilvl w:val="1"/>
                <w:numId w:val="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phone number format</w:t>
            </w:r>
          </w:p>
          <w:p w:rsidR="00000000" w:rsidDel="00000000" w:rsidP="00000000" w:rsidRDefault="00000000" w:rsidRPr="00000000" w14:paraId="000003CA">
            <w:pPr>
              <w:numPr>
                <w:ilvl w:val="1"/>
                <w:numId w:val="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CCCD format</w:t>
            </w:r>
          </w:p>
          <w:p w:rsidR="00000000" w:rsidDel="00000000" w:rsidP="00000000" w:rsidRDefault="00000000" w:rsidRPr="00000000" w14:paraId="000003CB">
            <w:pPr>
              <w:numPr>
                <w:ilvl w:val="1"/>
                <w:numId w:val="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email format</w:t>
            </w:r>
          </w:p>
          <w:p w:rsidR="00000000" w:rsidDel="00000000" w:rsidP="00000000" w:rsidRDefault="00000000" w:rsidRPr="00000000" w14:paraId="000003CC">
            <w:pPr>
              <w:numPr>
                <w:ilvl w:val="0"/>
                <w:numId w:val="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validation errors.</w:t>
            </w:r>
          </w:p>
          <w:p w:rsidR="00000000" w:rsidDel="00000000" w:rsidP="00000000" w:rsidRDefault="00000000" w:rsidRPr="00000000" w14:paraId="000003CD">
            <w:pPr>
              <w:numPr>
                <w:ilvl w:val="0"/>
                <w:numId w:val="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process stops until the user corrects the information.</w:t>
            </w:r>
          </w:p>
        </w:tc>
      </w:tr>
      <w:tr>
        <w:trPr>
          <w:cantSplit w:val="0"/>
          <w:tblHeader w:val="0"/>
        </w:trPr>
        <w:tc>
          <w:tcPr/>
          <w:p w:rsidR="00000000" w:rsidDel="00000000" w:rsidP="00000000" w:rsidRDefault="00000000" w:rsidRPr="00000000" w14:paraId="000003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3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3D2">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3D3">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3D4">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3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3D6">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3D7">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3D8">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3D9">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p w:rsidR="00000000" w:rsidDel="00000000" w:rsidP="00000000" w:rsidRDefault="00000000" w:rsidRPr="00000000" w14:paraId="000003DC">
      <w:pPr>
        <w:spacing w:after="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2.2.3 Logout System</w:t>
      </w:r>
      <w:r w:rsidDel="00000000" w:rsidR="00000000" w:rsidRPr="00000000">
        <w:rPr>
          <w:rtl w:val="0"/>
        </w:rPr>
      </w:r>
    </w:p>
    <w:p w:rsidR="00000000" w:rsidDel="00000000" w:rsidP="00000000" w:rsidRDefault="00000000" w:rsidRPr="00000000" w14:paraId="000003DE">
      <w:pP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2"/>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3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User Logout</w:t>
            </w:r>
          </w:p>
        </w:tc>
        <w:tc>
          <w:tcPr/>
          <w:p w:rsidR="00000000" w:rsidDel="00000000" w:rsidP="00000000" w:rsidRDefault="00000000" w:rsidRPr="00000000" w14:paraId="000003E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E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3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Ticket Staff, Customer</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03E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E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System, Database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07.3876953125" w:hRule="atLeast"/>
          <w:tblHeader w:val="0"/>
        </w:trPr>
        <w:tc>
          <w:tcPr/>
          <w:p w:rsidR="00000000" w:rsidDel="00000000" w:rsidP="00000000" w:rsidRDefault="00000000" w:rsidRPr="00000000" w14:paraId="000003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 logged-in user creates a new cargo shipping order by entering sender information, receiver information, and one or more items with their quantities and weights. The system calculates the total price based on current cargo type prices, saves the order to the database, and returns a unique order code.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3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3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As a ticket staff member, I want to create a new shipping order so that I can register cargo transportation requests from customers and generate a tracking code for them</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3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F0">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1. The user is logged into the system.</w:t>
            </w:r>
          </w:p>
          <w:p w:rsidR="00000000" w:rsidDel="00000000" w:rsidP="00000000" w:rsidRDefault="00000000" w:rsidRPr="00000000" w14:paraId="000003F1">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2. The backend API is running.</w:t>
            </w:r>
          </w:p>
          <w:p w:rsidR="00000000" w:rsidDel="00000000" w:rsidP="00000000" w:rsidRDefault="00000000" w:rsidRPr="00000000" w14:paraId="000003F2">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3. The database is connected.</w:t>
            </w:r>
          </w:p>
          <w:p w:rsidR="00000000" w:rsidDel="00000000" w:rsidP="00000000" w:rsidRDefault="00000000" w:rsidRPr="00000000" w14:paraId="000003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4. Cargo types and their current prices exist in the database.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3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3F8">
            <w:pPr>
              <w:numPr>
                <w:ilvl w:val="0"/>
                <w:numId w:val="4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session is cleared.</w:t>
            </w:r>
          </w:p>
          <w:p w:rsidR="00000000" w:rsidDel="00000000" w:rsidP="00000000" w:rsidRDefault="00000000" w:rsidRPr="00000000" w14:paraId="000003F9">
            <w:pPr>
              <w:numPr>
                <w:ilvl w:val="0"/>
                <w:numId w:val="4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data is removed from browser storage.</w:t>
            </w:r>
          </w:p>
          <w:p w:rsidR="00000000" w:rsidDel="00000000" w:rsidP="00000000" w:rsidRDefault="00000000" w:rsidRPr="00000000" w14:paraId="000003FA">
            <w:pPr>
              <w:numPr>
                <w:ilvl w:val="0"/>
                <w:numId w:val="4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login page.</w:t>
            </w:r>
          </w:p>
          <w:p w:rsidR="00000000" w:rsidDel="00000000" w:rsidP="00000000" w:rsidRDefault="00000000" w:rsidRPr="00000000" w14:paraId="000003FB">
            <w:pPr>
              <w:numPr>
                <w:ilvl w:val="0"/>
                <w:numId w:val="4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updates to show logged-out options.</w:t>
            </w:r>
          </w:p>
          <w:p w:rsidR="00000000" w:rsidDel="00000000" w:rsidP="00000000" w:rsidRDefault="00000000" w:rsidRPr="00000000" w14:paraId="000003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3FD">
            <w:pPr>
              <w:numPr>
                <w:ilvl w:val="0"/>
                <w:numId w:val="2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special failure handling is required because clearing an empty session does not cause errors.</w:t>
            </w:r>
          </w:p>
        </w:tc>
      </w:tr>
      <w:tr>
        <w:trPr>
          <w:cantSplit w:val="0"/>
          <w:tblHeader w:val="0"/>
        </w:trPr>
        <w:tc>
          <w:tcPr/>
          <w:p w:rsidR="00000000" w:rsidDel="00000000" w:rsidP="00000000" w:rsidRDefault="00000000" w:rsidRPr="00000000" w14:paraId="000004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02">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Logout button.</w:t>
            </w:r>
          </w:p>
          <w:p w:rsidR="00000000" w:rsidDel="00000000" w:rsidP="00000000" w:rsidRDefault="00000000" w:rsidRPr="00000000" w14:paraId="00000403">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clears the current user session.</w:t>
            </w:r>
          </w:p>
          <w:p w:rsidR="00000000" w:rsidDel="00000000" w:rsidP="00000000" w:rsidRDefault="00000000" w:rsidRPr="00000000" w14:paraId="00000404">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removes stored authentication information.</w:t>
            </w:r>
          </w:p>
          <w:p w:rsidR="00000000" w:rsidDel="00000000" w:rsidP="00000000" w:rsidRDefault="00000000" w:rsidRPr="00000000" w14:paraId="00000405">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application state to reflect that the user is logged out.</w:t>
            </w:r>
          </w:p>
          <w:p w:rsidR="00000000" w:rsidDel="00000000" w:rsidP="00000000" w:rsidRDefault="00000000" w:rsidRPr="00000000" w14:paraId="00000406">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p w:rsidR="00000000" w:rsidDel="00000000" w:rsidP="00000000" w:rsidRDefault="00000000" w:rsidRPr="00000000" w14:paraId="00000407">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re-renders and displays Login and Register options.</w:t>
            </w:r>
          </w:p>
        </w:tc>
      </w:tr>
      <w:tr>
        <w:trPr>
          <w:cantSplit w:val="0"/>
          <w:tblHeader w:val="0"/>
        </w:trPr>
        <w:tc>
          <w:tcPr/>
          <w:p w:rsidR="00000000" w:rsidDel="00000000" w:rsidP="00000000" w:rsidRDefault="00000000" w:rsidRPr="00000000" w14:paraId="000004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Session Already Cleared</w:t>
            </w:r>
          </w:p>
          <w:p w:rsidR="00000000" w:rsidDel="00000000" w:rsidP="00000000" w:rsidRDefault="00000000" w:rsidRPr="00000000" w14:paraId="0000040C">
            <w:pPr>
              <w:numPr>
                <w:ilvl w:val="0"/>
                <w:numId w:val="5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attempts to clear authentication data that does not exist.</w:t>
            </w:r>
          </w:p>
          <w:p w:rsidR="00000000" w:rsidDel="00000000" w:rsidP="00000000" w:rsidRDefault="00000000" w:rsidRPr="00000000" w14:paraId="0000040D">
            <w:pPr>
              <w:numPr>
                <w:ilvl w:val="0"/>
                <w:numId w:val="5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error occurs.</w:t>
            </w:r>
          </w:p>
          <w:p w:rsidR="00000000" w:rsidDel="00000000" w:rsidP="00000000" w:rsidRDefault="00000000" w:rsidRPr="00000000" w14:paraId="0000040E">
            <w:pPr>
              <w:numPr>
                <w:ilvl w:val="0"/>
                <w:numId w:val="53"/>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logout process continues normally.</w:t>
            </w:r>
          </w:p>
        </w:tc>
      </w:tr>
    </w:tbl>
    <w:p w:rsidR="00000000" w:rsidDel="00000000" w:rsidP="00000000" w:rsidRDefault="00000000" w:rsidRPr="00000000" w14:paraId="00000411">
      <w:pPr>
        <w:spacing w:after="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pStyle w:val="Heading3"/>
        <w:spacing w:line="276" w:lineRule="auto"/>
        <w:rPr>
          <w:rFonts w:ascii="Times New Roman" w:cs="Times New Roman" w:eastAsia="Times New Roman" w:hAnsi="Times New Roman"/>
        </w:rPr>
      </w:pPr>
      <w:bookmarkStart w:colFirst="0" w:colLast="0" w:name="_heading=h.ysfh2bfeu7o" w:id="19"/>
      <w:bookmarkEnd w:id="19"/>
      <w:r w:rsidDel="00000000" w:rsidR="00000000" w:rsidRPr="00000000">
        <w:rPr>
          <w:rFonts w:ascii="Times New Roman" w:cs="Times New Roman" w:eastAsia="Times New Roman" w:hAnsi="Times New Roman"/>
          <w:rtl w:val="0"/>
        </w:rPr>
        <w:t xml:space="preserve">2.3 Hieu</w:t>
      </w:r>
    </w:p>
    <w:p w:rsidR="00000000" w:rsidDel="00000000" w:rsidP="00000000" w:rsidRDefault="00000000" w:rsidRPr="00000000" w14:paraId="0000041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Cargo types managing</w:t>
      </w:r>
    </w:p>
    <w:p w:rsidR="00000000" w:rsidDel="00000000" w:rsidP="00000000" w:rsidRDefault="00000000" w:rsidRPr="00000000" w14:paraId="0000041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r w:rsidDel="00000000" w:rsidR="00000000" w:rsidRPr="00000000">
        <w:rPr>
          <w:rtl w:val="0"/>
        </w:rPr>
      </w:r>
    </w:p>
    <w:sdt>
      <w:sdtPr>
        <w:lock w:val="contentLocked"/>
        <w:id w:val="-474105879"/>
        <w:tag w:val="goog_rdk_0"/>
      </w:sdtPr>
      <w:sdtContent>
        <w:tbl>
          <w:tblPr>
            <w:tblStyle w:val="Table13"/>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1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Managing Cargo types</w:t>
                </w:r>
                <w:r w:rsidDel="00000000" w:rsidR="00000000" w:rsidRPr="00000000">
                  <w:rPr>
                    <w:rtl w:val="0"/>
                  </w:rPr>
                </w:r>
              </w:p>
            </w:tc>
            <w:tc>
              <w:tcPr/>
              <w:p w:rsidR="00000000" w:rsidDel="00000000" w:rsidP="00000000" w:rsidRDefault="00000000" w:rsidRPr="00000000" w14:paraId="00000417">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18">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41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1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49.4775390625" w:hRule="atLeast"/>
              <w:tblHeader w:val="0"/>
            </w:trPr>
            <w:tc>
              <w:tcPr/>
              <w:p w:rsidR="00000000" w:rsidDel="00000000" w:rsidP="00000000" w:rsidRDefault="00000000" w:rsidRPr="00000000" w14:paraId="000004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 manager can manage cargo types on manager’s form, system read all types and prices added or updated</w:t>
                </w:r>
                <w:r w:rsidDel="00000000" w:rsidR="00000000" w:rsidRPr="00000000">
                  <w:rPr>
                    <w:rtl w:val="0"/>
                  </w:rPr>
                </w:r>
              </w:p>
            </w:tc>
          </w:tr>
          <w:tr>
            <w:trPr>
              <w:cantSplit w:val="0"/>
              <w:tblHeader w:val="0"/>
            </w:trPr>
            <w:tc>
              <w:tcPr/>
              <w:p w:rsidR="00000000" w:rsidDel="00000000" w:rsidP="00000000" w:rsidRDefault="00000000" w:rsidRPr="00000000" w14:paraId="000004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22">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manager, I want to:</w:t>
                </w:r>
              </w:p>
              <w:p w:rsidR="00000000" w:rsidDel="00000000" w:rsidP="00000000" w:rsidRDefault="00000000" w:rsidRPr="00000000" w14:paraId="00000423">
                <w:pPr>
                  <w:numPr>
                    <w:ilvl w:val="0"/>
                    <w:numId w:val="18"/>
                  </w:numPr>
                  <w:spacing w:after="0" w:after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cargo type including type and price per kg</w:t>
                </w:r>
              </w:p>
              <w:p w:rsidR="00000000" w:rsidDel="00000000" w:rsidP="00000000" w:rsidRDefault="00000000" w:rsidRPr="00000000" w14:paraId="00000424">
                <w:pPr>
                  <w:numPr>
                    <w:ilvl w:val="0"/>
                    <w:numId w:val="18"/>
                  </w:numPr>
                  <w:spacing w:after="0" w:after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cargo types and prices</w:t>
                </w:r>
              </w:p>
              <w:p w:rsidR="00000000" w:rsidDel="00000000" w:rsidP="00000000" w:rsidRDefault="00000000" w:rsidRPr="00000000" w14:paraId="00000425">
                <w:pPr>
                  <w:numPr>
                    <w:ilvl w:val="0"/>
                    <w:numId w:val="18"/>
                  </w:numPr>
                  <w:spacing w:after="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cargo types</w:t>
                </w:r>
              </w:p>
            </w:tc>
          </w:tr>
          <w:tr>
            <w:trPr>
              <w:cantSplit w:val="0"/>
              <w:tblHeader w:val="0"/>
            </w:trPr>
            <w:tc>
              <w:tcPr/>
              <w:p w:rsidR="00000000" w:rsidDel="00000000" w:rsidP="00000000" w:rsidRDefault="00000000" w:rsidRPr="00000000" w14:paraId="000004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4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4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4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2F">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Success:</w:t>
                </w:r>
              </w:p>
              <w:p w:rsidR="00000000" w:rsidDel="00000000" w:rsidP="00000000" w:rsidRDefault="00000000" w:rsidRPr="00000000" w14:paraId="00000430">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new order is saved to the cargo_ticket table.</w:t>
                </w:r>
              </w:p>
              <w:p w:rsidR="00000000" w:rsidDel="00000000" w:rsidP="00000000" w:rsidRDefault="00000000" w:rsidRPr="00000000" w14:paraId="00000431">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Order details are saved to the cargo_ticket_detail table.</w:t>
                </w:r>
              </w:p>
              <w:p w:rsidR="00000000" w:rsidDel="00000000" w:rsidP="00000000" w:rsidRDefault="00000000" w:rsidRPr="00000000" w14:paraId="00000432">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unique order code is generated (format: CG-YYYYMMDDHHMMSS-RANDOM). </w:t>
                </w:r>
              </w:p>
              <w:p w:rsidR="00000000" w:rsidDel="00000000" w:rsidP="00000000" w:rsidRDefault="00000000" w:rsidRPr="00000000" w14:paraId="00000433">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total price is calculated and stored.</w:t>
                </w:r>
              </w:p>
              <w:p w:rsidR="00000000" w:rsidDel="00000000" w:rsidP="00000000" w:rsidRDefault="00000000" w:rsidRPr="00000000" w14:paraId="00000434">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order status is set to "received".</w:t>
                </w:r>
              </w:p>
              <w:p w:rsidR="00000000" w:rsidDel="00000000" w:rsidP="00000000" w:rsidRDefault="00000000" w:rsidRPr="00000000" w14:paraId="0000043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is reset for the next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6">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Failure:</w:t>
                </w:r>
              </w:p>
              <w:p w:rsidR="00000000" w:rsidDel="00000000" w:rsidP="00000000" w:rsidRDefault="00000000" w:rsidRPr="00000000" w14:paraId="00000437">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No data is saved to the database.</w:t>
                </w:r>
              </w:p>
              <w:p w:rsidR="00000000" w:rsidDel="00000000" w:rsidP="00000000" w:rsidRDefault="00000000" w:rsidRPr="00000000" w14:paraId="00000438">
                <w:pPr>
                  <w:spacing w:after="0" w:line="276" w:lineRule="auto"/>
                  <w:ind w:left="0" w:firstLine="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Error messages are displayed to the user.</w:t>
                </w:r>
              </w:p>
              <w:p w:rsidR="00000000" w:rsidDel="00000000" w:rsidP="00000000" w:rsidRDefault="00000000" w:rsidRPr="00000000" w14:paraId="0000043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retains the entered data for correction.</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3E">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navigates to the "Create Order" page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F">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sender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0">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receiver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1">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selects a cargo type from the dropdown menu.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2">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the specific item name, quantity, and weight per unit.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3">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"Add Item" to include more items (repeat steps 4-5 as needed).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4">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can click "Remove" next to any item to delete 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5">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optional notes (e.g., "fragile", "handle with care").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6">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the "Submit Order" button.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7">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calls the API endpoint POST /api/cargo/order.</w:t>
                </w:r>
                <w:r w:rsidDel="00000000" w:rsidR="00000000" w:rsidRPr="00000000">
                  <w:rPr>
                    <w:rFonts w:ascii="Times New Roman" w:cs="Times New Roman" w:eastAsia="Times New Roman" w:hAnsi="Times New Roman"/>
                    <w:rtl w:val="0"/>
                  </w:rPr>
                  <w:t xml:space="preserve"> The system creates the customer profile.</w:t>
                </w:r>
              </w:p>
              <w:p w:rsidR="00000000" w:rsidDel="00000000" w:rsidP="00000000" w:rsidRDefault="00000000" w:rsidRPr="00000000" w14:paraId="00000448">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 success message with the generated order 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9">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resets all  </w:t>
                  <w:tab/>
                  <w:t xml:space="preserve">form fields.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Missing Required Fields</w:t>
                </w:r>
              </w:p>
              <w:p w:rsidR="00000000" w:rsidDel="00000000" w:rsidP="00000000" w:rsidRDefault="00000000" w:rsidRPr="00000000" w14:paraId="0000044E">
                <w:pPr>
                  <w:numPr>
                    <w:ilvl w:val="0"/>
                    <w:numId w:val="39"/>
                  </w:numPr>
                  <w:spacing w:after="0" w:line="24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The user clicks "Submit Order" without filling all required fields (sender name, phone, ID, receiver name, phone, 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F">
                <w:pPr>
                  <w:numPr>
                    <w:ilvl w:val="0"/>
                    <w:numId w:val="39"/>
                  </w:numPr>
                  <w:spacing w:after="0" w:line="240" w:lineRule="auto"/>
                  <w:ind w:left="720" w:hanging="360"/>
                  <w:rPr>
                    <w:u w:val="none"/>
                  </w:rPr>
                </w:pPr>
                <w:r w:rsidDel="00000000" w:rsidR="00000000" w:rsidRPr="00000000">
                  <w:rPr>
                    <w:rFonts w:ascii="Times New Roman" w:cs="Times New Roman" w:eastAsia="Times New Roman" w:hAnsi="Times New Roman"/>
                    <w:sz w:val="24"/>
                    <w:szCs w:val="24"/>
                    <w:rtl w:val="0"/>
                  </w:rPr>
                  <w:t xml:space="preserve">The system highlights the empty fields in red.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0">
                <w:pPr>
                  <w:numPr>
                    <w:ilvl w:val="0"/>
                    <w:numId w:val="39"/>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system displays an error message: "Please fill in all required fields."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1">
                <w:pPr>
                  <w:numPr>
                    <w:ilvl w:val="0"/>
                    <w:numId w:val="39"/>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No API call is made.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2">
                <w:pPr>
                  <w:numPr>
                    <w:ilvl w:val="0"/>
                    <w:numId w:val="39"/>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user corrects the missing information.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3">
                <w:pPr>
                  <w:numPr>
                    <w:ilvl w:val="0"/>
                    <w:numId w:val="39"/>
                  </w:numPr>
                  <w:spacing w:after="0" w:line="240" w:lineRule="auto"/>
                  <w:ind w:left="72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normal flow resumes from step 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Items Added</w:t>
                </w:r>
              </w:p>
              <w:p w:rsidR="00000000" w:rsidDel="00000000" w:rsidP="00000000" w:rsidRDefault="00000000" w:rsidRPr="00000000" w14:paraId="00000455">
                <w:pPr>
                  <w:numPr>
                    <w:ilvl w:val="0"/>
                    <w:numId w:val="31"/>
                  </w:numPr>
                  <w:spacing w:after="0" w:line="240" w:lineRule="auto"/>
                  <w:ind w:left="1440" w:hanging="360"/>
                  <w:rPr>
                    <w:u w:val="none"/>
                  </w:rPr>
                </w:pPr>
                <w:r w:rsidDel="00000000" w:rsidR="00000000" w:rsidRPr="00000000">
                  <w:rPr>
                    <w:rFonts w:ascii="Times New Roman" w:cs="Times New Roman" w:eastAsia="Times New Roman" w:hAnsi="Times New Roman"/>
                    <w:sz w:val="24"/>
                    <w:szCs w:val="24"/>
                    <w:rtl w:val="0"/>
                  </w:rPr>
                  <w:t xml:space="preserve">The user clicks "Submit Order" without adding any items to the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6">
                <w:pPr>
                  <w:numPr>
                    <w:ilvl w:val="0"/>
                    <w:numId w:val="31"/>
                  </w:numPr>
                  <w:spacing w:after="0" w:line="240" w:lineRule="auto"/>
                  <w:ind w:left="1440" w:hanging="360"/>
                  <w:rPr>
                    <w:rFonts w:ascii="Arial" w:cs="Arial" w:eastAsia="Arial" w:hAnsi="Arial"/>
                    <w:u w:val="none"/>
                  </w:rPr>
                </w:pPr>
                <w:r w:rsidDel="00000000" w:rsidR="00000000" w:rsidRPr="00000000">
                  <w:rPr>
                    <w:rFonts w:ascii="Times New Roman" w:cs="Times New Roman" w:eastAsia="Times New Roman" w:hAnsi="Times New Roman"/>
                    <w:sz w:val="24"/>
                    <w:szCs w:val="24"/>
                    <w:rtl w:val="0"/>
                  </w:rPr>
                  <w:t xml:space="preserve">The system displays an error message: "Please add at least one valid item."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7">
                <w:pPr>
                  <w:numPr>
                    <w:ilvl w:val="0"/>
                    <w:numId w:val="31"/>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 API call is made.</w:t>
                </w:r>
              </w:p>
              <w:p w:rsidR="00000000" w:rsidDel="00000000" w:rsidP="00000000" w:rsidRDefault="00000000" w:rsidRPr="00000000" w14:paraId="00000458">
                <w:pPr>
                  <w:numPr>
                    <w:ilvl w:val="0"/>
                    <w:numId w:val="31"/>
                  </w:numPr>
                  <w:spacing w:after="0" w:line="240" w:lineRule="auto"/>
                  <w:ind w:left="1440" w:hanging="360"/>
                  <w:rPr>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The user adds items following the normal flow.</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4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45D">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45E">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45F">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4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461">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462">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463">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64">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sdtContent>
    </w:sdt>
    <w:p w:rsidR="00000000" w:rsidDel="00000000" w:rsidP="00000000" w:rsidRDefault="00000000" w:rsidRPr="00000000" w14:paraId="00000467">
      <w:pPr>
        <w:spacing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6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Package type pricing</w:t>
      </w:r>
    </w:p>
    <w:p w:rsidR="00000000" w:rsidDel="00000000" w:rsidP="00000000" w:rsidRDefault="00000000" w:rsidRPr="00000000" w14:paraId="0000046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sdt>
      <w:sdtPr>
        <w:lock w:val="contentLocked"/>
        <w:id w:val="1543545159"/>
        <w:tag w:val="goog_rdk_1"/>
      </w:sdtPr>
      <w:sdtContent>
        <w:tbl>
          <w:tblPr>
            <w:tblStyle w:val="Table1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6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Cargo types and price</w:t>
                </w:r>
                <w:r w:rsidDel="00000000" w:rsidR="00000000" w:rsidRPr="00000000">
                  <w:rPr>
                    <w:rFonts w:ascii="Times New Roman" w:cs="Times New Roman" w:eastAsia="Times New Roman" w:hAnsi="Times New Roman"/>
                    <w:rtl w:val="0"/>
                  </w:rPr>
                  <w:t xml:space="preserve">s</w:t>
                </w:r>
                <w:r w:rsidDel="00000000" w:rsidR="00000000" w:rsidRPr="00000000">
                  <w:rPr>
                    <w:rtl w:val="0"/>
                  </w:rPr>
                </w:r>
              </w:p>
            </w:tc>
            <w:tc>
              <w:tcPr/>
              <w:p w:rsidR="00000000" w:rsidDel="00000000" w:rsidP="00000000" w:rsidRDefault="00000000" w:rsidRPr="00000000" w14:paraId="0000046C">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6D">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47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7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4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provides Cargo types and prices </w:t>
                </w:r>
                <w:r w:rsidDel="00000000" w:rsidR="00000000" w:rsidRPr="00000000">
                  <w:rPr>
                    <w:rFonts w:ascii="Times New Roman" w:cs="Times New Roman" w:eastAsia="Times New Roman" w:hAnsi="Times New Roman"/>
                    <w:color w:val="ff0000"/>
                    <w:highlight w:val="yellow"/>
                    <w:rtl w:val="0"/>
                  </w:rPr>
                  <w:t xml:space="preserve">(CẦN ĐƯỢC SỬA LẠI!!!!)</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77">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4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4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4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4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81">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Success:</w:t>
                </w:r>
              </w:p>
              <w:p w:rsidR="00000000" w:rsidDel="00000000" w:rsidP="00000000" w:rsidRDefault="00000000" w:rsidRPr="00000000" w14:paraId="00000482">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new order is saved to the cargo_ticket table.</w:t>
                </w:r>
              </w:p>
              <w:p w:rsidR="00000000" w:rsidDel="00000000" w:rsidP="00000000" w:rsidRDefault="00000000" w:rsidRPr="00000000" w14:paraId="00000483">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Order details are saved to the cargo_ticket_detail table.</w:t>
                </w:r>
              </w:p>
              <w:p w:rsidR="00000000" w:rsidDel="00000000" w:rsidP="00000000" w:rsidRDefault="00000000" w:rsidRPr="00000000" w14:paraId="00000484">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unique order code is generated (format: CG-YYYYMMDDHHMMSS-RANDOM). </w:t>
                </w:r>
              </w:p>
              <w:p w:rsidR="00000000" w:rsidDel="00000000" w:rsidP="00000000" w:rsidRDefault="00000000" w:rsidRPr="00000000" w14:paraId="00000485">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total price is calculated and stored.</w:t>
                </w:r>
              </w:p>
              <w:p w:rsidR="00000000" w:rsidDel="00000000" w:rsidP="00000000" w:rsidRDefault="00000000" w:rsidRPr="00000000" w14:paraId="00000486">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order status is set to "received".</w:t>
                </w:r>
              </w:p>
              <w:p w:rsidR="00000000" w:rsidDel="00000000" w:rsidP="00000000" w:rsidRDefault="00000000" w:rsidRPr="00000000" w14:paraId="000004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is reset for the next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8">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Failure:</w:t>
                </w:r>
              </w:p>
              <w:p w:rsidR="00000000" w:rsidDel="00000000" w:rsidP="00000000" w:rsidRDefault="00000000" w:rsidRPr="00000000" w14:paraId="00000489">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No data is saved to the database.</w:t>
                </w:r>
              </w:p>
              <w:p w:rsidR="00000000" w:rsidDel="00000000" w:rsidP="00000000" w:rsidRDefault="00000000" w:rsidRPr="00000000" w14:paraId="0000048A">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Error messages are displayed to the user.</w:t>
                </w:r>
              </w:p>
              <w:p w:rsidR="00000000" w:rsidDel="00000000" w:rsidP="00000000" w:rsidRDefault="00000000" w:rsidRPr="00000000" w14:paraId="000004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retains the entered data for correction.</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90">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navigates to the "Create Order" page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1">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sender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2">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receiver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3">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selects a cargo type from the dropdown menu.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4">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the specific item name, quantity, and weight per unit.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5">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"Add Item" to include more items (repeat steps 4-5 as needed).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6">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can click "Remove" next to any item to delete 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7">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optional notes (e.g., "fragile", "handle with care").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8">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the "Submit Order" button.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9">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calls the API endpoint POST /api/cargo/order.</w:t>
                </w:r>
                <w:r w:rsidDel="00000000" w:rsidR="00000000" w:rsidRPr="00000000">
                  <w:rPr>
                    <w:rFonts w:ascii="Times New Roman" w:cs="Times New Roman" w:eastAsia="Times New Roman" w:hAnsi="Times New Roman"/>
                    <w:rtl w:val="0"/>
                  </w:rPr>
                  <w:t xml:space="preserve"> The system creates the customer profile.</w:t>
                </w:r>
              </w:p>
              <w:p w:rsidR="00000000" w:rsidDel="00000000" w:rsidP="00000000" w:rsidRDefault="00000000" w:rsidRPr="00000000" w14:paraId="0000049A">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 success message with the generated order 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B">
                <w:pPr>
                  <w:numPr>
                    <w:ilvl w:val="0"/>
                    <w:numId w:val="21"/>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resets all  </w:t>
                  <w:tab/>
                  <w:t xml:space="preserve">form fields.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Missing Required Fields</w:t>
                </w:r>
              </w:p>
              <w:p w:rsidR="00000000" w:rsidDel="00000000" w:rsidP="00000000" w:rsidRDefault="00000000" w:rsidRPr="00000000" w14:paraId="000004A0">
                <w:pPr>
                  <w:numPr>
                    <w:ilvl w:val="0"/>
                    <w:numId w:val="39"/>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user clicks "Submit Order" without filling all required fields (sender name, phone, ID, receiver name, phone, 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1">
                <w:pPr>
                  <w:numPr>
                    <w:ilvl w:val="0"/>
                    <w:numId w:val="39"/>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system highlights the empty fields in red.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2">
                <w:pPr>
                  <w:numPr>
                    <w:ilvl w:val="0"/>
                    <w:numId w:val="39"/>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fill in all required fields."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3">
                <w:pPr>
                  <w:numPr>
                    <w:ilvl w:val="0"/>
                    <w:numId w:val="39"/>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No API call is made.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4">
                <w:pPr>
                  <w:numPr>
                    <w:ilvl w:val="0"/>
                    <w:numId w:val="39"/>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corrects the missing information.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5">
                <w:pPr>
                  <w:numPr>
                    <w:ilvl w:val="0"/>
                    <w:numId w:val="39"/>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normal flow resumes from step 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Items Added</w:t>
                </w:r>
              </w:p>
              <w:p w:rsidR="00000000" w:rsidDel="00000000" w:rsidP="00000000" w:rsidRDefault="00000000" w:rsidRPr="00000000" w14:paraId="000004A7">
                <w:pPr>
                  <w:numPr>
                    <w:ilvl w:val="0"/>
                    <w:numId w:val="31"/>
                  </w:numPr>
                  <w:spacing w:after="0" w:line="240" w:lineRule="auto"/>
                  <w:ind w:left="1440" w:hanging="360"/>
                </w:pPr>
                <w:r w:rsidDel="00000000" w:rsidR="00000000" w:rsidRPr="00000000">
                  <w:rPr>
                    <w:rFonts w:ascii="Times New Roman" w:cs="Times New Roman" w:eastAsia="Times New Roman" w:hAnsi="Times New Roman"/>
                    <w:sz w:val="24"/>
                    <w:szCs w:val="24"/>
                    <w:rtl w:val="0"/>
                  </w:rPr>
                  <w:t xml:space="preserve">The user clicks "Submit Order" without adding any items to the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8">
                <w:pPr>
                  <w:numPr>
                    <w:ilvl w:val="0"/>
                    <w:numId w:val="31"/>
                  </w:numPr>
                  <w:spacing w:after="0" w:line="240" w:lineRule="auto"/>
                  <w:ind w:left="144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add at least one valid item."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9">
                <w:pPr>
                  <w:numPr>
                    <w:ilvl w:val="0"/>
                    <w:numId w:val="31"/>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 API call is made.</w:t>
                </w:r>
              </w:p>
              <w:p w:rsidR="00000000" w:rsidDel="00000000" w:rsidP="00000000" w:rsidRDefault="00000000" w:rsidRPr="00000000" w14:paraId="000004AA">
                <w:pPr>
                  <w:numPr>
                    <w:ilvl w:val="0"/>
                    <w:numId w:val="31"/>
                  </w:numPr>
                  <w:spacing w:after="0" w:line="240" w:lineRule="auto"/>
                  <w:ind w:left="1440" w:hanging="360"/>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The user adds items following the normal flow.</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4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4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4AF">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4B0">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4B1">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4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4B3">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4B4">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4B5">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B6">
                <w:pPr>
                  <w:numPr>
                    <w:ilvl w:val="0"/>
                    <w:numId w:val="5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sdtContent>
    </w:sdt>
    <w:p w:rsidR="00000000" w:rsidDel="00000000" w:rsidP="00000000" w:rsidRDefault="00000000" w:rsidRPr="00000000" w14:paraId="000004B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A">
      <w:pPr>
        <w:pStyle w:val="Heading3"/>
        <w:spacing w:line="276" w:lineRule="auto"/>
        <w:rPr>
          <w:rFonts w:ascii="Times New Roman" w:cs="Times New Roman" w:eastAsia="Times New Roman" w:hAnsi="Times New Roman"/>
          <w:sz w:val="24"/>
          <w:szCs w:val="24"/>
        </w:rPr>
      </w:pPr>
      <w:bookmarkStart w:colFirst="0" w:colLast="0" w:name="_heading=h.35tr0eyiiqn1" w:id="20"/>
      <w:bookmarkEnd w:id="20"/>
      <w:r w:rsidDel="00000000" w:rsidR="00000000" w:rsidRPr="00000000">
        <w:rPr>
          <w:rFonts w:ascii="Times New Roman" w:cs="Times New Roman" w:eastAsia="Times New Roman" w:hAnsi="Times New Roman"/>
          <w:rtl w:val="0"/>
        </w:rPr>
        <w:t xml:space="preserve">2.4 Voucher CRUD</w:t>
      </w:r>
      <w:r w:rsidDel="00000000" w:rsidR="00000000" w:rsidRPr="00000000">
        <w:rPr>
          <w:rtl w:val="0"/>
        </w:rPr>
      </w:r>
    </w:p>
    <w:p w:rsidR="00000000" w:rsidDel="00000000" w:rsidP="00000000" w:rsidRDefault="00000000" w:rsidRPr="00000000" w14:paraId="000004B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2.4.1 Create Voucher</w:t>
      </w:r>
      <w:r w:rsidDel="00000000" w:rsidR="00000000" w:rsidRPr="00000000">
        <w:rPr>
          <w:rtl w:val="0"/>
        </w:rPr>
      </w:r>
    </w:p>
    <w:sdt>
      <w:sdtPr>
        <w:lock w:val="contentLocked"/>
        <w:id w:val="-842308389"/>
        <w:tag w:val="goog_rdk_2"/>
      </w:sdtPr>
      <w:sdtContent>
        <w:tbl>
          <w:tblPr>
            <w:tblStyle w:val="Table15"/>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New Voucher </w:t>
                </w:r>
                <w:r w:rsidDel="00000000" w:rsidR="00000000" w:rsidRPr="00000000">
                  <w:rPr>
                    <w:rtl w:val="0"/>
                  </w:rPr>
                </w:r>
              </w:p>
            </w:tc>
            <w:tc>
              <w:tcPr/>
              <w:p w:rsidR="00000000" w:rsidDel="00000000" w:rsidP="00000000" w:rsidRDefault="00000000" w:rsidRPr="00000000" w14:paraId="000004BE">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BF">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4C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C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4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provides configuration details for a new discount campaign (code, discount type, values, validity dates, and usage limits) through the admin panel. The system validates the input parameters against business criteria and database rules before inserting the voucher record into the system. </w:t>
                </w:r>
              </w:p>
            </w:tc>
          </w:tr>
          <w:tr>
            <w:trPr>
              <w:cantSplit w:val="0"/>
              <w:tblHeader w:val="0"/>
            </w:trPr>
            <w:tc>
              <w:tcPr/>
              <w:p w:rsidR="00000000" w:rsidDel="00000000" w:rsidP="00000000" w:rsidRDefault="00000000" w:rsidRPr="00000000" w14:paraId="000004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C9">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create new discount vouchers so that I can run promotional campaigns, attract more passengers, and boost trip booking revenue. </w:t>
                </w:r>
              </w:p>
            </w:tc>
          </w:tr>
          <w:tr>
            <w:trPr>
              <w:cantSplit w:val="0"/>
              <w:tblHeader w:val="0"/>
            </w:trPr>
            <w:tc>
              <w:tcPr/>
              <w:p w:rsidR="00000000" w:rsidDel="00000000" w:rsidP="00000000" w:rsidRDefault="00000000" w:rsidRPr="00000000" w14:paraId="000004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CD">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4CE">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must be running and accessible.</w:t>
                </w:r>
              </w:p>
              <w:p w:rsidR="00000000" w:rsidDel="00000000" w:rsidP="00000000" w:rsidRDefault="00000000" w:rsidRPr="00000000" w14:paraId="000004CF">
                <w:pPr>
                  <w:numPr>
                    <w:ilvl w:val="0"/>
                    <w:numId w:val="51"/>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tc>
          </w:tr>
          <w:tr>
            <w:trPr>
              <w:cantSplit w:val="0"/>
              <w:tblHeader w:val="0"/>
            </w:trPr>
            <w:tc>
              <w:tcPr/>
              <w:p w:rsidR="00000000" w:rsidDel="00000000" w:rsidP="00000000" w:rsidRDefault="00000000" w:rsidRPr="00000000" w14:paraId="000004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D3">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w:t>
                </w:r>
              </w:p>
              <w:p w:rsidR="00000000" w:rsidDel="00000000" w:rsidP="00000000" w:rsidRDefault="00000000" w:rsidRPr="00000000" w14:paraId="000004D4">
                <w:pPr>
                  <w:numPr>
                    <w:ilvl w:val="0"/>
                    <w:numId w:val="20"/>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A new row is inserted into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with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initialized to 0.</w:t>
                </w:r>
              </w:p>
              <w:p w:rsidR="00000000" w:rsidDel="00000000" w:rsidP="00000000" w:rsidRDefault="00000000" w:rsidRPr="00000000" w14:paraId="000004D5">
                <w:pPr>
                  <w:numPr>
                    <w:ilvl w:val="0"/>
                    <w:numId w:val="20"/>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audit fields </w:t>
                </w:r>
                <w:r w:rsidDel="00000000" w:rsidR="00000000" w:rsidRPr="00000000">
                  <w:rPr>
                    <w:rFonts w:ascii="Times New Roman" w:cs="Times New Roman" w:eastAsia="Times New Roman" w:hAnsi="Times New Roman"/>
                    <w:color w:val="188038"/>
                    <w:rtl w:val="0"/>
                  </w:rPr>
                  <w:t xml:space="preserve">createdBy</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createdAt</w:t>
                </w:r>
                <w:r w:rsidDel="00000000" w:rsidR="00000000" w:rsidRPr="00000000">
                  <w:rPr>
                    <w:rFonts w:ascii="Times New Roman" w:cs="Times New Roman" w:eastAsia="Times New Roman" w:hAnsi="Times New Roman"/>
                    <w:rtl w:val="0"/>
                  </w:rPr>
                  <w:t xml:space="preserve"> are populated with the Manager's ID and the current timestamp.</w:t>
                </w:r>
              </w:p>
              <w:p w:rsidR="00000000" w:rsidDel="00000000" w:rsidP="00000000" w:rsidRDefault="00000000" w:rsidRPr="00000000" w14:paraId="000004D6">
                <w:pPr>
                  <w:numPr>
                    <w:ilvl w:val="0"/>
                    <w:numId w:val="20"/>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a success notification and redirects the Manager to the Voucher Dashboard view.</w:t>
                </w:r>
              </w:p>
              <w:p w:rsidR="00000000" w:rsidDel="00000000" w:rsidP="00000000" w:rsidRDefault="00000000" w:rsidRPr="00000000" w14:paraId="000004D7">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failure:</w:t>
                </w:r>
              </w:p>
              <w:p w:rsidR="00000000" w:rsidDel="00000000" w:rsidP="00000000" w:rsidRDefault="00000000" w:rsidRPr="00000000" w14:paraId="000004D8">
                <w:pPr>
                  <w:numPr>
                    <w:ilvl w:val="0"/>
                    <w:numId w:val="57"/>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data is committed to the database.</w:t>
                </w:r>
              </w:p>
              <w:p w:rsidR="00000000" w:rsidDel="00000000" w:rsidP="00000000" w:rsidRDefault="00000000" w:rsidRPr="00000000" w14:paraId="000004D9">
                <w:pPr>
                  <w:numPr>
                    <w:ilvl w:val="0"/>
                    <w:numId w:val="5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specific validation error message is displayed highlighting the faulty fields.</w:t>
                </w:r>
              </w:p>
              <w:p w:rsidR="00000000" w:rsidDel="00000000" w:rsidP="00000000" w:rsidRDefault="00000000" w:rsidRPr="00000000" w14:paraId="000004DA">
                <w:pPr>
                  <w:numPr>
                    <w:ilvl w:val="0"/>
                    <w:numId w:val="5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remains on the creation form with their input preserved.</w:t>
                </w:r>
                <w:r w:rsidDel="00000000" w:rsidR="00000000" w:rsidRPr="00000000">
                  <w:rPr>
                    <w:rtl w:val="0"/>
                  </w:rPr>
                </w:r>
              </w:p>
            </w:tc>
          </w:tr>
          <w:tr>
            <w:trPr>
              <w:cantSplit w:val="0"/>
              <w:tblHeader w:val="0"/>
            </w:trPr>
            <w:tc>
              <w:tcPr/>
              <w:p w:rsidR="00000000" w:rsidDel="00000000" w:rsidP="00000000" w:rsidRDefault="00000000" w:rsidRPr="00000000" w14:paraId="000004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DF">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navigates to the Voucher Management sub-panel.</w:t>
                </w:r>
              </w:p>
              <w:p w:rsidR="00000000" w:rsidDel="00000000" w:rsidP="00000000" w:rsidRDefault="00000000" w:rsidRPr="00000000" w14:paraId="000004E0">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New Voucher" form.</w:t>
                </w:r>
              </w:p>
              <w:p w:rsidR="00000000" w:rsidDel="00000000" w:rsidP="00000000" w:rsidRDefault="00000000" w:rsidRPr="00000000" w14:paraId="000004E1">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inputs the voucher code, discount type, value bounds, usage threshold, and active dates.</w:t>
                </w:r>
              </w:p>
              <w:p w:rsidR="00000000" w:rsidDel="00000000" w:rsidP="00000000" w:rsidRDefault="00000000" w:rsidRPr="00000000" w14:paraId="000004E2">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"Save Voucher" button.</w:t>
                </w:r>
              </w:p>
              <w:p w:rsidR="00000000" w:rsidDel="00000000" w:rsidP="00000000" w:rsidRDefault="00000000" w:rsidRPr="00000000" w14:paraId="000004E3">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that all fields match structural bounds and business constraints.</w:t>
                </w:r>
              </w:p>
              <w:p w:rsidR="00000000" w:rsidDel="00000000" w:rsidP="00000000" w:rsidRDefault="00000000" w:rsidRPr="00000000" w14:paraId="000004E4">
                <w:pPr>
                  <w:numPr>
                    <w:ilvl w:val="0"/>
                    <w:numId w:val="59"/>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verifies that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does not already exist in the database.</w:t>
                </w:r>
              </w:p>
              <w:p w:rsidR="00000000" w:rsidDel="00000000" w:rsidP="00000000" w:rsidRDefault="00000000" w:rsidRPr="00000000" w14:paraId="000004E5">
                <w:pPr>
                  <w:numPr>
                    <w:ilvl w:val="0"/>
                    <w:numId w:val="59"/>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and runs the insertion transaction onto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4E6">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toast notification.</w:t>
                </w:r>
              </w:p>
              <w:p w:rsidR="00000000" w:rsidDel="00000000" w:rsidP="00000000" w:rsidRDefault="00000000" w:rsidRPr="00000000" w14:paraId="000004E7">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Manager back to the Voucher List View.</w:t>
                </w:r>
              </w:p>
              <w:p w:rsidR="00000000" w:rsidDel="00000000" w:rsidP="00000000" w:rsidRDefault="00000000" w:rsidRPr="00000000" w14:paraId="000004E8">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4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4EC">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Percent Discount Validation (Step 5)</w:t>
                </w:r>
              </w:p>
              <w:p w:rsidR="00000000" w:rsidDel="00000000" w:rsidP="00000000" w:rsidRDefault="00000000" w:rsidRPr="00000000" w14:paraId="000004ED">
                <w:pPr>
                  <w:numPr>
                    <w:ilvl w:val="0"/>
                    <w:numId w:val="43"/>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selects </w:t>
                </w:r>
                <w:r w:rsidDel="00000000" w:rsidR="00000000" w:rsidRPr="00000000">
                  <w:rPr>
                    <w:rFonts w:ascii="Times New Roman" w:cs="Times New Roman" w:eastAsia="Times New Roman" w:hAnsi="Times New Roman"/>
                    <w:color w:val="188038"/>
                    <w:rtl w:val="0"/>
                  </w:rPr>
                  <w:t xml:space="preserve">discountType</w:t>
                </w:r>
                <w:r w:rsidDel="00000000" w:rsidR="00000000" w:rsidRPr="00000000">
                  <w:rPr>
                    <w:rFonts w:ascii="Times New Roman" w:cs="Times New Roman" w:eastAsia="Times New Roman" w:hAnsi="Times New Roman"/>
                    <w:rtl w:val="0"/>
                  </w:rPr>
                  <w:t xml:space="preserve"> as 'PERCENT'.</w:t>
                </w:r>
              </w:p>
              <w:p w:rsidR="00000000" w:rsidDel="00000000" w:rsidP="00000000" w:rsidRDefault="00000000" w:rsidRPr="00000000" w14:paraId="000004EE">
                <w:pPr>
                  <w:numPr>
                    <w:ilvl w:val="0"/>
                    <w:numId w:val="43"/>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inputs a value greater than 100 in the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w:t>
                </w:r>
              </w:p>
              <w:p w:rsidR="00000000" w:rsidDel="00000000" w:rsidP="00000000" w:rsidRDefault="00000000" w:rsidRPr="00000000" w14:paraId="000004EF">
                <w:pPr>
                  <w:numPr>
                    <w:ilvl w:val="0"/>
                    <w:numId w:val="4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the business rule infraction (percentages cannot exceed 100%).</w:t>
                </w:r>
              </w:p>
              <w:p w:rsidR="00000000" w:rsidDel="00000000" w:rsidP="00000000" w:rsidRDefault="00000000" w:rsidRPr="00000000" w14:paraId="000004F0">
                <w:pPr>
                  <w:numPr>
                    <w:ilvl w:val="0"/>
                    <w:numId w:val="4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blocks the submission and displays an error message next to the value field.</w:t>
                </w:r>
              </w:p>
            </w:tc>
          </w:tr>
          <w:tr>
            <w:trPr>
              <w:cantSplit w:val="0"/>
              <w:tblHeader w:val="0"/>
            </w:trPr>
            <w:tc>
              <w:tcPr/>
              <w:p w:rsidR="00000000" w:rsidDel="00000000" w:rsidP="00000000" w:rsidRDefault="00000000" w:rsidRPr="00000000" w14:paraId="000004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4F4">
                <w:pPr>
                  <w:keepNext w:val="0"/>
                  <w:keepLines w:val="0"/>
                  <w:spacing w:after="80" w:before="280" w:line="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Exceptional Flow</w:t>
                </w:r>
              </w:p>
              <w:p w:rsidR="00000000" w:rsidDel="00000000" w:rsidP="00000000" w:rsidRDefault="00000000" w:rsidRPr="00000000" w14:paraId="000004F5">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E1 – Duplicate Voucher Code Rule (Step 6)</w:t>
                </w:r>
              </w:p>
              <w:p w:rsidR="00000000" w:rsidDel="00000000" w:rsidP="00000000" w:rsidRDefault="00000000" w:rsidRPr="00000000" w14:paraId="000004F6">
                <w:pPr>
                  <w:numPr>
                    <w:ilvl w:val="0"/>
                    <w:numId w:val="22"/>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detects that the input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already exists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4F7">
                <w:pPr>
                  <w:numPr>
                    <w:ilvl w:val="0"/>
                    <w:numId w:val="22"/>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throws a unique constraint violation error.</w:t>
                </w:r>
              </w:p>
              <w:p w:rsidR="00000000" w:rsidDel="00000000" w:rsidP="00000000" w:rsidRDefault="00000000" w:rsidRPr="00000000" w14:paraId="000004F8">
                <w:pPr>
                  <w:numPr>
                    <w:ilvl w:val="0"/>
                    <w:numId w:val="22"/>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"This voucher code is already in use. Please choose a unique name."</w:t>
                </w:r>
              </w:p>
              <w:p w:rsidR="00000000" w:rsidDel="00000000" w:rsidP="00000000" w:rsidRDefault="00000000" w:rsidRPr="00000000" w14:paraId="000004F9">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E2 – Date Inversion Error (Step 5)</w:t>
                </w:r>
              </w:p>
              <w:p w:rsidR="00000000" w:rsidDel="00000000" w:rsidP="00000000" w:rsidRDefault="00000000" w:rsidRPr="00000000" w14:paraId="000004FA">
                <w:pPr>
                  <w:numPr>
                    <w:ilvl w:val="0"/>
                    <w:numId w:val="30"/>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sets an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that occurs chronologically before the </w:t>
                </w:r>
                <w:r w:rsidDel="00000000" w:rsidR="00000000" w:rsidRPr="00000000">
                  <w:rPr>
                    <w:rFonts w:ascii="Times New Roman" w:cs="Times New Roman" w:eastAsia="Times New Roman" w:hAnsi="Times New Roman"/>
                    <w:color w:val="188038"/>
                    <w:rtl w:val="0"/>
                  </w:rPr>
                  <w:t xml:space="preserve">startEffectiveDate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B">
                <w:pPr>
                  <w:numPr>
                    <w:ilvl w:val="0"/>
                    <w:numId w:val="30"/>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flags the violation against constraint </w:t>
                </w:r>
                <w:r w:rsidDel="00000000" w:rsidR="00000000" w:rsidRPr="00000000">
                  <w:rPr>
                    <w:rFonts w:ascii="Times New Roman" w:cs="Times New Roman" w:eastAsia="Times New Roman" w:hAnsi="Times New Roman"/>
                    <w:color w:val="188038"/>
                    <w:rtl w:val="0"/>
                  </w:rPr>
                  <w:t xml:space="preserve">CK_Voucher_Dates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C">
                <w:pPr>
                  <w:numPr>
                    <w:ilvl w:val="0"/>
                    <w:numId w:val="30"/>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submission is aborted, and a date validation warning is displayed.</w:t>
                </w:r>
              </w:p>
            </w:tc>
          </w:tr>
        </w:tbl>
      </w:sdtContent>
    </w:sdt>
    <w:p w:rsidR="00000000" w:rsidDel="00000000" w:rsidP="00000000" w:rsidRDefault="00000000" w:rsidRPr="00000000" w14:paraId="000004FF">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0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2.4.2 Read Voucher List and Metrics </w:t>
      </w:r>
      <w:r w:rsidDel="00000000" w:rsidR="00000000" w:rsidRPr="00000000">
        <w:rPr>
          <w:rtl w:val="0"/>
        </w:rPr>
      </w:r>
    </w:p>
    <w:sdt>
      <w:sdtPr>
        <w:lock w:val="contentLocked"/>
        <w:id w:val="-646706136"/>
        <w:tag w:val="goog_rdk_3"/>
      </w:sdtPr>
      <w:sdtContent>
        <w:tbl>
          <w:tblPr>
            <w:tblStyle w:val="Table16"/>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0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0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0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0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views a comprehensive list of all generated voucher campaigns to inspect code distributions, dynamic conversion progress counters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vs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and basic lifetime diagnostics. </w:t>
                </w:r>
              </w:p>
            </w:tc>
          </w:tr>
          <w:tr>
            <w:trPr>
              <w:cantSplit w:val="0"/>
              <w:tblHeader w:val="0"/>
            </w:trPr>
            <w:tc>
              <w:tcPr/>
              <w:p w:rsidR="00000000" w:rsidDel="00000000" w:rsidP="00000000" w:rsidRDefault="00000000" w:rsidRPr="00000000" w14:paraId="000005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0E">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view a list of all active and expired vouchers so that I can monitor campaign absorption rates and inspect system metrics. </w:t>
                </w:r>
              </w:p>
            </w:tc>
          </w:tr>
          <w:tr>
            <w:trPr>
              <w:cantSplit w:val="0"/>
              <w:tblHeader w:val="0"/>
            </w:trPr>
            <w:tc>
              <w:tcPr/>
              <w:p w:rsidR="00000000" w:rsidDel="00000000" w:rsidP="00000000" w:rsidRDefault="00000000" w:rsidRPr="00000000" w14:paraId="000005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12">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513">
                <w:pPr>
                  <w:numPr>
                    <w:ilvl w:val="0"/>
                    <w:numId w:val="5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p w:rsidR="00000000" w:rsidDel="00000000" w:rsidP="00000000" w:rsidRDefault="00000000" w:rsidRPr="00000000" w14:paraId="00000514">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18">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success:</w:t>
                </w:r>
              </w:p>
              <w:p w:rsidR="00000000" w:rsidDel="00000000" w:rsidP="00000000" w:rsidRDefault="00000000" w:rsidRPr="00000000" w14:paraId="00000519">
                <w:pPr>
                  <w:numPr>
                    <w:ilvl w:val="0"/>
                    <w:numId w:val="41"/>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sends all matched voucher records back to the System.</w:t>
                </w:r>
              </w:p>
              <w:p w:rsidR="00000000" w:rsidDel="00000000" w:rsidP="00000000" w:rsidRDefault="00000000" w:rsidRPr="00000000" w14:paraId="0000051A">
                <w:pPr>
                  <w:numPr>
                    <w:ilvl w:val="0"/>
                    <w:numId w:val="41"/>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constructs a data grid rendering real-time consumption metrics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B">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failure:</w:t>
                </w:r>
              </w:p>
              <w:p w:rsidR="00000000" w:rsidDel="00000000" w:rsidP="00000000" w:rsidRDefault="00000000" w:rsidRPr="00000000" w14:paraId="0000051C">
                <w:pPr>
                  <w:numPr>
                    <w:ilvl w:val="0"/>
                    <w:numId w:val="4"/>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logs the connection exception and presents a "Data fetch failed" notification to the Manager.</w:t>
                </w:r>
                <w:r w:rsidDel="00000000" w:rsidR="00000000" w:rsidRPr="00000000">
                  <w:rPr>
                    <w:rtl w:val="0"/>
                  </w:rPr>
                </w:r>
              </w:p>
            </w:tc>
          </w:tr>
          <w:tr>
            <w:trPr>
              <w:cantSplit w:val="0"/>
              <w:tblHeader w:val="0"/>
            </w:trPr>
            <w:tc>
              <w:tcPr/>
              <w:p w:rsidR="00000000" w:rsidDel="00000000" w:rsidP="00000000" w:rsidRDefault="00000000" w:rsidRPr="00000000" w14:paraId="000005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20">
                <w:pPr>
                  <w:numPr>
                    <w:ilvl w:val="0"/>
                    <w:numId w:val="3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on the "Voucher Management" tab.</w:t>
                </w:r>
              </w:p>
              <w:p w:rsidR="00000000" w:rsidDel="00000000" w:rsidP="00000000" w:rsidRDefault="00000000" w:rsidRPr="00000000" w14:paraId="00000521">
                <w:pPr>
                  <w:numPr>
                    <w:ilvl w:val="0"/>
                    <w:numId w:val="3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dispatches an asynchronous HTTP GET request to the backend API.</w:t>
                </w:r>
              </w:p>
              <w:p w:rsidR="00000000" w:rsidDel="00000000" w:rsidP="00000000" w:rsidRDefault="00000000" w:rsidRPr="00000000" w14:paraId="00000522">
                <w:pPr>
                  <w:numPr>
                    <w:ilvl w:val="0"/>
                    <w:numId w:val="38"/>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 selection query against the Database for rows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23">
                <w:pPr>
                  <w:numPr>
                    <w:ilvl w:val="0"/>
                    <w:numId w:val="3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pulls the records and forwards the data stream back to the System.</w:t>
                </w:r>
              </w:p>
              <w:p w:rsidR="00000000" w:rsidDel="00000000" w:rsidP="00000000" w:rsidRDefault="00000000" w:rsidRPr="00000000" w14:paraId="00000524">
                <w:pPr>
                  <w:numPr>
                    <w:ilvl w:val="0"/>
                    <w:numId w:val="38"/>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runtime status flags (e.g., "Active", "Expired", "Exhausted") by comparing current server time against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and comparing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with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5">
                <w:pPr>
                  <w:numPr>
                    <w:ilvl w:val="0"/>
                    <w:numId w:val="3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binds the dataset to the user interface grid.</w:t>
                </w:r>
              </w:p>
              <w:p w:rsidR="00000000" w:rsidDel="00000000" w:rsidP="00000000" w:rsidRDefault="00000000" w:rsidRPr="00000000" w14:paraId="00000526">
                <w:pPr>
                  <w:numPr>
                    <w:ilvl w:val="0"/>
                    <w:numId w:val="3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renders the populated dashboard for the Manager.</w:t>
                </w:r>
              </w:p>
            </w:tc>
          </w:tr>
          <w:tr>
            <w:trPr>
              <w:cantSplit w:val="0"/>
              <w:tblHeader w:val="0"/>
            </w:trPr>
            <w:tc>
              <w:tcPr/>
              <w:p w:rsidR="00000000" w:rsidDel="00000000" w:rsidP="00000000" w:rsidRDefault="00000000" w:rsidRPr="00000000" w14:paraId="000005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2A">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2E">
                <w:pPr>
                  <w:spacing w:after="240" w:before="240" w:line="240" w:lineRule="auto"/>
                  <w:ind w:left="0" w:firstLine="0"/>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531">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2.4.3 Update Existing Voucher</w:t>
      </w:r>
      <w:r w:rsidDel="00000000" w:rsidR="00000000" w:rsidRPr="00000000">
        <w:rPr>
          <w:rtl w:val="0"/>
        </w:rPr>
      </w:r>
    </w:p>
    <w:sdt>
      <w:sdtPr>
        <w:lock w:val="contentLocked"/>
        <w:id w:val="-1333290762"/>
        <w:tag w:val="goog_rdk_4"/>
      </w:sdtPr>
      <w:sdtContent>
        <w:tbl>
          <w:tblPr>
            <w:tblStyle w:val="Table1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3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3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36">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3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3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40">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5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44">
                <w:pPr>
                  <w:numPr>
                    <w:ilvl w:val="0"/>
                    <w:numId w:val="45"/>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45">
                <w:pPr>
                  <w:numPr>
                    <w:ilvl w:val="0"/>
                    <w:numId w:val="4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546">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4A">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54B">
                <w:pPr>
                  <w:numPr>
                    <w:ilvl w:val="0"/>
                    <w:numId w:val="9"/>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54C">
                <w:pPr>
                  <w:numPr>
                    <w:ilvl w:val="0"/>
                    <w:numId w:val="9"/>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54D">
                <w:pPr>
                  <w:numPr>
                    <w:ilvl w:val="0"/>
                    <w:numId w:val="9"/>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54E">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54F">
                <w:pPr>
                  <w:numPr>
                    <w:ilvl w:val="0"/>
                    <w:numId w:val="29"/>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550">
                <w:pPr>
                  <w:numPr>
                    <w:ilvl w:val="0"/>
                    <w:numId w:val="29"/>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5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54">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555">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556">
                <w:pPr>
                  <w:numPr>
                    <w:ilvl w:val="0"/>
                    <w:numId w:val="5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57">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558">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559">
                <w:pPr>
                  <w:numPr>
                    <w:ilvl w:val="0"/>
                    <w:numId w:val="5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5A">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5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5E">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55F">
                <w:pPr>
                  <w:numPr>
                    <w:ilvl w:val="0"/>
                    <w:numId w:val="14"/>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60">
                <w:pPr>
                  <w:numPr>
                    <w:ilvl w:val="0"/>
                    <w:numId w:val="14"/>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561">
                <w:pPr>
                  <w:numPr>
                    <w:ilvl w:val="0"/>
                    <w:numId w:val="14"/>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62">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66">
                <w:pPr>
                  <w:spacing w:after="240" w:before="24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569">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6A">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1882706173"/>
        <w:tag w:val="goog_rdk_5"/>
      </w:sdtPr>
      <w:sdtContent>
        <w:tbl>
          <w:tblPr>
            <w:tblStyle w:val="Table1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6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6D">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6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7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7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78">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5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7C">
                <w:pPr>
                  <w:numPr>
                    <w:ilvl w:val="0"/>
                    <w:numId w:val="45"/>
                  </w:numPr>
                  <w:spacing w:after="0" w:line="240" w:lineRule="auto"/>
                  <w:ind w:left="720" w:hanging="360"/>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7D">
                <w:pPr>
                  <w:numPr>
                    <w:ilvl w:val="0"/>
                    <w:numId w:val="4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57E">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82">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583">
                <w:pPr>
                  <w:numPr>
                    <w:ilvl w:val="0"/>
                    <w:numId w:val="9"/>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584">
                <w:pPr>
                  <w:numPr>
                    <w:ilvl w:val="0"/>
                    <w:numId w:val="9"/>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585">
                <w:pPr>
                  <w:numPr>
                    <w:ilvl w:val="0"/>
                    <w:numId w:val="9"/>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586">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587">
                <w:pPr>
                  <w:numPr>
                    <w:ilvl w:val="0"/>
                    <w:numId w:val="29"/>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588">
                <w:pPr>
                  <w:numPr>
                    <w:ilvl w:val="0"/>
                    <w:numId w:val="29"/>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5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8C">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58D">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58E">
                <w:pPr>
                  <w:numPr>
                    <w:ilvl w:val="0"/>
                    <w:numId w:val="50"/>
                  </w:numPr>
                  <w:spacing w:after="0" w:line="240" w:lineRule="auto"/>
                  <w:ind w:left="720" w:hanging="360"/>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8F">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590">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591">
                <w:pPr>
                  <w:numPr>
                    <w:ilvl w:val="0"/>
                    <w:numId w:val="50"/>
                  </w:numPr>
                  <w:spacing w:after="0" w:line="240" w:lineRule="auto"/>
                  <w:ind w:left="720" w:hanging="360"/>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92">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5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96">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597">
                <w:pPr>
                  <w:numPr>
                    <w:ilvl w:val="0"/>
                    <w:numId w:val="14"/>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98">
                <w:pPr>
                  <w:numPr>
                    <w:ilvl w:val="0"/>
                    <w:numId w:val="14"/>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599">
                <w:pPr>
                  <w:numPr>
                    <w:ilvl w:val="0"/>
                    <w:numId w:val="14"/>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9A">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9E">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Concurrency Conflict / Stale Data Overwrite (Step 7):</w:t>
                </w:r>
              </w:p>
              <w:p w:rsidR="00000000" w:rsidDel="00000000" w:rsidP="00000000" w:rsidRDefault="00000000" w:rsidRPr="00000000" w14:paraId="0000059F">
                <w:pPr>
                  <w:numPr>
                    <w:ilvl w:val="0"/>
                    <w:numId w:val="25"/>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 Managers open the same voucher detail card concurrently. Manager A extends the date and clicks save.</w:t>
                </w:r>
              </w:p>
              <w:p w:rsidR="00000000" w:rsidDel="00000000" w:rsidP="00000000" w:rsidRDefault="00000000" w:rsidRPr="00000000" w14:paraId="000005A0">
                <w:pPr>
                  <w:numPr>
                    <w:ilvl w:val="0"/>
                    <w:numId w:val="25"/>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B leaves their screen open, tries to change an allocation threshold moments later, and clicks save using stale historical entity states.</w:t>
                </w:r>
              </w:p>
              <w:p w:rsidR="00000000" w:rsidDel="00000000" w:rsidP="00000000" w:rsidRDefault="00000000" w:rsidRPr="00000000" w14:paraId="000005A1">
                <w:pPr>
                  <w:numPr>
                    <w:ilvl w:val="0"/>
                    <w:numId w:val="25"/>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or Database intercepts the query using timestamp matching/version checks and discovers a concurrency mismatch.</w:t>
                </w:r>
              </w:p>
              <w:p w:rsidR="00000000" w:rsidDel="00000000" w:rsidP="00000000" w:rsidRDefault="00000000" w:rsidRPr="00000000" w14:paraId="000005A2">
                <w:pPr>
                  <w:numPr>
                    <w:ilvl w:val="0"/>
                    <w:numId w:val="25"/>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update; the System forces an entity state refresh and outputs: "This record has been modified by another administrator. Your inputs have been reset to match current data settings."</w:t>
                </w:r>
              </w:p>
              <w:p w:rsidR="00000000" w:rsidDel="00000000" w:rsidP="00000000" w:rsidRDefault="00000000" w:rsidRPr="00000000" w14:paraId="000005A3">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E2 – Historical Constraint Regression Violation (Step 7):</w:t>
                </w:r>
              </w:p>
              <w:p w:rsidR="00000000" w:rsidDel="00000000" w:rsidP="00000000" w:rsidRDefault="00000000" w:rsidRPr="00000000" w14:paraId="000005A4">
                <w:pPr>
                  <w:numPr>
                    <w:ilvl w:val="0"/>
                    <w:numId w:val="35"/>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attempts to scale back the </w:t>
                </w:r>
                <w:r w:rsidDel="00000000" w:rsidR="00000000" w:rsidRPr="00000000">
                  <w:rPr>
                    <w:rFonts w:ascii="Roboto Mono" w:cs="Roboto Mono" w:eastAsia="Roboto Mono" w:hAnsi="Roboto Mono"/>
                    <w:color w:val="188038"/>
                    <w:rtl w:val="0"/>
                  </w:rPr>
                  <w:t xml:space="preserve">usageLimit</w:t>
                </w:r>
                <w:r w:rsidDel="00000000" w:rsidR="00000000" w:rsidRPr="00000000">
                  <w:rPr>
                    <w:rFonts w:ascii="Times New Roman" w:cs="Times New Roman" w:eastAsia="Times New Roman" w:hAnsi="Times New Roman"/>
                    <w:rtl w:val="0"/>
                  </w:rPr>
                  <w:t xml:space="preserve"> to a number that falls below the count of what passengers have already claimed (</w:t>
                </w:r>
                <w:r w:rsidDel="00000000" w:rsidR="00000000" w:rsidRPr="00000000">
                  <w:rPr>
                    <w:rFonts w:ascii="Roboto Mono" w:cs="Roboto Mono" w:eastAsia="Roboto Mono" w:hAnsi="Roboto Mono"/>
                    <w:color w:val="188038"/>
                    <w:rtl w:val="0"/>
                  </w:rPr>
                  <w:t xml:space="preserve">usageLimit &lt; usedCount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A5">
                <w:pPr>
                  <w:numPr>
                    <w:ilvl w:val="0"/>
                    <w:numId w:val="35"/>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tests the condition against constraint </w:t>
                </w:r>
                <w:r w:rsidDel="00000000" w:rsidR="00000000" w:rsidRPr="00000000">
                  <w:rPr>
                    <w:rFonts w:ascii="Roboto Mono" w:cs="Roboto Mono" w:eastAsia="Roboto Mono" w:hAnsi="Roboto Mono"/>
                    <w:color w:val="188038"/>
                    <w:rtl w:val="0"/>
                  </w:rPr>
                  <w:t xml:space="preserve">CK_Voucher_Limits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A6">
                <w:pPr>
                  <w:numPr>
                    <w:ilvl w:val="0"/>
                    <w:numId w:val="35"/>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change as mathematically inconsistent and fails the update query.</w:t>
                </w:r>
              </w:p>
              <w:p w:rsidR="00000000" w:rsidDel="00000000" w:rsidP="00000000" w:rsidRDefault="00000000" w:rsidRPr="00000000" w14:paraId="000005A7">
                <w:pPr>
                  <w:numPr>
                    <w:ilvl w:val="0"/>
                    <w:numId w:val="35"/>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intercepts the exception and explains to the Manager: "The total allocation ceiling cannot be adjusted below the number of vouchers already redeemed by customers."</w:t>
                </w:r>
              </w:p>
            </w:tc>
          </w:tr>
        </w:tbl>
      </w:sdtContent>
    </w:sdt>
    <w:p w:rsidR="00000000" w:rsidDel="00000000" w:rsidP="00000000" w:rsidRDefault="00000000" w:rsidRPr="00000000" w14:paraId="000005AA">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AB">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2.4.4 Delete / Deactivate Voucher </w:t>
      </w:r>
    </w:p>
    <w:p w:rsidR="00000000" w:rsidDel="00000000" w:rsidP="00000000" w:rsidRDefault="00000000" w:rsidRPr="00000000" w14:paraId="000005AC">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1760069010"/>
        <w:tag w:val="goog_rdk_6"/>
      </w:sdtPr>
      <w:sdtContent>
        <w:tbl>
          <w:tblPr>
            <w:tblStyle w:val="Table1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AF">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B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B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B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removes an unused voucher from the dashboard or permanently forces a retirement/deactivation on a live voucher code to prevent passengers from utilizing it during checkout workflows. </w:t>
                </w:r>
              </w:p>
            </w:tc>
          </w:tr>
          <w:tr>
            <w:trPr>
              <w:cantSplit w:val="0"/>
              <w:tblHeader w:val="0"/>
            </w:trPr>
            <w:tc>
              <w:tcPr/>
              <w:p w:rsidR="00000000" w:rsidDel="00000000" w:rsidP="00000000" w:rsidRDefault="00000000" w:rsidRPr="00000000" w14:paraId="000005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BA">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delete or deactivate a voucher code so that I can terminate an underperforming or compromised promotional campaign immediately. </w:t>
                </w:r>
              </w:p>
            </w:tc>
          </w:tr>
          <w:tr>
            <w:trPr>
              <w:cantSplit w:val="0"/>
              <w:trHeight w:val="335.146484375" w:hRule="atLeast"/>
              <w:tblHeader w:val="0"/>
            </w:trPr>
            <w:tc>
              <w:tcPr/>
              <w:p w:rsidR="00000000" w:rsidDel="00000000" w:rsidP="00000000" w:rsidRDefault="00000000" w:rsidRPr="00000000" w14:paraId="000005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BE">
                <w:pPr>
                  <w:numPr>
                    <w:ilvl w:val="0"/>
                    <w:numId w:val="4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designated target record must exist inside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t>
                </w:r>
              </w:p>
            </w:tc>
          </w:tr>
          <w:tr>
            <w:trPr>
              <w:cantSplit w:val="0"/>
              <w:tblHeader w:val="0"/>
            </w:trPr>
            <w:tc>
              <w:tcPr/>
              <w:p w:rsidR="00000000" w:rsidDel="00000000" w:rsidP="00000000" w:rsidRDefault="00000000" w:rsidRPr="00000000" w14:paraId="000005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C2">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(Physical Deletion):</w:t>
                </w:r>
              </w:p>
              <w:p w:rsidR="00000000" w:rsidDel="00000000" w:rsidP="00000000" w:rsidRDefault="00000000" w:rsidRPr="00000000" w14:paraId="000005C3">
                <w:pPr>
                  <w:numPr>
                    <w:ilvl w:val="0"/>
                    <w:numId w:val="11"/>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targeted record row is entirely expunged from the database.</w:t>
                </w:r>
              </w:p>
              <w:p w:rsidR="00000000" w:rsidDel="00000000" w:rsidP="00000000" w:rsidRDefault="00000000" w:rsidRPr="00000000" w14:paraId="000005C4">
                <w:pPr>
                  <w:numPr>
                    <w:ilvl w:val="0"/>
                    <w:numId w:val="11"/>
                  </w:numPr>
                  <w:spacing w:after="240" w:before="0" w:beforeAutospacing="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row is removed from the administration interface grid.</w:t>
                </w:r>
              </w:p>
              <w:p w:rsidR="00000000" w:rsidDel="00000000" w:rsidP="00000000" w:rsidRDefault="00000000" w:rsidRPr="00000000" w14:paraId="000005C5">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(Logical Deactivation):</w:t>
                </w:r>
              </w:p>
              <w:p w:rsidR="00000000" w:rsidDel="00000000" w:rsidP="00000000" w:rsidRDefault="00000000" w:rsidRPr="00000000" w14:paraId="000005C6">
                <w:pPr>
                  <w:numPr>
                    <w:ilvl w:val="0"/>
                    <w:numId w:val="52"/>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voucher row remains in the database to preserve historical linkages.</w:t>
                </w:r>
              </w:p>
              <w:p w:rsidR="00000000" w:rsidDel="00000000" w:rsidP="00000000" w:rsidRDefault="00000000" w:rsidRPr="00000000" w14:paraId="000005C7">
                <w:pPr>
                  <w:numPr>
                    <w:ilvl w:val="0"/>
                    <w:numId w:val="52"/>
                  </w:numPr>
                  <w:spacing w:after="240" w:before="0" w:beforeAutospacing="0" w:line="240" w:lineRule="auto"/>
                  <w:ind w:left="720" w:hanging="360"/>
                  <w:rPr>
                    <w:rFonts w:ascii="Arial" w:cs="Arial" w:eastAsia="Arial" w:hAnsi="Arial"/>
                    <w:b w:val="1"/>
                    <w:bCs w:val="1"/>
                  </w:rPr>
                </w:pPr>
                <w:r w:rsidDel="00000000" w:rsidR="00000000" w:rsidRPr="00000000">
                  <w:rPr>
                    <w:rFonts w:ascii="Times New Roman" w:cs="Times New Roman" w:eastAsia="Times New Roman" w:hAnsi="Times New Roman"/>
                    <w:b w:val="1"/>
                    <w:bCs w:val="1"/>
                    <w:rtl w:val="0"/>
                  </w:rPr>
                  <w:t xml:space="preserve">The </w:t>
                </w:r>
                <w:r w:rsidDel="00000000" w:rsidR="00000000" w:rsidRPr="00000000">
                  <w:rPr>
                    <w:rFonts w:ascii="Times New Roman" w:cs="Times New Roman" w:eastAsia="Times New Roman" w:hAnsi="Times New Roman"/>
                    <w:b w:val="1"/>
                    <w:bCs w:val="1"/>
                    <w:color w:val="188038"/>
                    <w:rtl w:val="0"/>
                  </w:rPr>
                  <w:t xml:space="preserve">endEffectiveDate</w:t>
                </w:r>
                <w:r w:rsidDel="00000000" w:rsidR="00000000" w:rsidRPr="00000000">
                  <w:rPr>
                    <w:rFonts w:ascii="Times New Roman" w:cs="Times New Roman" w:eastAsia="Times New Roman" w:hAnsi="Times New Roman"/>
                    <w:b w:val="1"/>
                    <w:bCs w:val="1"/>
                    <w:rtl w:val="0"/>
                  </w:rPr>
                  <w:t xml:space="preserve"> is set to the current time stamp (</w:t>
                </w:r>
                <w:r w:rsidDel="00000000" w:rsidR="00000000" w:rsidRPr="00000000">
                  <w:rPr>
                    <w:rFonts w:ascii="Times New Roman" w:cs="Times New Roman" w:eastAsia="Times New Roman" w:hAnsi="Times New Roman"/>
                    <w:b w:val="1"/>
                    <w:bCs w:val="1"/>
                    <w:color w:val="188038"/>
                    <w:rtl w:val="0"/>
                  </w:rPr>
                  <w:t xml:space="preserve">GETDATE()</w:t>
                </w:r>
                <w:r w:rsidDel="00000000" w:rsidR="00000000" w:rsidRPr="00000000">
                  <w:rPr>
                    <w:rFonts w:ascii="Times New Roman" w:cs="Times New Roman" w:eastAsia="Times New Roman" w:hAnsi="Times New Roman"/>
                    <w:b w:val="1"/>
                    <w:bCs w:val="1"/>
                    <w:rtl w:val="0"/>
                  </w:rPr>
                  <w:t xml:space="preserve">), preventing any future checkout validation passes.</w:t>
                </w:r>
                <w:r w:rsidDel="00000000" w:rsidR="00000000" w:rsidRPr="00000000">
                  <w:rPr>
                    <w:rtl w:val="0"/>
                  </w:rPr>
                </w:r>
              </w:p>
            </w:tc>
          </w:tr>
          <w:tr>
            <w:trPr>
              <w:cantSplit w:val="0"/>
              <w:tblHeader w:val="0"/>
            </w:trPr>
            <w:tc>
              <w:tcPr/>
              <w:p w:rsidR="00000000" w:rsidDel="00000000" w:rsidP="00000000" w:rsidRDefault="00000000" w:rsidRPr="00000000" w14:paraId="000005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CB">
                <w:pPr>
                  <w:numPr>
                    <w:ilvl w:val="0"/>
                    <w:numId w:val="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voucher and clicks the "Delete" button.</w:t>
                </w:r>
              </w:p>
              <w:p w:rsidR="00000000" w:rsidDel="00000000" w:rsidP="00000000" w:rsidRDefault="00000000" w:rsidRPr="00000000" w14:paraId="000005CC">
                <w:pPr>
                  <w:numPr>
                    <w:ilvl w:val="0"/>
                    <w:numId w:val="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prompts the Manager with a confirmation modal: "Are you sure you want to remove this item?".</w:t>
                </w:r>
              </w:p>
              <w:p w:rsidR="00000000" w:rsidDel="00000000" w:rsidP="00000000" w:rsidRDefault="00000000" w:rsidRPr="00000000" w14:paraId="000005CD">
                <w:pPr>
                  <w:numPr>
                    <w:ilvl w:val="0"/>
                    <w:numId w:val="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"Confirm".</w:t>
                </w:r>
              </w:p>
              <w:p w:rsidR="00000000" w:rsidDel="00000000" w:rsidP="00000000" w:rsidRDefault="00000000" w:rsidRPr="00000000" w14:paraId="000005CE">
                <w:pPr>
                  <w:numPr>
                    <w:ilvl w:val="0"/>
                    <w:numId w:val="8"/>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checks database relational constraints to see if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has already been linked to records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CF">
                <w:pPr>
                  <w:numPr>
                    <w:ilvl w:val="0"/>
                    <w:numId w:val="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confirms no dependencies exist.</w:t>
                </w:r>
              </w:p>
              <w:p w:rsidR="00000000" w:rsidDel="00000000" w:rsidP="00000000" w:rsidRDefault="00000000" w:rsidRPr="00000000" w14:paraId="000005D0">
                <w:pPr>
                  <w:numPr>
                    <w:ilvl w:val="0"/>
                    <w:numId w:val="8"/>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sends a physical execution statement (</w:t>
                </w:r>
                <w:r w:rsidDel="00000000" w:rsidR="00000000" w:rsidRPr="00000000">
                  <w:rPr>
                    <w:rFonts w:ascii="Times New Roman" w:cs="Times New Roman" w:eastAsia="Times New Roman" w:hAnsi="Times New Roman"/>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D1">
                <w:pPr>
                  <w:numPr>
                    <w:ilvl w:val="0"/>
                    <w:numId w:val="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UI and removes the row from the display grid.</w:t>
                </w:r>
              </w:p>
              <w:p w:rsidR="00000000" w:rsidDel="00000000" w:rsidP="00000000" w:rsidRDefault="00000000" w:rsidRPr="00000000" w14:paraId="000005D2">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D6">
                <w:pPr>
                  <w:keepNext w:val="0"/>
                  <w:keepLines w:val="0"/>
                  <w:spacing w:after="40" w:before="240" w:line="240" w:lineRule="auto"/>
                  <w:ind w:left="720" w:hanging="360"/>
                  <w:rPr/>
                </w:pPr>
                <w:r w:rsidDel="00000000" w:rsidR="00000000" w:rsidRPr="00000000">
                  <w:rPr>
                    <w:rtl w:val="0"/>
                  </w:rPr>
                  <w:t xml:space="preserve">A1 - Soft Deactivation Safeguard (Step 5)</w:t>
                </w:r>
              </w:p>
              <w:p w:rsidR="00000000" w:rsidDel="00000000" w:rsidP="00000000" w:rsidRDefault="00000000" w:rsidRPr="00000000" w14:paraId="000005D7">
                <w:pPr>
                  <w:numPr>
                    <w:ilvl w:val="0"/>
                    <w:numId w:val="5"/>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discovers that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is</w:t>
                </w:r>
                <w:r w:rsidDel="00000000" w:rsidR="00000000" w:rsidRPr="00000000">
                  <w:rPr>
                    <w:rFonts w:ascii="Times New Roman" w:cs="Times New Roman" w:eastAsia="Times New Roman" w:hAnsi="Times New Roman"/>
                    <w:rtl w:val="0"/>
                  </w:rPr>
                  <w:t xml:space="preserve"> currently attached to existing ticket orders inside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D8">
                <w:pPr>
                  <w:numPr>
                    <w:ilvl w:val="0"/>
                    <w:numId w:val="5"/>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that a hard physical deletion would violate foreign key constraints and break historical reporting.</w:t>
                </w:r>
              </w:p>
              <w:p w:rsidR="00000000" w:rsidDel="00000000" w:rsidP="00000000" w:rsidRDefault="00000000" w:rsidRPr="00000000" w14:paraId="000005D9">
                <w:pPr>
                  <w:numPr>
                    <w:ilvl w:val="0"/>
                    <w:numId w:val="5"/>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transparently switches execution strategy to an automatic logical deactivation: it updates the voucher's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to the current timestamp.</w:t>
                </w:r>
              </w:p>
              <w:p w:rsidR="00000000" w:rsidDel="00000000" w:rsidP="00000000" w:rsidRDefault="00000000" w:rsidRPr="00000000" w14:paraId="000005DA">
                <w:pPr>
                  <w:numPr>
                    <w:ilvl w:val="0"/>
                    <w:numId w:val="5"/>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"Voucher has historical records and cannot be deleted. It has been automatically closed and deactivated instead."</w:t>
                </w:r>
              </w:p>
              <w:p w:rsidR="00000000" w:rsidDel="00000000" w:rsidP="00000000" w:rsidRDefault="00000000" w:rsidRPr="00000000" w14:paraId="000005DB">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DF">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Cascade Integrity Violation Block (Step 6):</w:t>
                </w:r>
              </w:p>
              <w:p w:rsidR="00000000" w:rsidDel="00000000" w:rsidP="00000000" w:rsidRDefault="00000000" w:rsidRPr="00000000" w14:paraId="000005E0">
                <w:pPr>
                  <w:numPr>
                    <w:ilvl w:val="0"/>
                    <w:numId w:val="48"/>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bypasses or fails to run the defensive lookup routine in Step 4 and directly issues a raw physical delete execution statement (</w:t>
                </w:r>
                <w:r w:rsidDel="00000000" w:rsidR="00000000" w:rsidRPr="00000000">
                  <w:rPr>
                    <w:rFonts w:ascii="Roboto Mono" w:cs="Roboto Mono" w:eastAsia="Roboto Mono" w:hAnsi="Roboto Mono"/>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 against a voucher containing historical transactions.</w:t>
                </w:r>
              </w:p>
              <w:p w:rsidR="00000000" w:rsidDel="00000000" w:rsidP="00000000" w:rsidRDefault="00000000" w:rsidRPr="00000000" w14:paraId="000005E1">
                <w:pPr>
                  <w:numPr>
                    <w:ilvl w:val="0"/>
                    <w:numId w:val="4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catches the foreign key integrity violation immediately from </w:t>
                </w:r>
                <w:r w:rsidDel="00000000" w:rsidR="00000000" w:rsidRPr="00000000">
                  <w:rPr>
                    <w:rFonts w:ascii="Roboto Mono" w:cs="Roboto Mono" w:eastAsia="Roboto Mono" w:hAnsi="Roboto Mono"/>
                    <w:color w:val="188038"/>
                    <w:rtl w:val="0"/>
                  </w:rPr>
                  <w:t xml:space="preserve">passenger_ticket</w:t>
                </w:r>
                <w:r w:rsidDel="00000000" w:rsidR="00000000" w:rsidRPr="00000000">
                  <w:rPr>
                    <w:rFonts w:ascii="Times New Roman" w:cs="Times New Roman" w:eastAsia="Times New Roman" w:hAnsi="Times New Roman"/>
                    <w:rtl w:val="0"/>
                  </w:rPr>
                  <w:t xml:space="preserve"> which references </w:t>
                </w:r>
                <w:r w:rsidDel="00000000" w:rsidR="00000000" w:rsidRPr="00000000">
                  <w:rPr>
                    <w:rFonts w:ascii="Roboto Mono" w:cs="Roboto Mono" w:eastAsia="Roboto Mono" w:hAnsi="Roboto Mono"/>
                    <w:color w:val="188038"/>
                    <w:rtl w:val="0"/>
                  </w:rPr>
                  <w:t xml:space="preserve">[voucher]([voucherId])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E2">
                <w:pPr>
                  <w:numPr>
                    <w:ilvl w:val="0"/>
                    <w:numId w:val="4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halts the processing chain, blocks the execution completely, and raises a foreign key violation state exception.</w:t>
                </w:r>
              </w:p>
              <w:p w:rsidR="00000000" w:rsidDel="00000000" w:rsidP="00000000" w:rsidRDefault="00000000" w:rsidRPr="00000000" w14:paraId="000005E3">
                <w:pPr>
                  <w:numPr>
                    <w:ilvl w:val="0"/>
                    <w:numId w:val="48"/>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safely traps the database error, halts application workflow regression, cancels UI state updates, and displays: "Critical error: The system blocked this deletion because it is actively tied to sales data. Action aborted."</w:t>
                </w:r>
              </w:p>
            </w:tc>
          </w:tr>
        </w:tbl>
      </w:sdtContent>
    </w:sdt>
    <w:p w:rsidR="00000000" w:rsidDel="00000000" w:rsidP="00000000" w:rsidRDefault="00000000" w:rsidRPr="00000000" w14:paraId="000005E6">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E7">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E8">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Delete / Deactivate Voucher </w:t>
      </w:r>
    </w:p>
    <w:p w:rsidR="00000000" w:rsidDel="00000000" w:rsidP="00000000" w:rsidRDefault="00000000" w:rsidRPr="00000000" w14:paraId="000005E9">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EA">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EB">
      <w:pPr>
        <w:spacing w:line="276" w:lineRule="auto"/>
        <w:rPr>
          <w:rFonts w:ascii="Times New Roman" w:cs="Times New Roman" w:eastAsia="Times New Roman" w:hAnsi="Times New Roman"/>
        </w:rPr>
      </w:pPr>
      <w:r w:rsidDel="00000000" w:rsidR="00000000" w:rsidRPr="00000000">
        <w:rPr>
          <w:rtl w:val="0"/>
        </w:rPr>
      </w:r>
    </w:p>
    <w:tbl>
      <w:tblPr>
        <w:tblStyle w:val="Table20"/>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5E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5E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5EE">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EF">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F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5F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p w:rsidR="00000000" w:rsidDel="00000000" w:rsidP="00000000" w:rsidRDefault="00000000" w:rsidRPr="00000000" w14:paraId="000005F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5F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5F4">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F5">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F6">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F7">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F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5F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Manager, I want to have a system that can view all the available coach, view all available coach stop, view all time stamps so I can create, add, update, delete, view the trip that I want, view the list of the trip in the present and the future day so i can manage trip easier</w:t>
            </w:r>
          </w:p>
        </w:tc>
      </w:tr>
      <w:tr>
        <w:trPr>
          <w:cantSplit w:val="0"/>
          <w:tblHeader w:val="0"/>
        </w:trPr>
        <w:tc>
          <w:tcPr/>
          <w:p w:rsidR="00000000" w:rsidDel="00000000" w:rsidP="00000000" w:rsidRDefault="00000000" w:rsidRPr="00000000" w14:paraId="000005F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5F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manager website</w:t>
            </w:r>
          </w:p>
          <w:p w:rsidR="00000000" w:rsidDel="00000000" w:rsidP="00000000" w:rsidRDefault="00000000" w:rsidRPr="00000000" w14:paraId="000005F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coach routes, schedules, seat inventories, stop points, are synchronized and available in the system.</w:t>
            </w:r>
          </w:p>
          <w:p w:rsidR="00000000" w:rsidDel="00000000" w:rsidP="00000000" w:rsidRDefault="00000000" w:rsidRPr="00000000" w14:paraId="000005F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Coach have “AVAILABLE” status</w:t>
            </w:r>
          </w:p>
          <w:p w:rsidR="00000000" w:rsidDel="00000000" w:rsidP="00000000" w:rsidRDefault="00000000" w:rsidRPr="00000000" w14:paraId="0000060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0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604">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(Physical Deletion):</w:t>
            </w:r>
          </w:p>
          <w:p w:rsidR="00000000" w:rsidDel="00000000" w:rsidP="00000000" w:rsidRDefault="00000000" w:rsidRPr="00000000" w14:paraId="00000605">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targeted record row is entirely expunged from the database.</w:t>
            </w:r>
          </w:p>
          <w:p w:rsidR="00000000" w:rsidDel="00000000" w:rsidP="00000000" w:rsidRDefault="00000000" w:rsidRPr="00000000" w14:paraId="00000606">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row is added, updated, displayed,removed from the staff interface grid.</w:t>
            </w:r>
          </w:p>
          <w:p w:rsidR="00000000" w:rsidDel="00000000" w:rsidP="00000000" w:rsidRDefault="00000000" w:rsidRPr="00000000" w14:paraId="00000607">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(Logical Deactivation):</w:t>
            </w:r>
          </w:p>
          <w:p w:rsidR="00000000" w:rsidDel="00000000" w:rsidP="00000000" w:rsidRDefault="00000000" w:rsidRPr="00000000" w14:paraId="00000608">
            <w:pPr>
              <w:numPr>
                <w:ilvl w:val="0"/>
                <w:numId w:val="52"/>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Trip row remains in the database to preserve historical linkages.</w:t>
            </w:r>
            <w:r w:rsidDel="00000000" w:rsidR="00000000" w:rsidRPr="00000000">
              <w:rPr>
                <w:rtl w:val="0"/>
              </w:rPr>
            </w:r>
          </w:p>
        </w:tc>
      </w:tr>
      <w:tr>
        <w:trPr>
          <w:cantSplit w:val="0"/>
          <w:tblHeader w:val="0"/>
        </w:trPr>
        <w:tc>
          <w:tcPr/>
          <w:p w:rsidR="00000000" w:rsidDel="00000000" w:rsidP="00000000" w:rsidRDefault="00000000" w:rsidRPr="00000000" w14:paraId="0000060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60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manager views the default available trip in the day first.</w:t>
            </w:r>
          </w:p>
          <w:p w:rsidR="00000000" w:rsidDel="00000000" w:rsidP="00000000" w:rsidRDefault="00000000" w:rsidRPr="00000000" w14:paraId="0000060D">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Manager will select the route with the following coach, route stop, seat layout, seat type price to create, update, delete coach.</w:t>
            </w:r>
          </w:p>
          <w:p w:rsidR="00000000" w:rsidDel="00000000" w:rsidP="00000000" w:rsidRDefault="00000000" w:rsidRPr="00000000" w14:paraId="0000060E">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manager will be ask to confirm the action</w:t>
            </w:r>
          </w:p>
          <w:p w:rsidR="00000000" w:rsidDel="00000000" w:rsidP="00000000" w:rsidRDefault="00000000" w:rsidRPr="00000000" w14:paraId="0000060F">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If the manager confirm The coach will be create, update, delete success</w:t>
            </w:r>
          </w:p>
          <w:p w:rsidR="00000000" w:rsidDel="00000000" w:rsidP="00000000" w:rsidRDefault="00000000" w:rsidRPr="00000000" w14:paraId="0000061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Use case end successfully</w:t>
            </w:r>
          </w:p>
        </w:tc>
      </w:tr>
      <w:tr>
        <w:trPr>
          <w:cantSplit w:val="0"/>
          <w:tblHeader w:val="0"/>
        </w:trPr>
        <w:tc>
          <w:tcPr/>
          <w:p w:rsidR="00000000" w:rsidDel="00000000" w:rsidP="00000000" w:rsidRDefault="00000000" w:rsidRPr="00000000" w14:paraId="0000061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614">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615">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A1: if the manager not confirmed </w:t>
            </w:r>
          </w:p>
          <w:p w:rsidR="00000000" w:rsidDel="00000000" w:rsidP="00000000" w:rsidRDefault="00000000" w:rsidRPr="00000000" w14:paraId="00000616">
            <w:pPr>
              <w:numPr>
                <w:ilvl w:val="0"/>
                <w:numId w:val="3"/>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Coach create/update/delete will be cancel</w:t>
            </w:r>
          </w:p>
          <w:p w:rsidR="00000000" w:rsidDel="00000000" w:rsidP="00000000" w:rsidRDefault="00000000" w:rsidRPr="00000000" w14:paraId="00000617">
            <w:pPr>
              <w:numPr>
                <w:ilvl w:val="0"/>
                <w:numId w:val="3"/>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1.</w:t>
            </w:r>
          </w:p>
        </w:tc>
      </w:tr>
      <w:tr>
        <w:trPr>
          <w:cantSplit w:val="0"/>
          <w:tblHeader w:val="0"/>
        </w:trPr>
        <w:tc>
          <w:tcPr/>
          <w:p w:rsidR="00000000" w:rsidDel="00000000" w:rsidP="00000000" w:rsidRDefault="00000000" w:rsidRPr="00000000" w14:paraId="000006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1B">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database engine halts the processing chain, blocks the execution completely, and raises a foreign key violation state exception.</w:t>
            </w:r>
          </w:p>
          <w:p w:rsidR="00000000" w:rsidDel="00000000" w:rsidP="00000000" w:rsidRDefault="00000000" w:rsidRPr="00000000" w14:paraId="0000061C">
            <w:pPr>
              <w:spacing w:after="240" w:before="240"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2. The System safely traps the database error, halts application workflow regression, cancels UI state updates, and displays: "Critical error: The system blocked this deletion because it is actively tied to sales data. Action aborted."</w:t>
            </w:r>
            <w:r w:rsidDel="00000000" w:rsidR="00000000" w:rsidRPr="00000000">
              <w:rPr>
                <w:rtl w:val="0"/>
              </w:rPr>
            </w:r>
          </w:p>
        </w:tc>
      </w:tr>
    </w:tbl>
    <w:p w:rsidR="00000000" w:rsidDel="00000000" w:rsidP="00000000" w:rsidRDefault="00000000" w:rsidRPr="00000000" w14:paraId="0000061F">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20">
      <w:pPr>
        <w:pStyle w:val="Heading3"/>
        <w:spacing w:line="276" w:lineRule="auto"/>
        <w:rPr/>
      </w:pPr>
      <w:bookmarkStart w:colFirst="0" w:colLast="0" w:name="_heading=h.a0vxzkv2yts" w:id="21"/>
      <w:bookmarkEnd w:id="21"/>
      <w:r w:rsidDel="00000000" w:rsidR="00000000" w:rsidRPr="00000000">
        <w:rPr>
          <w:rtl w:val="0"/>
        </w:rPr>
        <w:t xml:space="preserve">2.5 Cargo Tracking</w:t>
      </w:r>
    </w:p>
    <w:p w:rsidR="00000000" w:rsidDel="00000000" w:rsidP="00000000" w:rsidRDefault="00000000" w:rsidRPr="00000000" w14:paraId="00000621">
      <w:pPr>
        <w:spacing w:line="276" w:lineRule="auto"/>
        <w:rPr/>
      </w:pPr>
      <w:r w:rsidDel="00000000" w:rsidR="00000000" w:rsidRPr="00000000">
        <w:rPr>
          <w:rFonts w:ascii="Times New Roman" w:cs="Times New Roman" w:eastAsia="Times New Roman" w:hAnsi="Times New Roman"/>
          <w:b w:val="1"/>
          <w:bCs w:val="1"/>
          <w:rtl w:val="0"/>
        </w:rPr>
        <w:t xml:space="preserve">2.5.1 Track Cargo </w:t>
      </w:r>
      <w:r w:rsidDel="00000000" w:rsidR="00000000" w:rsidRPr="00000000">
        <w:rPr>
          <w:rtl w:val="0"/>
        </w:rPr>
      </w:r>
    </w:p>
    <w:tbl>
      <w:tblPr>
        <w:tblStyle w:val="Table2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UC-C06: Track Cargo</w:t>
            </w:r>
          </w:p>
        </w:tc>
        <w:tc>
          <w:tcPr/>
          <w:p w:rsidR="00000000" w:rsidDel="00000000" w:rsidP="00000000" w:rsidRDefault="00000000" w:rsidRPr="00000000" w14:paraId="00000624">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25">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Customer</w:t>
            </w:r>
            <w:r w:rsidDel="00000000" w:rsidR="00000000" w:rsidRPr="00000000">
              <w:rPr>
                <w:rtl w:val="0"/>
              </w:rPr>
            </w:r>
          </w:p>
        </w:tc>
        <w:tc>
          <w:tcPr/>
          <w:p w:rsidR="00000000" w:rsidDel="00000000" w:rsidP="00000000" w:rsidRDefault="00000000" w:rsidRPr="00000000" w14:paraId="0000062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2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CargoTrackingService, Database</w:t>
            </w:r>
            <w:r w:rsidDel="00000000" w:rsidR="00000000" w:rsidRPr="00000000">
              <w:rPr>
                <w:rtl w:val="0"/>
              </w:rPr>
            </w:r>
          </w:p>
        </w:tc>
      </w:tr>
      <w:tr>
        <w:trPr>
          <w:cantSplit w:val="0"/>
          <w:trHeight w:val="1307.3876953125" w:hRule="atLeast"/>
          <w:tblHeader w:val="0"/>
        </w:trPr>
        <w:tc>
          <w:tcPr/>
          <w:p w:rsidR="00000000" w:rsidDel="00000000" w:rsidP="00000000" w:rsidRDefault="00000000" w:rsidRPr="00000000" w14:paraId="000006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enters a tracking code to view detailed information about a shipped order, including its current status, sender/receiver information, pickup/dropoff points, trip details, and the list of goods with shipping fees. </w:t>
            </w:r>
          </w:p>
        </w:tc>
      </w:tr>
      <w:tr>
        <w:trPr>
          <w:cantSplit w:val="0"/>
          <w:tblHeader w:val="0"/>
        </w:trPr>
        <w:tc>
          <w:tcPr/>
          <w:p w:rsidR="00000000" w:rsidDel="00000000" w:rsidP="00000000" w:rsidRDefault="00000000" w:rsidRPr="00000000" w14:paraId="000006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2F">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backend system is operational. </w:t>
            </w:r>
          </w:p>
          <w:p w:rsidR="00000000" w:rsidDel="00000000" w:rsidP="00000000" w:rsidRDefault="00000000" w:rsidRPr="00000000" w14:paraId="000006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Order data already exists in the database (</w:t>
            </w:r>
            <w:r w:rsidDel="00000000" w:rsidR="00000000" w:rsidRPr="00000000">
              <w:rPr>
                <w:rFonts w:ascii="Roboto Mono" w:cs="Roboto Mono" w:eastAsia="Roboto Mono" w:hAnsi="Roboto Mono"/>
                <w:color w:val="188038"/>
                <w:rtl w:val="0"/>
              </w:rPr>
              <w:t xml:space="preserve">cargo_ticket</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color w:val="188038"/>
                <w:rtl w:val="0"/>
              </w:rPr>
              <w:t xml:space="preserve">cargo_ticket_detail</w:t>
            </w:r>
            <w:r w:rsidDel="00000000" w:rsidR="00000000" w:rsidRPr="00000000">
              <w:rPr>
                <w:rFonts w:ascii="Times New Roman" w:cs="Times New Roman" w:eastAsia="Times New Roman" w:hAnsi="Times New Roman"/>
                <w:rtl w:val="0"/>
              </w:rPr>
              <w:t xml:space="preserve"> tables). </w:t>
            </w:r>
          </w:p>
          <w:p w:rsidR="00000000" w:rsidDel="00000000" w:rsidP="00000000" w:rsidRDefault="00000000" w:rsidRPr="00000000" w14:paraId="00000635">
            <w:pPr>
              <w:spacing w:after="0"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rtl w:val="0"/>
              </w:rPr>
              <w:t xml:space="preserve">3. The API </w:t>
            </w:r>
            <w:r w:rsidDel="00000000" w:rsidR="00000000" w:rsidRPr="00000000">
              <w:rPr>
                <w:rFonts w:ascii="Roboto Mono" w:cs="Roboto Mono" w:eastAsia="Roboto Mono" w:hAnsi="Roboto Mono"/>
                <w:color w:val="188038"/>
                <w:rtl w:val="0"/>
              </w:rPr>
              <w:t xml:space="preserve">/api/v1/cargo-tracking/{ticketCode}</w:t>
            </w:r>
            <w:r w:rsidDel="00000000" w:rsidR="00000000" w:rsidRPr="00000000">
              <w:rPr>
                <w:rFonts w:ascii="Times New Roman" w:cs="Times New Roman" w:eastAsia="Times New Roman" w:hAnsi="Times New Roman"/>
                <w:rtl w:val="0"/>
              </w:rPr>
              <w:t xml:space="preserve"> allows public access (no authentication required). </w:t>
            </w:r>
            <w:r w:rsidDel="00000000" w:rsidR="00000000" w:rsidRPr="00000000">
              <w:rPr>
                <w:rtl w:val="0"/>
              </w:rPr>
            </w:r>
          </w:p>
        </w:tc>
      </w:tr>
      <w:tr>
        <w:trPr>
          <w:cantSplit w:val="0"/>
          <w:tblHeader w:val="0"/>
        </w:trPr>
        <w:tc>
          <w:tcPr/>
          <w:p w:rsidR="00000000" w:rsidDel="00000000" w:rsidP="00000000" w:rsidRDefault="00000000" w:rsidRPr="00000000" w14:paraId="000006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3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Full order information is displayed if found. </w:t>
            </w:r>
          </w:p>
          <w:p w:rsidR="00000000" w:rsidDel="00000000" w:rsidP="00000000" w:rsidRDefault="00000000" w:rsidRPr="00000000" w14:paraId="0000063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error message is displayed if the code is not found or a system error occurs. </w:t>
            </w:r>
          </w:p>
        </w:tc>
      </w:tr>
      <w:tr>
        <w:trPr>
          <w:cantSplit w:val="0"/>
          <w:tblHeader w:val="0"/>
        </w:trPr>
        <w:tc>
          <w:tcPr/>
          <w:p w:rsidR="00000000" w:rsidDel="00000000" w:rsidP="00000000" w:rsidRDefault="00000000" w:rsidRPr="00000000" w14:paraId="000006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3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accesses the </w:t>
            </w:r>
            <w:r w:rsidDel="00000000" w:rsidR="00000000" w:rsidRPr="00000000">
              <w:rPr>
                <w:rFonts w:ascii="Roboto Mono" w:cs="Roboto Mono" w:eastAsia="Roboto Mono" w:hAnsi="Roboto Mono"/>
                <w:color w:val="188038"/>
                <w:rtl w:val="0"/>
              </w:rPr>
              <w:t xml:space="preserve">/tra-cuu</w:t>
            </w:r>
            <w:r w:rsidDel="00000000" w:rsidR="00000000" w:rsidRPr="00000000">
              <w:rPr>
                <w:rFonts w:ascii="Times New Roman" w:cs="Times New Roman" w:eastAsia="Times New Roman" w:hAnsi="Times New Roman"/>
                <w:rtl w:val="0"/>
              </w:rPr>
              <w:t xml:space="preserve"> page. </w:t>
            </w:r>
          </w:p>
          <w:p w:rsidR="00000000" w:rsidDel="00000000" w:rsidP="00000000" w:rsidRDefault="00000000" w:rsidRPr="00000000" w14:paraId="0000063F">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 tracking code input form. </w:t>
            </w:r>
          </w:p>
          <w:p w:rsidR="00000000" w:rsidDel="00000000" w:rsidP="00000000" w:rsidRDefault="00000000" w:rsidRPr="00000000" w14:paraId="00000640">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customer enters the tracking code (e.g., </w:t>
            </w:r>
            <w:r w:rsidDel="00000000" w:rsidR="00000000" w:rsidRPr="00000000">
              <w:rPr>
                <w:rFonts w:ascii="Roboto Mono" w:cs="Roboto Mono" w:eastAsia="Roboto Mono" w:hAnsi="Roboto Mono"/>
                <w:color w:val="188038"/>
                <w:rtl w:val="0"/>
              </w:rPr>
              <w:t xml:space="preserve">CG_CODE_0001</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customer clicks the "Track" button. </w:t>
            </w:r>
          </w:p>
          <w:p w:rsidR="00000000" w:rsidDel="00000000" w:rsidP="00000000" w:rsidRDefault="00000000" w:rsidRPr="00000000" w14:paraId="00000642">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calls </w:t>
            </w:r>
            <w:r w:rsidDel="00000000" w:rsidR="00000000" w:rsidRPr="00000000">
              <w:rPr>
                <w:rFonts w:ascii="Roboto Mono" w:cs="Roboto Mono" w:eastAsia="Roboto Mono" w:hAnsi="Roboto Mono"/>
                <w:color w:val="188038"/>
                <w:rtl w:val="0"/>
              </w:rPr>
              <w:t xml:space="preserve">GET /api/v1/cargo-tracking/{ticketCode}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3">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backend looks up the </w:t>
            </w:r>
            <w:r w:rsidDel="00000000" w:rsidR="00000000" w:rsidRPr="00000000">
              <w:rPr>
                <w:rFonts w:ascii="Roboto Mono" w:cs="Roboto Mono" w:eastAsia="Roboto Mono" w:hAnsi="Roboto Mono"/>
                <w:color w:val="188038"/>
                <w:rtl w:val="0"/>
              </w:rPr>
              <w:t xml:space="preserve">CargoTicket</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4">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backend retrieves </w:t>
            </w:r>
            <w:r w:rsidDel="00000000" w:rsidR="00000000" w:rsidRPr="00000000">
              <w:rPr>
                <w:rFonts w:ascii="Roboto Mono" w:cs="Roboto Mono" w:eastAsia="Roboto Mono" w:hAnsi="Roboto Mono"/>
                <w:color w:val="188038"/>
                <w:rtl w:val="0"/>
              </w:rPr>
              <w:t xml:space="preserve">CargoTicketDetail</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cargoTicketId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backend retrieves the pickup/dropoff point names from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6">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backend retrieves the trip information (</w:t>
            </w:r>
            <w:r w:rsidDel="00000000" w:rsidR="00000000" w:rsidRPr="00000000">
              <w:rPr>
                <w:rFonts w:ascii="Roboto Mono" w:cs="Roboto Mono" w:eastAsia="Roboto Mono" w:hAnsi="Roboto Mono"/>
                <w:color w:val="188038"/>
                <w:rtl w:val="0"/>
              </w:rPr>
              <w:t xml:space="preserve">Trip</w:t>
            </w:r>
            <w:r w:rsidDel="00000000" w:rsidR="00000000" w:rsidRPr="00000000">
              <w:rPr>
                <w:rFonts w:ascii="Times New Roman" w:cs="Times New Roman" w:eastAsia="Times New Roman" w:hAnsi="Times New Roman"/>
                <w:rtl w:val="0"/>
              </w:rPr>
              <w:t xml:space="preserve"> + </w:t>
            </w:r>
            <w:r w:rsidDel="00000000" w:rsidR="00000000" w:rsidRPr="00000000">
              <w:rPr>
                <w:rFonts w:ascii="Roboto Mono" w:cs="Roboto Mono" w:eastAsia="Roboto Mono" w:hAnsi="Roboto Mono"/>
                <w:color w:val="188038"/>
                <w:rtl w:val="0"/>
              </w:rPr>
              <w:t xml:space="preserve">Route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7">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backend retrieves the unit of measure from </w:t>
            </w:r>
            <w:r w:rsidDel="00000000" w:rsidR="00000000" w:rsidRPr="00000000">
              <w:rPr>
                <w:rFonts w:ascii="Roboto Mono" w:cs="Roboto Mono" w:eastAsia="Roboto Mono" w:hAnsi="Roboto Mono"/>
                <w:color w:val="188038"/>
                <w:rtl w:val="0"/>
              </w:rPr>
              <w:t xml:space="preserve">CargoTypePrice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8">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backend returns the </w:t>
            </w:r>
            <w:r w:rsidDel="00000000" w:rsidR="00000000" w:rsidRPr="00000000">
              <w:rPr>
                <w:rFonts w:ascii="Roboto Mono" w:cs="Roboto Mono" w:eastAsia="Roboto Mono" w:hAnsi="Roboto Mono"/>
                <w:color w:val="188038"/>
                <w:rtl w:val="0"/>
              </w:rPr>
              <w:t xml:space="preserve">CargoTrackingResponse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frontend renders the status timeline + information cards + goods table. </w:t>
            </w:r>
          </w:p>
        </w:tc>
      </w:tr>
      <w:tr>
        <w:trPr>
          <w:cantSplit w:val="0"/>
          <w:tblHeader w:val="0"/>
        </w:trPr>
        <w:tc>
          <w:tcPr/>
          <w:p w:rsidR="00000000" w:rsidDel="00000000" w:rsidP="00000000" w:rsidRDefault="00000000" w:rsidRPr="00000000" w14:paraId="000006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4D">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Order not yet assigned to a trip</w:t>
            </w:r>
            <w:r w:rsidDel="00000000" w:rsidR="00000000" w:rsidRPr="00000000">
              <w:rPr>
                <w:rFonts w:ascii="Times New Roman" w:cs="Times New Roman" w:eastAsia="Times New Roman" w:hAnsi="Times New Roman"/>
                <w:rtl w:val="0"/>
              </w:rPr>
              <w:t xml:space="preserve"> — At step 9, if </w:t>
            </w:r>
            <w:r w:rsidDel="00000000" w:rsidR="00000000" w:rsidRPr="00000000">
              <w:rPr>
                <w:rFonts w:ascii="Roboto Mono" w:cs="Roboto Mono" w:eastAsia="Roboto Mono" w:hAnsi="Roboto Mono"/>
                <w:color w:val="188038"/>
                <w:rtl w:val="0"/>
              </w:rPr>
              <w:t xml:space="preserve">tripId = 0</w:t>
            </w:r>
            <w:r w:rsidDel="00000000" w:rsidR="00000000" w:rsidRPr="00000000">
              <w:rPr>
                <w:rFonts w:ascii="Times New Roman" w:cs="Times New Roman" w:eastAsia="Times New Roman" w:hAnsi="Times New Roman"/>
                <w:rtl w:val="0"/>
              </w:rPr>
              <w:t xml:space="preserve"> or the Trip is not found, the backend returns </w:t>
            </w:r>
            <w:r w:rsidDel="00000000" w:rsidR="00000000" w:rsidRPr="00000000">
              <w:rPr>
                <w:rFonts w:ascii="Roboto Mono" w:cs="Roboto Mono" w:eastAsia="Roboto Mono" w:hAnsi="Roboto Mono"/>
                <w:color w:val="188038"/>
                <w:rtl w:val="0"/>
              </w:rPr>
              <w:t xml:space="preserve">tripRouteName = null</w:t>
            </w:r>
            <w:r w:rsidDel="00000000" w:rsidR="00000000" w:rsidRPr="00000000">
              <w:rPr>
                <w:rFonts w:ascii="Times New Roman" w:cs="Times New Roman" w:eastAsia="Times New Roman" w:hAnsi="Times New Roman"/>
                <w:rtl w:val="0"/>
              </w:rPr>
              <w:t xml:space="preserve"> and </w:t>
            </w:r>
            <w:r w:rsidDel="00000000" w:rsidR="00000000" w:rsidRPr="00000000">
              <w:rPr>
                <w:rFonts w:ascii="Roboto Mono" w:cs="Roboto Mono" w:eastAsia="Roboto Mono" w:hAnsi="Roboto Mono"/>
                <w:color w:val="188038"/>
                <w:rtl w:val="0"/>
              </w:rPr>
              <w:t xml:space="preserve">tripDepartureTime = null</w:t>
            </w:r>
            <w:r w:rsidDel="00000000" w:rsidR="00000000" w:rsidRPr="00000000">
              <w:rPr>
                <w:rFonts w:ascii="Times New Roman" w:cs="Times New Roman" w:eastAsia="Times New Roman" w:hAnsi="Times New Roman"/>
                <w:rtl w:val="0"/>
              </w:rPr>
              <w:t xml:space="preserve">. The frontend displays "N/A". </w:t>
            </w:r>
          </w:p>
          <w:p w:rsidR="00000000" w:rsidDel="00000000" w:rsidP="00000000" w:rsidRDefault="00000000" w:rsidRPr="00000000" w14:paraId="0000064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Pickup/dropoff point does not exist</w:t>
            </w:r>
            <w:r w:rsidDel="00000000" w:rsidR="00000000" w:rsidRPr="00000000">
              <w:rPr>
                <w:rFonts w:ascii="Times New Roman" w:cs="Times New Roman" w:eastAsia="Times New Roman" w:hAnsi="Times New Roman"/>
                <w:rtl w:val="0"/>
              </w:rPr>
              <w:t xml:space="preserve"> — At step 8, if </w:t>
            </w:r>
            <w:r w:rsidDel="00000000" w:rsidR="00000000" w:rsidRPr="00000000">
              <w:rPr>
                <w:rFonts w:ascii="Roboto Mono" w:cs="Roboto Mono" w:eastAsia="Roboto Mono" w:hAnsi="Roboto Mono"/>
                <w:color w:val="188038"/>
                <w:rtl w:val="0"/>
              </w:rPr>
              <w:t xml:space="preserve">pickupStopId</w:t>
            </w:r>
            <w:r w:rsidDel="00000000" w:rsidR="00000000" w:rsidRPr="00000000">
              <w:rPr>
                <w:rFonts w:ascii="Times New Roman" w:cs="Times New Roman" w:eastAsia="Times New Roman" w:hAnsi="Times New Roman"/>
                <w:rtl w:val="0"/>
              </w:rPr>
              <w:t xml:space="preserve"> or </w:t>
            </w:r>
            <w:r w:rsidDel="00000000" w:rsidR="00000000" w:rsidRPr="00000000">
              <w:rPr>
                <w:rFonts w:ascii="Roboto Mono" w:cs="Roboto Mono" w:eastAsia="Roboto Mono" w:hAnsi="Roboto Mono"/>
                <w:color w:val="188038"/>
                <w:rtl w:val="0"/>
              </w:rPr>
              <w:t xml:space="preserve">dropoffStopId</w:t>
            </w:r>
            <w:r w:rsidDel="00000000" w:rsidR="00000000" w:rsidRPr="00000000">
              <w:rPr>
                <w:rFonts w:ascii="Times New Roman" w:cs="Times New Roman" w:eastAsia="Times New Roman" w:hAnsi="Times New Roman"/>
                <w:rtl w:val="0"/>
              </w:rPr>
              <w:t xml:space="preserve"> is not found in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the backend returns the point name as "N/A". </w:t>
            </w:r>
          </w:p>
          <w:p w:rsidR="00000000" w:rsidDel="00000000" w:rsidP="00000000" w:rsidRDefault="00000000" w:rsidRPr="00000000" w14:paraId="0000064F">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COD = 0</w:t>
            </w:r>
            <w:r w:rsidDel="00000000" w:rsidR="00000000" w:rsidRPr="00000000">
              <w:rPr>
                <w:rFonts w:ascii="Times New Roman" w:cs="Times New Roman" w:eastAsia="Times New Roman" w:hAnsi="Times New Roman"/>
                <w:rtl w:val="0"/>
              </w:rPr>
              <w:t xml:space="preserve"> — At step 12, if </w:t>
            </w:r>
            <w:r w:rsidDel="00000000" w:rsidR="00000000" w:rsidRPr="00000000">
              <w:rPr>
                <w:rFonts w:ascii="Roboto Mono" w:cs="Roboto Mono" w:eastAsia="Roboto Mono" w:hAnsi="Roboto Mono"/>
                <w:color w:val="188038"/>
                <w:rtl w:val="0"/>
              </w:rPr>
              <w:t xml:space="preserve">codAmount = 0</w:t>
            </w:r>
            <w:r w:rsidDel="00000000" w:rsidR="00000000" w:rsidRPr="00000000">
              <w:rPr>
                <w:rFonts w:ascii="Times New Roman" w:cs="Times New Roman" w:eastAsia="Times New Roman" w:hAnsi="Times New Roman"/>
                <w:rtl w:val="0"/>
              </w:rPr>
              <w:t xml:space="preserve">, the frontend hides the COD line. </w:t>
            </w:r>
          </w:p>
        </w:tc>
      </w:tr>
      <w:tr>
        <w:trPr>
          <w:cantSplit w:val="0"/>
          <w:tblHeader w:val="0"/>
        </w:trPr>
        <w:tc>
          <w:tcPr/>
          <w:p w:rsidR="00000000" w:rsidDel="00000000" w:rsidP="00000000" w:rsidRDefault="00000000" w:rsidRPr="00000000" w14:paraId="000006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 </w:t>
            </w:r>
          </w:p>
        </w:tc>
        <w:tc>
          <w:tcPr>
            <w:gridSpan w:val="3"/>
          </w:tcPr>
          <w:p w:rsidR="00000000" w:rsidDel="00000000" w:rsidP="00000000" w:rsidRDefault="00000000" w:rsidRPr="00000000" w14:paraId="00000653">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Tracking code does not exist — At step 6, </w:t>
            </w:r>
            <w:r w:rsidDel="00000000" w:rsidR="00000000" w:rsidRPr="00000000">
              <w:rPr>
                <w:rFonts w:ascii="Roboto Mono" w:cs="Roboto Mono" w:eastAsia="Roboto Mono" w:hAnsi="Roboto Mono"/>
                <w:b w:val="1"/>
                <w:bCs w:val="1"/>
                <w:color w:val="188038"/>
                <w:rtl w:val="0"/>
              </w:rPr>
              <w:t xml:space="preserve">findByTicketCode</w:t>
            </w:r>
            <w:r w:rsidDel="00000000" w:rsidR="00000000" w:rsidRPr="00000000">
              <w:rPr>
                <w:rFonts w:ascii="Times New Roman" w:cs="Times New Roman" w:eastAsia="Times New Roman" w:hAnsi="Times New Roman"/>
                <w:b w:val="1"/>
                <w:bCs w:val="1"/>
                <w:rtl w:val="0"/>
              </w:rPr>
              <w:t xml:space="preserve"> returns </w:t>
            </w:r>
            <w:r w:rsidDel="00000000" w:rsidR="00000000" w:rsidRPr="00000000">
              <w:rPr>
                <w:rFonts w:ascii="Roboto Mono" w:cs="Roboto Mono" w:eastAsia="Roboto Mono" w:hAnsi="Roboto Mono"/>
                <w:b w:val="1"/>
                <w:bCs w:val="1"/>
                <w:color w:val="188038"/>
                <w:rtl w:val="0"/>
              </w:rPr>
              <w:t xml:space="preserve">Optional.empty()</w:t>
            </w:r>
            <w:r w:rsidDel="00000000" w:rsidR="00000000" w:rsidRPr="00000000">
              <w:rPr>
                <w:rFonts w:ascii="Times New Roman" w:cs="Times New Roman" w:eastAsia="Times New Roman" w:hAnsi="Times New Roman"/>
                <w:b w:val="1"/>
                <w:bCs w:val="1"/>
                <w:rtl w:val="0"/>
              </w:rPr>
              <w:t xml:space="preserve">. The backend throws a </w:t>
            </w:r>
            <w:r w:rsidDel="00000000" w:rsidR="00000000" w:rsidRPr="00000000">
              <w:rPr>
                <w:rFonts w:ascii="Roboto Mono" w:cs="Roboto Mono" w:eastAsia="Roboto Mono" w:hAnsi="Roboto Mono"/>
                <w:b w:val="1"/>
                <w:bCs w:val="1"/>
                <w:color w:val="188038"/>
                <w:rtl w:val="0"/>
              </w:rPr>
              <w:t xml:space="preserve">ResourceNotFoundException</w:t>
            </w:r>
            <w:r w:rsidDel="00000000" w:rsidR="00000000" w:rsidRPr="00000000">
              <w:rPr>
                <w:rFonts w:ascii="Times New Roman" w:cs="Times New Roman" w:eastAsia="Times New Roman" w:hAnsi="Times New Roman"/>
                <w:b w:val="1"/>
                <w:bCs w:val="1"/>
                <w:rtl w:val="0"/>
              </w:rPr>
              <w:t xml:space="preserve">. The frontend receives a 404 status and displays "No order found with this code." </w:t>
            </w:r>
          </w:p>
          <w:p w:rsidR="00000000" w:rsidDel="00000000" w:rsidP="00000000" w:rsidRDefault="00000000" w:rsidRPr="00000000" w14:paraId="00000654">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Backend connection error — At step 5, the request fails due to a network issue or server downtime. The frontend catches the error and displays "An error occurred, please try again later." </w:t>
            </w:r>
          </w:p>
          <w:p w:rsidR="00000000" w:rsidDel="00000000" w:rsidP="00000000" w:rsidRDefault="00000000" w:rsidRPr="00000000" w14:paraId="00000655">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System error (500) — The server encounters an internal error. The frontend receives a 500 status and displays a generic error message. </w:t>
            </w:r>
          </w:p>
        </w:tc>
      </w:tr>
    </w:tbl>
    <w:p w:rsidR="00000000" w:rsidDel="00000000" w:rsidP="00000000" w:rsidRDefault="00000000" w:rsidRPr="00000000" w14:paraId="00000658">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59">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2.5.2 View Order Detail After Tracking  </w:t>
      </w:r>
    </w:p>
    <w:p w:rsidR="00000000" w:rsidDel="00000000" w:rsidP="00000000" w:rsidRDefault="00000000" w:rsidRPr="00000000" w14:paraId="0000065A">
      <w:pPr>
        <w:spacing w:line="276" w:lineRule="auto"/>
        <w:rPr>
          <w:rFonts w:ascii="Times New Roman" w:cs="Times New Roman" w:eastAsia="Times New Roman" w:hAnsi="Times New Roman"/>
        </w:rPr>
      </w:pPr>
      <w:r w:rsidDel="00000000" w:rsidR="00000000" w:rsidRPr="00000000">
        <w:rPr>
          <w:rtl w:val="0"/>
        </w:rPr>
      </w:r>
    </w:p>
    <w:tbl>
      <w:tblPr>
        <w:tblStyle w:val="Table22"/>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65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65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65D">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5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5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6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66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66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66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664">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6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66">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6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66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66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66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66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67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671">
            <w:pPr>
              <w:spacing w:after="240" w:before="24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67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675">
            <w:pPr>
              <w:spacing w:after="240" w:line="276" w:lineRule="auto"/>
              <w:rPr>
                <w:rFonts w:ascii="Times New Roman" w:cs="Times New Roman" w:eastAsia="Times New Roman" w:hAnsi="Times New Roman"/>
                <w:sz w:val="24"/>
                <w:szCs w:val="24"/>
              </w:rPr>
            </w:pPr>
            <w:sdt>
              <w:sdtPr>
                <w:id w:val="-1443291525"/>
                <w:tag w:val="goog_rdk_7"/>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67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677">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67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6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7C">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67D">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680">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81">
      <w:pPr>
        <w:pStyle w:val="Heading3"/>
        <w:spacing w:line="276" w:lineRule="auto"/>
        <w:rPr/>
      </w:pPr>
      <w:bookmarkStart w:colFirst="0" w:colLast="0" w:name="_heading=h.akjv02opj36r" w:id="22"/>
      <w:bookmarkEnd w:id="22"/>
      <w:r w:rsidDel="00000000" w:rsidR="00000000" w:rsidRPr="00000000">
        <w:rPr>
          <w:rtl w:val="0"/>
        </w:rPr>
        <w:t xml:space="preserve">2.6 Manages Account</w:t>
      </w:r>
    </w:p>
    <w:p w:rsidR="00000000" w:rsidDel="00000000" w:rsidP="00000000" w:rsidRDefault="00000000" w:rsidRPr="00000000" w14:paraId="00000682">
      <w:pPr>
        <w:spacing w:line="276" w:lineRule="auto"/>
        <w:rPr>
          <w:rFonts w:ascii="Times New Roman" w:cs="Times New Roman" w:eastAsia="Times New Roman" w:hAnsi="Times New Roman"/>
        </w:rPr>
      </w:pPr>
      <w:r w:rsidDel="00000000" w:rsidR="00000000" w:rsidRPr="00000000">
        <w:rPr>
          <w:rtl w:val="0"/>
        </w:rPr>
      </w:r>
    </w:p>
    <w:tbl>
      <w:tblPr>
        <w:tblStyle w:val="Table23"/>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68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68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685">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86">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8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68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68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68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68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68C">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8D">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8E">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8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69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69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69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69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69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69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69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69D">
            <w:pPr>
              <w:spacing w:after="240" w:line="276" w:lineRule="auto"/>
              <w:rPr>
                <w:rFonts w:ascii="Times New Roman" w:cs="Times New Roman" w:eastAsia="Times New Roman" w:hAnsi="Times New Roman"/>
                <w:sz w:val="24"/>
                <w:szCs w:val="24"/>
              </w:rPr>
            </w:pPr>
            <w:sdt>
              <w:sdtPr>
                <w:id w:val="1797676806"/>
                <w:tag w:val="goog_rdk_8"/>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69E">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69F">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6A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6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A4">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6A5">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6A8">
      <w:pPr>
        <w:spacing w:after="60" w:line="276" w:lineRule="auto"/>
        <w:rPr/>
      </w:pPr>
      <w:r w:rsidDel="00000000" w:rsidR="00000000" w:rsidRPr="00000000">
        <w:rPr>
          <w:rtl w:val="0"/>
        </w:rPr>
      </w:r>
    </w:p>
    <w:p w:rsidR="00000000" w:rsidDel="00000000" w:rsidP="00000000" w:rsidRDefault="00000000" w:rsidRPr="00000000" w14:paraId="000006A9">
      <w:pPr>
        <w:pStyle w:val="Heading2"/>
        <w:spacing w:line="276" w:lineRule="auto"/>
        <w:rPr>
          <w:rFonts w:ascii="Times New Roman" w:cs="Times New Roman" w:eastAsia="Times New Roman" w:hAnsi="Times New Roman"/>
          <w:sz w:val="24"/>
          <w:szCs w:val="24"/>
        </w:rPr>
      </w:pPr>
      <w:bookmarkStart w:colFirst="0" w:colLast="0" w:name="_heading=h.63hmm71cr8qy" w:id="23"/>
      <w:bookmarkEnd w:id="23"/>
      <w:r w:rsidDel="00000000" w:rsidR="00000000" w:rsidRPr="00000000">
        <w:br w:type="page"/>
      </w:r>
      <w:r w:rsidDel="00000000" w:rsidR="00000000" w:rsidRPr="00000000">
        <w:rPr>
          <w:rtl w:val="0"/>
        </w:rPr>
      </w:r>
    </w:p>
    <w:p w:rsidR="00000000" w:rsidDel="00000000" w:rsidP="00000000" w:rsidRDefault="00000000" w:rsidRPr="00000000" w14:paraId="000006AA">
      <w:pPr>
        <w:pStyle w:val="Heading2"/>
        <w:spacing w:line="276" w:lineRule="auto"/>
        <w:rPr>
          <w:rFonts w:ascii="Times New Roman" w:cs="Times New Roman" w:eastAsia="Times New Roman" w:hAnsi="Times New Roman"/>
          <w:sz w:val="24"/>
          <w:szCs w:val="24"/>
        </w:rPr>
      </w:pPr>
      <w:bookmarkStart w:colFirst="0" w:colLast="0" w:name="_heading=h.pvfjaf19yhg9" w:id="24"/>
      <w:bookmarkEnd w:id="24"/>
      <w:r w:rsidDel="00000000" w:rsidR="00000000" w:rsidRPr="00000000">
        <w:rPr>
          <w:rFonts w:ascii="Times New Roman" w:cs="Times New Roman" w:eastAsia="Times New Roman" w:hAnsi="Times New Roman"/>
          <w:sz w:val="24"/>
          <w:szCs w:val="24"/>
          <w:rtl w:val="0"/>
        </w:rPr>
        <w:t xml:space="preserve">3. Functional Requirements</w:t>
      </w:r>
    </w:p>
    <w:p w:rsidR="00000000" w:rsidDel="00000000" w:rsidP="00000000" w:rsidRDefault="00000000" w:rsidRPr="00000000" w14:paraId="000006AB">
      <w:pPr>
        <w:pStyle w:val="Heading3"/>
        <w:spacing w:line="276" w:lineRule="auto"/>
        <w:rPr>
          <w:rFonts w:ascii="Times New Roman" w:cs="Times New Roman" w:eastAsia="Times New Roman" w:hAnsi="Times New Roman"/>
        </w:rPr>
      </w:pPr>
      <w:bookmarkStart w:colFirst="0" w:colLast="0" w:name="_heading=h.gvt4bv47isqd" w:id="25"/>
      <w:bookmarkEnd w:id="25"/>
      <w:r w:rsidDel="00000000" w:rsidR="00000000" w:rsidRPr="00000000">
        <w:rPr>
          <w:rFonts w:ascii="Times New Roman" w:cs="Times New Roman" w:eastAsia="Times New Roman" w:hAnsi="Times New Roman"/>
          <w:rtl w:val="0"/>
        </w:rPr>
        <w:t xml:space="preserve">3.0 Example: System Administration</w:t>
      </w:r>
    </w:p>
    <w:p w:rsidR="00000000" w:rsidDel="00000000" w:rsidP="00000000" w:rsidRDefault="00000000" w:rsidRPr="00000000" w14:paraId="000006AC">
      <w:pPr>
        <w:pStyle w:val="Heading4"/>
        <w:spacing w:line="276" w:lineRule="auto"/>
        <w:rPr>
          <w:rFonts w:ascii="Times New Roman" w:cs="Times New Roman" w:eastAsia="Times New Roman" w:hAnsi="Times New Roman"/>
          <w:sz w:val="24"/>
          <w:szCs w:val="24"/>
        </w:rPr>
      </w:pPr>
      <w:bookmarkStart w:colFirst="0" w:colLast="0" w:name="_heading=h.1fzyz3y57yav" w:id="26"/>
      <w:bookmarkEnd w:id="26"/>
      <w:r w:rsidDel="00000000" w:rsidR="00000000" w:rsidRPr="00000000">
        <w:rPr>
          <w:rFonts w:ascii="Times New Roman" w:cs="Times New Roman" w:eastAsia="Times New Roman" w:hAnsi="Times New Roman"/>
          <w:sz w:val="24"/>
          <w:szCs w:val="24"/>
          <w:rtl w:val="0"/>
        </w:rPr>
        <w:t xml:space="preserve">3.0.1 Example: Master Data</w:t>
      </w:r>
    </w:p>
    <w:p w:rsidR="00000000" w:rsidDel="00000000" w:rsidP="00000000" w:rsidRDefault="00000000" w:rsidRPr="00000000" w14:paraId="000006AD">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 Example: Setting List</w:t>
      </w:r>
    </w:p>
    <w:p w:rsidR="00000000" w:rsidDel="00000000" w:rsidP="00000000" w:rsidRDefault="00000000" w:rsidRPr="00000000" w14:paraId="000006A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46750" cy="1701165"/>
            <wp:effectExtent b="12700" l="12700" r="12700" t="12700"/>
            <wp:docPr id="17"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17.png"/>
                <a:graphic>
                  <a:graphicData uri="http://schemas.openxmlformats.org/drawingml/2006/picture">
                    <pic:pic>
                      <pic:nvPicPr>
                        <pic:cNvPr id="0" name="image17.png"/>
                        <pic:cNvPicPr preferRelativeResize="0"/>
                      </pic:nvPicPr>
                      <pic:blipFill>
                        <a:blip r:embed="rId21"/>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16.png"/>
                <a:graphic>
                  <a:graphicData uri="http://schemas.openxmlformats.org/drawingml/2006/picture">
                    <pic:pic>
                      <pic:nvPicPr>
                        <pic:cNvPr id="0" name="image16.png"/>
                        <pic:cNvPicPr preferRelativeResize="0"/>
                      </pic:nvPicPr>
                      <pic:blipFill>
                        <a:blip r:embed="rId21"/>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18.png"/>
                <a:graphic>
                  <a:graphicData uri="http://schemas.openxmlformats.org/drawingml/2006/picture">
                    <pic:pic>
                      <pic:nvPicPr>
                        <pic:cNvPr id="0" name="image18.png"/>
                        <pic:cNvPicPr preferRelativeResize="0"/>
                      </pic:nvPicPr>
                      <pic:blipFill>
                        <a:blip r:embed="rId21"/>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6AF">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6B0">
      <w:pPr>
        <w:numPr>
          <w:ilvl w:val="0"/>
          <w:numId w:val="33"/>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View Setting List: view list of current master data. </w:t>
      </w:r>
      <w:r w:rsidDel="00000000" w:rsidR="00000000" w:rsidRPr="00000000">
        <w:rPr>
          <w:rtl w:val="0"/>
        </w:rPr>
      </w:r>
    </w:p>
    <w:p w:rsidR="00000000" w:rsidDel="00000000" w:rsidP="00000000" w:rsidRDefault="00000000" w:rsidRPr="00000000" w14:paraId="000006B1">
      <w:pPr>
        <w:numPr>
          <w:ilvl w:val="0"/>
          <w:numId w:val="33"/>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6B2">
      <w:pPr>
        <w:numPr>
          <w:ilvl w:val="0"/>
          <w:numId w:val="33"/>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6B3">
      <w:pPr>
        <w:numPr>
          <w:ilvl w:val="0"/>
          <w:numId w:val="33"/>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6B4">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screen, s/he can also </w:t>
      </w:r>
    </w:p>
    <w:p w:rsidR="00000000" w:rsidDel="00000000" w:rsidP="00000000" w:rsidRDefault="00000000" w:rsidRPr="00000000" w14:paraId="000006B5">
      <w:pPr>
        <w:numPr>
          <w:ilvl w:val="0"/>
          <w:numId w:val="33"/>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6B6">
      <w:pPr>
        <w:numPr>
          <w:ilvl w:val="0"/>
          <w:numId w:val="33"/>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6B7">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4"/>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6B8">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6B9">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6B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6BB">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values: all the active setting names with null or blank type</w:t>
            </w:r>
          </w:p>
          <w:p w:rsidR="00000000" w:rsidDel="00000000" w:rsidP="00000000" w:rsidRDefault="00000000" w:rsidRPr="00000000" w14:paraId="000006B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Type”</w:t>
            </w:r>
          </w:p>
        </w:tc>
      </w:tr>
      <w:tr>
        <w:trPr>
          <w:cantSplit w:val="0"/>
          <w:tblHeader w:val="0"/>
        </w:trPr>
        <w:tc>
          <w:tcPr/>
          <w:p w:rsidR="00000000" w:rsidDel="00000000" w:rsidP="00000000" w:rsidRDefault="00000000" w:rsidRPr="00000000" w14:paraId="000006BD">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6B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values: All Statuses, Active, Inactive (default value “All Status”)</w:t>
            </w:r>
          </w:p>
          <w:p w:rsidR="00000000" w:rsidDel="00000000" w:rsidP="00000000" w:rsidRDefault="00000000" w:rsidRPr="00000000" w14:paraId="000006B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Status”</w:t>
            </w:r>
          </w:p>
        </w:tc>
      </w:tr>
      <w:tr>
        <w:trPr>
          <w:cantSplit w:val="0"/>
          <w:tblHeader w:val="0"/>
        </w:trPr>
        <w:tc>
          <w:tcPr/>
          <w:p w:rsidR="00000000" w:rsidDel="00000000" w:rsidP="00000000" w:rsidRDefault="00000000" w:rsidRPr="00000000" w14:paraId="000006C0">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6C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6C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3.0.1.2 Example: Setting Details</w:t>
      </w:r>
    </w:p>
    <w:p w:rsidR="00000000" w:rsidDel="00000000" w:rsidP="00000000" w:rsidRDefault="00000000" w:rsidRPr="00000000" w14:paraId="000006C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97335" cy="2101186"/>
            <wp:effectExtent b="12700" l="12700" r="12700" t="12700"/>
            <wp:docPr id="16"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6C5">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6C6">
      <w:pPr>
        <w:numPr>
          <w:ilvl w:val="0"/>
          <w:numId w:val="33"/>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 New Setting: add new master data. </w:t>
      </w:r>
      <w:r w:rsidDel="00000000" w:rsidR="00000000" w:rsidRPr="00000000">
        <w:rPr>
          <w:rtl w:val="0"/>
        </w:rPr>
      </w:r>
    </w:p>
    <w:p w:rsidR="00000000" w:rsidDel="00000000" w:rsidP="00000000" w:rsidRDefault="00000000" w:rsidRPr="00000000" w14:paraId="000006C7">
      <w:pPr>
        <w:numPr>
          <w:ilvl w:val="0"/>
          <w:numId w:val="33"/>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6C8">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5"/>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6C9">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6CA">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6C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6C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444444"/>
                <w:sz w:val="24"/>
                <w:szCs w:val="2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6C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6CE">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6C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p w:rsidR="00000000" w:rsidDel="00000000" w:rsidP="00000000" w:rsidRDefault="00000000" w:rsidRPr="00000000" w14:paraId="000006D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100 characters</w:t>
            </w:r>
          </w:p>
        </w:tc>
      </w:tr>
      <w:tr>
        <w:trPr>
          <w:cantSplit w:val="0"/>
          <w:tblHeader w:val="0"/>
        </w:trPr>
        <w:tc>
          <w:tcPr/>
          <w:p w:rsidR="00000000" w:rsidDel="00000000" w:rsidP="00000000" w:rsidRDefault="00000000" w:rsidRPr="00000000" w14:paraId="000006D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p w:rsidR="00000000" w:rsidDel="00000000" w:rsidP="00000000" w:rsidRDefault="00000000" w:rsidRPr="00000000" w14:paraId="000006D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 positive integer</w:t>
            </w:r>
          </w:p>
        </w:tc>
      </w:tr>
      <w:tr>
        <w:trPr>
          <w:cantSplit w:val="0"/>
          <w:tblHeader w:val="0"/>
        </w:trPr>
        <w:tc>
          <w:tcPr/>
          <w:p w:rsidR="00000000" w:rsidDel="00000000" w:rsidP="00000000" w:rsidRDefault="00000000" w:rsidRPr="00000000" w14:paraId="000006D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6D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200 characters</w:t>
            </w:r>
          </w:p>
        </w:tc>
      </w:tr>
    </w:tbl>
    <w:p w:rsidR="00000000" w:rsidDel="00000000" w:rsidP="00000000" w:rsidRDefault="00000000" w:rsidRPr="00000000" w14:paraId="000006D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6">
      <w:pPr>
        <w:pStyle w:val="Heading4"/>
        <w:spacing w:line="276" w:lineRule="auto"/>
        <w:rPr>
          <w:rFonts w:ascii="Times New Roman" w:cs="Times New Roman" w:eastAsia="Times New Roman" w:hAnsi="Times New Roman"/>
          <w:sz w:val="24"/>
          <w:szCs w:val="24"/>
        </w:rPr>
      </w:pPr>
      <w:bookmarkStart w:colFirst="0" w:colLast="0" w:name="_heading=h.a0b820ekdt2c" w:id="27"/>
      <w:bookmarkEnd w:id="27"/>
      <w:r w:rsidDel="00000000" w:rsidR="00000000" w:rsidRPr="00000000">
        <w:rPr>
          <w:rFonts w:ascii="Times New Roman" w:cs="Times New Roman" w:eastAsia="Times New Roman" w:hAnsi="Times New Roman"/>
          <w:sz w:val="24"/>
          <w:szCs w:val="24"/>
          <w:rtl w:val="0"/>
        </w:rPr>
        <w:t xml:space="preserve">3.0.2 Example: User Management</w:t>
      </w:r>
    </w:p>
    <w:p w:rsidR="00000000" w:rsidDel="00000000" w:rsidP="00000000" w:rsidRDefault="00000000" w:rsidRPr="00000000" w14:paraId="000006D7">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3.0.2.1 Example: User List</w:t>
      </w:r>
    </w:p>
    <w:p w:rsidR="00000000" w:rsidDel="00000000" w:rsidP="00000000" w:rsidRDefault="00000000" w:rsidRPr="00000000" w14:paraId="000006D8">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3.0.2.2 Example: User Details</w:t>
      </w:r>
    </w:p>
    <w:p w:rsidR="00000000" w:rsidDel="00000000" w:rsidP="00000000" w:rsidRDefault="00000000" w:rsidRPr="00000000" w14:paraId="000006D9">
      <w:pPr>
        <w:pStyle w:val="Heading2"/>
        <w:spacing w:line="276" w:lineRule="auto"/>
        <w:rPr>
          <w:rFonts w:ascii="Times New Roman" w:cs="Times New Roman" w:eastAsia="Times New Roman" w:hAnsi="Times New Roman"/>
          <w:sz w:val="24"/>
          <w:szCs w:val="24"/>
        </w:rPr>
      </w:pPr>
      <w:bookmarkStart w:colFirst="0" w:colLast="0" w:name="_heading=h.dv9hcnrqpssh" w:id="28"/>
      <w:bookmarkEnd w:id="28"/>
      <w:r w:rsidDel="00000000" w:rsidR="00000000" w:rsidRPr="00000000">
        <w:rPr>
          <w:rtl w:val="0"/>
        </w:rPr>
      </w:r>
    </w:p>
    <w:p w:rsidR="00000000" w:rsidDel="00000000" w:rsidP="00000000" w:rsidRDefault="00000000" w:rsidRPr="00000000" w14:paraId="000006DA">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admj0f3c1zln" w:id="29"/>
      <w:bookmarkEnd w:id="29"/>
      <w:r w:rsidDel="00000000" w:rsidR="00000000" w:rsidRPr="00000000">
        <w:rPr>
          <w:rFonts w:ascii="Times New Roman" w:cs="Times New Roman" w:eastAsia="Times New Roman" w:hAnsi="Times New Roman"/>
          <w:color w:val="1e4d78"/>
          <w:sz w:val="24"/>
          <w:szCs w:val="24"/>
          <w:rtl w:val="0"/>
        </w:rPr>
        <w:t xml:space="preserve">3.1</w:t>
      </w:r>
      <w:r w:rsidDel="00000000" w:rsidR="00000000" w:rsidRPr="00000000">
        <w:rPr>
          <w:rFonts w:ascii="Times New Roman" w:cs="Times New Roman" w:eastAsia="Times New Roman" w:hAnsi="Times New Roman"/>
          <w:rtl w:val="0"/>
        </w:rPr>
        <w:t xml:space="preserve"> Hehe</w:t>
      </w:r>
      <w:r w:rsidDel="00000000" w:rsidR="00000000" w:rsidRPr="00000000">
        <w:rPr>
          <w:rtl w:val="0"/>
        </w:rPr>
      </w:r>
    </w:p>
    <w:p w:rsidR="00000000" w:rsidDel="00000000" w:rsidP="00000000" w:rsidRDefault="00000000" w:rsidRPr="00000000" w14:paraId="000006DB">
      <w:pPr>
        <w:pStyle w:val="Heading2"/>
        <w:spacing w:line="276" w:lineRule="auto"/>
        <w:rPr>
          <w:rFonts w:ascii="Times New Roman" w:cs="Times New Roman" w:eastAsia="Times New Roman" w:hAnsi="Times New Roman"/>
          <w:sz w:val="24"/>
          <w:szCs w:val="24"/>
        </w:rPr>
      </w:pPr>
      <w:bookmarkStart w:colFirst="0" w:colLast="0" w:name="_heading=h.z93fav1hx8c1" w:id="30"/>
      <w:bookmarkEnd w:id="30"/>
      <w:r w:rsidDel="00000000" w:rsidR="00000000" w:rsidRPr="00000000">
        <w:rPr>
          <w:rtl w:val="0"/>
        </w:rPr>
      </w:r>
    </w:p>
    <w:p w:rsidR="00000000" w:rsidDel="00000000" w:rsidP="00000000" w:rsidRDefault="00000000" w:rsidRPr="00000000" w14:paraId="000006DC">
      <w:pPr>
        <w:pStyle w:val="Heading2"/>
        <w:spacing w:line="276" w:lineRule="auto"/>
        <w:rPr>
          <w:rFonts w:ascii="Times New Roman" w:cs="Times New Roman" w:eastAsia="Times New Roman" w:hAnsi="Times New Roman"/>
          <w:sz w:val="24"/>
          <w:szCs w:val="24"/>
        </w:rPr>
      </w:pPr>
      <w:bookmarkStart w:colFirst="0" w:colLast="0" w:name="_heading=h.r2t9n08q7syq" w:id="31"/>
      <w:bookmarkEnd w:id="31"/>
      <w:r w:rsidDel="00000000" w:rsidR="00000000" w:rsidRPr="00000000">
        <w:br w:type="page"/>
      </w:r>
      <w:r w:rsidDel="00000000" w:rsidR="00000000" w:rsidRPr="00000000">
        <w:rPr>
          <w:rtl w:val="0"/>
        </w:rPr>
      </w:r>
    </w:p>
    <w:p w:rsidR="00000000" w:rsidDel="00000000" w:rsidP="00000000" w:rsidRDefault="00000000" w:rsidRPr="00000000" w14:paraId="000006DD">
      <w:pPr>
        <w:pStyle w:val="Heading2"/>
        <w:spacing w:line="276" w:lineRule="auto"/>
        <w:rPr>
          <w:rFonts w:ascii="Times New Roman" w:cs="Times New Roman" w:eastAsia="Times New Roman" w:hAnsi="Times New Roman"/>
          <w:sz w:val="24"/>
          <w:szCs w:val="24"/>
        </w:rPr>
      </w:pPr>
      <w:bookmarkStart w:colFirst="0" w:colLast="0" w:name="_heading=h.baeyncjshpxy" w:id="32"/>
      <w:bookmarkEnd w:id="32"/>
      <w:r w:rsidDel="00000000" w:rsidR="00000000" w:rsidRPr="00000000">
        <w:rPr>
          <w:rFonts w:ascii="Times New Roman" w:cs="Times New Roman" w:eastAsia="Times New Roman" w:hAnsi="Times New Roman"/>
          <w:sz w:val="24"/>
          <w:szCs w:val="24"/>
          <w:rtl w:val="0"/>
        </w:rPr>
        <w:t xml:space="preserve">4. Non-Functional Requirements</w:t>
      </w:r>
    </w:p>
    <w:p w:rsidR="00000000" w:rsidDel="00000000" w:rsidP="00000000" w:rsidRDefault="00000000" w:rsidRPr="00000000" w14:paraId="000006DE">
      <w:pPr>
        <w:pStyle w:val="Heading3"/>
        <w:spacing w:line="276" w:lineRule="auto"/>
        <w:rPr>
          <w:rFonts w:ascii="Times New Roman" w:cs="Times New Roman" w:eastAsia="Times New Roman" w:hAnsi="Times New Roman"/>
        </w:rPr>
      </w:pPr>
      <w:bookmarkStart w:colFirst="0" w:colLast="0" w:name="_heading=h.jxo99g35mwd1" w:id="33"/>
      <w:bookmarkEnd w:id="33"/>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6DF">
      <w:pPr>
        <w:pStyle w:val="Heading4"/>
        <w:spacing w:line="276" w:lineRule="auto"/>
        <w:rPr>
          <w:rFonts w:ascii="Times New Roman" w:cs="Times New Roman" w:eastAsia="Times New Roman" w:hAnsi="Times New Roman"/>
          <w:sz w:val="24"/>
          <w:szCs w:val="24"/>
        </w:rPr>
      </w:pPr>
      <w:bookmarkStart w:colFirst="0" w:colLast="0" w:name="_heading=h.wv6amfnzutzj" w:id="34"/>
      <w:bookmarkEnd w:id="34"/>
      <w:r w:rsidDel="00000000" w:rsidR="00000000" w:rsidRPr="00000000">
        <w:rPr>
          <w:rFonts w:ascii="Times New Roman" w:cs="Times New Roman" w:eastAsia="Times New Roman" w:hAnsi="Times New Roman"/>
          <w:sz w:val="24"/>
          <w:szCs w:val="24"/>
          <w:rtl w:val="0"/>
        </w:rPr>
        <w:t xml:space="preserve">4.1.1 User Interfaces</w:t>
      </w:r>
    </w:p>
    <w:p w:rsidR="00000000" w:rsidDel="00000000" w:rsidP="00000000" w:rsidRDefault="00000000" w:rsidRPr="00000000" w14:paraId="000006E0">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E1">
      <w:pPr>
        <w:pStyle w:val="Heading4"/>
        <w:spacing w:line="276" w:lineRule="auto"/>
        <w:rPr>
          <w:rFonts w:ascii="Times New Roman" w:cs="Times New Roman" w:eastAsia="Times New Roman" w:hAnsi="Times New Roman"/>
          <w:sz w:val="24"/>
          <w:szCs w:val="24"/>
        </w:rPr>
      </w:pPr>
      <w:bookmarkStart w:colFirst="0" w:colLast="0" w:name="_heading=h.fgwmzzoawihs" w:id="35"/>
      <w:bookmarkEnd w:id="35"/>
      <w:r w:rsidDel="00000000" w:rsidR="00000000" w:rsidRPr="00000000">
        <w:rPr>
          <w:rFonts w:ascii="Times New Roman" w:cs="Times New Roman" w:eastAsia="Times New Roman" w:hAnsi="Times New Roman"/>
          <w:sz w:val="24"/>
          <w:szCs w:val="24"/>
          <w:rtl w:val="0"/>
        </w:rPr>
        <w:t xml:space="preserve">4.1.2 Hardware Interfaces</w:t>
      </w:r>
    </w:p>
    <w:p w:rsidR="00000000" w:rsidDel="00000000" w:rsidP="00000000" w:rsidRDefault="00000000" w:rsidRPr="00000000" w14:paraId="000006E2">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E3">
      <w:pPr>
        <w:pStyle w:val="Heading4"/>
        <w:spacing w:line="276" w:lineRule="auto"/>
        <w:rPr>
          <w:rFonts w:ascii="Times New Roman" w:cs="Times New Roman" w:eastAsia="Times New Roman" w:hAnsi="Times New Roman"/>
          <w:sz w:val="24"/>
          <w:szCs w:val="24"/>
        </w:rPr>
      </w:pPr>
      <w:bookmarkStart w:colFirst="0" w:colLast="0" w:name="_heading=h.pb1c3b15zo2z" w:id="36"/>
      <w:bookmarkEnd w:id="36"/>
      <w:r w:rsidDel="00000000" w:rsidR="00000000" w:rsidRPr="00000000">
        <w:rPr>
          <w:rFonts w:ascii="Times New Roman" w:cs="Times New Roman" w:eastAsia="Times New Roman" w:hAnsi="Times New Roman"/>
          <w:sz w:val="24"/>
          <w:szCs w:val="24"/>
          <w:rtl w:val="0"/>
        </w:rPr>
        <w:t xml:space="preserve">4.1.3 Software Interfaces</w:t>
      </w:r>
    </w:p>
    <w:p w:rsidR="00000000" w:rsidDel="00000000" w:rsidP="00000000" w:rsidRDefault="00000000" w:rsidRPr="00000000" w14:paraId="000006E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5">
      <w:pPr>
        <w:pStyle w:val="Heading4"/>
        <w:spacing w:line="276" w:lineRule="auto"/>
        <w:rPr>
          <w:rFonts w:ascii="Times New Roman" w:cs="Times New Roman" w:eastAsia="Times New Roman" w:hAnsi="Times New Roman"/>
          <w:sz w:val="24"/>
          <w:szCs w:val="24"/>
        </w:rPr>
      </w:pPr>
      <w:bookmarkStart w:colFirst="0" w:colLast="0" w:name="_heading=h.a0vzkwzhtyfs" w:id="37"/>
      <w:bookmarkEnd w:id="37"/>
      <w:r w:rsidDel="00000000" w:rsidR="00000000" w:rsidRPr="00000000">
        <w:rPr>
          <w:rFonts w:ascii="Times New Roman" w:cs="Times New Roman" w:eastAsia="Times New Roman" w:hAnsi="Times New Roman"/>
          <w:sz w:val="24"/>
          <w:szCs w:val="24"/>
          <w:rtl w:val="0"/>
        </w:rPr>
        <w:t xml:space="preserve">4.1.4 Communications Interfaces</w:t>
      </w:r>
    </w:p>
    <w:p w:rsidR="00000000" w:rsidDel="00000000" w:rsidP="00000000" w:rsidRDefault="00000000" w:rsidRPr="00000000" w14:paraId="000006E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communication: HTTPS</w:t>
      </w:r>
      <w:r w:rsidDel="00000000" w:rsidR="00000000" w:rsidRPr="00000000">
        <w:rPr>
          <w:rtl w:val="0"/>
        </w:rPr>
      </w:r>
    </w:p>
    <w:p w:rsidR="00000000" w:rsidDel="00000000" w:rsidP="00000000" w:rsidRDefault="00000000" w:rsidRPr="00000000" w14:paraId="000006E7">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E8">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t4mgtce4dyug" w:id="38"/>
      <w:bookmarkEnd w:id="38"/>
      <w:r w:rsidDel="00000000" w:rsidR="00000000" w:rsidRPr="00000000">
        <w:rPr>
          <w:rFonts w:ascii="Times New Roman" w:cs="Times New Roman" w:eastAsia="Times New Roman" w:hAnsi="Times New Roman"/>
          <w:rtl w:val="0"/>
        </w:rPr>
        <w:t xml:space="preserve">4.2 Other Requirement</w:t>
      </w:r>
      <w:r w:rsidDel="00000000" w:rsidR="00000000" w:rsidRPr="00000000">
        <w:rPr>
          <w:rtl w:val="0"/>
        </w:rPr>
      </w:r>
    </w:p>
    <w:p w:rsidR="00000000" w:rsidDel="00000000" w:rsidP="00000000" w:rsidRDefault="00000000" w:rsidRPr="00000000" w14:paraId="000006E9">
      <w:pPr>
        <w:pStyle w:val="Heading4"/>
        <w:spacing w:line="276" w:lineRule="auto"/>
        <w:rPr>
          <w:rFonts w:ascii="Times New Roman" w:cs="Times New Roman" w:eastAsia="Times New Roman" w:hAnsi="Times New Roman"/>
          <w:sz w:val="24"/>
          <w:szCs w:val="24"/>
        </w:rPr>
      </w:pPr>
      <w:bookmarkStart w:colFirst="0" w:colLast="0" w:name="_heading=h.1y810tw" w:id="39"/>
      <w:bookmarkEnd w:id="39"/>
      <w:r w:rsidDel="00000000" w:rsidR="00000000" w:rsidRPr="00000000">
        <w:rPr>
          <w:rFonts w:ascii="Times New Roman" w:cs="Times New Roman" w:eastAsia="Times New Roman" w:hAnsi="Times New Roman"/>
          <w:sz w:val="24"/>
          <w:szCs w:val="24"/>
          <w:rtl w:val="0"/>
        </w:rPr>
        <w:t xml:space="preserve">4.2.1 Usability requirement</w:t>
      </w:r>
    </w:p>
    <w:p w:rsidR="00000000" w:rsidDel="00000000" w:rsidP="00000000" w:rsidRDefault="00000000" w:rsidRPr="00000000" w14:paraId="000006EA">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EB">
      <w:pPr>
        <w:pStyle w:val="Heading4"/>
        <w:spacing w:line="276" w:lineRule="auto"/>
        <w:rPr>
          <w:rFonts w:ascii="Times New Roman" w:cs="Times New Roman" w:eastAsia="Times New Roman" w:hAnsi="Times New Roman"/>
          <w:sz w:val="24"/>
          <w:szCs w:val="24"/>
        </w:rPr>
      </w:pPr>
      <w:bookmarkStart w:colFirst="0" w:colLast="0" w:name="_heading=h.4i7ojhp" w:id="40"/>
      <w:bookmarkEnd w:id="40"/>
      <w:r w:rsidDel="00000000" w:rsidR="00000000" w:rsidRPr="00000000">
        <w:rPr>
          <w:rFonts w:ascii="Times New Roman" w:cs="Times New Roman" w:eastAsia="Times New Roman" w:hAnsi="Times New Roman"/>
          <w:sz w:val="24"/>
          <w:szCs w:val="24"/>
          <w:rtl w:val="0"/>
        </w:rPr>
        <w:t xml:space="preserve">4.2.2 Performance requirement</w:t>
      </w:r>
    </w:p>
    <w:p w:rsidR="00000000" w:rsidDel="00000000" w:rsidP="00000000" w:rsidRDefault="00000000" w:rsidRPr="00000000" w14:paraId="000006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r w:rsidDel="00000000" w:rsidR="00000000" w:rsidRPr="00000000">
        <w:rPr>
          <w:rtl w:val="0"/>
        </w:rPr>
      </w:r>
    </w:p>
    <w:p w:rsidR="00000000" w:rsidDel="00000000" w:rsidP="00000000" w:rsidRDefault="00000000" w:rsidRPr="00000000" w14:paraId="000006EE">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Database efficient: solve N+1 Query Problem </w:t>
      </w:r>
    </w:p>
    <w:p w:rsidR="00000000" w:rsidDel="00000000" w:rsidP="00000000" w:rsidRDefault="00000000" w:rsidRPr="00000000" w14:paraId="000006EF">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Maximum Database Connection Pooling 20</w:t>
      </w:r>
    </w:p>
    <w:p w:rsidR="00000000" w:rsidDel="00000000" w:rsidP="00000000" w:rsidRDefault="00000000" w:rsidRPr="00000000" w14:paraId="000006F0">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Encrypt crucial information(email, phone number….) in cache</w:t>
      </w:r>
    </w:p>
    <w:p w:rsidR="00000000" w:rsidDel="00000000" w:rsidP="00000000" w:rsidRDefault="00000000" w:rsidRPr="00000000" w14:paraId="000006F1">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F2">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Frontend:</w:t>
      </w:r>
    </w:p>
    <w:p w:rsidR="00000000" w:rsidDel="00000000" w:rsidP="00000000" w:rsidRDefault="00000000" w:rsidRPr="00000000" w14:paraId="000006F3">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Optimized Seat Map Rendering </w:t>
      </w:r>
    </w:p>
    <w:p w:rsidR="00000000" w:rsidDel="00000000" w:rsidP="00000000" w:rsidRDefault="00000000" w:rsidRPr="00000000" w14:paraId="000006F4">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Debouncing API Calls: </w:t>
      </w:r>
    </w:p>
    <w:p w:rsidR="00000000" w:rsidDel="00000000" w:rsidP="00000000" w:rsidRDefault="00000000" w:rsidRPr="00000000" w14:paraId="000006F5">
      <w:pPr>
        <w:spacing w:after="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Graceful Degradation: loading screen when database takes time to load</w:t>
      </w:r>
    </w:p>
    <w:p w:rsidR="00000000" w:rsidDel="00000000" w:rsidP="00000000" w:rsidRDefault="00000000" w:rsidRPr="00000000" w14:paraId="000006F6">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F7">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Security requirement</w:t>
      </w:r>
    </w:p>
    <w:p w:rsidR="00000000" w:rsidDel="00000000" w:rsidP="00000000" w:rsidRDefault="00000000" w:rsidRPr="00000000" w14:paraId="000006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9">
      <w:pPr>
        <w:pStyle w:val="Heading4"/>
        <w:spacing w:line="276" w:lineRule="auto"/>
        <w:rPr>
          <w:rFonts w:ascii="Times New Roman" w:cs="Times New Roman" w:eastAsia="Times New Roman" w:hAnsi="Times New Roman"/>
          <w:sz w:val="24"/>
          <w:szCs w:val="24"/>
        </w:rPr>
      </w:pPr>
      <w:bookmarkStart w:colFirst="0" w:colLast="0" w:name="_heading=h.jvku1wq1fduk" w:id="41"/>
      <w:bookmarkEnd w:id="41"/>
      <w:r w:rsidDel="00000000" w:rsidR="00000000" w:rsidRPr="00000000">
        <w:rPr>
          <w:rFonts w:ascii="Times New Roman" w:cs="Times New Roman" w:eastAsia="Times New Roman" w:hAnsi="Times New Roman"/>
          <w:sz w:val="24"/>
          <w:szCs w:val="24"/>
          <w:rtl w:val="0"/>
        </w:rPr>
        <w:t xml:space="preserve">4.2.4 Software Quality Attributes</w:t>
      </w:r>
      <w:r w:rsidDel="00000000" w:rsidR="00000000" w:rsidRPr="00000000">
        <w:rPr>
          <w:rtl w:val="0"/>
        </w:rPr>
      </w:r>
    </w:p>
    <w:p w:rsidR="00000000" w:rsidDel="00000000" w:rsidP="00000000" w:rsidRDefault="00000000" w:rsidRPr="00000000" w14:paraId="000006FA">
      <w:pPr>
        <w:pStyle w:val="Heading2"/>
        <w:spacing w:line="276" w:lineRule="auto"/>
        <w:rPr>
          <w:rFonts w:ascii="Times New Roman" w:cs="Times New Roman" w:eastAsia="Times New Roman" w:hAnsi="Times New Roman"/>
          <w:sz w:val="24"/>
          <w:szCs w:val="24"/>
        </w:rPr>
      </w:pPr>
      <w:bookmarkStart w:colFirst="0" w:colLast="0" w:name="_heading=h.yham9dlgfwah" w:id="42"/>
      <w:bookmarkEnd w:id="42"/>
      <w:r w:rsidDel="00000000" w:rsidR="00000000" w:rsidRPr="00000000">
        <w:br w:type="page"/>
      </w:r>
      <w:r w:rsidDel="00000000" w:rsidR="00000000" w:rsidRPr="00000000">
        <w:rPr>
          <w:rtl w:val="0"/>
        </w:rPr>
      </w:r>
    </w:p>
    <w:p w:rsidR="00000000" w:rsidDel="00000000" w:rsidP="00000000" w:rsidRDefault="00000000" w:rsidRPr="00000000" w14:paraId="000006FB">
      <w:pPr>
        <w:pStyle w:val="Heading2"/>
        <w:spacing w:line="276" w:lineRule="auto"/>
        <w:rPr>
          <w:rFonts w:ascii="Times New Roman" w:cs="Times New Roman" w:eastAsia="Times New Roman" w:hAnsi="Times New Roman"/>
          <w:sz w:val="24"/>
          <w:szCs w:val="24"/>
        </w:rPr>
      </w:pPr>
      <w:bookmarkStart w:colFirst="0" w:colLast="0" w:name="_heading=h.biuvr5nut2m5" w:id="43"/>
      <w:bookmarkEnd w:id="43"/>
      <w:r w:rsidDel="00000000" w:rsidR="00000000" w:rsidRPr="00000000">
        <w:rPr>
          <w:rFonts w:ascii="Times New Roman" w:cs="Times New Roman" w:eastAsia="Times New Roman" w:hAnsi="Times New Roman"/>
          <w:sz w:val="24"/>
          <w:szCs w:val="24"/>
          <w:rtl w:val="0"/>
        </w:rPr>
        <w:t xml:space="preserve">5. Requirement Appendix</w:t>
      </w:r>
    </w:p>
    <w:p w:rsidR="00000000" w:rsidDel="00000000" w:rsidP="00000000" w:rsidRDefault="00000000" w:rsidRPr="00000000" w14:paraId="000006FC">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kkkwoyb8hdui" w:id="44"/>
      <w:bookmarkEnd w:id="44"/>
      <w:r w:rsidDel="00000000" w:rsidR="00000000" w:rsidRPr="00000000">
        <w:rPr>
          <w:rFonts w:ascii="Times New Roman" w:cs="Times New Roman" w:eastAsia="Times New Roman" w:hAnsi="Times New Roman"/>
          <w:rtl w:val="0"/>
        </w:rPr>
        <w:t xml:space="preserve">5.1 Business Rules</w:t>
      </w:r>
      <w:r w:rsidDel="00000000" w:rsidR="00000000" w:rsidRPr="00000000">
        <w:rPr>
          <w:rtl w:val="0"/>
        </w:rPr>
      </w:r>
    </w:p>
    <w:tbl>
      <w:tblPr>
        <w:tblStyle w:val="Table26"/>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6FD">
            <w:pPr>
              <w:keepNext w:val="1"/>
              <w:keepLines w:val="1"/>
              <w:pBdr>
                <w:top w:space="0" w:sz="0" w:val="nil"/>
                <w:left w:space="0" w:sz="0" w:val="nil"/>
                <w:bottom w:space="0" w:sz="0" w:val="nil"/>
                <w:right w:space="0" w:sz="0" w:val="nil"/>
                <w:between w:space="0" w:sz="0" w:val="nil"/>
              </w:pBdr>
              <w:spacing w:after="60" w:before="60" w:line="276" w:lineRule="auto"/>
              <w:ind w:left="91" w:right="8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p>
        </w:tc>
        <w:tc>
          <w:tcPr>
            <w:shd w:fill="ffe8e1" w:val="clear"/>
            <w:vAlign w:val="center"/>
          </w:tcPr>
          <w:p w:rsidR="00000000" w:rsidDel="00000000" w:rsidP="00000000" w:rsidRDefault="00000000" w:rsidRPr="00000000" w14:paraId="000006FE">
            <w:pPr>
              <w:keepNext w:val="1"/>
              <w:keepLines w:val="1"/>
              <w:pBdr>
                <w:top w:space="0" w:sz="0" w:val="nil"/>
                <w:left w:space="0" w:sz="0" w:val="nil"/>
                <w:bottom w:space="0" w:sz="0" w:val="nil"/>
                <w:right w:space="0" w:sz="0" w:val="nil"/>
                <w:between w:space="0" w:sz="0" w:val="nil"/>
              </w:pBdr>
              <w:spacing w:after="60" w:before="60" w:line="276" w:lineRule="auto"/>
              <w:ind w:left="91" w:right="9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Rule Definition</w:t>
            </w:r>
          </w:p>
        </w:tc>
      </w:tr>
      <w:tr>
        <w:trPr>
          <w:cantSplit w:val="0"/>
          <w:tblHeader w:val="0"/>
        </w:trPr>
        <w:tc>
          <w:tcPr/>
          <w:p w:rsidR="00000000" w:rsidDel="00000000" w:rsidP="00000000" w:rsidRDefault="00000000" w:rsidRPr="00000000" w14:paraId="000006FF">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BR-01</w:t>
            </w:r>
          </w:p>
        </w:tc>
        <w:tc>
          <w:tcPr/>
          <w:p w:rsidR="00000000" w:rsidDel="00000000" w:rsidP="00000000" w:rsidRDefault="00000000" w:rsidRPr="00000000" w14:paraId="00000700">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701">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BR-02</w:t>
            </w:r>
          </w:p>
        </w:tc>
        <w:tc>
          <w:tcPr/>
          <w:p w:rsidR="00000000" w:rsidDel="00000000" w:rsidP="00000000" w:rsidRDefault="00000000" w:rsidRPr="00000000" w14:paraId="00000702">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703">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BR-03</w:t>
            </w:r>
          </w:p>
        </w:tc>
        <w:tc>
          <w:tcPr/>
          <w:p w:rsidR="00000000" w:rsidDel="00000000" w:rsidP="00000000" w:rsidRDefault="00000000" w:rsidRPr="00000000" w14:paraId="00000704">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705">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BR-04</w:t>
            </w:r>
          </w:p>
        </w:tc>
        <w:tc>
          <w:tcPr/>
          <w:p w:rsidR="00000000" w:rsidDel="00000000" w:rsidP="00000000" w:rsidRDefault="00000000" w:rsidRPr="00000000" w14:paraId="00000706">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707">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BR-11</w:t>
            </w:r>
          </w:p>
        </w:tc>
        <w:tc>
          <w:tcPr/>
          <w:p w:rsidR="00000000" w:rsidDel="00000000" w:rsidP="00000000" w:rsidRDefault="00000000" w:rsidRPr="00000000" w14:paraId="00000708">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709">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BR-12</w:t>
            </w:r>
          </w:p>
        </w:tc>
        <w:tc>
          <w:tcPr/>
          <w:p w:rsidR="00000000" w:rsidDel="00000000" w:rsidP="00000000" w:rsidRDefault="00000000" w:rsidRPr="00000000" w14:paraId="0000070A">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70B">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BR-24</w:t>
            </w:r>
          </w:p>
        </w:tc>
        <w:tc>
          <w:tcPr/>
          <w:p w:rsidR="00000000" w:rsidDel="00000000" w:rsidP="00000000" w:rsidRDefault="00000000" w:rsidRPr="00000000" w14:paraId="0000070C">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70D">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BR-33</w:t>
            </w:r>
          </w:p>
        </w:tc>
        <w:tc>
          <w:tcPr/>
          <w:p w:rsidR="00000000" w:rsidDel="00000000" w:rsidP="00000000" w:rsidRDefault="00000000" w:rsidRPr="00000000" w14:paraId="0000070E">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70F">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BR-86</w:t>
            </w:r>
          </w:p>
        </w:tc>
        <w:tc>
          <w:tcPr/>
          <w:p w:rsidR="00000000" w:rsidDel="00000000" w:rsidP="00000000" w:rsidRDefault="00000000" w:rsidRPr="00000000" w14:paraId="00000710">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711">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BR-88</w:t>
            </w:r>
          </w:p>
        </w:tc>
        <w:tc>
          <w:tcPr/>
          <w:p w:rsidR="00000000" w:rsidDel="00000000" w:rsidP="00000000" w:rsidRDefault="00000000" w:rsidRPr="00000000" w14:paraId="00000712">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 employee can register for payroll deduction payment of cafeteria meals if no more than 40 percent of his gross pay is currently being deducted for other reasons.</w:t>
            </w:r>
          </w:p>
        </w:tc>
      </w:tr>
    </w:tbl>
    <w:p w:rsidR="00000000" w:rsidDel="00000000" w:rsidP="00000000" w:rsidRDefault="00000000" w:rsidRPr="00000000" w14:paraId="0000071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4">
      <w:pPr>
        <w:pStyle w:val="Heading3"/>
        <w:spacing w:line="276" w:lineRule="auto"/>
        <w:rPr>
          <w:rFonts w:ascii="Times New Roman" w:cs="Times New Roman" w:eastAsia="Times New Roman" w:hAnsi="Times New Roman"/>
        </w:rPr>
      </w:pPr>
      <w:bookmarkStart w:colFirst="0" w:colLast="0" w:name="_heading=h.yphqov78loc9" w:id="45"/>
      <w:bookmarkEnd w:id="45"/>
      <w:r w:rsidDel="00000000" w:rsidR="00000000" w:rsidRPr="00000000">
        <w:rPr>
          <w:rFonts w:ascii="Times New Roman" w:cs="Times New Roman" w:eastAsia="Times New Roman" w:hAnsi="Times New Roman"/>
          <w:rtl w:val="0"/>
        </w:rPr>
        <w:t xml:space="preserve">5.2 System Messages</w:t>
      </w:r>
    </w:p>
    <w:tbl>
      <w:tblPr>
        <w:tblStyle w:val="Table27"/>
        <w:tblW w:w="914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7"/>
        <w:gridCol w:w="1122"/>
        <w:gridCol w:w="1466"/>
        <w:gridCol w:w="3038"/>
        <w:gridCol w:w="2964"/>
        <w:tblGridChange w:id="0">
          <w:tblGrid>
            <w:gridCol w:w="557"/>
            <w:gridCol w:w="1122"/>
            <w:gridCol w:w="1466"/>
            <w:gridCol w:w="3038"/>
            <w:gridCol w:w="2964"/>
          </w:tblGrid>
        </w:tblGridChange>
      </w:tblGrid>
      <w:tr>
        <w:trPr>
          <w:cantSplit w:val="0"/>
          <w:tblHeader w:val="0"/>
        </w:trPr>
        <w:tc>
          <w:tcPr>
            <w:shd w:fill="ffe8e1" w:val="clear"/>
            <w:vAlign w:val="center"/>
          </w:tcPr>
          <w:p w:rsidR="00000000" w:rsidDel="00000000" w:rsidP="00000000" w:rsidRDefault="00000000" w:rsidRPr="00000000" w14:paraId="00000715">
            <w:pPr>
              <w:spacing w:after="60" w:before="60" w:line="276" w:lineRule="auto"/>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716">
            <w:pPr>
              <w:spacing w:after="60" w:before="60" w:line="276" w:lineRule="auto"/>
              <w:rPr>
                <w:b w:val="1"/>
                <w:bCs w:val="1"/>
              </w:rPr>
            </w:pPr>
            <w:r w:rsidDel="00000000" w:rsidR="00000000" w:rsidRPr="00000000">
              <w:rPr>
                <w:b w:val="1"/>
                <w:bCs w:val="1"/>
                <w:rtl w:val="0"/>
              </w:rPr>
              <w:t xml:space="preserve">Message code</w:t>
            </w:r>
          </w:p>
        </w:tc>
        <w:tc>
          <w:tcPr>
            <w:shd w:fill="ffe8e1" w:val="clear"/>
          </w:tcPr>
          <w:p w:rsidR="00000000" w:rsidDel="00000000" w:rsidP="00000000" w:rsidRDefault="00000000" w:rsidRPr="00000000" w14:paraId="00000717">
            <w:pPr>
              <w:spacing w:after="60" w:before="60" w:line="276" w:lineRule="auto"/>
              <w:rPr>
                <w:b w:val="1"/>
                <w:bCs w:val="1"/>
              </w:rPr>
            </w:pPr>
            <w:r w:rsidDel="00000000" w:rsidR="00000000" w:rsidRPr="00000000">
              <w:rPr>
                <w:b w:val="1"/>
                <w:bCs w:val="1"/>
                <w:rtl w:val="0"/>
              </w:rPr>
              <w:t xml:space="preserve">Message Type</w:t>
            </w:r>
          </w:p>
        </w:tc>
        <w:tc>
          <w:tcPr>
            <w:shd w:fill="ffe8e1" w:val="clear"/>
          </w:tcPr>
          <w:p w:rsidR="00000000" w:rsidDel="00000000" w:rsidP="00000000" w:rsidRDefault="00000000" w:rsidRPr="00000000" w14:paraId="00000718">
            <w:pPr>
              <w:spacing w:after="60" w:before="60" w:line="276" w:lineRule="auto"/>
              <w:rPr>
                <w:b w:val="1"/>
                <w:bCs w:val="1"/>
              </w:rPr>
            </w:pPr>
            <w:r w:rsidDel="00000000" w:rsidR="00000000" w:rsidRPr="00000000">
              <w:rPr>
                <w:b w:val="1"/>
                <w:bCs w:val="1"/>
                <w:rtl w:val="0"/>
              </w:rPr>
              <w:t xml:space="preserve">Context</w:t>
            </w:r>
          </w:p>
        </w:tc>
        <w:tc>
          <w:tcPr>
            <w:shd w:fill="ffe8e1" w:val="clear"/>
          </w:tcPr>
          <w:p w:rsidR="00000000" w:rsidDel="00000000" w:rsidP="00000000" w:rsidRDefault="00000000" w:rsidRPr="00000000" w14:paraId="00000719">
            <w:pPr>
              <w:spacing w:after="60" w:before="60" w:line="276" w:lineRule="auto"/>
              <w:rPr>
                <w:b w:val="1"/>
                <w:bCs w:val="1"/>
              </w:rPr>
            </w:pPr>
            <w:r w:rsidDel="00000000" w:rsidR="00000000" w:rsidRPr="00000000">
              <w:rPr>
                <w:b w:val="1"/>
                <w:bCs w:val="1"/>
                <w:rtl w:val="0"/>
              </w:rPr>
              <w:t xml:space="preserve">Content</w:t>
            </w:r>
          </w:p>
        </w:tc>
      </w:tr>
      <w:tr>
        <w:trPr>
          <w:cantSplit w:val="0"/>
          <w:tblHeader w:val="0"/>
        </w:trPr>
        <w:tc>
          <w:tcPr/>
          <w:p w:rsidR="00000000" w:rsidDel="00000000" w:rsidP="00000000" w:rsidRDefault="00000000" w:rsidRPr="00000000" w14:paraId="0000071A">
            <w:pPr>
              <w:spacing w:after="60" w:before="60" w:line="276" w:lineRule="auto"/>
              <w:rPr/>
            </w:pPr>
            <w:r w:rsidDel="00000000" w:rsidR="00000000" w:rsidRPr="00000000">
              <w:rPr>
                <w:rtl w:val="0"/>
              </w:rPr>
              <w:t xml:space="preserve">1</w:t>
            </w:r>
          </w:p>
        </w:tc>
        <w:tc>
          <w:tcPr/>
          <w:p w:rsidR="00000000" w:rsidDel="00000000" w:rsidP="00000000" w:rsidRDefault="00000000" w:rsidRPr="00000000" w14:paraId="0000071B">
            <w:pPr>
              <w:spacing w:after="60" w:before="60" w:line="276" w:lineRule="auto"/>
              <w:rPr/>
            </w:pPr>
            <w:r w:rsidDel="00000000" w:rsidR="00000000" w:rsidRPr="00000000">
              <w:rPr>
                <w:rtl w:val="0"/>
              </w:rPr>
              <w:t xml:space="preserve">MSG01</w:t>
            </w:r>
          </w:p>
        </w:tc>
        <w:tc>
          <w:tcPr/>
          <w:p w:rsidR="00000000" w:rsidDel="00000000" w:rsidP="00000000" w:rsidRDefault="00000000" w:rsidRPr="00000000" w14:paraId="0000071C">
            <w:pPr>
              <w:spacing w:after="60" w:before="60" w:line="276" w:lineRule="auto"/>
              <w:rPr/>
            </w:pPr>
            <w:r w:rsidDel="00000000" w:rsidR="00000000" w:rsidRPr="00000000">
              <w:rPr>
                <w:rtl w:val="0"/>
              </w:rPr>
              <w:t xml:space="preserve">In line</w:t>
            </w:r>
          </w:p>
        </w:tc>
        <w:tc>
          <w:tcPr/>
          <w:p w:rsidR="00000000" w:rsidDel="00000000" w:rsidP="00000000" w:rsidRDefault="00000000" w:rsidRPr="00000000" w14:paraId="0000071D">
            <w:pPr>
              <w:spacing w:after="60" w:before="60" w:line="276" w:lineRule="auto"/>
              <w:rPr/>
            </w:pPr>
            <w:r w:rsidDel="00000000" w:rsidR="00000000" w:rsidRPr="00000000">
              <w:rPr>
                <w:rtl w:val="0"/>
              </w:rPr>
              <w:t xml:space="preserve">There is not any search result</w:t>
            </w:r>
          </w:p>
        </w:tc>
        <w:tc>
          <w:tcPr/>
          <w:p w:rsidR="00000000" w:rsidDel="00000000" w:rsidP="00000000" w:rsidRDefault="00000000" w:rsidRPr="00000000" w14:paraId="0000071E">
            <w:pPr>
              <w:spacing w:after="60" w:before="60" w:line="276" w:lineRule="auto"/>
              <w:rPr>
                <w:i w:val="1"/>
                <w:iCs w:val="1"/>
              </w:rPr>
            </w:pPr>
            <w:r w:rsidDel="00000000" w:rsidR="00000000" w:rsidRPr="00000000">
              <w:rPr>
                <w:i w:val="1"/>
                <w:iCs w:val="1"/>
                <w:rtl w:val="0"/>
              </w:rPr>
              <w:t xml:space="preserve">No search results.  </w:t>
            </w:r>
          </w:p>
        </w:tc>
      </w:tr>
      <w:tr>
        <w:trPr>
          <w:cantSplit w:val="0"/>
          <w:tblHeader w:val="0"/>
        </w:trPr>
        <w:tc>
          <w:tcPr/>
          <w:p w:rsidR="00000000" w:rsidDel="00000000" w:rsidP="00000000" w:rsidRDefault="00000000" w:rsidRPr="00000000" w14:paraId="0000071F">
            <w:pPr>
              <w:spacing w:after="60" w:before="60" w:line="276" w:lineRule="auto"/>
              <w:rPr/>
            </w:pPr>
            <w:r w:rsidDel="00000000" w:rsidR="00000000" w:rsidRPr="00000000">
              <w:rPr>
                <w:rtl w:val="0"/>
              </w:rPr>
              <w:t xml:space="preserve">2</w:t>
            </w:r>
          </w:p>
        </w:tc>
        <w:tc>
          <w:tcPr/>
          <w:p w:rsidR="00000000" w:rsidDel="00000000" w:rsidP="00000000" w:rsidRDefault="00000000" w:rsidRPr="00000000" w14:paraId="00000720">
            <w:pPr>
              <w:spacing w:after="60" w:before="60" w:line="276" w:lineRule="auto"/>
              <w:rPr/>
            </w:pPr>
            <w:r w:rsidDel="00000000" w:rsidR="00000000" w:rsidRPr="00000000">
              <w:rPr>
                <w:rtl w:val="0"/>
              </w:rPr>
              <w:t xml:space="preserve">MSG02</w:t>
            </w:r>
          </w:p>
        </w:tc>
        <w:tc>
          <w:tcPr/>
          <w:p w:rsidR="00000000" w:rsidDel="00000000" w:rsidP="00000000" w:rsidRDefault="00000000" w:rsidRPr="00000000" w14:paraId="00000721">
            <w:pPr>
              <w:spacing w:after="60" w:before="60" w:line="276" w:lineRule="auto"/>
              <w:rPr/>
            </w:pPr>
            <w:r w:rsidDel="00000000" w:rsidR="00000000" w:rsidRPr="00000000">
              <w:rPr>
                <w:rtl w:val="0"/>
              </w:rPr>
              <w:t xml:space="preserve">In red, under the text box</w:t>
            </w:r>
          </w:p>
        </w:tc>
        <w:tc>
          <w:tcPr/>
          <w:p w:rsidR="00000000" w:rsidDel="00000000" w:rsidP="00000000" w:rsidRDefault="00000000" w:rsidRPr="00000000" w14:paraId="00000722">
            <w:pPr>
              <w:spacing w:after="60" w:before="60" w:line="276" w:lineRule="auto"/>
              <w:rPr/>
            </w:pPr>
            <w:r w:rsidDel="00000000" w:rsidR="00000000" w:rsidRPr="00000000">
              <w:rPr>
                <w:rtl w:val="0"/>
              </w:rPr>
              <w:t xml:space="preserve">Input-required fields are empty</w:t>
            </w:r>
          </w:p>
        </w:tc>
        <w:tc>
          <w:tcPr/>
          <w:p w:rsidR="00000000" w:rsidDel="00000000" w:rsidP="00000000" w:rsidRDefault="00000000" w:rsidRPr="00000000" w14:paraId="00000723">
            <w:pPr>
              <w:spacing w:after="60" w:before="60" w:line="276" w:lineRule="auto"/>
              <w:rPr>
                <w:i w:val="1"/>
                <w:iCs w:val="1"/>
              </w:rPr>
            </w:pPr>
            <w:r w:rsidDel="00000000" w:rsidR="00000000" w:rsidRPr="00000000">
              <w:rPr>
                <w:i w:val="1"/>
                <w:iCs w:val="1"/>
                <w:rtl w:val="0"/>
              </w:rPr>
              <w:t xml:space="preserve">The * field is required. </w:t>
            </w:r>
          </w:p>
        </w:tc>
      </w:tr>
      <w:tr>
        <w:trPr>
          <w:cantSplit w:val="0"/>
          <w:tblHeader w:val="0"/>
        </w:trPr>
        <w:tc>
          <w:tcPr/>
          <w:p w:rsidR="00000000" w:rsidDel="00000000" w:rsidP="00000000" w:rsidRDefault="00000000" w:rsidRPr="00000000" w14:paraId="00000724">
            <w:pPr>
              <w:spacing w:after="60" w:before="60" w:line="276" w:lineRule="auto"/>
              <w:rPr/>
            </w:pPr>
            <w:r w:rsidDel="00000000" w:rsidR="00000000" w:rsidRPr="00000000">
              <w:rPr>
                <w:rtl w:val="0"/>
              </w:rPr>
              <w:t xml:space="preserve">3</w:t>
            </w:r>
          </w:p>
        </w:tc>
        <w:tc>
          <w:tcPr/>
          <w:p w:rsidR="00000000" w:rsidDel="00000000" w:rsidP="00000000" w:rsidRDefault="00000000" w:rsidRPr="00000000" w14:paraId="00000725">
            <w:pPr>
              <w:spacing w:after="60" w:before="60" w:line="276" w:lineRule="auto"/>
              <w:rPr/>
            </w:pPr>
            <w:r w:rsidDel="00000000" w:rsidR="00000000" w:rsidRPr="00000000">
              <w:rPr>
                <w:rtl w:val="0"/>
              </w:rPr>
              <w:t xml:space="preserve">MSG03</w:t>
            </w:r>
          </w:p>
        </w:tc>
        <w:tc>
          <w:tcPr/>
          <w:p w:rsidR="00000000" w:rsidDel="00000000" w:rsidP="00000000" w:rsidRDefault="00000000" w:rsidRPr="00000000" w14:paraId="00000726">
            <w:pPr>
              <w:spacing w:after="60" w:before="60" w:line="276" w:lineRule="auto"/>
              <w:rPr/>
            </w:pPr>
            <w:r w:rsidDel="00000000" w:rsidR="00000000" w:rsidRPr="00000000">
              <w:rPr>
                <w:rtl w:val="0"/>
              </w:rPr>
              <w:t xml:space="preserve">Toast message</w:t>
            </w:r>
          </w:p>
        </w:tc>
        <w:tc>
          <w:tcPr/>
          <w:p w:rsidR="00000000" w:rsidDel="00000000" w:rsidP="00000000" w:rsidRDefault="00000000" w:rsidRPr="00000000" w14:paraId="00000727">
            <w:pPr>
              <w:spacing w:after="60" w:before="60" w:line="276" w:lineRule="auto"/>
              <w:rPr/>
            </w:pPr>
            <w:r w:rsidDel="00000000" w:rsidR="00000000" w:rsidRPr="00000000">
              <w:rPr>
                <w:rtl w:val="0"/>
              </w:rPr>
              <w:t xml:space="preserve">Updating asset(s) information successfully</w:t>
            </w:r>
          </w:p>
        </w:tc>
        <w:tc>
          <w:tcPr/>
          <w:p w:rsidR="00000000" w:rsidDel="00000000" w:rsidP="00000000" w:rsidRDefault="00000000" w:rsidRPr="00000000" w14:paraId="00000728">
            <w:pPr>
              <w:spacing w:after="60" w:before="60" w:line="276" w:lineRule="auto"/>
              <w:rPr/>
            </w:pPr>
            <w:r w:rsidDel="00000000" w:rsidR="00000000" w:rsidRPr="00000000">
              <w:rPr>
                <w:i w:val="1"/>
                <w:iCs w:val="1"/>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729">
            <w:pPr>
              <w:spacing w:after="60" w:before="60" w:line="276" w:lineRule="auto"/>
              <w:rPr/>
            </w:pPr>
            <w:r w:rsidDel="00000000" w:rsidR="00000000" w:rsidRPr="00000000">
              <w:rPr>
                <w:rtl w:val="0"/>
              </w:rPr>
              <w:t xml:space="preserve">4</w:t>
            </w:r>
          </w:p>
        </w:tc>
        <w:tc>
          <w:tcPr/>
          <w:p w:rsidR="00000000" w:rsidDel="00000000" w:rsidP="00000000" w:rsidRDefault="00000000" w:rsidRPr="00000000" w14:paraId="0000072A">
            <w:pPr>
              <w:spacing w:after="60" w:before="60" w:line="276" w:lineRule="auto"/>
              <w:rPr/>
            </w:pPr>
            <w:r w:rsidDel="00000000" w:rsidR="00000000" w:rsidRPr="00000000">
              <w:rPr>
                <w:rtl w:val="0"/>
              </w:rPr>
              <w:t xml:space="preserve">MSG04</w:t>
            </w:r>
          </w:p>
        </w:tc>
        <w:tc>
          <w:tcPr/>
          <w:p w:rsidR="00000000" w:rsidDel="00000000" w:rsidP="00000000" w:rsidRDefault="00000000" w:rsidRPr="00000000" w14:paraId="0000072B">
            <w:pPr>
              <w:spacing w:after="60" w:before="60" w:line="276" w:lineRule="auto"/>
              <w:rPr/>
            </w:pPr>
            <w:r w:rsidDel="00000000" w:rsidR="00000000" w:rsidRPr="00000000">
              <w:rPr>
                <w:rtl w:val="0"/>
              </w:rPr>
              <w:t xml:space="preserve">Toast message</w:t>
            </w:r>
          </w:p>
        </w:tc>
        <w:tc>
          <w:tcPr/>
          <w:p w:rsidR="00000000" w:rsidDel="00000000" w:rsidP="00000000" w:rsidRDefault="00000000" w:rsidRPr="00000000" w14:paraId="0000072C">
            <w:pPr>
              <w:spacing w:after="60" w:before="60" w:line="276" w:lineRule="auto"/>
              <w:rPr/>
            </w:pPr>
            <w:r w:rsidDel="00000000" w:rsidR="00000000" w:rsidRPr="00000000">
              <w:rPr>
                <w:rtl w:val="0"/>
              </w:rPr>
              <w:t xml:space="preserve">Adding new asset successfully</w:t>
            </w:r>
          </w:p>
        </w:tc>
        <w:tc>
          <w:tcPr/>
          <w:p w:rsidR="00000000" w:rsidDel="00000000" w:rsidP="00000000" w:rsidRDefault="00000000" w:rsidRPr="00000000" w14:paraId="0000072D">
            <w:pPr>
              <w:spacing w:after="60" w:before="60" w:line="276" w:lineRule="auto"/>
              <w:rPr>
                <w:i w:val="1"/>
                <w:iCs w:val="1"/>
              </w:rPr>
            </w:pPr>
            <w:r w:rsidDel="00000000" w:rsidR="00000000" w:rsidRPr="00000000">
              <w:rPr>
                <w:i w:val="1"/>
                <w:iCs w:val="1"/>
                <w:rtl w:val="0"/>
              </w:rPr>
              <w:t xml:space="preserve">Add asset successfully. </w:t>
            </w:r>
          </w:p>
        </w:tc>
      </w:tr>
      <w:tr>
        <w:trPr>
          <w:cantSplit w:val="0"/>
          <w:tblHeader w:val="0"/>
        </w:trPr>
        <w:tc>
          <w:tcPr/>
          <w:p w:rsidR="00000000" w:rsidDel="00000000" w:rsidP="00000000" w:rsidRDefault="00000000" w:rsidRPr="00000000" w14:paraId="0000072E">
            <w:pPr>
              <w:spacing w:after="60" w:before="60" w:line="276" w:lineRule="auto"/>
              <w:rPr/>
            </w:pPr>
            <w:r w:rsidDel="00000000" w:rsidR="00000000" w:rsidRPr="00000000">
              <w:rPr>
                <w:rtl w:val="0"/>
              </w:rPr>
              <w:t xml:space="preserve">5</w:t>
            </w:r>
          </w:p>
        </w:tc>
        <w:tc>
          <w:tcPr/>
          <w:p w:rsidR="00000000" w:rsidDel="00000000" w:rsidP="00000000" w:rsidRDefault="00000000" w:rsidRPr="00000000" w14:paraId="0000072F">
            <w:pPr>
              <w:spacing w:after="60" w:before="60" w:line="276" w:lineRule="auto"/>
              <w:rPr/>
            </w:pPr>
            <w:r w:rsidDel="00000000" w:rsidR="00000000" w:rsidRPr="00000000">
              <w:rPr>
                <w:rtl w:val="0"/>
              </w:rPr>
              <w:t xml:space="preserve">MSG05</w:t>
            </w:r>
          </w:p>
        </w:tc>
        <w:tc>
          <w:tcPr/>
          <w:p w:rsidR="00000000" w:rsidDel="00000000" w:rsidP="00000000" w:rsidRDefault="00000000" w:rsidRPr="00000000" w14:paraId="00000730">
            <w:pPr>
              <w:spacing w:after="60" w:before="60" w:line="276" w:lineRule="auto"/>
              <w:rPr/>
            </w:pPr>
            <w:r w:rsidDel="00000000" w:rsidR="00000000" w:rsidRPr="00000000">
              <w:rPr>
                <w:rtl w:val="0"/>
              </w:rPr>
              <w:t xml:space="preserve">Toast message</w:t>
            </w:r>
          </w:p>
        </w:tc>
        <w:tc>
          <w:tcPr/>
          <w:p w:rsidR="00000000" w:rsidDel="00000000" w:rsidP="00000000" w:rsidRDefault="00000000" w:rsidRPr="00000000" w14:paraId="00000731">
            <w:pPr>
              <w:spacing w:after="60" w:before="60" w:line="276" w:lineRule="auto"/>
              <w:rPr/>
            </w:pPr>
            <w:r w:rsidDel="00000000" w:rsidR="00000000" w:rsidRPr="00000000">
              <w:rPr>
                <w:rtl w:val="0"/>
              </w:rPr>
              <w:t xml:space="preserve">Confirming email of asset hand-over is sent successfully</w:t>
            </w:r>
          </w:p>
        </w:tc>
        <w:tc>
          <w:tcPr/>
          <w:p w:rsidR="00000000" w:rsidDel="00000000" w:rsidP="00000000" w:rsidRDefault="00000000" w:rsidRPr="00000000" w14:paraId="00000732">
            <w:pPr>
              <w:spacing w:after="60" w:before="60" w:line="276" w:lineRule="auto"/>
              <w:rPr>
                <w:i w:val="1"/>
                <w:iCs w:val="1"/>
              </w:rPr>
            </w:pPr>
            <w:r w:rsidDel="00000000" w:rsidR="00000000" w:rsidRPr="00000000">
              <w:rPr>
                <w:i w:val="1"/>
                <w:iCs w:val="1"/>
                <w:rtl w:val="0"/>
              </w:rPr>
              <w:t xml:space="preserve">A confirmation email has been sent to {email_address}. </w:t>
            </w:r>
          </w:p>
        </w:tc>
      </w:tr>
      <w:tr>
        <w:trPr>
          <w:cantSplit w:val="0"/>
          <w:tblHeader w:val="0"/>
        </w:trPr>
        <w:tc>
          <w:tcPr/>
          <w:p w:rsidR="00000000" w:rsidDel="00000000" w:rsidP="00000000" w:rsidRDefault="00000000" w:rsidRPr="00000000" w14:paraId="00000733">
            <w:pPr>
              <w:spacing w:after="60" w:before="60" w:line="276" w:lineRule="auto"/>
              <w:rPr/>
            </w:pPr>
            <w:r w:rsidDel="00000000" w:rsidR="00000000" w:rsidRPr="00000000">
              <w:rPr>
                <w:rtl w:val="0"/>
              </w:rPr>
              <w:t xml:space="preserve">6</w:t>
            </w:r>
          </w:p>
        </w:tc>
        <w:tc>
          <w:tcPr/>
          <w:p w:rsidR="00000000" w:rsidDel="00000000" w:rsidP="00000000" w:rsidRDefault="00000000" w:rsidRPr="00000000" w14:paraId="00000734">
            <w:pPr>
              <w:spacing w:after="60" w:before="60" w:line="276" w:lineRule="auto"/>
              <w:rPr/>
            </w:pPr>
            <w:r w:rsidDel="00000000" w:rsidR="00000000" w:rsidRPr="00000000">
              <w:rPr>
                <w:rtl w:val="0"/>
              </w:rPr>
              <w:t xml:space="preserve">MSG06</w:t>
            </w:r>
          </w:p>
        </w:tc>
        <w:tc>
          <w:tcPr/>
          <w:p w:rsidR="00000000" w:rsidDel="00000000" w:rsidP="00000000" w:rsidRDefault="00000000" w:rsidRPr="00000000" w14:paraId="00000735">
            <w:pPr>
              <w:spacing w:after="60" w:before="60" w:line="276" w:lineRule="auto"/>
              <w:rPr/>
            </w:pPr>
            <w:r w:rsidDel="00000000" w:rsidR="00000000" w:rsidRPr="00000000">
              <w:rPr>
                <w:rtl w:val="0"/>
              </w:rPr>
              <w:t xml:space="preserve">Toast message</w:t>
            </w:r>
          </w:p>
        </w:tc>
        <w:tc>
          <w:tcPr/>
          <w:p w:rsidR="00000000" w:rsidDel="00000000" w:rsidP="00000000" w:rsidRDefault="00000000" w:rsidRPr="00000000" w14:paraId="00000736">
            <w:pPr>
              <w:spacing w:after="60" w:before="60" w:line="276" w:lineRule="auto"/>
              <w:rPr/>
            </w:pPr>
            <w:r w:rsidDel="00000000" w:rsidR="00000000" w:rsidRPr="00000000">
              <w:rPr>
                <w:rtl w:val="0"/>
              </w:rPr>
              <w:t xml:space="preserve">Resetting asset information successfully</w:t>
            </w:r>
          </w:p>
        </w:tc>
        <w:tc>
          <w:tcPr/>
          <w:p w:rsidR="00000000" w:rsidDel="00000000" w:rsidP="00000000" w:rsidRDefault="00000000" w:rsidRPr="00000000" w14:paraId="00000737">
            <w:pPr>
              <w:spacing w:after="60" w:before="60" w:line="276" w:lineRule="auto"/>
              <w:rPr>
                <w:i w:val="1"/>
                <w:iCs w:val="1"/>
              </w:rPr>
            </w:pPr>
            <w:r w:rsidDel="00000000" w:rsidR="00000000" w:rsidRPr="00000000">
              <w:rPr>
                <w:i w:val="1"/>
                <w:iCs w:val="1"/>
                <w:rtl w:val="0"/>
              </w:rPr>
              <w:t xml:space="preserve">Return asset(s) successfully. </w:t>
            </w:r>
          </w:p>
        </w:tc>
      </w:tr>
      <w:tr>
        <w:trPr>
          <w:cantSplit w:val="0"/>
          <w:tblHeader w:val="0"/>
        </w:trPr>
        <w:tc>
          <w:tcPr/>
          <w:p w:rsidR="00000000" w:rsidDel="00000000" w:rsidP="00000000" w:rsidRDefault="00000000" w:rsidRPr="00000000" w14:paraId="00000738">
            <w:pPr>
              <w:spacing w:after="60" w:before="60" w:line="276" w:lineRule="auto"/>
              <w:rPr/>
            </w:pPr>
            <w:r w:rsidDel="00000000" w:rsidR="00000000" w:rsidRPr="00000000">
              <w:rPr>
                <w:rtl w:val="0"/>
              </w:rPr>
              <w:t xml:space="preserve">7</w:t>
            </w:r>
          </w:p>
        </w:tc>
        <w:tc>
          <w:tcPr/>
          <w:p w:rsidR="00000000" w:rsidDel="00000000" w:rsidP="00000000" w:rsidRDefault="00000000" w:rsidRPr="00000000" w14:paraId="00000739">
            <w:pPr>
              <w:spacing w:after="60" w:before="60" w:line="276" w:lineRule="auto"/>
              <w:rPr/>
            </w:pPr>
            <w:r w:rsidDel="00000000" w:rsidR="00000000" w:rsidRPr="00000000">
              <w:rPr>
                <w:rtl w:val="0"/>
              </w:rPr>
              <w:t xml:space="preserve">MSG07</w:t>
            </w:r>
          </w:p>
        </w:tc>
        <w:tc>
          <w:tcPr/>
          <w:p w:rsidR="00000000" w:rsidDel="00000000" w:rsidP="00000000" w:rsidRDefault="00000000" w:rsidRPr="00000000" w14:paraId="0000073A">
            <w:pPr>
              <w:spacing w:after="60" w:before="60" w:line="276" w:lineRule="auto"/>
              <w:rPr/>
            </w:pPr>
            <w:r w:rsidDel="00000000" w:rsidR="00000000" w:rsidRPr="00000000">
              <w:rPr>
                <w:rtl w:val="0"/>
              </w:rPr>
              <w:t xml:space="preserve">Toast message</w:t>
            </w:r>
          </w:p>
        </w:tc>
        <w:tc>
          <w:tcPr/>
          <w:p w:rsidR="00000000" w:rsidDel="00000000" w:rsidP="00000000" w:rsidRDefault="00000000" w:rsidRPr="00000000" w14:paraId="0000073B">
            <w:pPr>
              <w:spacing w:after="60" w:before="60" w:line="276" w:lineRule="auto"/>
              <w:rPr/>
            </w:pPr>
            <w:r w:rsidDel="00000000" w:rsidR="00000000" w:rsidRPr="00000000">
              <w:rPr>
                <w:rtl w:val="0"/>
              </w:rPr>
              <w:t xml:space="preserve">Deleting asset information successfully</w:t>
            </w:r>
          </w:p>
        </w:tc>
        <w:tc>
          <w:tcPr/>
          <w:p w:rsidR="00000000" w:rsidDel="00000000" w:rsidP="00000000" w:rsidRDefault="00000000" w:rsidRPr="00000000" w14:paraId="0000073C">
            <w:pPr>
              <w:spacing w:after="60" w:before="60" w:line="276" w:lineRule="auto"/>
              <w:rPr>
                <w:i w:val="1"/>
                <w:iCs w:val="1"/>
              </w:rPr>
            </w:pPr>
            <w:r w:rsidDel="00000000" w:rsidR="00000000" w:rsidRPr="00000000">
              <w:rPr>
                <w:i w:val="1"/>
                <w:iCs w:val="1"/>
                <w:rtl w:val="0"/>
              </w:rPr>
              <w:t xml:space="preserve">Delete asset(s) successfully. </w:t>
            </w:r>
          </w:p>
        </w:tc>
      </w:tr>
      <w:tr>
        <w:trPr>
          <w:cantSplit w:val="0"/>
          <w:tblHeader w:val="0"/>
        </w:trPr>
        <w:tc>
          <w:tcPr/>
          <w:p w:rsidR="00000000" w:rsidDel="00000000" w:rsidP="00000000" w:rsidRDefault="00000000" w:rsidRPr="00000000" w14:paraId="0000073D">
            <w:pPr>
              <w:spacing w:after="60" w:before="60" w:line="276" w:lineRule="auto"/>
              <w:rPr/>
            </w:pPr>
            <w:r w:rsidDel="00000000" w:rsidR="00000000" w:rsidRPr="00000000">
              <w:rPr>
                <w:rtl w:val="0"/>
              </w:rPr>
              <w:t xml:space="preserve">8</w:t>
            </w:r>
          </w:p>
        </w:tc>
        <w:tc>
          <w:tcPr/>
          <w:p w:rsidR="00000000" w:rsidDel="00000000" w:rsidP="00000000" w:rsidRDefault="00000000" w:rsidRPr="00000000" w14:paraId="0000073E">
            <w:pPr>
              <w:spacing w:after="60" w:before="60" w:line="276" w:lineRule="auto"/>
              <w:rPr/>
            </w:pPr>
            <w:r w:rsidDel="00000000" w:rsidR="00000000" w:rsidRPr="00000000">
              <w:rPr>
                <w:rtl w:val="0"/>
              </w:rPr>
              <w:t xml:space="preserve">MSG08</w:t>
            </w:r>
          </w:p>
        </w:tc>
        <w:tc>
          <w:tcPr/>
          <w:p w:rsidR="00000000" w:rsidDel="00000000" w:rsidP="00000000" w:rsidRDefault="00000000" w:rsidRPr="00000000" w14:paraId="0000073F">
            <w:pPr>
              <w:spacing w:after="60" w:before="60" w:line="276" w:lineRule="auto"/>
              <w:rPr/>
            </w:pPr>
            <w:r w:rsidDel="00000000" w:rsidR="00000000" w:rsidRPr="00000000">
              <w:rPr>
                <w:rtl w:val="0"/>
              </w:rPr>
              <w:t xml:space="preserve">In red, under the text box</w:t>
            </w:r>
          </w:p>
        </w:tc>
        <w:tc>
          <w:tcPr/>
          <w:p w:rsidR="00000000" w:rsidDel="00000000" w:rsidP="00000000" w:rsidRDefault="00000000" w:rsidRPr="00000000" w14:paraId="00000740">
            <w:pPr>
              <w:spacing w:after="60" w:before="60" w:line="276" w:lineRule="auto"/>
              <w:rPr/>
            </w:pPr>
            <w:r w:rsidDel="00000000" w:rsidR="00000000" w:rsidRPr="00000000">
              <w:rPr>
                <w:rtl w:val="0"/>
              </w:rPr>
              <w:t xml:space="preserve">Input value length &gt; max length</w:t>
            </w:r>
          </w:p>
        </w:tc>
        <w:tc>
          <w:tcPr/>
          <w:p w:rsidR="00000000" w:rsidDel="00000000" w:rsidP="00000000" w:rsidRDefault="00000000" w:rsidRPr="00000000" w14:paraId="00000741">
            <w:pPr>
              <w:spacing w:after="60" w:before="60" w:line="276" w:lineRule="auto"/>
              <w:rPr>
                <w:i w:val="1"/>
                <w:iCs w:val="1"/>
              </w:rPr>
            </w:pPr>
            <w:r w:rsidDel="00000000" w:rsidR="00000000" w:rsidRPr="00000000">
              <w:rPr>
                <w:i w:val="1"/>
                <w:iCs w:val="1"/>
                <w:rtl w:val="0"/>
              </w:rPr>
              <w:t xml:space="preserve">Exceed max length of {max_length}. </w:t>
            </w:r>
          </w:p>
        </w:tc>
      </w:tr>
      <w:tr>
        <w:trPr>
          <w:cantSplit w:val="0"/>
          <w:tblHeader w:val="0"/>
        </w:trPr>
        <w:tc>
          <w:tcPr/>
          <w:p w:rsidR="00000000" w:rsidDel="00000000" w:rsidP="00000000" w:rsidRDefault="00000000" w:rsidRPr="00000000" w14:paraId="00000742">
            <w:pPr>
              <w:spacing w:after="60" w:before="60" w:line="276" w:lineRule="auto"/>
              <w:rPr/>
            </w:pPr>
            <w:r w:rsidDel="00000000" w:rsidR="00000000" w:rsidRPr="00000000">
              <w:rPr>
                <w:rtl w:val="0"/>
              </w:rPr>
              <w:t xml:space="preserve">9</w:t>
            </w:r>
          </w:p>
        </w:tc>
        <w:tc>
          <w:tcPr/>
          <w:p w:rsidR="00000000" w:rsidDel="00000000" w:rsidP="00000000" w:rsidRDefault="00000000" w:rsidRPr="00000000" w14:paraId="00000743">
            <w:pPr>
              <w:spacing w:after="60" w:before="60" w:line="276" w:lineRule="auto"/>
              <w:rPr/>
            </w:pPr>
            <w:r w:rsidDel="00000000" w:rsidR="00000000" w:rsidRPr="00000000">
              <w:rPr>
                <w:rtl w:val="0"/>
              </w:rPr>
              <w:t xml:space="preserve">MSG09</w:t>
            </w:r>
          </w:p>
        </w:tc>
        <w:tc>
          <w:tcPr/>
          <w:p w:rsidR="00000000" w:rsidDel="00000000" w:rsidP="00000000" w:rsidRDefault="00000000" w:rsidRPr="00000000" w14:paraId="00000744">
            <w:pPr>
              <w:spacing w:after="60" w:before="60" w:line="276" w:lineRule="auto"/>
              <w:rPr/>
            </w:pPr>
            <w:r w:rsidDel="00000000" w:rsidR="00000000" w:rsidRPr="00000000">
              <w:rPr>
                <w:rtl w:val="0"/>
              </w:rPr>
              <w:t xml:space="preserve">In line</w:t>
            </w:r>
          </w:p>
        </w:tc>
        <w:tc>
          <w:tcPr/>
          <w:p w:rsidR="00000000" w:rsidDel="00000000" w:rsidP="00000000" w:rsidRDefault="00000000" w:rsidRPr="00000000" w14:paraId="00000745">
            <w:pPr>
              <w:spacing w:after="60" w:before="60" w:line="276" w:lineRule="auto"/>
              <w:rPr/>
            </w:pPr>
            <w:r w:rsidDel="00000000" w:rsidR="00000000" w:rsidRPr="00000000">
              <w:rPr>
                <w:rtl w:val="0"/>
              </w:rPr>
              <w:t xml:space="preserve">Username or password is not correct when clicking sign-in</w:t>
            </w:r>
          </w:p>
        </w:tc>
        <w:tc>
          <w:tcPr/>
          <w:p w:rsidR="00000000" w:rsidDel="00000000" w:rsidP="00000000" w:rsidRDefault="00000000" w:rsidRPr="00000000" w14:paraId="00000746">
            <w:pPr>
              <w:spacing w:after="60" w:before="60" w:line="276" w:lineRule="auto"/>
              <w:rPr>
                <w:i w:val="1"/>
                <w:iCs w:val="1"/>
              </w:rPr>
            </w:pPr>
            <w:r w:rsidDel="00000000" w:rsidR="00000000" w:rsidRPr="00000000">
              <w:rPr>
                <w:i w:val="1"/>
                <w:iCs w:val="1"/>
                <w:rtl w:val="0"/>
              </w:rPr>
              <w:t xml:space="preserve">Incorrrect user name or password. Please check again.</w:t>
            </w:r>
          </w:p>
        </w:tc>
      </w:tr>
      <w:tr>
        <w:trPr>
          <w:cantSplit w:val="0"/>
          <w:tblHeader w:val="0"/>
        </w:trPr>
        <w:tc>
          <w:tcPr/>
          <w:p w:rsidR="00000000" w:rsidDel="00000000" w:rsidP="00000000" w:rsidRDefault="00000000" w:rsidRPr="00000000" w14:paraId="00000747">
            <w:pPr>
              <w:spacing w:after="60" w:before="60" w:line="276" w:lineRule="auto"/>
              <w:rPr/>
            </w:pPr>
            <w:r w:rsidDel="00000000" w:rsidR="00000000" w:rsidRPr="00000000">
              <w:rPr>
                <w:rtl w:val="0"/>
              </w:rPr>
              <w:t xml:space="preserve">10</w:t>
            </w:r>
          </w:p>
        </w:tc>
        <w:tc>
          <w:tcPr/>
          <w:p w:rsidR="00000000" w:rsidDel="00000000" w:rsidP="00000000" w:rsidRDefault="00000000" w:rsidRPr="00000000" w14:paraId="00000748">
            <w:pPr>
              <w:spacing w:after="60" w:before="60" w:line="276" w:lineRule="auto"/>
              <w:rPr/>
            </w:pPr>
            <w:r w:rsidDel="00000000" w:rsidR="00000000" w:rsidRPr="00000000">
              <w:rPr>
                <w:rtl w:val="0"/>
              </w:rPr>
              <w:t xml:space="preserve">..</w:t>
            </w:r>
          </w:p>
        </w:tc>
        <w:tc>
          <w:tcPr/>
          <w:p w:rsidR="00000000" w:rsidDel="00000000" w:rsidP="00000000" w:rsidRDefault="00000000" w:rsidRPr="00000000" w14:paraId="00000749">
            <w:pPr>
              <w:spacing w:after="60" w:before="60" w:line="276" w:lineRule="auto"/>
              <w:rPr/>
            </w:pPr>
            <w:r w:rsidDel="00000000" w:rsidR="00000000" w:rsidRPr="00000000">
              <w:rPr>
                <w:rtl w:val="0"/>
              </w:rPr>
            </w:r>
          </w:p>
        </w:tc>
        <w:tc>
          <w:tcPr/>
          <w:p w:rsidR="00000000" w:rsidDel="00000000" w:rsidP="00000000" w:rsidRDefault="00000000" w:rsidRPr="00000000" w14:paraId="0000074A">
            <w:pPr>
              <w:spacing w:after="60" w:before="60" w:line="276" w:lineRule="auto"/>
              <w:rPr/>
            </w:pPr>
            <w:r w:rsidDel="00000000" w:rsidR="00000000" w:rsidRPr="00000000">
              <w:rPr>
                <w:rtl w:val="0"/>
              </w:rPr>
            </w:r>
          </w:p>
        </w:tc>
        <w:tc>
          <w:tcPr/>
          <w:p w:rsidR="00000000" w:rsidDel="00000000" w:rsidP="00000000" w:rsidRDefault="00000000" w:rsidRPr="00000000" w14:paraId="0000074B">
            <w:pPr>
              <w:spacing w:after="60" w:before="60" w:line="276" w:lineRule="auto"/>
              <w:rPr>
                <w:i w:val="1"/>
                <w:iCs w:val="1"/>
              </w:rPr>
            </w:pPr>
            <w:r w:rsidDel="00000000" w:rsidR="00000000" w:rsidRPr="00000000">
              <w:rPr>
                <w:rtl w:val="0"/>
              </w:rPr>
            </w:r>
          </w:p>
        </w:tc>
      </w:tr>
    </w:tbl>
    <w:p w:rsidR="00000000" w:rsidDel="00000000" w:rsidP="00000000" w:rsidRDefault="00000000" w:rsidRPr="00000000" w14:paraId="000007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Tahoma">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2">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8"/>
      <w:tblW w:w="897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15"/>
      <w:gridCol w:w="4455"/>
      <w:tblGridChange w:id="0">
        <w:tblGrid>
          <w:gridCol w:w="4515"/>
          <w:gridCol w:w="4455"/>
        </w:tblGrid>
      </w:tblGridChange>
    </w:tblGrid>
    <w:tr>
      <w:trPr>
        <w:cantSplit w:val="0"/>
        <w:trHeight w:val="294.06249999999994" w:hRule="atLeast"/>
        <w:tblHeader w:val="0"/>
      </w:trPr>
      <w:tc>
        <w:tcPr>
          <w:vAlign w:val="center"/>
        </w:tcPr>
        <w:p w:rsidR="00000000" w:rsidDel="00000000" w:rsidP="00000000" w:rsidRDefault="00000000" w:rsidRPr="00000000" w14:paraId="00000753">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0754">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75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756">
    <w:pPr>
      <w:tabs>
        <w:tab w:val="center" w:leader="none" w:pos="4513"/>
        <w:tab w:val="right" w:leader="none" w:pos="9026"/>
      </w:tabs>
      <w:jc w:val="center"/>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5.png"/><Relationship Id="rId21" Type="http://schemas.openxmlformats.org/officeDocument/2006/relationships/image" Target="media/image17.png"/><Relationship Id="rId24" Type="http://schemas.openxmlformats.org/officeDocument/2006/relationships/header" Target="header3.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footer" Target="footer2.xml"/><Relationship Id="rId25" Type="http://schemas.openxmlformats.org/officeDocument/2006/relationships/header" Target="header1.xml"/><Relationship Id="rId28" Type="http://schemas.openxmlformats.org/officeDocument/2006/relationships/footer" Target="foot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4.png"/><Relationship Id="rId15" Type="http://schemas.openxmlformats.org/officeDocument/2006/relationships/image" Target="media/image10.png"/><Relationship Id="rId14" Type="http://schemas.openxmlformats.org/officeDocument/2006/relationships/image" Target="media/image13.png"/><Relationship Id="rId17" Type="http://schemas.openxmlformats.org/officeDocument/2006/relationships/image" Target="media/image9.jpg"/><Relationship Id="rId16" Type="http://schemas.openxmlformats.org/officeDocument/2006/relationships/image" Target="media/image12.jpg"/><Relationship Id="rId19" Type="http://schemas.openxmlformats.org/officeDocument/2006/relationships/image" Target="media/image14.jpg"/><Relationship Id="rId18" Type="http://schemas.openxmlformats.org/officeDocument/2006/relationships/image" Target="media/image11.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Tahoma-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Tahoma-bold.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bZrh0joQd7yRxKODa3HHCl4Rew==">CgMxLjAaHwoBMBIaChgICVIUChJ0YWJsZS5zMHo3dmx3NHMzaGIaHgoBMRIZChcICVITChF0YWJsZS55dTY1czI0NHNoZBofCgEyEhoKGAgJUhQKEnRhYmxlLmk4NTJmNHhhNmt2bhofCgEzEhoKGAgJUhQKEnRhYmxlLmN2Yjdic3FvMW1nMxofCgE0EhoKGAgJUhQKEnRhYmxlLjRveWxxbnBzbnltaxofCgE1EhoKGAgJUhQKEnRhYmxlLmowNDFoajlpaHcycxofCgE2EhoKGAgJUhQKEnRhYmxlLjc1MmxkbzNya2M3eBojCgE3Eh4KHAgHQhgKD1RpbWVzIE5ldyBSb21hbhIFQ2FyZG8aIwoBOBIeChwIB0IYCg9UaW1lcyBOZXcgUm9tYW4SBUNhcmRvMg5oLnRnbGM1N3M2ZGl5dDIOaC5rYjVvcXg2bDMyaGsyDmguY3l6ZXJtbm9wNWwwMg5oLmdzM3RjbDltM2w1czIOaC53bnV3a3R4d2R4bGEyDWguM3cyc3p1cXkybWIyDmguNWQ3bGhoZHpkc2I4Mg5oLnRmdTV0NW95ZXNwbzIOaC5ucTBkeHVydG15d2kyDmguNjJqYjRweTN1ZjhuMg5oLmR1dThycmw2M2RjazIOaC4xcHlpdTIycWI1ZHYyDmguNGd2Y2tycnhvNXN1Mg5oLm1mOGIzMnZpajFmejIOaC5ubzdvY2g2d3M0bmQyDmgucHRodnIwNjJzeGJhMg5oLnVlejhrY3N5Yno4bzIOaC55eHU3ejR1ZmFpeHkyDmguZHh2cWZtcjk1cG5tMg1oLnlzZmgyYmZldTdvMg5oLjM1dHIwZXlpaXFuMTINaC5hMHZ4emt2Mnl0czIOaC5ha2p2MDJvcGozNnIyDmguNjNobW03MWNyOHF5Mg5oLnB2ZmphZjE5eWhnOTIOaC5ndnQ0YnY0N2lzcWQyDmguMWZ6eXozeTU3eWF2Mg5oLmEwYjgyMGVrZHQyYzIOaC5kdjloY25ycXBzc2gyDmguYWRtajBmM2MxemxuMg5oLno5M2ZhdjFoeDhjMTIOaC5yMnQ5bjA4cTdzeXEyDmguYmFleW5janNocHh5Mg5oLmp4bzk5ZzM1bXdkMTIOaC53djZhbWZuenV0emoyDmguZmd3bXp6b2F3aWhzMg5oLnBiMWMzYjE1em8yejIOaC5hMHZ6a3d6aHR5ZnMyDmgudDRtZ3RjZTRkeXVnMgloLjF5ODEwdHcyCWguNGk3b2pocDIOaC5qdmt1MXdxMWZkdWsyDmgueWhhbTlkbGdmd2FoMg5oLmJpdXZyNW51dDJtNTIOaC5ra2t3b3liOGhkdWkyDmgueXBocW92Nzhsb2M5OAByITF0WDlaSGJoc2t0Ui0zREk0QmdsNHJNYTU0a2hTQTVX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