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599D6" w14:textId="130A701F" w:rsidR="00501A4F" w:rsidRDefault="00501A4F" w:rsidP="00501A4F">
      <w:pPr>
        <w:spacing w:after="0"/>
        <w:rPr>
          <w:b/>
          <w:bCs/>
          <w:sz w:val="32"/>
          <w:szCs w:val="32"/>
        </w:rPr>
      </w:pPr>
      <w:r w:rsidRPr="00501A4F">
        <w:rPr>
          <w:b/>
          <w:bCs/>
          <w:sz w:val="32"/>
          <w:szCs w:val="32"/>
        </w:rPr>
        <w:t>031-es tábla</w:t>
      </w:r>
    </w:p>
    <w:p w14:paraId="3DA3F222" w14:textId="7905DD7B" w:rsidR="00501A4F" w:rsidRDefault="00501A4F" w:rsidP="00501A4F">
      <w:pPr>
        <w:spacing w:after="0"/>
        <w:rPr>
          <w:b/>
          <w:bCs/>
        </w:rPr>
      </w:pPr>
      <w:r w:rsidRPr="00501A4F">
        <w:rPr>
          <w:b/>
          <w:bCs/>
        </w:rPr>
        <w:t xml:space="preserve">A </w:t>
      </w:r>
      <w:r>
        <w:rPr>
          <w:b/>
          <w:bCs/>
        </w:rPr>
        <w:t>–</w:t>
      </w:r>
      <w:r w:rsidRPr="00501A4F">
        <w:rPr>
          <w:b/>
          <w:bCs/>
        </w:rPr>
        <w:t xml:space="preserve"> Csontváz</w:t>
      </w:r>
    </w:p>
    <w:p w14:paraId="69F62347" w14:textId="0DDB9770" w:rsidR="00501A4F" w:rsidRPr="00501A4F" w:rsidRDefault="00501A4F" w:rsidP="00501A4F">
      <w:pPr>
        <w:spacing w:after="0"/>
      </w:pPr>
      <w:r w:rsidRPr="00501A4F">
        <w:t>1 – Koponya</w:t>
      </w:r>
    </w:p>
    <w:p w14:paraId="253F6167" w14:textId="4FECDB63" w:rsidR="00501A4F" w:rsidRDefault="00501A4F" w:rsidP="00501A4F">
      <w:pPr>
        <w:spacing w:after="0"/>
      </w:pPr>
      <w:r w:rsidRPr="00501A4F">
        <w:t xml:space="preserve">2 </w:t>
      </w:r>
      <w:r>
        <w:t>–</w:t>
      </w:r>
      <w:r w:rsidRPr="00501A4F">
        <w:t xml:space="preserve"> </w:t>
      </w:r>
      <w:r>
        <w:t>Kulcscsont</w:t>
      </w:r>
    </w:p>
    <w:p w14:paraId="07391891" w14:textId="66E1FD9B" w:rsidR="00501A4F" w:rsidRDefault="00501A4F" w:rsidP="00501A4F">
      <w:pPr>
        <w:spacing w:after="0"/>
      </w:pPr>
      <w:r>
        <w:t>3 – Lapocka</w:t>
      </w:r>
    </w:p>
    <w:p w14:paraId="405FEAFA" w14:textId="2A4CB4F8" w:rsidR="00501A4F" w:rsidRDefault="00501A4F" w:rsidP="00501A4F">
      <w:pPr>
        <w:spacing w:after="0"/>
      </w:pPr>
      <w:r>
        <w:t>4 – Borda</w:t>
      </w:r>
    </w:p>
    <w:p w14:paraId="6DB1C3F3" w14:textId="5A2AB7C6" w:rsidR="00501A4F" w:rsidRDefault="00501A4F" w:rsidP="00501A4F">
      <w:pPr>
        <w:spacing w:after="0"/>
      </w:pPr>
      <w:r>
        <w:t>5 – Szegycsont</w:t>
      </w:r>
    </w:p>
    <w:p w14:paraId="3192AE2C" w14:textId="3EE6C1A2" w:rsidR="00501A4F" w:rsidRDefault="00501A4F" w:rsidP="00501A4F">
      <w:pPr>
        <w:spacing w:after="0"/>
      </w:pPr>
      <w:r>
        <w:t>6 – Karcsont</w:t>
      </w:r>
    </w:p>
    <w:p w14:paraId="64F1D561" w14:textId="21A20386" w:rsidR="00501A4F" w:rsidRDefault="00501A4F" w:rsidP="00501A4F">
      <w:pPr>
        <w:spacing w:after="0"/>
      </w:pPr>
      <w:r>
        <w:t>7 – Gerincoszlop</w:t>
      </w:r>
    </w:p>
    <w:p w14:paraId="4F20E544" w14:textId="13C4E6D7" w:rsidR="00501A4F" w:rsidRDefault="00501A4F" w:rsidP="00501A4F">
      <w:pPr>
        <w:spacing w:after="0"/>
      </w:pPr>
      <w:r>
        <w:t>8 – Medence</w:t>
      </w:r>
    </w:p>
    <w:p w14:paraId="2B930EC9" w14:textId="525EF253" w:rsidR="00501A4F" w:rsidRDefault="00501A4F" w:rsidP="00501A4F">
      <w:pPr>
        <w:spacing w:after="0"/>
      </w:pPr>
      <w:r>
        <w:t>9 – Combcsont</w:t>
      </w:r>
    </w:p>
    <w:p w14:paraId="101A5D00" w14:textId="4A87D642" w:rsidR="00501A4F" w:rsidRDefault="00501A4F" w:rsidP="00501A4F">
      <w:pPr>
        <w:spacing w:after="0"/>
      </w:pPr>
      <w:r>
        <w:t>10 – Térdkalács</w:t>
      </w:r>
    </w:p>
    <w:p w14:paraId="31743C45" w14:textId="6CAA87FA" w:rsidR="00501A4F" w:rsidRDefault="00501A4F" w:rsidP="00501A4F">
      <w:pPr>
        <w:spacing w:after="0"/>
      </w:pPr>
      <w:r>
        <w:t>11 – Szárkapocscsont</w:t>
      </w:r>
    </w:p>
    <w:p w14:paraId="4FA59A27" w14:textId="72F02107" w:rsidR="00501A4F" w:rsidRDefault="00501A4F" w:rsidP="00501A4F">
      <w:pPr>
        <w:spacing w:after="0"/>
      </w:pPr>
      <w:r>
        <w:t>12 – Sípcsont</w:t>
      </w:r>
    </w:p>
    <w:p w14:paraId="7C91BFA4" w14:textId="591BDE75" w:rsidR="00501A4F" w:rsidRDefault="00501A4F" w:rsidP="00501A4F">
      <w:pPr>
        <w:spacing w:after="0"/>
      </w:pPr>
      <w:r>
        <w:t>13 – Lábujjpercek</w:t>
      </w:r>
    </w:p>
    <w:p w14:paraId="5352A958" w14:textId="63F27FBD" w:rsidR="00501A4F" w:rsidRDefault="00501A4F" w:rsidP="00501A4F">
      <w:pPr>
        <w:spacing w:after="0"/>
      </w:pPr>
      <w:r>
        <w:t>14 – Alapperc</w:t>
      </w:r>
    </w:p>
    <w:p w14:paraId="350A5875" w14:textId="4F14C952" w:rsidR="00501A4F" w:rsidRDefault="00501A4F" w:rsidP="00501A4F">
      <w:pPr>
        <w:spacing w:after="0"/>
      </w:pPr>
      <w:r>
        <w:t>15 – Körömperc</w:t>
      </w:r>
    </w:p>
    <w:p w14:paraId="6AC4BF69" w14:textId="6338870A" w:rsidR="00501A4F" w:rsidRDefault="00501A4F" w:rsidP="00501A4F">
      <w:pPr>
        <w:spacing w:after="0"/>
      </w:pPr>
      <w:r>
        <w:t>16 – Lábtő</w:t>
      </w:r>
    </w:p>
    <w:p w14:paraId="70F3613A" w14:textId="2B03155D" w:rsidR="00501A4F" w:rsidRDefault="00501A4F" w:rsidP="00501A4F">
      <w:pPr>
        <w:spacing w:after="0"/>
      </w:pPr>
      <w:r>
        <w:t>17 – Lábközépcsontok</w:t>
      </w:r>
    </w:p>
    <w:p w14:paraId="4E4B1E70" w14:textId="50EFC12A" w:rsidR="00501A4F" w:rsidRDefault="00501A4F" w:rsidP="00501A4F">
      <w:pPr>
        <w:spacing w:after="0"/>
      </w:pPr>
      <w:r>
        <w:t>18 – Körömperc</w:t>
      </w:r>
    </w:p>
    <w:p w14:paraId="6667E2BD" w14:textId="5BC36E75" w:rsidR="00501A4F" w:rsidRDefault="00501A4F" w:rsidP="00501A4F">
      <w:pPr>
        <w:spacing w:after="0"/>
      </w:pPr>
      <w:r>
        <w:t>19 – Alapperc</w:t>
      </w:r>
    </w:p>
    <w:p w14:paraId="398ACAE6" w14:textId="5F17D9A9" w:rsidR="00501A4F" w:rsidRDefault="00501A4F" w:rsidP="00501A4F">
      <w:pPr>
        <w:spacing w:after="0"/>
      </w:pPr>
      <w:r>
        <w:t>20 – Kézujjpercek</w:t>
      </w:r>
    </w:p>
    <w:p w14:paraId="31813A00" w14:textId="396CA6D6" w:rsidR="00501A4F" w:rsidRDefault="00501A4F" w:rsidP="00501A4F">
      <w:pPr>
        <w:spacing w:after="0"/>
      </w:pPr>
      <w:r>
        <w:t>21 – Kézközépcsontok</w:t>
      </w:r>
    </w:p>
    <w:p w14:paraId="4715DCEC" w14:textId="49D77ED6" w:rsidR="00501A4F" w:rsidRDefault="00501A4F" w:rsidP="00501A4F">
      <w:pPr>
        <w:spacing w:after="0"/>
      </w:pPr>
      <w:r>
        <w:t>22 – Kéztőcsontok</w:t>
      </w:r>
    </w:p>
    <w:p w14:paraId="62FC12A4" w14:textId="51DDB844" w:rsidR="00501A4F" w:rsidRDefault="00501A4F" w:rsidP="00501A4F">
      <w:pPr>
        <w:spacing w:after="0"/>
      </w:pPr>
      <w:r>
        <w:t>23 – Singcsont</w:t>
      </w:r>
    </w:p>
    <w:p w14:paraId="1527E651" w14:textId="7B70D833" w:rsidR="00501A4F" w:rsidRDefault="00501A4F" w:rsidP="00501A4F">
      <w:pPr>
        <w:spacing w:after="0"/>
      </w:pPr>
      <w:r>
        <w:t>24 – Orsócsont</w:t>
      </w:r>
    </w:p>
    <w:p w14:paraId="573BBD2E" w14:textId="0BF57CC6" w:rsidR="00501A4F" w:rsidRDefault="00501A4F" w:rsidP="00501A4F">
      <w:pPr>
        <w:spacing w:after="0"/>
        <w:rPr>
          <w:b/>
          <w:bCs/>
        </w:rPr>
      </w:pPr>
      <w:r w:rsidRPr="00501A4F">
        <w:rPr>
          <w:b/>
          <w:bCs/>
        </w:rPr>
        <w:t xml:space="preserve">B </w:t>
      </w:r>
      <w:r>
        <w:rPr>
          <w:b/>
          <w:bCs/>
        </w:rPr>
        <w:t>–</w:t>
      </w:r>
      <w:r w:rsidRPr="00501A4F">
        <w:rPr>
          <w:b/>
          <w:bCs/>
        </w:rPr>
        <w:t xml:space="preserve"> Kopony</w:t>
      </w:r>
      <w:r>
        <w:rPr>
          <w:b/>
          <w:bCs/>
        </w:rPr>
        <w:t>a</w:t>
      </w:r>
      <w:r w:rsidRPr="00501A4F">
        <w:rPr>
          <w:b/>
          <w:bCs/>
        </w:rPr>
        <w:t>csontok</w:t>
      </w:r>
    </w:p>
    <w:p w14:paraId="1CA4F7B9" w14:textId="2B7E5B5A" w:rsidR="00501A4F" w:rsidRDefault="00501A4F" w:rsidP="00501A4F">
      <w:pPr>
        <w:spacing w:after="0"/>
      </w:pPr>
      <w:r w:rsidRPr="00501A4F">
        <w:t xml:space="preserve">25 </w:t>
      </w:r>
      <w:r>
        <w:t>–</w:t>
      </w:r>
      <w:r w:rsidRPr="00501A4F">
        <w:t xml:space="preserve"> Tarkócsont</w:t>
      </w:r>
    </w:p>
    <w:p w14:paraId="631B293D" w14:textId="6351B1D2" w:rsidR="00501A4F" w:rsidRDefault="00501A4F" w:rsidP="00501A4F">
      <w:pPr>
        <w:spacing w:after="0"/>
      </w:pPr>
      <w:r>
        <w:t>26 – Falcsont</w:t>
      </w:r>
    </w:p>
    <w:p w14:paraId="681187B1" w14:textId="6F10F95B" w:rsidR="00501A4F" w:rsidRDefault="00501A4F" w:rsidP="00501A4F">
      <w:pPr>
        <w:spacing w:after="0"/>
      </w:pPr>
      <w:r>
        <w:t>27 – Halántékcsont</w:t>
      </w:r>
    </w:p>
    <w:p w14:paraId="637FB4AD" w14:textId="275200B3" w:rsidR="00501A4F" w:rsidRDefault="00501A4F" w:rsidP="00501A4F">
      <w:pPr>
        <w:spacing w:after="0"/>
      </w:pPr>
      <w:r>
        <w:t>28 – Csecsnyúlvány</w:t>
      </w:r>
    </w:p>
    <w:p w14:paraId="0BB9357F" w14:textId="35573A66" w:rsidR="00501A4F" w:rsidRDefault="00501A4F" w:rsidP="00501A4F">
      <w:pPr>
        <w:spacing w:after="0"/>
      </w:pPr>
      <w:r>
        <w:t>29 – Külső Hallójárat</w:t>
      </w:r>
    </w:p>
    <w:p w14:paraId="2BB42A0B" w14:textId="01403171" w:rsidR="00501A4F" w:rsidRDefault="00501A4F" w:rsidP="00501A4F">
      <w:pPr>
        <w:spacing w:after="0"/>
      </w:pPr>
      <w:r>
        <w:t>30 – Állcsont</w:t>
      </w:r>
    </w:p>
    <w:p w14:paraId="726F60DC" w14:textId="3CE9445D" w:rsidR="00501A4F" w:rsidRDefault="00501A4F" w:rsidP="00501A4F">
      <w:pPr>
        <w:spacing w:after="0"/>
      </w:pPr>
      <w:r>
        <w:t>31 – Felső állcsont</w:t>
      </w:r>
    </w:p>
    <w:p w14:paraId="32EDE1DC" w14:textId="2928F9C6" w:rsidR="00501A4F" w:rsidRDefault="00501A4F" w:rsidP="00501A4F">
      <w:pPr>
        <w:spacing w:after="0"/>
      </w:pPr>
      <w:r>
        <w:t>32 – Járomcsont</w:t>
      </w:r>
    </w:p>
    <w:p w14:paraId="18352DB2" w14:textId="5F07C05C" w:rsidR="00501A4F" w:rsidRDefault="00501A4F" w:rsidP="00501A4F">
      <w:pPr>
        <w:spacing w:after="0"/>
      </w:pPr>
      <w:r>
        <w:t>33 – Orrcsont</w:t>
      </w:r>
    </w:p>
    <w:p w14:paraId="3B320512" w14:textId="3A77C724" w:rsidR="00501A4F" w:rsidRPr="00501A4F" w:rsidRDefault="00501A4F" w:rsidP="00501A4F">
      <w:pPr>
        <w:spacing w:after="0"/>
      </w:pPr>
      <w:r>
        <w:t>34 - Homlokcsont</w:t>
      </w:r>
    </w:p>
    <w:sectPr w:rsidR="00501A4F" w:rsidRPr="00501A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4F"/>
    <w:rsid w:val="00501A4F"/>
    <w:rsid w:val="00E3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7638B"/>
  <w15:chartTrackingRefBased/>
  <w15:docId w15:val="{3A92BB3E-9564-452B-86BC-865B9C40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01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01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01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01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01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01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01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01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01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01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01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01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01A4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01A4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01A4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01A4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01A4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01A4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01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01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01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01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01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01A4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01A4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01A4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01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01A4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01A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FAD88-AFB4-4765-B207-BF89B59CA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509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Weller Dániel Emil</dc:creator>
  <cp:keywords/>
  <dc:description/>
  <cp:lastModifiedBy>Weller Dániel Emil</cp:lastModifiedBy>
  <cp:revision>1</cp:revision>
  <dcterms:created xsi:type="dcterms:W3CDTF">2025-01-10T07:08:00Z</dcterms:created>
  <dcterms:modified xsi:type="dcterms:W3CDTF">2025-01-10T07:22:00Z</dcterms:modified>
</cp:coreProperties>
</file>