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54B" w14:textId="436830C3" w:rsidR="00283AEA" w:rsidRDefault="009A325A" w:rsidP="009A325A">
      <w:pPr>
        <w:spacing w:after="0"/>
        <w:rPr>
          <w:b/>
          <w:bCs/>
          <w:sz w:val="32"/>
          <w:szCs w:val="32"/>
        </w:rPr>
      </w:pPr>
      <w:r w:rsidRPr="009A325A">
        <w:rPr>
          <w:b/>
          <w:bCs/>
          <w:sz w:val="32"/>
          <w:szCs w:val="32"/>
        </w:rPr>
        <w:t>037-es tábla</w:t>
      </w:r>
    </w:p>
    <w:p w14:paraId="3198EB4F" w14:textId="2C4C3A61" w:rsidR="009A325A" w:rsidRDefault="009A325A" w:rsidP="009A325A">
      <w:pPr>
        <w:spacing w:after="0"/>
        <w:rPr>
          <w:b/>
          <w:bCs/>
          <w:sz w:val="24"/>
          <w:szCs w:val="24"/>
        </w:rPr>
      </w:pPr>
      <w:r w:rsidRPr="009A325A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–</w:t>
      </w:r>
      <w:r w:rsidRPr="009A325A">
        <w:rPr>
          <w:b/>
          <w:bCs/>
          <w:sz w:val="24"/>
          <w:szCs w:val="24"/>
        </w:rPr>
        <w:t xml:space="preserve"> Látószerv</w:t>
      </w:r>
    </w:p>
    <w:p w14:paraId="2B487425" w14:textId="287404D9" w:rsidR="009A325A" w:rsidRDefault="009A325A" w:rsidP="009A325A">
      <w:pPr>
        <w:spacing w:after="0"/>
        <w:rPr>
          <w:sz w:val="24"/>
          <w:szCs w:val="24"/>
        </w:rPr>
      </w:pPr>
      <w:r w:rsidRPr="009A325A"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 w:rsidRPr="009A325A">
        <w:rPr>
          <w:sz w:val="24"/>
          <w:szCs w:val="24"/>
        </w:rPr>
        <w:t xml:space="preserve"> Szemgolyó</w:t>
      </w:r>
    </w:p>
    <w:p w14:paraId="5227A24B" w14:textId="5CD065F8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2 – Felső szemhélyemelő</w:t>
      </w:r>
    </w:p>
    <w:p w14:paraId="00A1881C" w14:textId="15DB061E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Felső egyenes szemizom</w:t>
      </w:r>
    </w:p>
    <w:p w14:paraId="56B89730" w14:textId="0B1053A5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Külső egyenes szemizom</w:t>
      </w:r>
    </w:p>
    <w:p w14:paraId="2F1E4881" w14:textId="5FA8BAB4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Alsó egyenes szemizom</w:t>
      </w:r>
    </w:p>
    <w:p w14:paraId="57B6570F" w14:textId="46B72B7C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Alsó ferde szemizom</w:t>
      </w:r>
    </w:p>
    <w:p w14:paraId="7658054E" w14:textId="43FAF67B" w:rsidR="009A325A" w:rsidRDefault="009A325A" w:rsidP="009A325A">
      <w:pPr>
        <w:spacing w:after="0"/>
        <w:rPr>
          <w:b/>
          <w:bCs/>
          <w:sz w:val="24"/>
          <w:szCs w:val="24"/>
        </w:rPr>
      </w:pPr>
      <w:r w:rsidRPr="009A325A">
        <w:rPr>
          <w:b/>
          <w:bCs/>
          <w:sz w:val="24"/>
          <w:szCs w:val="24"/>
        </w:rPr>
        <w:t xml:space="preserve">B </w:t>
      </w:r>
      <w:r>
        <w:rPr>
          <w:b/>
          <w:bCs/>
          <w:sz w:val="24"/>
          <w:szCs w:val="24"/>
        </w:rPr>
        <w:t>–</w:t>
      </w:r>
      <w:r w:rsidRPr="009A325A">
        <w:rPr>
          <w:b/>
          <w:bCs/>
          <w:sz w:val="24"/>
          <w:szCs w:val="24"/>
        </w:rPr>
        <w:t xml:space="preserve"> Hallószerv</w:t>
      </w:r>
    </w:p>
    <w:p w14:paraId="26A3655E" w14:textId="753B3387" w:rsidR="009A325A" w:rsidRDefault="009A325A" w:rsidP="009A325A">
      <w:pPr>
        <w:spacing w:after="0"/>
        <w:rPr>
          <w:sz w:val="24"/>
          <w:szCs w:val="24"/>
        </w:rPr>
      </w:pPr>
      <w:r w:rsidRPr="009A325A">
        <w:rPr>
          <w:sz w:val="24"/>
          <w:szCs w:val="24"/>
        </w:rPr>
        <w:t>7 – Csontos ívjáratok</w:t>
      </w:r>
    </w:p>
    <w:p w14:paraId="332F0F7F" w14:textId="4E18B6F5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Hallóideg</w:t>
      </w:r>
    </w:p>
    <w:p w14:paraId="004F6D23" w14:textId="4CE1767F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Tömlőcske</w:t>
      </w:r>
    </w:p>
    <w:p w14:paraId="6C3AD3FA" w14:textId="38E0B67E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Csiga</w:t>
      </w:r>
    </w:p>
    <w:p w14:paraId="052BA2D9" w14:textId="5CB67618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Dobüreg</w:t>
      </w:r>
    </w:p>
    <w:p w14:paraId="36683EF9" w14:textId="4D3D1656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Eustach kürt (Fülkürt)</w:t>
      </w:r>
    </w:p>
    <w:p w14:paraId="6CDCEF9C" w14:textId="676B4FF4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Dobhártya</w:t>
      </w:r>
    </w:p>
    <w:p w14:paraId="379133D1" w14:textId="2CB19AB5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Hallócsontok</w:t>
      </w:r>
    </w:p>
    <w:p w14:paraId="1701CF86" w14:textId="627691E2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Hallójárat</w:t>
      </w:r>
    </w:p>
    <w:p w14:paraId="011DD964" w14:textId="09A398FD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16 – Külsőfül</w:t>
      </w:r>
    </w:p>
    <w:p w14:paraId="677AD2B6" w14:textId="1246B098" w:rsidR="009A325A" w:rsidRDefault="009A325A" w:rsidP="009A325A">
      <w:pPr>
        <w:spacing w:after="0"/>
        <w:rPr>
          <w:b/>
          <w:bCs/>
          <w:sz w:val="24"/>
          <w:szCs w:val="24"/>
        </w:rPr>
      </w:pPr>
      <w:r w:rsidRPr="009A325A">
        <w:rPr>
          <w:b/>
          <w:bCs/>
          <w:sz w:val="24"/>
          <w:szCs w:val="24"/>
        </w:rPr>
        <w:t>C – Bőr receptorok</w:t>
      </w:r>
    </w:p>
    <w:p w14:paraId="13215127" w14:textId="20A856A3" w:rsidR="009A325A" w:rsidRDefault="009A325A" w:rsidP="009A325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A bőr mikroszkópikus szerkezete</w:t>
      </w:r>
    </w:p>
    <w:p w14:paraId="11946C63" w14:textId="42FEFE2F" w:rsidR="009A325A" w:rsidRDefault="009A325A" w:rsidP="009A325A">
      <w:pPr>
        <w:spacing w:after="0"/>
        <w:rPr>
          <w:sz w:val="24"/>
          <w:szCs w:val="24"/>
        </w:rPr>
      </w:pPr>
      <w:r w:rsidRPr="009A325A">
        <w:rPr>
          <w:sz w:val="24"/>
          <w:szCs w:val="24"/>
        </w:rPr>
        <w:t xml:space="preserve">17 </w:t>
      </w:r>
      <w:r>
        <w:rPr>
          <w:sz w:val="24"/>
          <w:szCs w:val="24"/>
        </w:rPr>
        <w:t>–</w:t>
      </w:r>
      <w:r w:rsidRPr="009A325A">
        <w:rPr>
          <w:sz w:val="24"/>
          <w:szCs w:val="24"/>
        </w:rPr>
        <w:t xml:space="preserve"> Haj</w:t>
      </w:r>
    </w:p>
    <w:p w14:paraId="317BE138" w14:textId="7992C9FC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18 – Érzékelő testek</w:t>
      </w:r>
    </w:p>
    <w:p w14:paraId="4C544066" w14:textId="3E101679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19 – Irha</w:t>
      </w:r>
    </w:p>
    <w:p w14:paraId="1615221B" w14:textId="29AB92A7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Verejtékmirigy</w:t>
      </w:r>
    </w:p>
    <w:p w14:paraId="27396BC0" w14:textId="049C61C5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21 – Hajhagyma</w:t>
      </w:r>
    </w:p>
    <w:p w14:paraId="5A16DDE6" w14:textId="7012BB90" w:rsid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22 – Idegek</w:t>
      </w:r>
    </w:p>
    <w:p w14:paraId="3E5BB2E5" w14:textId="274D95D5" w:rsidR="009A325A" w:rsidRPr="009A325A" w:rsidRDefault="009A325A" w:rsidP="009A325A">
      <w:pPr>
        <w:spacing w:after="0"/>
        <w:rPr>
          <w:sz w:val="24"/>
          <w:szCs w:val="24"/>
        </w:rPr>
      </w:pPr>
      <w:r>
        <w:rPr>
          <w:sz w:val="24"/>
          <w:szCs w:val="24"/>
        </w:rPr>
        <w:t>23 - Felhám</w:t>
      </w:r>
    </w:p>
    <w:sectPr w:rsidR="009A325A" w:rsidRPr="009A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A"/>
    <w:rsid w:val="00283AEA"/>
    <w:rsid w:val="00947F7B"/>
    <w:rsid w:val="009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D69D"/>
  <w15:chartTrackingRefBased/>
  <w15:docId w15:val="{FD3D2DC4-E110-4673-A8B7-87E00CAF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A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A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A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A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A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A32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32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32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32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32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32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32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32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32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32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3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440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2025-01-11T16:58:00Z</dcterms:created>
  <dcterms:modified xsi:type="dcterms:W3CDTF">2025-01-11T17:08:00Z</dcterms:modified>
</cp:coreProperties>
</file>