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1982" w14:textId="77777777" w:rsidR="00524DD5" w:rsidRPr="00524DD5" w:rsidRDefault="00524DD5" w:rsidP="00524DD5">
      <w:pPr>
        <w:rPr>
          <w:b/>
          <w:bCs/>
          <w:sz w:val="36"/>
          <w:szCs w:val="36"/>
        </w:rPr>
      </w:pPr>
      <w:r w:rsidRPr="00524DD5">
        <w:rPr>
          <w:b/>
          <w:bCs/>
          <w:sz w:val="36"/>
          <w:szCs w:val="36"/>
        </w:rPr>
        <w:t>CUSTOMER CHURN PREDICTION &amp; RETENTION FRAMEWORK</w:t>
      </w:r>
    </w:p>
    <w:p w14:paraId="7D3F6EEF" w14:textId="77777777" w:rsidR="00524DD5" w:rsidRPr="00524DD5" w:rsidRDefault="00524DD5" w:rsidP="00524DD5">
      <w:pPr>
        <w:rPr>
          <w:b/>
          <w:bCs/>
        </w:rPr>
      </w:pPr>
      <w:r w:rsidRPr="00524DD5">
        <w:rPr>
          <w:b/>
          <w:bCs/>
        </w:rPr>
        <w:t>Submitted By</w:t>
      </w:r>
    </w:p>
    <w:p w14:paraId="058FCE73" w14:textId="77777777" w:rsidR="00524DD5" w:rsidRPr="00524DD5" w:rsidRDefault="00524DD5" w:rsidP="00524DD5">
      <w:r w:rsidRPr="00524DD5">
        <w:rPr>
          <w:b/>
          <w:bCs/>
        </w:rPr>
        <w:t>Name:</w:t>
      </w:r>
      <w:r w:rsidRPr="00524DD5">
        <w:t xml:space="preserve"> Boda Dhanesh</w:t>
      </w:r>
      <w:r w:rsidRPr="00524DD5">
        <w:br/>
      </w:r>
      <w:proofErr w:type="spellStart"/>
      <w:r w:rsidRPr="00524DD5">
        <w:rPr>
          <w:b/>
          <w:bCs/>
        </w:rPr>
        <w:t>Enrollment</w:t>
      </w:r>
      <w:proofErr w:type="spellEnd"/>
      <w:r w:rsidRPr="00524DD5">
        <w:rPr>
          <w:b/>
          <w:bCs/>
        </w:rPr>
        <w:t xml:space="preserve"> No:</w:t>
      </w:r>
      <w:r w:rsidRPr="00524DD5">
        <w:t xml:space="preserve"> 24162121004</w:t>
      </w:r>
      <w:r w:rsidRPr="00524DD5">
        <w:br/>
      </w:r>
      <w:r w:rsidRPr="00524DD5">
        <w:rPr>
          <w:b/>
          <w:bCs/>
        </w:rPr>
        <w:t>Branch:</w:t>
      </w:r>
      <w:r w:rsidRPr="00524DD5">
        <w:t xml:space="preserve"> Computer Science &amp; Engineering</w:t>
      </w:r>
      <w:r w:rsidRPr="00524DD5">
        <w:br/>
      </w:r>
      <w:r w:rsidRPr="00524DD5">
        <w:rPr>
          <w:b/>
          <w:bCs/>
        </w:rPr>
        <w:t>University:</w:t>
      </w:r>
      <w:r w:rsidRPr="00524DD5">
        <w:t xml:space="preserve"> Ganpat University</w:t>
      </w:r>
    </w:p>
    <w:p w14:paraId="78EFBC8F" w14:textId="77777777" w:rsidR="00524DD5" w:rsidRPr="00524DD5" w:rsidRDefault="00524DD5" w:rsidP="00524DD5">
      <w:r w:rsidRPr="00524DD5">
        <w:pict w14:anchorId="45CDB98C">
          <v:rect id="_x0000_i1109" style="width:0;height:1.5pt" o:hralign="center" o:hrstd="t" o:hr="t" fillcolor="#a0a0a0" stroked="f"/>
        </w:pict>
      </w:r>
    </w:p>
    <w:p w14:paraId="2021AF4A" w14:textId="77777777" w:rsidR="00524DD5" w:rsidRPr="00524DD5" w:rsidRDefault="00524DD5" w:rsidP="00524DD5">
      <w:pPr>
        <w:rPr>
          <w:b/>
          <w:bCs/>
          <w:sz w:val="28"/>
          <w:szCs w:val="28"/>
        </w:rPr>
      </w:pPr>
      <w:r w:rsidRPr="00524DD5">
        <w:rPr>
          <w:b/>
          <w:bCs/>
          <w:sz w:val="28"/>
          <w:szCs w:val="28"/>
        </w:rPr>
        <w:t>1. Introduction</w:t>
      </w:r>
    </w:p>
    <w:p w14:paraId="474E6EBE" w14:textId="77777777" w:rsidR="00524DD5" w:rsidRPr="00524DD5" w:rsidRDefault="00524DD5" w:rsidP="00524DD5">
      <w:r w:rsidRPr="00524DD5">
        <w:t>Customer churn refers to the situation where customers stop using a company's products or services. High customer churn can negatively impact business growth and profitability. The purpose of this project is to develop a predictive framework that identifies customers who are likely to leave and suggests retention strategies to improve customer loyalty.</w:t>
      </w:r>
    </w:p>
    <w:p w14:paraId="26FB4618" w14:textId="77777777" w:rsidR="00524DD5" w:rsidRPr="00524DD5" w:rsidRDefault="00524DD5" w:rsidP="00524DD5">
      <w:r w:rsidRPr="00524DD5">
        <w:t xml:space="preserve">The project uses data analysis and machine learning techniques to predict customer </w:t>
      </w:r>
      <w:proofErr w:type="spellStart"/>
      <w:r w:rsidRPr="00524DD5">
        <w:t>behavior</w:t>
      </w:r>
      <w:proofErr w:type="spellEnd"/>
      <w:r w:rsidRPr="00524DD5">
        <w:t xml:space="preserve"> and help businesses make informed decisions.</w:t>
      </w:r>
    </w:p>
    <w:p w14:paraId="10BCBCBF" w14:textId="77777777" w:rsidR="00524DD5" w:rsidRPr="00524DD5" w:rsidRDefault="00524DD5" w:rsidP="00524DD5">
      <w:r w:rsidRPr="00524DD5">
        <w:pict w14:anchorId="0054170A">
          <v:rect id="_x0000_i1110" style="width:0;height:1.5pt" o:hralign="center" o:hrstd="t" o:hr="t" fillcolor="#a0a0a0" stroked="f"/>
        </w:pict>
      </w:r>
    </w:p>
    <w:p w14:paraId="33A19D71" w14:textId="77777777" w:rsidR="00524DD5" w:rsidRPr="00524DD5" w:rsidRDefault="00524DD5" w:rsidP="00524DD5">
      <w:pPr>
        <w:rPr>
          <w:b/>
          <w:bCs/>
          <w:sz w:val="28"/>
          <w:szCs w:val="28"/>
        </w:rPr>
      </w:pPr>
      <w:r w:rsidRPr="00524DD5">
        <w:rPr>
          <w:b/>
          <w:bCs/>
          <w:sz w:val="28"/>
          <w:szCs w:val="28"/>
        </w:rPr>
        <w:t>2. Problem Statement</w:t>
      </w:r>
    </w:p>
    <w:p w14:paraId="5A21B86A" w14:textId="77777777" w:rsidR="00524DD5" w:rsidRPr="00524DD5" w:rsidRDefault="00524DD5" w:rsidP="00524DD5">
      <w:r w:rsidRPr="00524DD5">
        <w:t>Many organizations face challenges in retaining customers due to increasing competition. Identifying customers who may leave the service in advance can help companies take preventive actions.</w:t>
      </w:r>
    </w:p>
    <w:p w14:paraId="5AAC9578" w14:textId="77777777" w:rsidR="00524DD5" w:rsidRPr="00524DD5" w:rsidRDefault="00524DD5" w:rsidP="00524DD5">
      <w:r w:rsidRPr="00524DD5">
        <w:t>The objective of this project is to:</w:t>
      </w:r>
    </w:p>
    <w:p w14:paraId="29EF0A11" w14:textId="77777777" w:rsidR="00524DD5" w:rsidRPr="00524DD5" w:rsidRDefault="00524DD5" w:rsidP="00524DD5">
      <w:pPr>
        <w:numPr>
          <w:ilvl w:val="0"/>
          <w:numId w:val="1"/>
        </w:numPr>
      </w:pPr>
      <w:proofErr w:type="spellStart"/>
      <w:r w:rsidRPr="00524DD5">
        <w:t>Analyze</w:t>
      </w:r>
      <w:proofErr w:type="spellEnd"/>
      <w:r w:rsidRPr="00524DD5">
        <w:t xml:space="preserve"> customer </w:t>
      </w:r>
      <w:proofErr w:type="spellStart"/>
      <w:r w:rsidRPr="00524DD5">
        <w:t>behavior</w:t>
      </w:r>
      <w:proofErr w:type="spellEnd"/>
      <w:r w:rsidRPr="00524DD5">
        <w:t xml:space="preserve">. </w:t>
      </w:r>
    </w:p>
    <w:p w14:paraId="5261F01D" w14:textId="77777777" w:rsidR="00524DD5" w:rsidRPr="00524DD5" w:rsidRDefault="00524DD5" w:rsidP="00524DD5">
      <w:pPr>
        <w:numPr>
          <w:ilvl w:val="0"/>
          <w:numId w:val="1"/>
        </w:numPr>
      </w:pPr>
      <w:r w:rsidRPr="00524DD5">
        <w:t xml:space="preserve">Predict customer churn. </w:t>
      </w:r>
    </w:p>
    <w:p w14:paraId="12455C62" w14:textId="77777777" w:rsidR="00524DD5" w:rsidRPr="00524DD5" w:rsidRDefault="00524DD5" w:rsidP="00524DD5">
      <w:pPr>
        <w:numPr>
          <w:ilvl w:val="0"/>
          <w:numId w:val="1"/>
        </w:numPr>
      </w:pPr>
      <w:r w:rsidRPr="00524DD5">
        <w:t xml:space="preserve">Develop customer retention strategies. </w:t>
      </w:r>
    </w:p>
    <w:p w14:paraId="09F5D8E6" w14:textId="77777777" w:rsidR="00524DD5" w:rsidRPr="00524DD5" w:rsidRDefault="00524DD5" w:rsidP="00524DD5">
      <w:pPr>
        <w:numPr>
          <w:ilvl w:val="0"/>
          <w:numId w:val="1"/>
        </w:numPr>
      </w:pPr>
      <w:r w:rsidRPr="00524DD5">
        <w:t xml:space="preserve">Improve customer satisfaction and loyalty. </w:t>
      </w:r>
    </w:p>
    <w:p w14:paraId="378E92FF" w14:textId="77777777" w:rsidR="00524DD5" w:rsidRPr="00524DD5" w:rsidRDefault="00524DD5" w:rsidP="00524DD5">
      <w:r w:rsidRPr="00524DD5">
        <w:pict w14:anchorId="350492AE">
          <v:rect id="_x0000_i1111" style="width:0;height:1.5pt" o:hralign="center" o:hrstd="t" o:hr="t" fillcolor="#a0a0a0" stroked="f"/>
        </w:pict>
      </w:r>
    </w:p>
    <w:p w14:paraId="73AA1740" w14:textId="77777777" w:rsidR="00524DD5" w:rsidRPr="00524DD5" w:rsidRDefault="00524DD5" w:rsidP="00524DD5">
      <w:pPr>
        <w:rPr>
          <w:b/>
          <w:bCs/>
          <w:sz w:val="28"/>
          <w:szCs w:val="28"/>
        </w:rPr>
      </w:pPr>
      <w:r w:rsidRPr="00524DD5">
        <w:rPr>
          <w:b/>
          <w:bCs/>
          <w:sz w:val="28"/>
          <w:szCs w:val="28"/>
        </w:rPr>
        <w:t>3. Objectives</w:t>
      </w:r>
    </w:p>
    <w:p w14:paraId="5F4AF18D" w14:textId="77777777" w:rsidR="00524DD5" w:rsidRPr="00524DD5" w:rsidRDefault="00524DD5" w:rsidP="00524DD5">
      <w:pPr>
        <w:numPr>
          <w:ilvl w:val="0"/>
          <w:numId w:val="2"/>
        </w:numPr>
      </w:pPr>
      <w:r w:rsidRPr="00524DD5">
        <w:t xml:space="preserve">Understand customer </w:t>
      </w:r>
      <w:proofErr w:type="spellStart"/>
      <w:r w:rsidRPr="00524DD5">
        <w:t>behavior</w:t>
      </w:r>
      <w:proofErr w:type="spellEnd"/>
      <w:r w:rsidRPr="00524DD5">
        <w:t xml:space="preserve"> patterns. </w:t>
      </w:r>
    </w:p>
    <w:p w14:paraId="59219F70" w14:textId="77777777" w:rsidR="00524DD5" w:rsidRPr="00524DD5" w:rsidRDefault="00524DD5" w:rsidP="00524DD5">
      <w:pPr>
        <w:numPr>
          <w:ilvl w:val="0"/>
          <w:numId w:val="2"/>
        </w:numPr>
      </w:pPr>
      <w:r w:rsidRPr="00524DD5">
        <w:t xml:space="preserve">Identify factors responsible for customer churn. </w:t>
      </w:r>
    </w:p>
    <w:p w14:paraId="79EE7722" w14:textId="77777777" w:rsidR="00524DD5" w:rsidRPr="00524DD5" w:rsidRDefault="00524DD5" w:rsidP="00524DD5">
      <w:pPr>
        <w:numPr>
          <w:ilvl w:val="0"/>
          <w:numId w:val="2"/>
        </w:numPr>
      </w:pPr>
      <w:r w:rsidRPr="00524DD5">
        <w:t xml:space="preserve">Build a machine learning model for churn prediction. </w:t>
      </w:r>
    </w:p>
    <w:p w14:paraId="4C5D3F53" w14:textId="77777777" w:rsidR="00524DD5" w:rsidRPr="00524DD5" w:rsidRDefault="00524DD5" w:rsidP="00524DD5">
      <w:pPr>
        <w:numPr>
          <w:ilvl w:val="0"/>
          <w:numId w:val="2"/>
        </w:numPr>
      </w:pPr>
      <w:r w:rsidRPr="00524DD5">
        <w:t xml:space="preserve">Classify customers into churn and non-churn categories. </w:t>
      </w:r>
    </w:p>
    <w:p w14:paraId="30532341" w14:textId="77777777" w:rsidR="00524DD5" w:rsidRPr="00524DD5" w:rsidRDefault="00524DD5" w:rsidP="00524DD5">
      <w:pPr>
        <w:numPr>
          <w:ilvl w:val="0"/>
          <w:numId w:val="2"/>
        </w:numPr>
      </w:pPr>
      <w:r w:rsidRPr="00524DD5">
        <w:t xml:space="preserve">Recommend retention strategies for at-risk customers. </w:t>
      </w:r>
    </w:p>
    <w:p w14:paraId="007C2EC3" w14:textId="77777777" w:rsidR="00524DD5" w:rsidRPr="00524DD5" w:rsidRDefault="00524DD5" w:rsidP="00524DD5">
      <w:r w:rsidRPr="00524DD5">
        <w:pict w14:anchorId="0B7BF1F6">
          <v:rect id="_x0000_i1112" style="width:0;height:1.5pt" o:hralign="center" o:hrstd="t" o:hr="t" fillcolor="#a0a0a0" stroked="f"/>
        </w:pict>
      </w:r>
    </w:p>
    <w:p w14:paraId="2AE9F011" w14:textId="77777777" w:rsidR="00524DD5" w:rsidRPr="00524DD5" w:rsidRDefault="00524DD5" w:rsidP="00524DD5">
      <w:pPr>
        <w:rPr>
          <w:b/>
          <w:bCs/>
          <w:sz w:val="28"/>
          <w:szCs w:val="28"/>
        </w:rPr>
      </w:pPr>
      <w:r>
        <w:rPr>
          <w:b/>
          <w:bCs/>
        </w:rPr>
        <w:t xml:space="preserve">   </w:t>
      </w:r>
    </w:p>
    <w:p w14:paraId="371AA085" w14:textId="6519D414" w:rsidR="00524DD5" w:rsidRPr="00524DD5" w:rsidRDefault="00524DD5" w:rsidP="00524DD5">
      <w:pPr>
        <w:rPr>
          <w:b/>
          <w:bCs/>
          <w:sz w:val="28"/>
          <w:szCs w:val="28"/>
        </w:rPr>
      </w:pPr>
      <w:r w:rsidRPr="00524DD5">
        <w:rPr>
          <w:b/>
          <w:bCs/>
          <w:sz w:val="28"/>
          <w:szCs w:val="28"/>
        </w:rPr>
        <w:lastRenderedPageBreak/>
        <w:t>4. Scope of the Project</w:t>
      </w:r>
    </w:p>
    <w:p w14:paraId="138CD235" w14:textId="77777777" w:rsidR="00524DD5" w:rsidRPr="00524DD5" w:rsidRDefault="00524DD5" w:rsidP="00524DD5">
      <w:r w:rsidRPr="00524DD5">
        <w:t>The framework can be used in:</w:t>
      </w:r>
    </w:p>
    <w:p w14:paraId="1C68E990" w14:textId="77777777" w:rsidR="00524DD5" w:rsidRPr="00524DD5" w:rsidRDefault="00524DD5" w:rsidP="00524DD5">
      <w:pPr>
        <w:numPr>
          <w:ilvl w:val="0"/>
          <w:numId w:val="3"/>
        </w:numPr>
      </w:pPr>
      <w:r w:rsidRPr="00524DD5">
        <w:t xml:space="preserve">Telecommunications </w:t>
      </w:r>
    </w:p>
    <w:p w14:paraId="7FD4F686" w14:textId="77777777" w:rsidR="00524DD5" w:rsidRPr="00524DD5" w:rsidRDefault="00524DD5" w:rsidP="00524DD5">
      <w:pPr>
        <w:numPr>
          <w:ilvl w:val="0"/>
          <w:numId w:val="3"/>
        </w:numPr>
      </w:pPr>
      <w:r w:rsidRPr="00524DD5">
        <w:t xml:space="preserve">Banking </w:t>
      </w:r>
    </w:p>
    <w:p w14:paraId="2802823E" w14:textId="77777777" w:rsidR="00524DD5" w:rsidRPr="00524DD5" w:rsidRDefault="00524DD5" w:rsidP="00524DD5">
      <w:pPr>
        <w:numPr>
          <w:ilvl w:val="0"/>
          <w:numId w:val="3"/>
        </w:numPr>
      </w:pPr>
      <w:r w:rsidRPr="00524DD5">
        <w:t xml:space="preserve">E-Commerce </w:t>
      </w:r>
    </w:p>
    <w:p w14:paraId="034B5F44" w14:textId="77777777" w:rsidR="00524DD5" w:rsidRPr="00524DD5" w:rsidRDefault="00524DD5" w:rsidP="00524DD5">
      <w:pPr>
        <w:numPr>
          <w:ilvl w:val="0"/>
          <w:numId w:val="3"/>
        </w:numPr>
      </w:pPr>
      <w:r w:rsidRPr="00524DD5">
        <w:t xml:space="preserve">Insurance </w:t>
      </w:r>
    </w:p>
    <w:p w14:paraId="7D9265E7" w14:textId="77777777" w:rsidR="00524DD5" w:rsidRPr="00524DD5" w:rsidRDefault="00524DD5" w:rsidP="00524DD5">
      <w:pPr>
        <w:numPr>
          <w:ilvl w:val="0"/>
          <w:numId w:val="3"/>
        </w:numPr>
      </w:pPr>
      <w:r w:rsidRPr="00524DD5">
        <w:t xml:space="preserve">Subscription Services </w:t>
      </w:r>
    </w:p>
    <w:p w14:paraId="745C4395" w14:textId="77777777" w:rsidR="00524DD5" w:rsidRPr="00524DD5" w:rsidRDefault="00524DD5" w:rsidP="00524DD5">
      <w:pPr>
        <w:numPr>
          <w:ilvl w:val="0"/>
          <w:numId w:val="3"/>
        </w:numPr>
      </w:pPr>
      <w:r w:rsidRPr="00524DD5">
        <w:t xml:space="preserve">Online Platforms </w:t>
      </w:r>
    </w:p>
    <w:p w14:paraId="129994DB" w14:textId="77777777" w:rsidR="00524DD5" w:rsidRPr="00524DD5" w:rsidRDefault="00524DD5" w:rsidP="00524DD5">
      <w:r w:rsidRPr="00524DD5">
        <w:pict w14:anchorId="2CFE1694">
          <v:rect id="_x0000_i1113" style="width:0;height:1.5pt" o:hralign="center" o:hrstd="t" o:hr="t" fillcolor="#a0a0a0" stroked="f"/>
        </w:pict>
      </w:r>
    </w:p>
    <w:p w14:paraId="28F0546D" w14:textId="77777777" w:rsidR="00524DD5" w:rsidRPr="00524DD5" w:rsidRDefault="00524DD5" w:rsidP="00524DD5">
      <w:pPr>
        <w:rPr>
          <w:b/>
          <w:bCs/>
          <w:sz w:val="28"/>
          <w:szCs w:val="28"/>
        </w:rPr>
      </w:pPr>
      <w:r w:rsidRPr="00524DD5">
        <w:rPr>
          <w:b/>
          <w:bCs/>
          <w:sz w:val="28"/>
          <w:szCs w:val="28"/>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477"/>
      </w:tblGrid>
      <w:tr w:rsidR="00524DD5" w:rsidRPr="00524DD5" w14:paraId="6FA84F98" w14:textId="77777777">
        <w:trPr>
          <w:tblHeader/>
          <w:tblCellSpacing w:w="15" w:type="dxa"/>
        </w:trPr>
        <w:tc>
          <w:tcPr>
            <w:tcW w:w="0" w:type="auto"/>
            <w:vAlign w:val="center"/>
            <w:hideMark/>
          </w:tcPr>
          <w:p w14:paraId="26E39C49" w14:textId="77777777" w:rsidR="00524DD5" w:rsidRPr="00524DD5" w:rsidRDefault="00524DD5" w:rsidP="00524DD5">
            <w:pPr>
              <w:rPr>
                <w:b/>
                <w:bCs/>
              </w:rPr>
            </w:pPr>
            <w:r w:rsidRPr="00524DD5">
              <w:rPr>
                <w:b/>
                <w:bCs/>
              </w:rPr>
              <w:t>Technology</w:t>
            </w:r>
          </w:p>
        </w:tc>
        <w:tc>
          <w:tcPr>
            <w:tcW w:w="0" w:type="auto"/>
            <w:vAlign w:val="center"/>
            <w:hideMark/>
          </w:tcPr>
          <w:p w14:paraId="04EF6953" w14:textId="77777777" w:rsidR="00524DD5" w:rsidRPr="00524DD5" w:rsidRDefault="00524DD5" w:rsidP="00524DD5">
            <w:pPr>
              <w:rPr>
                <w:b/>
                <w:bCs/>
              </w:rPr>
            </w:pPr>
            <w:r w:rsidRPr="00524DD5">
              <w:rPr>
                <w:b/>
                <w:bCs/>
              </w:rPr>
              <w:t>Purpose</w:t>
            </w:r>
          </w:p>
        </w:tc>
      </w:tr>
      <w:tr w:rsidR="00524DD5" w:rsidRPr="00524DD5" w14:paraId="18A3717A" w14:textId="77777777">
        <w:trPr>
          <w:tblCellSpacing w:w="15" w:type="dxa"/>
        </w:trPr>
        <w:tc>
          <w:tcPr>
            <w:tcW w:w="0" w:type="auto"/>
            <w:vAlign w:val="center"/>
            <w:hideMark/>
          </w:tcPr>
          <w:p w14:paraId="27026E22" w14:textId="5576ADEE" w:rsidR="00524DD5" w:rsidRPr="00524DD5" w:rsidRDefault="00524DD5" w:rsidP="00524DD5">
            <w:r w:rsidRPr="00524DD5">
              <w:t>Python</w:t>
            </w:r>
            <w:r>
              <w:t xml:space="preserve">              </w:t>
            </w:r>
          </w:p>
        </w:tc>
        <w:tc>
          <w:tcPr>
            <w:tcW w:w="0" w:type="auto"/>
            <w:vAlign w:val="center"/>
            <w:hideMark/>
          </w:tcPr>
          <w:p w14:paraId="2347E831" w14:textId="77777777" w:rsidR="00524DD5" w:rsidRPr="00524DD5" w:rsidRDefault="00524DD5" w:rsidP="00524DD5">
            <w:r w:rsidRPr="00524DD5">
              <w:t>Programming Language</w:t>
            </w:r>
          </w:p>
        </w:tc>
      </w:tr>
      <w:tr w:rsidR="00524DD5" w:rsidRPr="00524DD5" w14:paraId="131495B4" w14:textId="77777777">
        <w:trPr>
          <w:tblCellSpacing w:w="15" w:type="dxa"/>
        </w:trPr>
        <w:tc>
          <w:tcPr>
            <w:tcW w:w="0" w:type="auto"/>
            <w:vAlign w:val="center"/>
            <w:hideMark/>
          </w:tcPr>
          <w:p w14:paraId="51450859" w14:textId="77777777" w:rsidR="00524DD5" w:rsidRPr="00524DD5" w:rsidRDefault="00524DD5" w:rsidP="00524DD5">
            <w:r w:rsidRPr="00524DD5">
              <w:t xml:space="preserve">Google </w:t>
            </w:r>
            <w:proofErr w:type="spellStart"/>
            <w:r w:rsidRPr="00524DD5">
              <w:t>Colab</w:t>
            </w:r>
            <w:proofErr w:type="spellEnd"/>
          </w:p>
        </w:tc>
        <w:tc>
          <w:tcPr>
            <w:tcW w:w="0" w:type="auto"/>
            <w:vAlign w:val="center"/>
            <w:hideMark/>
          </w:tcPr>
          <w:p w14:paraId="605E0C8E" w14:textId="77777777" w:rsidR="00524DD5" w:rsidRPr="00524DD5" w:rsidRDefault="00524DD5" w:rsidP="00524DD5">
            <w:r w:rsidRPr="00524DD5">
              <w:t>Development Environment</w:t>
            </w:r>
          </w:p>
        </w:tc>
      </w:tr>
      <w:tr w:rsidR="00524DD5" w:rsidRPr="00524DD5" w14:paraId="60FD586C" w14:textId="77777777">
        <w:trPr>
          <w:tblCellSpacing w:w="15" w:type="dxa"/>
        </w:trPr>
        <w:tc>
          <w:tcPr>
            <w:tcW w:w="0" w:type="auto"/>
            <w:vAlign w:val="center"/>
            <w:hideMark/>
          </w:tcPr>
          <w:p w14:paraId="17BFE65F" w14:textId="77777777" w:rsidR="00524DD5" w:rsidRPr="00524DD5" w:rsidRDefault="00524DD5" w:rsidP="00524DD5">
            <w:r w:rsidRPr="00524DD5">
              <w:t>Pandas</w:t>
            </w:r>
          </w:p>
        </w:tc>
        <w:tc>
          <w:tcPr>
            <w:tcW w:w="0" w:type="auto"/>
            <w:vAlign w:val="center"/>
            <w:hideMark/>
          </w:tcPr>
          <w:p w14:paraId="37F58508" w14:textId="77777777" w:rsidR="00524DD5" w:rsidRPr="00524DD5" w:rsidRDefault="00524DD5" w:rsidP="00524DD5">
            <w:r w:rsidRPr="00524DD5">
              <w:t>Data Processing</w:t>
            </w:r>
          </w:p>
        </w:tc>
      </w:tr>
      <w:tr w:rsidR="00524DD5" w:rsidRPr="00524DD5" w14:paraId="7AA00A15" w14:textId="77777777">
        <w:trPr>
          <w:tblCellSpacing w:w="15" w:type="dxa"/>
        </w:trPr>
        <w:tc>
          <w:tcPr>
            <w:tcW w:w="0" w:type="auto"/>
            <w:vAlign w:val="center"/>
            <w:hideMark/>
          </w:tcPr>
          <w:p w14:paraId="7236233D" w14:textId="77777777" w:rsidR="00524DD5" w:rsidRPr="00524DD5" w:rsidRDefault="00524DD5" w:rsidP="00524DD5">
            <w:r w:rsidRPr="00524DD5">
              <w:t>NumPy</w:t>
            </w:r>
          </w:p>
        </w:tc>
        <w:tc>
          <w:tcPr>
            <w:tcW w:w="0" w:type="auto"/>
            <w:vAlign w:val="center"/>
            <w:hideMark/>
          </w:tcPr>
          <w:p w14:paraId="21F2CC9B" w14:textId="77777777" w:rsidR="00524DD5" w:rsidRPr="00524DD5" w:rsidRDefault="00524DD5" w:rsidP="00524DD5">
            <w:r w:rsidRPr="00524DD5">
              <w:t>Numerical Computation</w:t>
            </w:r>
          </w:p>
        </w:tc>
      </w:tr>
      <w:tr w:rsidR="00524DD5" w:rsidRPr="00524DD5" w14:paraId="4CD47514" w14:textId="77777777">
        <w:trPr>
          <w:tblCellSpacing w:w="15" w:type="dxa"/>
        </w:trPr>
        <w:tc>
          <w:tcPr>
            <w:tcW w:w="0" w:type="auto"/>
            <w:vAlign w:val="center"/>
            <w:hideMark/>
          </w:tcPr>
          <w:p w14:paraId="68AFB52C" w14:textId="77777777" w:rsidR="00524DD5" w:rsidRPr="00524DD5" w:rsidRDefault="00524DD5" w:rsidP="00524DD5">
            <w:r w:rsidRPr="00524DD5">
              <w:t>Matplotlib</w:t>
            </w:r>
          </w:p>
        </w:tc>
        <w:tc>
          <w:tcPr>
            <w:tcW w:w="0" w:type="auto"/>
            <w:vAlign w:val="center"/>
            <w:hideMark/>
          </w:tcPr>
          <w:p w14:paraId="37C64867" w14:textId="77777777" w:rsidR="00524DD5" w:rsidRPr="00524DD5" w:rsidRDefault="00524DD5" w:rsidP="00524DD5">
            <w:r w:rsidRPr="00524DD5">
              <w:t>Data Visualization</w:t>
            </w:r>
          </w:p>
        </w:tc>
      </w:tr>
      <w:tr w:rsidR="00524DD5" w:rsidRPr="00524DD5" w14:paraId="6868FC3A" w14:textId="77777777">
        <w:trPr>
          <w:tblCellSpacing w:w="15" w:type="dxa"/>
        </w:trPr>
        <w:tc>
          <w:tcPr>
            <w:tcW w:w="0" w:type="auto"/>
            <w:vAlign w:val="center"/>
            <w:hideMark/>
          </w:tcPr>
          <w:p w14:paraId="0D9C5C0E" w14:textId="77777777" w:rsidR="00524DD5" w:rsidRPr="00524DD5" w:rsidRDefault="00524DD5" w:rsidP="00524DD5">
            <w:r w:rsidRPr="00524DD5">
              <w:t>Scikit-Learn</w:t>
            </w:r>
          </w:p>
        </w:tc>
        <w:tc>
          <w:tcPr>
            <w:tcW w:w="0" w:type="auto"/>
            <w:vAlign w:val="center"/>
            <w:hideMark/>
          </w:tcPr>
          <w:p w14:paraId="42844C1E" w14:textId="77777777" w:rsidR="00524DD5" w:rsidRPr="00524DD5" w:rsidRDefault="00524DD5" w:rsidP="00524DD5">
            <w:r w:rsidRPr="00524DD5">
              <w:t>Machine Learning</w:t>
            </w:r>
          </w:p>
        </w:tc>
      </w:tr>
      <w:tr w:rsidR="00524DD5" w:rsidRPr="00524DD5" w14:paraId="3D03FF92" w14:textId="77777777">
        <w:trPr>
          <w:tblCellSpacing w:w="15" w:type="dxa"/>
        </w:trPr>
        <w:tc>
          <w:tcPr>
            <w:tcW w:w="0" w:type="auto"/>
            <w:vAlign w:val="center"/>
            <w:hideMark/>
          </w:tcPr>
          <w:p w14:paraId="1EA13B67" w14:textId="77777777" w:rsidR="00524DD5" w:rsidRPr="00524DD5" w:rsidRDefault="00524DD5" w:rsidP="00524DD5">
            <w:proofErr w:type="spellStart"/>
            <w:r w:rsidRPr="00524DD5">
              <w:t>Jupyter</w:t>
            </w:r>
            <w:proofErr w:type="spellEnd"/>
            <w:r w:rsidRPr="00524DD5">
              <w:t>/</w:t>
            </w:r>
            <w:proofErr w:type="spellStart"/>
            <w:r w:rsidRPr="00524DD5">
              <w:t>Colab</w:t>
            </w:r>
            <w:proofErr w:type="spellEnd"/>
          </w:p>
        </w:tc>
        <w:tc>
          <w:tcPr>
            <w:tcW w:w="0" w:type="auto"/>
            <w:vAlign w:val="center"/>
            <w:hideMark/>
          </w:tcPr>
          <w:p w14:paraId="2A709B56" w14:textId="77777777" w:rsidR="00524DD5" w:rsidRPr="00524DD5" w:rsidRDefault="00524DD5" w:rsidP="00524DD5">
            <w:r w:rsidRPr="00524DD5">
              <w:t>Model Development</w:t>
            </w:r>
          </w:p>
        </w:tc>
      </w:tr>
    </w:tbl>
    <w:p w14:paraId="5D7048E6" w14:textId="77777777" w:rsidR="00524DD5" w:rsidRPr="00524DD5" w:rsidRDefault="00524DD5" w:rsidP="00524DD5">
      <w:r w:rsidRPr="00524DD5">
        <w:pict w14:anchorId="2AB4E5B0">
          <v:rect id="_x0000_i1114" style="width:0;height:1.5pt" o:hralign="center" o:hrstd="t" o:hr="t" fillcolor="#a0a0a0" stroked="f"/>
        </w:pict>
      </w:r>
    </w:p>
    <w:p w14:paraId="37A9769F" w14:textId="77777777" w:rsidR="00524DD5" w:rsidRPr="00524DD5" w:rsidRDefault="00524DD5" w:rsidP="00524DD5">
      <w:pPr>
        <w:rPr>
          <w:b/>
          <w:bCs/>
          <w:sz w:val="28"/>
          <w:szCs w:val="28"/>
        </w:rPr>
      </w:pPr>
      <w:r w:rsidRPr="00524DD5">
        <w:rPr>
          <w:b/>
          <w:bCs/>
          <w:sz w:val="28"/>
          <w:szCs w:val="28"/>
        </w:rPr>
        <w:t>6. System Architecture</w:t>
      </w:r>
    </w:p>
    <w:p w14:paraId="7B388E25" w14:textId="77777777" w:rsidR="00524DD5" w:rsidRPr="00524DD5" w:rsidRDefault="00524DD5" w:rsidP="00524DD5">
      <w:r w:rsidRPr="00524DD5">
        <w:t>Customer Data</w:t>
      </w:r>
      <w:r w:rsidRPr="00524DD5">
        <w:br/>
        <w:t xml:space="preserve">      ↓</w:t>
      </w:r>
      <w:r w:rsidRPr="00524DD5">
        <w:br/>
        <w:t>Data Preprocessing</w:t>
      </w:r>
      <w:r w:rsidRPr="00524DD5">
        <w:br/>
        <w:t xml:space="preserve">      ↓</w:t>
      </w:r>
      <w:r w:rsidRPr="00524DD5">
        <w:br/>
        <w:t>Feature Selection</w:t>
      </w:r>
      <w:r w:rsidRPr="00524DD5">
        <w:br/>
        <w:t xml:space="preserve">      ↓</w:t>
      </w:r>
      <w:r w:rsidRPr="00524DD5">
        <w:br/>
        <w:t>Machine Learning Model</w:t>
      </w:r>
      <w:r w:rsidRPr="00524DD5">
        <w:br/>
        <w:t xml:space="preserve">      ↓</w:t>
      </w:r>
      <w:r w:rsidRPr="00524DD5">
        <w:br/>
        <w:t>Churn Prediction</w:t>
      </w:r>
      <w:r w:rsidRPr="00524DD5">
        <w:br/>
        <w:t xml:space="preserve">      ↓</w:t>
      </w:r>
      <w:r w:rsidRPr="00524DD5">
        <w:br/>
        <w:t>Retention Strategy</w:t>
      </w:r>
    </w:p>
    <w:p w14:paraId="43B22038" w14:textId="77777777" w:rsidR="00524DD5" w:rsidRPr="00524DD5" w:rsidRDefault="00524DD5" w:rsidP="00524DD5">
      <w:r w:rsidRPr="00524DD5">
        <w:pict w14:anchorId="78DC5412">
          <v:rect id="_x0000_i1115" style="width:0;height:1.5pt" o:hralign="center" o:hrstd="t" o:hr="t" fillcolor="#a0a0a0" stroked="f"/>
        </w:pict>
      </w:r>
    </w:p>
    <w:p w14:paraId="46FCF356" w14:textId="77777777" w:rsidR="00524DD5" w:rsidRPr="00524DD5" w:rsidRDefault="00524DD5" w:rsidP="00524DD5">
      <w:pPr>
        <w:rPr>
          <w:b/>
          <w:bCs/>
          <w:sz w:val="28"/>
          <w:szCs w:val="28"/>
        </w:rPr>
      </w:pPr>
    </w:p>
    <w:p w14:paraId="238AEB13" w14:textId="5FA48E88" w:rsidR="00524DD5" w:rsidRPr="00524DD5" w:rsidRDefault="00524DD5" w:rsidP="00524DD5">
      <w:pPr>
        <w:rPr>
          <w:b/>
          <w:bCs/>
          <w:sz w:val="28"/>
          <w:szCs w:val="28"/>
        </w:rPr>
      </w:pPr>
      <w:r w:rsidRPr="00524DD5">
        <w:rPr>
          <w:b/>
          <w:bCs/>
          <w:sz w:val="28"/>
          <w:szCs w:val="28"/>
        </w:rPr>
        <w:t>7. Methodology</w:t>
      </w:r>
    </w:p>
    <w:p w14:paraId="2368EC81" w14:textId="77777777" w:rsidR="00524DD5" w:rsidRPr="00524DD5" w:rsidRDefault="00524DD5" w:rsidP="00524DD5">
      <w:pPr>
        <w:rPr>
          <w:b/>
          <w:bCs/>
        </w:rPr>
      </w:pPr>
      <w:r w:rsidRPr="00524DD5">
        <w:rPr>
          <w:b/>
          <w:bCs/>
        </w:rPr>
        <w:t>Step 1: Data Collection</w:t>
      </w:r>
    </w:p>
    <w:p w14:paraId="0B45D7F9" w14:textId="77777777" w:rsidR="00524DD5" w:rsidRPr="00524DD5" w:rsidRDefault="00524DD5" w:rsidP="00524DD5">
      <w:r w:rsidRPr="00524DD5">
        <w:t>Customer information is collected from various sources such as databases and transaction records.</w:t>
      </w:r>
    </w:p>
    <w:p w14:paraId="117B2D66" w14:textId="77777777" w:rsidR="00524DD5" w:rsidRPr="00524DD5" w:rsidRDefault="00524DD5" w:rsidP="00524DD5">
      <w:pPr>
        <w:rPr>
          <w:b/>
          <w:bCs/>
        </w:rPr>
      </w:pPr>
      <w:r w:rsidRPr="00524DD5">
        <w:rPr>
          <w:b/>
          <w:bCs/>
        </w:rPr>
        <w:t>Step 2: Data Preprocessing</w:t>
      </w:r>
    </w:p>
    <w:p w14:paraId="3D894F89" w14:textId="77777777" w:rsidR="00524DD5" w:rsidRPr="00524DD5" w:rsidRDefault="00524DD5" w:rsidP="00524DD5">
      <w:pPr>
        <w:numPr>
          <w:ilvl w:val="0"/>
          <w:numId w:val="4"/>
        </w:numPr>
      </w:pPr>
      <w:r w:rsidRPr="00524DD5">
        <w:t xml:space="preserve">Remove missing values </w:t>
      </w:r>
    </w:p>
    <w:p w14:paraId="57BD1E6C" w14:textId="77777777" w:rsidR="00524DD5" w:rsidRPr="00524DD5" w:rsidRDefault="00524DD5" w:rsidP="00524DD5">
      <w:pPr>
        <w:numPr>
          <w:ilvl w:val="0"/>
          <w:numId w:val="4"/>
        </w:numPr>
      </w:pPr>
      <w:r w:rsidRPr="00524DD5">
        <w:t xml:space="preserve">Remove duplicate records </w:t>
      </w:r>
    </w:p>
    <w:p w14:paraId="0D450568" w14:textId="77777777" w:rsidR="00524DD5" w:rsidRPr="00524DD5" w:rsidRDefault="00524DD5" w:rsidP="00524DD5">
      <w:pPr>
        <w:numPr>
          <w:ilvl w:val="0"/>
          <w:numId w:val="4"/>
        </w:numPr>
      </w:pPr>
      <w:r w:rsidRPr="00524DD5">
        <w:t xml:space="preserve">Data cleaning </w:t>
      </w:r>
    </w:p>
    <w:p w14:paraId="2BED1709" w14:textId="77777777" w:rsidR="00524DD5" w:rsidRPr="00524DD5" w:rsidRDefault="00524DD5" w:rsidP="00524DD5">
      <w:pPr>
        <w:numPr>
          <w:ilvl w:val="0"/>
          <w:numId w:val="4"/>
        </w:numPr>
      </w:pPr>
      <w:r w:rsidRPr="00524DD5">
        <w:t xml:space="preserve">Feature encoding </w:t>
      </w:r>
    </w:p>
    <w:p w14:paraId="41998D36" w14:textId="77777777" w:rsidR="00524DD5" w:rsidRPr="00524DD5" w:rsidRDefault="00524DD5" w:rsidP="00524DD5">
      <w:pPr>
        <w:rPr>
          <w:b/>
          <w:bCs/>
        </w:rPr>
      </w:pPr>
      <w:r w:rsidRPr="00524DD5">
        <w:rPr>
          <w:b/>
          <w:bCs/>
        </w:rPr>
        <w:t>Step 3: Exploratory Data Analysis</w:t>
      </w:r>
    </w:p>
    <w:p w14:paraId="3ACB1B65" w14:textId="77777777" w:rsidR="00524DD5" w:rsidRPr="00524DD5" w:rsidRDefault="00524DD5" w:rsidP="00524DD5">
      <w:proofErr w:type="spellStart"/>
      <w:r w:rsidRPr="00524DD5">
        <w:t>Analyze</w:t>
      </w:r>
      <w:proofErr w:type="spellEnd"/>
      <w:r w:rsidRPr="00524DD5">
        <w:t xml:space="preserve"> customer demographics, service usage, and transaction history.</w:t>
      </w:r>
    </w:p>
    <w:p w14:paraId="1CE6D62C" w14:textId="77777777" w:rsidR="00524DD5" w:rsidRPr="00524DD5" w:rsidRDefault="00524DD5" w:rsidP="00524DD5">
      <w:pPr>
        <w:rPr>
          <w:b/>
          <w:bCs/>
        </w:rPr>
      </w:pPr>
      <w:r w:rsidRPr="00524DD5">
        <w:rPr>
          <w:b/>
          <w:bCs/>
        </w:rPr>
        <w:t>Step 4: Model Training</w:t>
      </w:r>
    </w:p>
    <w:p w14:paraId="5EB31FB6" w14:textId="77777777" w:rsidR="00524DD5" w:rsidRPr="00524DD5" w:rsidRDefault="00524DD5" w:rsidP="00524DD5">
      <w:r w:rsidRPr="00524DD5">
        <w:t>Train machine learning models such as:</w:t>
      </w:r>
    </w:p>
    <w:p w14:paraId="18D47F22" w14:textId="77777777" w:rsidR="00524DD5" w:rsidRPr="00524DD5" w:rsidRDefault="00524DD5" w:rsidP="00524DD5">
      <w:pPr>
        <w:numPr>
          <w:ilvl w:val="0"/>
          <w:numId w:val="5"/>
        </w:numPr>
      </w:pPr>
      <w:r w:rsidRPr="00524DD5">
        <w:t xml:space="preserve">Logistic Regression </w:t>
      </w:r>
    </w:p>
    <w:p w14:paraId="2B1DF20D" w14:textId="77777777" w:rsidR="00524DD5" w:rsidRPr="00524DD5" w:rsidRDefault="00524DD5" w:rsidP="00524DD5">
      <w:pPr>
        <w:numPr>
          <w:ilvl w:val="0"/>
          <w:numId w:val="5"/>
        </w:numPr>
      </w:pPr>
      <w:r w:rsidRPr="00524DD5">
        <w:t xml:space="preserve">Decision Tree </w:t>
      </w:r>
    </w:p>
    <w:p w14:paraId="36DBA721" w14:textId="77777777" w:rsidR="00524DD5" w:rsidRPr="00524DD5" w:rsidRDefault="00524DD5" w:rsidP="00524DD5">
      <w:pPr>
        <w:numPr>
          <w:ilvl w:val="0"/>
          <w:numId w:val="5"/>
        </w:numPr>
      </w:pPr>
      <w:r w:rsidRPr="00524DD5">
        <w:t xml:space="preserve">Random Forest </w:t>
      </w:r>
    </w:p>
    <w:p w14:paraId="23A75EA1" w14:textId="77777777" w:rsidR="00524DD5" w:rsidRPr="00524DD5" w:rsidRDefault="00524DD5" w:rsidP="00524DD5">
      <w:pPr>
        <w:rPr>
          <w:b/>
          <w:bCs/>
        </w:rPr>
      </w:pPr>
      <w:r w:rsidRPr="00524DD5">
        <w:rPr>
          <w:b/>
          <w:bCs/>
        </w:rPr>
        <w:t>Step 5: Prediction</w:t>
      </w:r>
    </w:p>
    <w:p w14:paraId="66E5FE75" w14:textId="77777777" w:rsidR="00524DD5" w:rsidRPr="00524DD5" w:rsidRDefault="00524DD5" w:rsidP="00524DD5">
      <w:r w:rsidRPr="00524DD5">
        <w:t>The trained model predicts whether a customer is likely to churn.</w:t>
      </w:r>
    </w:p>
    <w:p w14:paraId="205FC2A5" w14:textId="77777777" w:rsidR="00524DD5" w:rsidRPr="00524DD5" w:rsidRDefault="00524DD5" w:rsidP="00524DD5">
      <w:pPr>
        <w:rPr>
          <w:b/>
          <w:bCs/>
        </w:rPr>
      </w:pPr>
      <w:r w:rsidRPr="00524DD5">
        <w:rPr>
          <w:b/>
          <w:bCs/>
        </w:rPr>
        <w:t>Step 6: Retention Strategy</w:t>
      </w:r>
    </w:p>
    <w:p w14:paraId="14BAFC40" w14:textId="77777777" w:rsidR="00524DD5" w:rsidRPr="00524DD5" w:rsidRDefault="00524DD5" w:rsidP="00524DD5">
      <w:r w:rsidRPr="00524DD5">
        <w:t>Targeted offers and personalized services are provided to customers identified as high-risk.</w:t>
      </w:r>
    </w:p>
    <w:p w14:paraId="646BE197" w14:textId="77777777" w:rsidR="00524DD5" w:rsidRPr="00524DD5" w:rsidRDefault="00524DD5" w:rsidP="00524DD5">
      <w:r w:rsidRPr="00524DD5">
        <w:pict w14:anchorId="37922D27">
          <v:rect id="_x0000_i1116" style="width:0;height:1.5pt" o:hralign="center" o:hrstd="t" o:hr="t" fillcolor="#a0a0a0" stroked="f"/>
        </w:pict>
      </w:r>
    </w:p>
    <w:p w14:paraId="19BA3C7E" w14:textId="77777777" w:rsidR="00524DD5" w:rsidRPr="00524DD5" w:rsidRDefault="00524DD5" w:rsidP="00524DD5">
      <w:pPr>
        <w:rPr>
          <w:b/>
          <w:bCs/>
          <w:sz w:val="28"/>
          <w:szCs w:val="28"/>
        </w:rPr>
      </w:pPr>
      <w:r w:rsidRPr="00524DD5">
        <w:rPr>
          <w:b/>
          <w:bCs/>
          <w:sz w:val="28"/>
          <w:szCs w:val="28"/>
        </w:rPr>
        <w:t>8. Dataset Features</w:t>
      </w:r>
    </w:p>
    <w:p w14:paraId="18AF7110" w14:textId="77777777" w:rsidR="00524DD5" w:rsidRPr="00524DD5" w:rsidRDefault="00524DD5" w:rsidP="00524DD5">
      <w:r w:rsidRPr="00524DD5">
        <w:t>Typical customer attributes include:</w:t>
      </w:r>
    </w:p>
    <w:p w14:paraId="1D912AA3" w14:textId="77777777" w:rsidR="00524DD5" w:rsidRPr="00524DD5" w:rsidRDefault="00524DD5" w:rsidP="00524DD5">
      <w:pPr>
        <w:numPr>
          <w:ilvl w:val="0"/>
          <w:numId w:val="6"/>
        </w:numPr>
      </w:pPr>
      <w:r w:rsidRPr="00524DD5">
        <w:t xml:space="preserve">Customer ID </w:t>
      </w:r>
    </w:p>
    <w:p w14:paraId="651D6F0D" w14:textId="77777777" w:rsidR="00524DD5" w:rsidRPr="00524DD5" w:rsidRDefault="00524DD5" w:rsidP="00524DD5">
      <w:pPr>
        <w:numPr>
          <w:ilvl w:val="0"/>
          <w:numId w:val="6"/>
        </w:numPr>
      </w:pPr>
      <w:r w:rsidRPr="00524DD5">
        <w:t xml:space="preserve">Gender </w:t>
      </w:r>
    </w:p>
    <w:p w14:paraId="353A3CA3" w14:textId="77777777" w:rsidR="00524DD5" w:rsidRPr="00524DD5" w:rsidRDefault="00524DD5" w:rsidP="00524DD5">
      <w:pPr>
        <w:numPr>
          <w:ilvl w:val="0"/>
          <w:numId w:val="6"/>
        </w:numPr>
      </w:pPr>
      <w:r w:rsidRPr="00524DD5">
        <w:t xml:space="preserve">Age </w:t>
      </w:r>
    </w:p>
    <w:p w14:paraId="1634F6CF" w14:textId="77777777" w:rsidR="00524DD5" w:rsidRPr="00524DD5" w:rsidRDefault="00524DD5" w:rsidP="00524DD5">
      <w:pPr>
        <w:numPr>
          <w:ilvl w:val="0"/>
          <w:numId w:val="6"/>
        </w:numPr>
      </w:pPr>
      <w:r w:rsidRPr="00524DD5">
        <w:t xml:space="preserve">Monthly Charges </w:t>
      </w:r>
    </w:p>
    <w:p w14:paraId="08ED2284" w14:textId="77777777" w:rsidR="00524DD5" w:rsidRPr="00524DD5" w:rsidRDefault="00524DD5" w:rsidP="00524DD5">
      <w:pPr>
        <w:numPr>
          <w:ilvl w:val="0"/>
          <w:numId w:val="6"/>
        </w:numPr>
      </w:pPr>
      <w:r w:rsidRPr="00524DD5">
        <w:t xml:space="preserve">Total Charges </w:t>
      </w:r>
    </w:p>
    <w:p w14:paraId="0C51E817" w14:textId="77777777" w:rsidR="00524DD5" w:rsidRPr="00524DD5" w:rsidRDefault="00524DD5" w:rsidP="00524DD5">
      <w:pPr>
        <w:numPr>
          <w:ilvl w:val="0"/>
          <w:numId w:val="6"/>
        </w:numPr>
      </w:pPr>
      <w:r w:rsidRPr="00524DD5">
        <w:t xml:space="preserve">Contract Type </w:t>
      </w:r>
    </w:p>
    <w:p w14:paraId="3D416E6E" w14:textId="77777777" w:rsidR="00524DD5" w:rsidRPr="00524DD5" w:rsidRDefault="00524DD5" w:rsidP="00524DD5">
      <w:pPr>
        <w:numPr>
          <w:ilvl w:val="0"/>
          <w:numId w:val="6"/>
        </w:numPr>
      </w:pPr>
      <w:r w:rsidRPr="00524DD5">
        <w:t xml:space="preserve">Payment Method </w:t>
      </w:r>
    </w:p>
    <w:p w14:paraId="12365505" w14:textId="77777777" w:rsidR="00524DD5" w:rsidRPr="00524DD5" w:rsidRDefault="00524DD5" w:rsidP="00524DD5">
      <w:pPr>
        <w:numPr>
          <w:ilvl w:val="0"/>
          <w:numId w:val="6"/>
        </w:numPr>
      </w:pPr>
      <w:r w:rsidRPr="00524DD5">
        <w:t xml:space="preserve">Internet Service </w:t>
      </w:r>
    </w:p>
    <w:p w14:paraId="4968593D" w14:textId="77777777" w:rsidR="00524DD5" w:rsidRPr="00524DD5" w:rsidRDefault="00524DD5" w:rsidP="00524DD5">
      <w:pPr>
        <w:numPr>
          <w:ilvl w:val="0"/>
          <w:numId w:val="6"/>
        </w:numPr>
      </w:pPr>
      <w:r w:rsidRPr="00524DD5">
        <w:t xml:space="preserve">Customer Tenure </w:t>
      </w:r>
    </w:p>
    <w:p w14:paraId="43344A62" w14:textId="77777777" w:rsidR="00524DD5" w:rsidRPr="00524DD5" w:rsidRDefault="00524DD5" w:rsidP="00524DD5">
      <w:pPr>
        <w:numPr>
          <w:ilvl w:val="0"/>
          <w:numId w:val="6"/>
        </w:numPr>
      </w:pPr>
      <w:r w:rsidRPr="00524DD5">
        <w:t xml:space="preserve">Churn Status </w:t>
      </w:r>
    </w:p>
    <w:p w14:paraId="4816678B" w14:textId="77777777" w:rsidR="00524DD5" w:rsidRPr="00524DD5" w:rsidRDefault="00524DD5" w:rsidP="00524DD5">
      <w:r w:rsidRPr="00524DD5">
        <w:pict w14:anchorId="7DDAF952">
          <v:rect id="_x0000_i1117" style="width:0;height:1.5pt" o:hralign="center" o:hrstd="t" o:hr="t" fillcolor="#a0a0a0" stroked="f"/>
        </w:pict>
      </w:r>
    </w:p>
    <w:p w14:paraId="1E8F2673" w14:textId="77777777" w:rsidR="00524DD5" w:rsidRPr="00524DD5" w:rsidRDefault="00524DD5" w:rsidP="00524DD5">
      <w:pPr>
        <w:rPr>
          <w:b/>
          <w:bCs/>
          <w:sz w:val="28"/>
          <w:szCs w:val="28"/>
        </w:rPr>
      </w:pPr>
      <w:r w:rsidRPr="00524DD5">
        <w:rPr>
          <w:b/>
          <w:bCs/>
          <w:sz w:val="28"/>
          <w:szCs w:val="28"/>
        </w:rPr>
        <w:t>9. Machine Learning Algorithm</w:t>
      </w:r>
    </w:p>
    <w:p w14:paraId="74C2D347" w14:textId="77777777" w:rsidR="00524DD5" w:rsidRPr="00524DD5" w:rsidRDefault="00524DD5" w:rsidP="00524DD5">
      <w:pPr>
        <w:rPr>
          <w:b/>
          <w:bCs/>
        </w:rPr>
      </w:pPr>
      <w:r w:rsidRPr="00524DD5">
        <w:rPr>
          <w:b/>
          <w:bCs/>
        </w:rPr>
        <w:t>Logistic Regression</w:t>
      </w:r>
    </w:p>
    <w:p w14:paraId="71305243" w14:textId="77777777" w:rsidR="00524DD5" w:rsidRPr="00524DD5" w:rsidRDefault="00524DD5" w:rsidP="00524DD5">
      <w:r w:rsidRPr="00524DD5">
        <w:t>Logistic Regression is a supervised machine learning algorithm used for binary classification problems.</w:t>
      </w:r>
    </w:p>
    <w:p w14:paraId="65D0BDC3" w14:textId="77777777" w:rsidR="00524DD5" w:rsidRPr="00524DD5" w:rsidRDefault="00524DD5" w:rsidP="00524DD5">
      <w:r w:rsidRPr="00524DD5">
        <w:t>Advantages:</w:t>
      </w:r>
    </w:p>
    <w:p w14:paraId="140CD190" w14:textId="77777777" w:rsidR="00524DD5" w:rsidRPr="00524DD5" w:rsidRDefault="00524DD5" w:rsidP="00524DD5">
      <w:pPr>
        <w:numPr>
          <w:ilvl w:val="0"/>
          <w:numId w:val="7"/>
        </w:numPr>
      </w:pPr>
      <w:r w:rsidRPr="00524DD5">
        <w:t xml:space="preserve">Simple and efficient </w:t>
      </w:r>
    </w:p>
    <w:p w14:paraId="4AD02E1F" w14:textId="77777777" w:rsidR="00524DD5" w:rsidRPr="00524DD5" w:rsidRDefault="00524DD5" w:rsidP="00524DD5">
      <w:pPr>
        <w:numPr>
          <w:ilvl w:val="0"/>
          <w:numId w:val="7"/>
        </w:numPr>
      </w:pPr>
      <w:r w:rsidRPr="00524DD5">
        <w:t xml:space="preserve">Easy to interpret </w:t>
      </w:r>
    </w:p>
    <w:p w14:paraId="2F862691" w14:textId="77777777" w:rsidR="00524DD5" w:rsidRPr="00524DD5" w:rsidRDefault="00524DD5" w:rsidP="00524DD5">
      <w:pPr>
        <w:numPr>
          <w:ilvl w:val="0"/>
          <w:numId w:val="7"/>
        </w:numPr>
      </w:pPr>
      <w:r w:rsidRPr="00524DD5">
        <w:t xml:space="preserve">Fast training process </w:t>
      </w:r>
    </w:p>
    <w:p w14:paraId="48825135" w14:textId="77777777" w:rsidR="00524DD5" w:rsidRPr="00524DD5" w:rsidRDefault="00524DD5" w:rsidP="00524DD5">
      <w:pPr>
        <w:numPr>
          <w:ilvl w:val="0"/>
          <w:numId w:val="7"/>
        </w:numPr>
      </w:pPr>
      <w:r w:rsidRPr="00524DD5">
        <w:t xml:space="preserve">Suitable for churn prediction </w:t>
      </w:r>
    </w:p>
    <w:p w14:paraId="4A723180" w14:textId="77777777" w:rsidR="00524DD5" w:rsidRPr="00524DD5" w:rsidRDefault="00524DD5" w:rsidP="00524DD5">
      <w:r w:rsidRPr="00524DD5">
        <w:pict w14:anchorId="549BBBEB">
          <v:rect id="_x0000_i1118" style="width:0;height:1.5pt" o:hralign="center" o:hrstd="t" o:hr="t" fillcolor="#a0a0a0" stroked="f"/>
        </w:pict>
      </w:r>
    </w:p>
    <w:p w14:paraId="19E1CDC6" w14:textId="77777777" w:rsidR="00524DD5" w:rsidRPr="00524DD5" w:rsidRDefault="00524DD5" w:rsidP="00524DD5">
      <w:pPr>
        <w:rPr>
          <w:b/>
          <w:bCs/>
          <w:sz w:val="28"/>
          <w:szCs w:val="28"/>
        </w:rPr>
      </w:pPr>
      <w:r w:rsidRPr="00524DD5">
        <w:rPr>
          <w:b/>
          <w:bCs/>
          <w:sz w:val="28"/>
          <w:szCs w:val="28"/>
        </w:rPr>
        <w:t>10. Expected Output</w:t>
      </w:r>
    </w:p>
    <w:p w14:paraId="069FE958" w14:textId="77777777" w:rsidR="00524DD5" w:rsidRPr="00524DD5" w:rsidRDefault="00524DD5" w:rsidP="00524DD5">
      <w:r w:rsidRPr="00524DD5">
        <w:t>The system predicts:</w:t>
      </w:r>
    </w:p>
    <w:p w14:paraId="3FC7823A" w14:textId="77777777" w:rsidR="00524DD5" w:rsidRPr="00524DD5" w:rsidRDefault="00524DD5" w:rsidP="00524DD5">
      <w:pPr>
        <w:numPr>
          <w:ilvl w:val="0"/>
          <w:numId w:val="8"/>
        </w:numPr>
      </w:pPr>
      <w:r w:rsidRPr="00524DD5">
        <w:t xml:space="preserve">Customer likely to churn </w:t>
      </w:r>
    </w:p>
    <w:p w14:paraId="63DBB9D1" w14:textId="77777777" w:rsidR="00524DD5" w:rsidRPr="00524DD5" w:rsidRDefault="00524DD5" w:rsidP="00524DD5">
      <w:pPr>
        <w:numPr>
          <w:ilvl w:val="0"/>
          <w:numId w:val="8"/>
        </w:numPr>
      </w:pPr>
      <w:r w:rsidRPr="00524DD5">
        <w:t xml:space="preserve">Customer likely to stay </w:t>
      </w:r>
    </w:p>
    <w:p w14:paraId="7F748374" w14:textId="77777777" w:rsidR="00524DD5" w:rsidRPr="00524DD5" w:rsidRDefault="00524DD5" w:rsidP="00524DD5">
      <w:r w:rsidRPr="00524D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008"/>
      </w:tblGrid>
      <w:tr w:rsidR="00524DD5" w:rsidRPr="00524DD5" w14:paraId="27A02D2E" w14:textId="77777777">
        <w:trPr>
          <w:tblHeader/>
          <w:tblCellSpacing w:w="15" w:type="dxa"/>
        </w:trPr>
        <w:tc>
          <w:tcPr>
            <w:tcW w:w="0" w:type="auto"/>
            <w:vAlign w:val="center"/>
            <w:hideMark/>
          </w:tcPr>
          <w:p w14:paraId="33E3F500" w14:textId="77777777" w:rsidR="00524DD5" w:rsidRPr="00524DD5" w:rsidRDefault="00524DD5" w:rsidP="00524DD5">
            <w:pPr>
              <w:rPr>
                <w:b/>
                <w:bCs/>
              </w:rPr>
            </w:pPr>
            <w:r w:rsidRPr="00524DD5">
              <w:rPr>
                <w:b/>
                <w:bCs/>
              </w:rPr>
              <w:t>Customer ID</w:t>
            </w:r>
          </w:p>
        </w:tc>
        <w:tc>
          <w:tcPr>
            <w:tcW w:w="0" w:type="auto"/>
            <w:vAlign w:val="center"/>
            <w:hideMark/>
          </w:tcPr>
          <w:p w14:paraId="4B3ABE37" w14:textId="77777777" w:rsidR="00524DD5" w:rsidRPr="00524DD5" w:rsidRDefault="00524DD5" w:rsidP="00524DD5">
            <w:pPr>
              <w:rPr>
                <w:b/>
                <w:bCs/>
              </w:rPr>
            </w:pPr>
            <w:r w:rsidRPr="00524DD5">
              <w:rPr>
                <w:b/>
                <w:bCs/>
              </w:rPr>
              <w:t>Prediction</w:t>
            </w:r>
          </w:p>
        </w:tc>
      </w:tr>
      <w:tr w:rsidR="00524DD5" w:rsidRPr="00524DD5" w14:paraId="43CC1A45" w14:textId="77777777">
        <w:trPr>
          <w:tblCellSpacing w:w="15" w:type="dxa"/>
        </w:trPr>
        <w:tc>
          <w:tcPr>
            <w:tcW w:w="0" w:type="auto"/>
            <w:vAlign w:val="center"/>
            <w:hideMark/>
          </w:tcPr>
          <w:p w14:paraId="46F21873" w14:textId="77777777" w:rsidR="00524DD5" w:rsidRPr="00524DD5" w:rsidRDefault="00524DD5" w:rsidP="00524DD5">
            <w:r w:rsidRPr="00524DD5">
              <w:t>C001</w:t>
            </w:r>
          </w:p>
        </w:tc>
        <w:tc>
          <w:tcPr>
            <w:tcW w:w="0" w:type="auto"/>
            <w:vAlign w:val="center"/>
            <w:hideMark/>
          </w:tcPr>
          <w:p w14:paraId="50A0CC58" w14:textId="77777777" w:rsidR="00524DD5" w:rsidRPr="00524DD5" w:rsidRDefault="00524DD5" w:rsidP="00524DD5">
            <w:r w:rsidRPr="00524DD5">
              <w:t>Stay</w:t>
            </w:r>
          </w:p>
        </w:tc>
      </w:tr>
      <w:tr w:rsidR="00524DD5" w:rsidRPr="00524DD5" w14:paraId="0868716C" w14:textId="77777777">
        <w:trPr>
          <w:tblCellSpacing w:w="15" w:type="dxa"/>
        </w:trPr>
        <w:tc>
          <w:tcPr>
            <w:tcW w:w="0" w:type="auto"/>
            <w:vAlign w:val="center"/>
            <w:hideMark/>
          </w:tcPr>
          <w:p w14:paraId="08189BCA" w14:textId="77777777" w:rsidR="00524DD5" w:rsidRPr="00524DD5" w:rsidRDefault="00524DD5" w:rsidP="00524DD5">
            <w:r w:rsidRPr="00524DD5">
              <w:t>C002</w:t>
            </w:r>
          </w:p>
        </w:tc>
        <w:tc>
          <w:tcPr>
            <w:tcW w:w="0" w:type="auto"/>
            <w:vAlign w:val="center"/>
            <w:hideMark/>
          </w:tcPr>
          <w:p w14:paraId="331D5C3D" w14:textId="77777777" w:rsidR="00524DD5" w:rsidRPr="00524DD5" w:rsidRDefault="00524DD5" w:rsidP="00524DD5">
            <w:r w:rsidRPr="00524DD5">
              <w:t>Churn</w:t>
            </w:r>
          </w:p>
        </w:tc>
      </w:tr>
      <w:tr w:rsidR="00524DD5" w:rsidRPr="00524DD5" w14:paraId="378A51AD" w14:textId="77777777">
        <w:trPr>
          <w:tblCellSpacing w:w="15" w:type="dxa"/>
        </w:trPr>
        <w:tc>
          <w:tcPr>
            <w:tcW w:w="0" w:type="auto"/>
            <w:vAlign w:val="center"/>
            <w:hideMark/>
          </w:tcPr>
          <w:p w14:paraId="29D3E6DF" w14:textId="77777777" w:rsidR="00524DD5" w:rsidRPr="00524DD5" w:rsidRDefault="00524DD5" w:rsidP="00524DD5">
            <w:r w:rsidRPr="00524DD5">
              <w:t>C003</w:t>
            </w:r>
          </w:p>
        </w:tc>
        <w:tc>
          <w:tcPr>
            <w:tcW w:w="0" w:type="auto"/>
            <w:vAlign w:val="center"/>
            <w:hideMark/>
          </w:tcPr>
          <w:p w14:paraId="414CBA0D" w14:textId="77777777" w:rsidR="00524DD5" w:rsidRPr="00524DD5" w:rsidRDefault="00524DD5" w:rsidP="00524DD5">
            <w:r w:rsidRPr="00524DD5">
              <w:t>Stay</w:t>
            </w:r>
          </w:p>
        </w:tc>
      </w:tr>
      <w:tr w:rsidR="00524DD5" w:rsidRPr="00524DD5" w14:paraId="7F2BB189" w14:textId="77777777">
        <w:trPr>
          <w:tblCellSpacing w:w="15" w:type="dxa"/>
        </w:trPr>
        <w:tc>
          <w:tcPr>
            <w:tcW w:w="0" w:type="auto"/>
            <w:vAlign w:val="center"/>
            <w:hideMark/>
          </w:tcPr>
          <w:p w14:paraId="506C223A" w14:textId="77777777" w:rsidR="00524DD5" w:rsidRPr="00524DD5" w:rsidRDefault="00524DD5" w:rsidP="00524DD5">
            <w:r w:rsidRPr="00524DD5">
              <w:t>C004</w:t>
            </w:r>
          </w:p>
        </w:tc>
        <w:tc>
          <w:tcPr>
            <w:tcW w:w="0" w:type="auto"/>
            <w:vAlign w:val="center"/>
            <w:hideMark/>
          </w:tcPr>
          <w:p w14:paraId="5F69F6BE" w14:textId="77777777" w:rsidR="00524DD5" w:rsidRPr="00524DD5" w:rsidRDefault="00524DD5" w:rsidP="00524DD5">
            <w:r w:rsidRPr="00524DD5">
              <w:t>Churn</w:t>
            </w:r>
          </w:p>
        </w:tc>
      </w:tr>
    </w:tbl>
    <w:p w14:paraId="4A46BECB" w14:textId="77777777" w:rsidR="00524DD5" w:rsidRPr="00524DD5" w:rsidRDefault="00524DD5" w:rsidP="00524DD5">
      <w:r w:rsidRPr="00524DD5">
        <w:pict w14:anchorId="75850D65">
          <v:rect id="_x0000_i1119" style="width:0;height:1.5pt" o:hralign="center" o:hrstd="t" o:hr="t" fillcolor="#a0a0a0" stroked="f"/>
        </w:pict>
      </w:r>
    </w:p>
    <w:p w14:paraId="17124C7D" w14:textId="77777777" w:rsidR="00524DD5" w:rsidRPr="00524DD5" w:rsidRDefault="00524DD5" w:rsidP="00524DD5">
      <w:pPr>
        <w:rPr>
          <w:b/>
          <w:bCs/>
          <w:sz w:val="28"/>
          <w:szCs w:val="28"/>
        </w:rPr>
      </w:pPr>
      <w:r w:rsidRPr="00524DD5">
        <w:rPr>
          <w:b/>
          <w:bCs/>
          <w:sz w:val="28"/>
          <w:szCs w:val="28"/>
        </w:rPr>
        <w:t>11. Benefits</w:t>
      </w:r>
    </w:p>
    <w:p w14:paraId="340D099D" w14:textId="77777777" w:rsidR="00524DD5" w:rsidRPr="00524DD5" w:rsidRDefault="00524DD5" w:rsidP="00524DD5">
      <w:pPr>
        <w:numPr>
          <w:ilvl w:val="0"/>
          <w:numId w:val="9"/>
        </w:numPr>
      </w:pPr>
      <w:r w:rsidRPr="00524DD5">
        <w:t xml:space="preserve">Reduces customer loss. </w:t>
      </w:r>
    </w:p>
    <w:p w14:paraId="73369A55" w14:textId="77777777" w:rsidR="00524DD5" w:rsidRPr="00524DD5" w:rsidRDefault="00524DD5" w:rsidP="00524DD5">
      <w:pPr>
        <w:numPr>
          <w:ilvl w:val="0"/>
          <w:numId w:val="9"/>
        </w:numPr>
      </w:pPr>
      <w:r w:rsidRPr="00524DD5">
        <w:t xml:space="preserve">Improves customer satisfaction. </w:t>
      </w:r>
    </w:p>
    <w:p w14:paraId="10CBA7F7" w14:textId="77777777" w:rsidR="00524DD5" w:rsidRPr="00524DD5" w:rsidRDefault="00524DD5" w:rsidP="00524DD5">
      <w:pPr>
        <w:numPr>
          <w:ilvl w:val="0"/>
          <w:numId w:val="9"/>
        </w:numPr>
      </w:pPr>
      <w:r w:rsidRPr="00524DD5">
        <w:t xml:space="preserve">Increases business revenue. </w:t>
      </w:r>
    </w:p>
    <w:p w14:paraId="6FF77696" w14:textId="77777777" w:rsidR="00524DD5" w:rsidRPr="00524DD5" w:rsidRDefault="00524DD5" w:rsidP="00524DD5">
      <w:pPr>
        <w:numPr>
          <w:ilvl w:val="0"/>
          <w:numId w:val="9"/>
        </w:numPr>
      </w:pPr>
      <w:r w:rsidRPr="00524DD5">
        <w:t xml:space="preserve">Helps in strategic decision making. </w:t>
      </w:r>
    </w:p>
    <w:p w14:paraId="038D39C1" w14:textId="77777777" w:rsidR="00524DD5" w:rsidRPr="00524DD5" w:rsidRDefault="00524DD5" w:rsidP="00524DD5">
      <w:pPr>
        <w:numPr>
          <w:ilvl w:val="0"/>
          <w:numId w:val="9"/>
        </w:numPr>
      </w:pPr>
      <w:r w:rsidRPr="00524DD5">
        <w:t xml:space="preserve">Enhances customer engagement. </w:t>
      </w:r>
    </w:p>
    <w:p w14:paraId="5BED4BE5" w14:textId="77777777" w:rsidR="00524DD5" w:rsidRPr="00524DD5" w:rsidRDefault="00524DD5" w:rsidP="00524DD5">
      <w:r w:rsidRPr="00524DD5">
        <w:pict w14:anchorId="0C5FD288">
          <v:rect id="_x0000_i1120" style="width:0;height:1.5pt" o:hralign="center" o:hrstd="t" o:hr="t" fillcolor="#a0a0a0" stroked="f"/>
        </w:pict>
      </w:r>
    </w:p>
    <w:p w14:paraId="39858588" w14:textId="77777777" w:rsidR="00524DD5" w:rsidRPr="00524DD5" w:rsidRDefault="00524DD5" w:rsidP="00524DD5">
      <w:pPr>
        <w:rPr>
          <w:b/>
          <w:bCs/>
          <w:sz w:val="28"/>
          <w:szCs w:val="28"/>
        </w:rPr>
      </w:pPr>
      <w:r w:rsidRPr="00524DD5">
        <w:rPr>
          <w:b/>
          <w:bCs/>
          <w:sz w:val="28"/>
          <w:szCs w:val="28"/>
        </w:rPr>
        <w:t>12. Future Enhancements</w:t>
      </w:r>
    </w:p>
    <w:p w14:paraId="5260771D" w14:textId="77777777" w:rsidR="00524DD5" w:rsidRPr="00524DD5" w:rsidRDefault="00524DD5" w:rsidP="00524DD5">
      <w:pPr>
        <w:numPr>
          <w:ilvl w:val="0"/>
          <w:numId w:val="10"/>
        </w:numPr>
      </w:pPr>
      <w:r w:rsidRPr="00524DD5">
        <w:t xml:space="preserve">Real-time churn prediction. </w:t>
      </w:r>
    </w:p>
    <w:p w14:paraId="59C68307" w14:textId="77777777" w:rsidR="00524DD5" w:rsidRPr="00524DD5" w:rsidRDefault="00524DD5" w:rsidP="00524DD5">
      <w:pPr>
        <w:numPr>
          <w:ilvl w:val="0"/>
          <w:numId w:val="10"/>
        </w:numPr>
      </w:pPr>
      <w:r w:rsidRPr="00524DD5">
        <w:t xml:space="preserve">Deep learning integration. </w:t>
      </w:r>
    </w:p>
    <w:p w14:paraId="2F9D882C" w14:textId="77777777" w:rsidR="00524DD5" w:rsidRPr="00524DD5" w:rsidRDefault="00524DD5" w:rsidP="00524DD5">
      <w:pPr>
        <w:numPr>
          <w:ilvl w:val="0"/>
          <w:numId w:val="10"/>
        </w:numPr>
      </w:pPr>
      <w:r w:rsidRPr="00524DD5">
        <w:t xml:space="preserve">AI-powered customer recommendation system. </w:t>
      </w:r>
    </w:p>
    <w:p w14:paraId="497DD7A6" w14:textId="77777777" w:rsidR="00524DD5" w:rsidRPr="00524DD5" w:rsidRDefault="00524DD5" w:rsidP="00524DD5">
      <w:pPr>
        <w:numPr>
          <w:ilvl w:val="0"/>
          <w:numId w:val="10"/>
        </w:numPr>
      </w:pPr>
      <w:r w:rsidRPr="00524DD5">
        <w:t xml:space="preserve">Mobile application dashboard. </w:t>
      </w:r>
    </w:p>
    <w:p w14:paraId="7BC6E912" w14:textId="77777777" w:rsidR="00524DD5" w:rsidRPr="00524DD5" w:rsidRDefault="00524DD5" w:rsidP="00524DD5">
      <w:pPr>
        <w:numPr>
          <w:ilvl w:val="0"/>
          <w:numId w:val="10"/>
        </w:numPr>
      </w:pPr>
      <w:r w:rsidRPr="00524DD5">
        <w:t xml:space="preserve">Automated retention campaigns. </w:t>
      </w:r>
    </w:p>
    <w:p w14:paraId="18E85BB7" w14:textId="77777777" w:rsidR="00524DD5" w:rsidRPr="00524DD5" w:rsidRDefault="00524DD5" w:rsidP="00524DD5">
      <w:r w:rsidRPr="00524DD5">
        <w:pict w14:anchorId="531C622E">
          <v:rect id="_x0000_i1121" style="width:0;height:1.5pt" o:hralign="center" o:hrstd="t" o:hr="t" fillcolor="#a0a0a0" stroked="f"/>
        </w:pict>
      </w:r>
    </w:p>
    <w:p w14:paraId="25133ED8" w14:textId="77777777" w:rsidR="00524DD5" w:rsidRPr="00524DD5" w:rsidRDefault="00524DD5" w:rsidP="00524DD5">
      <w:pPr>
        <w:rPr>
          <w:b/>
          <w:bCs/>
          <w:sz w:val="28"/>
          <w:szCs w:val="28"/>
        </w:rPr>
      </w:pPr>
      <w:r w:rsidRPr="00524DD5">
        <w:rPr>
          <w:b/>
          <w:bCs/>
          <w:sz w:val="28"/>
          <w:szCs w:val="28"/>
        </w:rPr>
        <w:t>13. Conclusion</w:t>
      </w:r>
    </w:p>
    <w:p w14:paraId="6E5EA342" w14:textId="77777777" w:rsidR="00524DD5" w:rsidRPr="00524DD5" w:rsidRDefault="00524DD5" w:rsidP="00524DD5">
      <w:r w:rsidRPr="00524DD5">
        <w:t xml:space="preserve">The Customer Churn Prediction &amp; Retention Framework helps businesses identify customers who are likely to leave. By using machine learning techniques, organizations can take proactive measures to improve customer retention and increase profitability. This project demonstrates how data analytics and predictive </w:t>
      </w:r>
      <w:proofErr w:type="spellStart"/>
      <w:r w:rsidRPr="00524DD5">
        <w:t>modeling</w:t>
      </w:r>
      <w:proofErr w:type="spellEnd"/>
      <w:r w:rsidRPr="00524DD5">
        <w:t xml:space="preserve"> can support effective business decision-making and customer relationship management.</w:t>
      </w:r>
    </w:p>
    <w:p w14:paraId="3FA9FD0F" w14:textId="77777777" w:rsidR="00524DD5" w:rsidRPr="00524DD5" w:rsidRDefault="00524DD5" w:rsidP="00524DD5">
      <w:r w:rsidRPr="00524DD5">
        <w:pict w14:anchorId="02EF5016">
          <v:rect id="_x0000_i1122" style="width:0;height:1.5pt" o:hralign="center" o:hrstd="t" o:hr="t" fillcolor="#a0a0a0" stroked="f"/>
        </w:pict>
      </w:r>
    </w:p>
    <w:p w14:paraId="775DF972" w14:textId="77777777" w:rsidR="00524DD5" w:rsidRPr="00524DD5" w:rsidRDefault="00524DD5" w:rsidP="00524DD5">
      <w:pPr>
        <w:rPr>
          <w:b/>
          <w:bCs/>
          <w:sz w:val="28"/>
          <w:szCs w:val="28"/>
        </w:rPr>
      </w:pPr>
      <w:r w:rsidRPr="00524DD5">
        <w:rPr>
          <w:b/>
          <w:bCs/>
          <w:sz w:val="28"/>
          <w:szCs w:val="28"/>
        </w:rPr>
        <w:t>14. References</w:t>
      </w:r>
    </w:p>
    <w:p w14:paraId="6B3771D0" w14:textId="77777777" w:rsidR="00524DD5" w:rsidRPr="00524DD5" w:rsidRDefault="00524DD5" w:rsidP="00524DD5">
      <w:pPr>
        <w:numPr>
          <w:ilvl w:val="0"/>
          <w:numId w:val="11"/>
        </w:numPr>
      </w:pPr>
      <w:r w:rsidRPr="00524DD5">
        <w:t xml:space="preserve">Python Documentation </w:t>
      </w:r>
    </w:p>
    <w:p w14:paraId="49162BE0" w14:textId="77777777" w:rsidR="00524DD5" w:rsidRPr="00524DD5" w:rsidRDefault="00524DD5" w:rsidP="00524DD5">
      <w:pPr>
        <w:numPr>
          <w:ilvl w:val="0"/>
          <w:numId w:val="11"/>
        </w:numPr>
      </w:pPr>
      <w:r w:rsidRPr="00524DD5">
        <w:t xml:space="preserve">Scikit-Learn Documentation </w:t>
      </w:r>
    </w:p>
    <w:p w14:paraId="729E1F31" w14:textId="77777777" w:rsidR="00524DD5" w:rsidRPr="00524DD5" w:rsidRDefault="00524DD5" w:rsidP="00524DD5">
      <w:pPr>
        <w:numPr>
          <w:ilvl w:val="0"/>
          <w:numId w:val="11"/>
        </w:numPr>
      </w:pPr>
      <w:r w:rsidRPr="00524DD5">
        <w:t xml:space="preserve">Machine Learning Research Papers </w:t>
      </w:r>
    </w:p>
    <w:p w14:paraId="371F8D71" w14:textId="77777777" w:rsidR="00524DD5" w:rsidRPr="00524DD5" w:rsidRDefault="00524DD5" w:rsidP="00524DD5">
      <w:pPr>
        <w:numPr>
          <w:ilvl w:val="0"/>
          <w:numId w:val="11"/>
        </w:numPr>
      </w:pPr>
      <w:r w:rsidRPr="00524DD5">
        <w:t xml:space="preserve">Customer Analytics Case Studies </w:t>
      </w:r>
    </w:p>
    <w:p w14:paraId="5081FE98" w14:textId="77777777" w:rsidR="00524DD5" w:rsidRPr="00524DD5" w:rsidRDefault="00524DD5" w:rsidP="00524DD5">
      <w:pPr>
        <w:numPr>
          <w:ilvl w:val="0"/>
          <w:numId w:val="11"/>
        </w:numPr>
      </w:pPr>
      <w:r w:rsidRPr="00524DD5">
        <w:t xml:space="preserve">Google </w:t>
      </w:r>
      <w:proofErr w:type="spellStart"/>
      <w:r w:rsidRPr="00524DD5">
        <w:t>Colab</w:t>
      </w:r>
      <w:proofErr w:type="spellEnd"/>
      <w:r w:rsidRPr="00524DD5">
        <w:t xml:space="preserve"> Documentation </w:t>
      </w:r>
    </w:p>
    <w:p w14:paraId="2912AB26" w14:textId="77777777" w:rsidR="00F062C6" w:rsidRDefault="00F062C6"/>
    <w:sectPr w:rsidR="00F06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ADD"/>
    <w:multiLevelType w:val="multilevel"/>
    <w:tmpl w:val="492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783"/>
    <w:multiLevelType w:val="multilevel"/>
    <w:tmpl w:val="B25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958BD"/>
    <w:multiLevelType w:val="multilevel"/>
    <w:tmpl w:val="4C9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F52B4"/>
    <w:multiLevelType w:val="multilevel"/>
    <w:tmpl w:val="0C0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922B1"/>
    <w:multiLevelType w:val="multilevel"/>
    <w:tmpl w:val="2BB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84C8A"/>
    <w:multiLevelType w:val="multilevel"/>
    <w:tmpl w:val="203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95FDC"/>
    <w:multiLevelType w:val="multilevel"/>
    <w:tmpl w:val="A486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A53C2A"/>
    <w:multiLevelType w:val="multilevel"/>
    <w:tmpl w:val="AC4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D4AF5"/>
    <w:multiLevelType w:val="multilevel"/>
    <w:tmpl w:val="AF12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1C4D30"/>
    <w:multiLevelType w:val="multilevel"/>
    <w:tmpl w:val="C62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D2268"/>
    <w:multiLevelType w:val="multilevel"/>
    <w:tmpl w:val="530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139888">
    <w:abstractNumId w:val="4"/>
  </w:num>
  <w:num w:numId="2" w16cid:durableId="1206911094">
    <w:abstractNumId w:val="8"/>
  </w:num>
  <w:num w:numId="3" w16cid:durableId="1250699078">
    <w:abstractNumId w:val="10"/>
  </w:num>
  <w:num w:numId="4" w16cid:durableId="60100094">
    <w:abstractNumId w:val="5"/>
  </w:num>
  <w:num w:numId="5" w16cid:durableId="1129975777">
    <w:abstractNumId w:val="9"/>
  </w:num>
  <w:num w:numId="6" w16cid:durableId="917906303">
    <w:abstractNumId w:val="7"/>
  </w:num>
  <w:num w:numId="7" w16cid:durableId="109327813">
    <w:abstractNumId w:val="1"/>
  </w:num>
  <w:num w:numId="8" w16cid:durableId="785580340">
    <w:abstractNumId w:val="2"/>
  </w:num>
  <w:num w:numId="9" w16cid:durableId="827940280">
    <w:abstractNumId w:val="0"/>
  </w:num>
  <w:num w:numId="10" w16cid:durableId="1000304923">
    <w:abstractNumId w:val="3"/>
  </w:num>
  <w:num w:numId="11" w16cid:durableId="217280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DD5"/>
    <w:rsid w:val="002B145A"/>
    <w:rsid w:val="00524DD5"/>
    <w:rsid w:val="00B34D60"/>
    <w:rsid w:val="00F0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E966"/>
  <w15:chartTrackingRefBased/>
  <w15:docId w15:val="{61329E3E-7F0E-4E2A-B380-C846C815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DD5"/>
    <w:rPr>
      <w:rFonts w:eastAsiaTheme="majorEastAsia" w:cstheme="majorBidi"/>
      <w:color w:val="272727" w:themeColor="text1" w:themeTint="D8"/>
    </w:rPr>
  </w:style>
  <w:style w:type="paragraph" w:styleId="Title">
    <w:name w:val="Title"/>
    <w:basedOn w:val="Normal"/>
    <w:next w:val="Normal"/>
    <w:link w:val="TitleChar"/>
    <w:uiPriority w:val="10"/>
    <w:qFormat/>
    <w:rsid w:val="0052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DD5"/>
    <w:pPr>
      <w:spacing w:before="160"/>
      <w:jc w:val="center"/>
    </w:pPr>
    <w:rPr>
      <w:i/>
      <w:iCs/>
      <w:color w:val="404040" w:themeColor="text1" w:themeTint="BF"/>
    </w:rPr>
  </w:style>
  <w:style w:type="character" w:customStyle="1" w:styleId="QuoteChar">
    <w:name w:val="Quote Char"/>
    <w:basedOn w:val="DefaultParagraphFont"/>
    <w:link w:val="Quote"/>
    <w:uiPriority w:val="29"/>
    <w:rsid w:val="00524DD5"/>
    <w:rPr>
      <w:i/>
      <w:iCs/>
      <w:color w:val="404040" w:themeColor="text1" w:themeTint="BF"/>
    </w:rPr>
  </w:style>
  <w:style w:type="paragraph" w:styleId="ListParagraph">
    <w:name w:val="List Paragraph"/>
    <w:basedOn w:val="Normal"/>
    <w:uiPriority w:val="34"/>
    <w:qFormat/>
    <w:rsid w:val="00524DD5"/>
    <w:pPr>
      <w:ind w:left="720"/>
      <w:contextualSpacing/>
    </w:pPr>
  </w:style>
  <w:style w:type="character" w:styleId="IntenseEmphasis">
    <w:name w:val="Intense Emphasis"/>
    <w:basedOn w:val="DefaultParagraphFont"/>
    <w:uiPriority w:val="21"/>
    <w:qFormat/>
    <w:rsid w:val="00524DD5"/>
    <w:rPr>
      <w:i/>
      <w:iCs/>
      <w:color w:val="2F5496" w:themeColor="accent1" w:themeShade="BF"/>
    </w:rPr>
  </w:style>
  <w:style w:type="paragraph" w:styleId="IntenseQuote">
    <w:name w:val="Intense Quote"/>
    <w:basedOn w:val="Normal"/>
    <w:next w:val="Normal"/>
    <w:link w:val="IntenseQuoteChar"/>
    <w:uiPriority w:val="30"/>
    <w:qFormat/>
    <w:rsid w:val="00524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DD5"/>
    <w:rPr>
      <w:i/>
      <w:iCs/>
      <w:color w:val="2F5496" w:themeColor="accent1" w:themeShade="BF"/>
    </w:rPr>
  </w:style>
  <w:style w:type="character" w:styleId="IntenseReference">
    <w:name w:val="Intense Reference"/>
    <w:basedOn w:val="DefaultParagraphFont"/>
    <w:uiPriority w:val="32"/>
    <w:qFormat/>
    <w:rsid w:val="00524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Boda</dc:creator>
  <cp:keywords/>
  <dc:description/>
  <cp:lastModifiedBy>Dhanesh Boda</cp:lastModifiedBy>
  <cp:revision>1</cp:revision>
  <dcterms:created xsi:type="dcterms:W3CDTF">2026-05-30T17:39:00Z</dcterms:created>
  <dcterms:modified xsi:type="dcterms:W3CDTF">2026-05-30T17:47:00Z</dcterms:modified>
</cp:coreProperties>
</file>