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382BD8" w:rsidRDefault="001D1E0B" w:rsidP="00382BD8">
      <w:pPr>
        <w:widowControl w:val="0"/>
        <w:autoSpaceDE w:val="0"/>
        <w:autoSpaceDN w:val="0"/>
        <w:adjustRightInd w:val="0"/>
        <w:spacing w:after="0" w:line="240" w:lineRule="auto"/>
        <w:ind w:right="1800"/>
        <w:rPr>
          <w:rFonts w:asciiTheme="minorHAnsi" w:hAnsiTheme="minorHAnsi" w:cstheme="minorHAnsi"/>
          <w:b/>
          <w:bCs/>
        </w:rPr>
      </w:pPr>
    </w:p>
    <w:p w14:paraId="536B3712" w14:textId="46DC8D4C" w:rsidR="002A5632" w:rsidRPr="00382BD8" w:rsidRDefault="00E44C7B" w:rsidP="00382BD8">
      <w:pPr>
        <w:widowControl w:val="0"/>
        <w:autoSpaceDE w:val="0"/>
        <w:autoSpaceDN w:val="0"/>
        <w:adjustRightInd w:val="0"/>
        <w:spacing w:after="0" w:line="240" w:lineRule="auto"/>
        <w:ind w:right="1800"/>
        <w:rPr>
          <w:rFonts w:ascii="Tahoma" w:hAnsi="Tahoma" w:cs="Tahoma"/>
          <w:b/>
          <w:bCs/>
          <w:sz w:val="32"/>
          <w:szCs w:val="32"/>
        </w:rPr>
      </w:pPr>
      <w:bookmarkStart w:id="0" w:name="_Hlk45726824"/>
      <w:r>
        <w:rPr>
          <w:rFonts w:ascii="Tahoma" w:hAnsi="Tahoma" w:cs="Tahoma"/>
          <w:b/>
          <w:bCs/>
          <w:sz w:val="32"/>
          <w:szCs w:val="32"/>
        </w:rPr>
        <w:t>Summarizing Categorical Data</w:t>
      </w:r>
      <w:bookmarkEnd w:id="0"/>
      <w:r w:rsidR="00702920" w:rsidRPr="00702920">
        <w:rPr>
          <w:rFonts w:ascii="Tahoma" w:hAnsi="Tahoma" w:cs="Tahoma"/>
          <w:b/>
          <w:bCs/>
          <w:sz w:val="32"/>
          <w:szCs w:val="32"/>
        </w:rPr>
        <w:t xml:space="preserve"> ⸱ Practice</w:t>
      </w:r>
    </w:p>
    <w:p w14:paraId="3B97DD78" w14:textId="77777777" w:rsidR="00FF0AB9" w:rsidRPr="00941E49" w:rsidRDefault="00FF0AB9" w:rsidP="00AD4E9A">
      <w:pPr>
        <w:tabs>
          <w:tab w:val="right" w:pos="9360"/>
        </w:tabs>
        <w:spacing w:after="0" w:line="240" w:lineRule="auto"/>
        <w:ind w:right="1800"/>
        <w:rPr>
          <w:rFonts w:asciiTheme="minorHAnsi" w:eastAsiaTheme="minorEastAsia" w:hAnsiTheme="minorHAnsi" w:cstheme="minorHAnsi"/>
          <w:b/>
          <w:color w:val="3366FF"/>
          <w:sz w:val="16"/>
          <w:szCs w:val="16"/>
        </w:rPr>
      </w:pPr>
    </w:p>
    <w:p w14:paraId="7CED1212" w14:textId="77777777"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3366FF"/>
        </w:rPr>
      </w:pPr>
      <w:r w:rsidRPr="00871B76">
        <w:rPr>
          <w:rFonts w:asciiTheme="minorHAnsi" w:eastAsiaTheme="minorEastAsia" w:hAnsiTheme="minorHAnsi" w:cstheme="minorHAnsi"/>
          <w:b/>
          <w:color w:val="3366FF"/>
        </w:rPr>
        <w:t>Example 1</w:t>
      </w:r>
    </w:p>
    <w:p w14:paraId="2DDB25BD" w14:textId="19A7BF10"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000000" w:themeColor="text1"/>
        </w:rPr>
      </w:pPr>
      <w:r w:rsidRPr="00871B76">
        <w:rPr>
          <w:rFonts w:asciiTheme="minorHAnsi" w:eastAsiaTheme="minorEastAsia" w:hAnsiTheme="minorHAnsi" w:cstheme="minorHAnsi"/>
          <w:b/>
          <w:color w:val="3366FF"/>
        </w:rPr>
        <w:t>TREATS</w:t>
      </w:r>
      <w:r w:rsidRPr="00871B76">
        <w:rPr>
          <w:rFonts w:asciiTheme="minorHAnsi" w:eastAsiaTheme="minorEastAsia" w:hAnsiTheme="minorHAnsi" w:cstheme="minorHAnsi"/>
          <w:b/>
          <w:color w:val="000000" w:themeColor="text1"/>
        </w:rPr>
        <w:t xml:space="preserve"> The owner of a snow cone stand keeps track of the sizes and flavors sold one afternoon. He sold 125 snow cones in all. Of these, 40% were large snow cones, 32% were grape, and 12% were small watermelon snow cones. The stand sold 15 more cherry snow cones than grape. The most popular snow cone of day was small cherry</w:t>
      </w:r>
      <w:r w:rsidR="0015391D">
        <w:rPr>
          <w:rFonts w:asciiTheme="minorHAnsi" w:eastAsiaTheme="minorEastAsia" w:hAnsiTheme="minorHAnsi" w:cstheme="minorHAnsi"/>
          <w:b/>
          <w:color w:val="000000" w:themeColor="text1"/>
        </w:rPr>
        <w:t>,</w:t>
      </w:r>
      <w:r w:rsidRPr="00871B76">
        <w:rPr>
          <w:rFonts w:asciiTheme="minorHAnsi" w:eastAsiaTheme="minorEastAsia" w:hAnsiTheme="minorHAnsi" w:cstheme="minorHAnsi"/>
          <w:b/>
          <w:color w:val="000000" w:themeColor="text1"/>
        </w:rPr>
        <w:t xml:space="preserve"> with a total of 35 sales.</w:t>
      </w:r>
    </w:p>
    <w:p w14:paraId="4B439E66" w14:textId="29E6FE12"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Cs/>
        </w:rPr>
      </w:pPr>
      <w:r w:rsidRPr="00871B76">
        <w:rPr>
          <w:rFonts w:asciiTheme="minorHAnsi" w:eastAsiaTheme="minorEastAsia" w:hAnsiTheme="minorHAnsi" w:cstheme="minorHAnsi"/>
          <w:b/>
          <w:color w:val="000000" w:themeColor="text1"/>
        </w:rPr>
        <w:tab/>
        <w:t>1.</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Construct a two-way frequency table to organize the data.</w:t>
      </w:r>
    </w:p>
    <w:p w14:paraId="7C20879E" w14:textId="77777777" w:rsidR="00871B76" w:rsidRP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6FFAD11" w14:textId="0DDE848E"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large grape snow cones were sold?</w:t>
      </w:r>
    </w:p>
    <w:p w14:paraId="199F119C" w14:textId="77777777" w:rsidR="00871B76" w:rsidRPr="00871B76" w:rsidRDefault="00871B76" w:rsidP="00871B76">
      <w:pPr>
        <w:tabs>
          <w:tab w:val="left" w:pos="144"/>
          <w:tab w:val="left" w:pos="3240"/>
        </w:tabs>
        <w:spacing w:after="0" w:line="240" w:lineRule="auto"/>
        <w:ind w:left="450" w:right="1800" w:hanging="450"/>
        <w:rPr>
          <w:rFonts w:asciiTheme="minorHAnsi" w:hAnsiTheme="minorHAnsi" w:cstheme="minorHAnsi"/>
          <w:bCs/>
        </w:rPr>
      </w:pPr>
    </w:p>
    <w:p w14:paraId="06735C80" w14:textId="7DA9C14C"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3.</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watermelon snow cones were sold in all?</w:t>
      </w:r>
    </w:p>
    <w:p w14:paraId="12B05147" w14:textId="77777777" w:rsidR="00871B76" w:rsidRPr="00871B76" w:rsidRDefault="00871B76" w:rsidP="00871B76">
      <w:pPr>
        <w:spacing w:after="0" w:line="240" w:lineRule="auto"/>
        <w:ind w:right="1800"/>
        <w:rPr>
          <w:rFonts w:asciiTheme="minorHAnsi" w:hAnsiTheme="minorHAnsi" w:cstheme="minorHAnsi"/>
          <w:b/>
          <w:bCs/>
        </w:rPr>
      </w:pPr>
    </w:p>
    <w:p w14:paraId="112ABBCE" w14:textId="5CABF83E" w:rsidR="00871B76" w:rsidRP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1B76">
        <w:rPr>
          <w:rFonts w:asciiTheme="minorHAnsi" w:eastAsiaTheme="minorEastAsia" w:hAnsiTheme="minorHAnsi" w:cstheme="minorHAnsi"/>
          <w:b/>
          <w:color w:val="000000" w:themeColor="text1"/>
        </w:rPr>
        <w:tab/>
        <w:t>4.</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more small snow cones were sold than large snow cones?</w:t>
      </w:r>
    </w:p>
    <w:p w14:paraId="2F738B5A" w14:textId="345C73F5" w:rsidR="00871B76" w:rsidRDefault="00871B76" w:rsidP="00871B76">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59D94CD4" w14:textId="77777777" w:rsidR="00536E49" w:rsidRPr="00871B76" w:rsidRDefault="00536E49" w:rsidP="00871B76">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7EB5DA67" w14:textId="77777777"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3366FF"/>
        </w:rPr>
      </w:pPr>
      <w:r w:rsidRPr="00871B76">
        <w:rPr>
          <w:rFonts w:asciiTheme="minorHAnsi" w:eastAsiaTheme="minorEastAsia" w:hAnsiTheme="minorHAnsi" w:cstheme="minorHAnsi"/>
          <w:b/>
          <w:color w:val="3366FF"/>
        </w:rPr>
        <w:t>Example 2</w:t>
      </w:r>
    </w:p>
    <w:p w14:paraId="2188920A" w14:textId="77777777"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000000" w:themeColor="text1"/>
        </w:rPr>
      </w:pPr>
      <w:r w:rsidRPr="00871B76">
        <w:rPr>
          <w:rFonts w:asciiTheme="minorHAnsi" w:eastAsiaTheme="minorEastAsia" w:hAnsiTheme="minorHAnsi" w:cstheme="minorHAnsi"/>
          <w:b/>
          <w:color w:val="3366FF"/>
        </w:rPr>
        <w:t>FOREIGN LANGUAGE</w:t>
      </w:r>
      <w:r w:rsidRPr="00871B76">
        <w:rPr>
          <w:rFonts w:asciiTheme="minorHAnsi" w:eastAsiaTheme="minorEastAsia" w:hAnsiTheme="minorHAnsi" w:cstheme="minorHAnsi"/>
          <w:b/>
          <w:color w:val="000000" w:themeColor="text1"/>
        </w:rPr>
        <w:t xml:space="preserve"> Christy surveyed several students at her school and asked each person what foreign language he or she is studying. The results are shown in the table.</w:t>
      </w:r>
    </w:p>
    <w:p w14:paraId="0F573D69" w14:textId="7B8A2B3A" w:rsidR="00871B76" w:rsidRPr="00871B76" w:rsidRDefault="00757B29" w:rsidP="00A51C22">
      <w:pPr>
        <w:tabs>
          <w:tab w:val="right" w:pos="9360"/>
        </w:tabs>
        <w:spacing w:after="0" w:line="240" w:lineRule="auto"/>
        <w:ind w:right="1800"/>
        <w:rPr>
          <w:rFonts w:asciiTheme="minorHAnsi" w:eastAsiaTheme="minorEastAsia" w:hAnsiTheme="minorHAnsi" w:cstheme="minorHAnsi"/>
          <w:b/>
          <w:color w:val="000000" w:themeColor="text1"/>
        </w:rPr>
      </w:pPr>
      <w:r>
        <w:rPr>
          <w:noProof/>
        </w:rPr>
        <w:drawing>
          <wp:inline distT="0" distB="0" distL="0" distR="0" wp14:anchorId="7EA95A63" wp14:editId="20BBD92F">
            <wp:extent cx="3000375" cy="11854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1328" cy="1201596"/>
                    </a:xfrm>
                    <a:prstGeom prst="rect">
                      <a:avLst/>
                    </a:prstGeom>
                  </pic:spPr>
                </pic:pic>
              </a:graphicData>
            </a:graphic>
          </wp:inline>
        </w:drawing>
      </w:r>
    </w:p>
    <w:p w14:paraId="20DBAC54" w14:textId="47429A57"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Cs/>
        </w:rPr>
      </w:pPr>
      <w:r w:rsidRPr="00871B76">
        <w:rPr>
          <w:rFonts w:asciiTheme="minorHAnsi" w:eastAsiaTheme="minorEastAsia" w:hAnsiTheme="minorHAnsi" w:cstheme="minorHAnsi"/>
          <w:b/>
          <w:color w:val="000000" w:themeColor="text1"/>
        </w:rPr>
        <w:tab/>
        <w:t>5.</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Construct a relative frequency table by converting the data in the table to percentages. Round to the nearest tenth</w:t>
      </w:r>
      <w:r w:rsidR="00536E49">
        <w:rPr>
          <w:rFonts w:asciiTheme="minorHAnsi" w:hAnsiTheme="minorHAnsi" w:cstheme="minorHAnsi"/>
          <w:bCs/>
        </w:rPr>
        <w:t>,</w:t>
      </w:r>
      <w:r w:rsidRPr="00871B76">
        <w:rPr>
          <w:rFonts w:asciiTheme="minorHAnsi" w:hAnsiTheme="minorHAnsi" w:cstheme="minorHAnsi"/>
          <w:bCs/>
        </w:rPr>
        <w:t xml:space="preserve"> if necessary.</w:t>
      </w:r>
    </w:p>
    <w:p w14:paraId="266EDB6C" w14:textId="77777777"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000000" w:themeColor="text1"/>
        </w:rPr>
      </w:pPr>
    </w:p>
    <w:p w14:paraId="05E48DF6" w14:textId="39D3E591"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Cs/>
        </w:rPr>
      </w:pPr>
      <w:r w:rsidRPr="00871B76">
        <w:rPr>
          <w:rFonts w:asciiTheme="minorHAnsi" w:eastAsiaTheme="minorEastAsia" w:hAnsiTheme="minorHAnsi" w:cstheme="minorHAnsi"/>
          <w:b/>
          <w:color w:val="000000" w:themeColor="text1"/>
        </w:rPr>
        <w:tab/>
        <w:t>6.</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Find the joint relative frequency of a female student who is studying French.</w:t>
      </w:r>
    </w:p>
    <w:p w14:paraId="2C26D409" w14:textId="77777777"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000000" w:themeColor="text1"/>
        </w:rPr>
      </w:pPr>
    </w:p>
    <w:p w14:paraId="68A1238D" w14:textId="245182E8"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Cs/>
        </w:rPr>
      </w:pPr>
      <w:r w:rsidRPr="00871B76">
        <w:rPr>
          <w:rFonts w:asciiTheme="minorHAnsi" w:eastAsiaTheme="minorEastAsia" w:hAnsiTheme="minorHAnsi" w:cstheme="minorHAnsi"/>
          <w:b/>
          <w:color w:val="000000" w:themeColor="text1"/>
        </w:rPr>
        <w:tab/>
        <w:t>7.</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Interpret the data.</w:t>
      </w:r>
    </w:p>
    <w:p w14:paraId="08DDC09A" w14:textId="00653E28" w:rsidR="00871B76" w:rsidRDefault="00871B76" w:rsidP="00871B76">
      <w:pPr>
        <w:tabs>
          <w:tab w:val="right" w:pos="9360"/>
        </w:tabs>
        <w:spacing w:after="0" w:line="240" w:lineRule="auto"/>
        <w:ind w:right="1800"/>
        <w:rPr>
          <w:rFonts w:asciiTheme="minorHAnsi" w:eastAsiaTheme="minorEastAsia" w:hAnsiTheme="minorHAnsi" w:cstheme="minorHAnsi"/>
          <w:b/>
          <w:color w:val="000000" w:themeColor="text1"/>
        </w:rPr>
      </w:pPr>
    </w:p>
    <w:p w14:paraId="470E2F8A" w14:textId="77777777" w:rsidR="00536E49" w:rsidRPr="00871B76" w:rsidRDefault="00536E49" w:rsidP="00871B76">
      <w:pPr>
        <w:tabs>
          <w:tab w:val="right" w:pos="9360"/>
        </w:tabs>
        <w:spacing w:after="0" w:line="240" w:lineRule="auto"/>
        <w:ind w:right="1800"/>
        <w:rPr>
          <w:rFonts w:asciiTheme="minorHAnsi" w:eastAsiaTheme="minorEastAsia" w:hAnsiTheme="minorHAnsi" w:cstheme="minorHAnsi"/>
          <w:b/>
          <w:color w:val="000000" w:themeColor="text1"/>
        </w:rPr>
      </w:pPr>
    </w:p>
    <w:p w14:paraId="3E328865" w14:textId="6A9BC47B"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3366FF"/>
        </w:rPr>
      </w:pPr>
      <w:r w:rsidRPr="00871B76">
        <w:rPr>
          <w:rFonts w:asciiTheme="minorHAnsi" w:eastAsiaTheme="minorEastAsia" w:hAnsiTheme="minorHAnsi" w:cstheme="minorHAnsi"/>
          <w:b/>
          <w:color w:val="3366FF"/>
        </w:rPr>
        <w:t xml:space="preserve">Example 3 </w:t>
      </w:r>
    </w:p>
    <w:p w14:paraId="33A76A3A" w14:textId="6127E34E" w:rsidR="00871B76" w:rsidRPr="00871B76" w:rsidRDefault="00871B76" w:rsidP="00871B76">
      <w:pPr>
        <w:tabs>
          <w:tab w:val="right" w:pos="9360"/>
        </w:tabs>
        <w:spacing w:after="0" w:line="240" w:lineRule="auto"/>
        <w:ind w:right="1800"/>
        <w:rPr>
          <w:rFonts w:asciiTheme="minorHAnsi" w:eastAsiaTheme="minorEastAsia" w:hAnsiTheme="minorHAnsi" w:cstheme="minorHAnsi"/>
          <w:b/>
          <w:color w:val="000000" w:themeColor="text1"/>
        </w:rPr>
      </w:pPr>
      <w:r w:rsidRPr="00871B76">
        <w:rPr>
          <w:rFonts w:asciiTheme="minorHAnsi" w:eastAsiaTheme="minorEastAsia" w:hAnsiTheme="minorHAnsi" w:cstheme="minorHAnsi"/>
          <w:b/>
          <w:color w:val="3366FF"/>
        </w:rPr>
        <w:t xml:space="preserve">CLASS PRESIDENT </w:t>
      </w:r>
      <w:r w:rsidRPr="00871B76">
        <w:rPr>
          <w:rFonts w:asciiTheme="minorHAnsi" w:eastAsiaTheme="minorEastAsia" w:hAnsiTheme="minorHAnsi" w:cstheme="minorHAnsi"/>
          <w:b/>
          <w:color w:val="000000" w:themeColor="text1"/>
        </w:rPr>
        <w:t>In a poll for senior class president, 68 of the 145 male students said they planned to vote for Santiago. Out of 139 female students</w:t>
      </w:r>
      <w:r w:rsidR="00536E49">
        <w:rPr>
          <w:rFonts w:asciiTheme="minorHAnsi" w:eastAsiaTheme="minorEastAsia" w:hAnsiTheme="minorHAnsi" w:cstheme="minorHAnsi"/>
          <w:b/>
          <w:color w:val="000000" w:themeColor="text1"/>
        </w:rPr>
        <w:t>,</w:t>
      </w:r>
      <w:r w:rsidRPr="00871B76">
        <w:rPr>
          <w:rFonts w:asciiTheme="minorHAnsi" w:eastAsiaTheme="minorEastAsia" w:hAnsiTheme="minorHAnsi" w:cstheme="minorHAnsi"/>
          <w:b/>
          <w:color w:val="000000" w:themeColor="text1"/>
        </w:rPr>
        <w:t xml:space="preserve"> 89 planned to vote for his </w:t>
      </w:r>
      <w:r w:rsidR="00116E24">
        <w:rPr>
          <w:rFonts w:asciiTheme="minorHAnsi" w:eastAsiaTheme="minorEastAsia" w:hAnsiTheme="minorHAnsi" w:cstheme="minorHAnsi"/>
          <w:b/>
          <w:color w:val="000000" w:themeColor="text1"/>
        </w:rPr>
        <w:br/>
      </w:r>
      <w:r w:rsidRPr="00871B76">
        <w:rPr>
          <w:rFonts w:asciiTheme="minorHAnsi" w:eastAsiaTheme="minorEastAsia" w:hAnsiTheme="minorHAnsi" w:cstheme="minorHAnsi"/>
          <w:b/>
          <w:color w:val="000000" w:themeColor="text1"/>
        </w:rPr>
        <w:t>opponent, Measha.</w:t>
      </w:r>
    </w:p>
    <w:p w14:paraId="38A2FD40" w14:textId="18E89C8C" w:rsidR="00871B76" w:rsidRP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71B76">
        <w:rPr>
          <w:rFonts w:asciiTheme="minorHAnsi" w:eastAsiaTheme="minorEastAsia" w:hAnsiTheme="minorHAnsi" w:cstheme="minorHAnsi"/>
          <w:b/>
          <w:color w:val="000000" w:themeColor="text1"/>
        </w:rPr>
        <w:tab/>
        <w:t>8.</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 xml:space="preserve">Construct a </w:t>
      </w:r>
      <w:r w:rsidRPr="00871B76">
        <w:rPr>
          <w:rFonts w:asciiTheme="minorHAnsi" w:hAnsiTheme="minorHAnsi" w:cstheme="minorHAnsi"/>
        </w:rPr>
        <w:t xml:space="preserve">conditional relative frequency table based on voter preference. Show </w:t>
      </w:r>
      <w:r w:rsidR="00116E24">
        <w:rPr>
          <w:rFonts w:asciiTheme="minorHAnsi" w:hAnsiTheme="minorHAnsi" w:cstheme="minorHAnsi"/>
        </w:rPr>
        <w:br/>
      </w:r>
      <w:r w:rsidRPr="00871B76">
        <w:rPr>
          <w:rFonts w:asciiTheme="minorHAnsi" w:hAnsiTheme="minorHAnsi" w:cstheme="minorHAnsi"/>
        </w:rPr>
        <w:t>your calculations.</w:t>
      </w:r>
    </w:p>
    <w:p w14:paraId="5FDA5358" w14:textId="77777777"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rPr>
      </w:pPr>
    </w:p>
    <w:p w14:paraId="55BC41AA" w14:textId="6F9FD3BA"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color w:val="FF0000"/>
        </w:rPr>
      </w:pPr>
      <w:r w:rsidRPr="00871B76">
        <w:rPr>
          <w:rFonts w:asciiTheme="minorHAnsi" w:eastAsiaTheme="minorEastAsia" w:hAnsiTheme="minorHAnsi" w:cstheme="minorHAnsi"/>
          <w:b/>
          <w:color w:val="000000" w:themeColor="text1"/>
        </w:rPr>
        <w:tab/>
        <w:t>9.</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 xml:space="preserve">What does each conditional relative frequency represent? </w:t>
      </w:r>
    </w:p>
    <w:p w14:paraId="323009C6" w14:textId="77777777"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color w:val="FF0000"/>
        </w:rPr>
      </w:pPr>
    </w:p>
    <w:p w14:paraId="50A2FC18" w14:textId="675EA13C" w:rsidR="00250C85" w:rsidRDefault="00871B76" w:rsidP="00DD451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1B76">
        <w:rPr>
          <w:rFonts w:asciiTheme="minorHAnsi" w:eastAsiaTheme="minorEastAsia" w:hAnsiTheme="minorHAnsi" w:cstheme="minorHAnsi"/>
          <w:b/>
          <w:color w:val="000000" w:themeColor="text1"/>
        </w:rPr>
        <w:tab/>
        <w:t>10.</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 xml:space="preserve">What is the probability that a vote for Measha will come from a female student? How is this different </w:t>
      </w:r>
      <w:r w:rsidR="00536E49">
        <w:rPr>
          <w:rFonts w:asciiTheme="minorHAnsi" w:hAnsiTheme="minorHAnsi" w:cstheme="minorHAnsi"/>
        </w:rPr>
        <w:t>from</w:t>
      </w:r>
      <w:r w:rsidRPr="00871B76">
        <w:rPr>
          <w:rFonts w:asciiTheme="minorHAnsi" w:hAnsiTheme="minorHAnsi" w:cstheme="minorHAnsi"/>
        </w:rPr>
        <w:t xml:space="preserve"> the probability that a female student intends to vote for Measha? </w:t>
      </w:r>
    </w:p>
    <w:p w14:paraId="0CDCD9A7" w14:textId="77777777" w:rsidR="00250C85" w:rsidRDefault="00250C85"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0AA7156" w14:textId="4EF9A498" w:rsidR="00DD451B" w:rsidRDefault="00DD451B">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5A2C46AA" w14:textId="77777777" w:rsidR="00250C85" w:rsidRDefault="00250C85"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AB6544" w14:textId="0F96A0FB" w:rsidR="00871B76" w:rsidRP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871B76">
        <w:rPr>
          <w:rFonts w:asciiTheme="minorHAnsi" w:eastAsiaTheme="minorEastAsia" w:hAnsiTheme="minorHAnsi" w:cstheme="minorHAnsi"/>
          <w:b/>
          <w:color w:val="3366FF"/>
        </w:rPr>
        <w:t>Mixed Exercises</w:t>
      </w:r>
    </w:p>
    <w:p w14:paraId="1358BACC" w14:textId="77777777" w:rsidR="00871B76" w:rsidRPr="00871B76" w:rsidRDefault="00871B76" w:rsidP="00871B76">
      <w:pPr>
        <w:tabs>
          <w:tab w:val="right" w:pos="270"/>
        </w:tabs>
        <w:spacing w:after="0" w:line="240" w:lineRule="auto"/>
        <w:ind w:right="1800"/>
        <w:rPr>
          <w:rFonts w:asciiTheme="minorHAnsi" w:hAnsiTheme="minorHAnsi" w:cstheme="minorHAnsi"/>
          <w:b/>
          <w:bCs/>
        </w:rPr>
      </w:pP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VETERINARIAN</w:t>
      </w:r>
      <w:r w:rsidRPr="00871B76">
        <w:rPr>
          <w:rFonts w:asciiTheme="minorHAnsi" w:hAnsiTheme="minorHAnsi" w:cstheme="minorHAnsi"/>
          <w:b/>
          <w:bCs/>
        </w:rPr>
        <w:t xml:space="preserve"> The two-way frequency table shows the number of dogs and cats that were seen at a veterinarian’s office and the primary purpose of their visit.</w:t>
      </w:r>
    </w:p>
    <w:p w14:paraId="4E02D676" w14:textId="7A6D2E6B" w:rsidR="00871B76" w:rsidRPr="00871B76" w:rsidRDefault="00757B29" w:rsidP="00A51C22">
      <w:pPr>
        <w:autoSpaceDE w:val="0"/>
        <w:autoSpaceDN w:val="0"/>
        <w:adjustRightInd w:val="0"/>
        <w:spacing w:after="0" w:line="240" w:lineRule="auto"/>
        <w:ind w:right="1800"/>
        <w:rPr>
          <w:rFonts w:asciiTheme="minorHAnsi" w:hAnsiTheme="minorHAnsi" w:cstheme="minorHAnsi"/>
        </w:rPr>
      </w:pPr>
      <w:r>
        <w:rPr>
          <w:noProof/>
        </w:rPr>
        <w:drawing>
          <wp:inline distT="0" distB="0" distL="0" distR="0" wp14:anchorId="499AC897" wp14:editId="6EB019AF">
            <wp:extent cx="3133725" cy="1232599"/>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8270" cy="1246187"/>
                    </a:xfrm>
                    <a:prstGeom prst="rect">
                      <a:avLst/>
                    </a:prstGeom>
                  </pic:spPr>
                </pic:pic>
              </a:graphicData>
            </a:graphic>
          </wp:inline>
        </w:drawing>
      </w:r>
    </w:p>
    <w:p w14:paraId="2FA5479D" w14:textId="0CBF5819"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3399"/>
        </w:rPr>
      </w:pPr>
      <w:r w:rsidRPr="00871B76">
        <w:rPr>
          <w:rFonts w:asciiTheme="minorHAnsi" w:eastAsiaTheme="minorEastAsia" w:hAnsiTheme="minorHAnsi" w:cstheme="minorHAnsi"/>
          <w:b/>
          <w:color w:val="000000" w:themeColor="text1"/>
        </w:rPr>
        <w:tab/>
        <w:t>11.</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dogs were seen for an exam today?</w:t>
      </w:r>
    </w:p>
    <w:p w14:paraId="72B91565" w14:textId="77777777" w:rsidR="00871B76" w:rsidRPr="00871B76" w:rsidRDefault="00871B76" w:rsidP="00871B76">
      <w:pPr>
        <w:tabs>
          <w:tab w:val="left" w:pos="180"/>
          <w:tab w:val="left" w:pos="540"/>
        </w:tabs>
        <w:autoSpaceDE w:val="0"/>
        <w:autoSpaceDN w:val="0"/>
        <w:adjustRightInd w:val="0"/>
        <w:spacing w:after="0" w:line="240" w:lineRule="auto"/>
        <w:ind w:left="540" w:right="1800" w:hanging="540"/>
        <w:rPr>
          <w:rFonts w:asciiTheme="minorHAnsi" w:hAnsiTheme="minorHAnsi" w:cstheme="minorHAnsi"/>
        </w:rPr>
      </w:pPr>
    </w:p>
    <w:p w14:paraId="4176A8D8" w14:textId="3F4A7AD2"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3399"/>
        </w:rPr>
      </w:pPr>
      <w:r w:rsidRPr="00871B76">
        <w:rPr>
          <w:rFonts w:asciiTheme="minorHAnsi" w:eastAsiaTheme="minorEastAsia" w:hAnsiTheme="minorHAnsi" w:cstheme="minorHAnsi"/>
          <w:b/>
          <w:color w:val="000000" w:themeColor="text1"/>
        </w:rPr>
        <w:tab/>
        <w:t>12.</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more dogs than cats were seen at the veterinarian’s office?</w:t>
      </w:r>
    </w:p>
    <w:p w14:paraId="003848B4" w14:textId="77777777" w:rsidR="00871B76" w:rsidRPr="00871B76" w:rsidRDefault="00871B76" w:rsidP="00871B76">
      <w:pPr>
        <w:autoSpaceDE w:val="0"/>
        <w:autoSpaceDN w:val="0"/>
        <w:adjustRightInd w:val="0"/>
        <w:spacing w:after="0" w:line="240" w:lineRule="auto"/>
        <w:ind w:right="1800"/>
        <w:rPr>
          <w:rFonts w:asciiTheme="minorHAnsi" w:hAnsiTheme="minorHAnsi" w:cstheme="minorHAnsi"/>
          <w:b/>
          <w:bCs/>
        </w:rPr>
      </w:pPr>
    </w:p>
    <w:p w14:paraId="0A49D9E4" w14:textId="504BAC52" w:rsidR="00871B76" w:rsidRPr="00871B76" w:rsidRDefault="00871B76" w:rsidP="00871B76">
      <w:pPr>
        <w:tabs>
          <w:tab w:val="right" w:pos="270"/>
        </w:tabs>
        <w:spacing w:after="0" w:line="240" w:lineRule="auto"/>
        <w:ind w:right="1800"/>
        <w:rPr>
          <w:rFonts w:asciiTheme="minorHAnsi" w:hAnsiTheme="minorHAnsi" w:cstheme="minorHAnsi"/>
          <w:b/>
        </w:rPr>
      </w:pP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BIRD WATCHING</w:t>
      </w:r>
      <w:r w:rsidRPr="00871B76">
        <w:rPr>
          <w:rFonts w:asciiTheme="minorHAnsi" w:hAnsiTheme="minorHAnsi" w:cstheme="minorHAnsi"/>
          <w:b/>
          <w:bCs/>
        </w:rPr>
        <w:t xml:space="preserve"> </w:t>
      </w:r>
      <w:r w:rsidRPr="00871B76">
        <w:rPr>
          <w:rFonts w:asciiTheme="minorHAnsi" w:hAnsiTheme="minorHAnsi" w:cstheme="minorHAnsi"/>
          <w:b/>
        </w:rPr>
        <w:t>A group of bird watchers has been tracking the number of tree swallows, cardinals, and goldfinches in a region. Over the weekend</w:t>
      </w:r>
      <w:r w:rsidR="00536E49">
        <w:rPr>
          <w:rFonts w:asciiTheme="minorHAnsi" w:hAnsiTheme="minorHAnsi" w:cstheme="minorHAnsi"/>
          <w:b/>
        </w:rPr>
        <w:t>,</w:t>
      </w:r>
      <w:r w:rsidRPr="00871B76">
        <w:rPr>
          <w:rFonts w:asciiTheme="minorHAnsi" w:hAnsiTheme="minorHAnsi" w:cstheme="minorHAnsi"/>
          <w:b/>
        </w:rPr>
        <w:t xml:space="preserve"> a total of 40 birds were observed. Of those, 45% were male, 37.5% were cardinals, and 12.5% were male tree swallows. Twice as many female cardinals were observed </w:t>
      </w:r>
      <w:r w:rsidR="00536E49">
        <w:rPr>
          <w:rFonts w:asciiTheme="minorHAnsi" w:hAnsiTheme="minorHAnsi" w:cstheme="minorHAnsi"/>
          <w:b/>
        </w:rPr>
        <w:t>as</w:t>
      </w:r>
      <w:r w:rsidRPr="00871B76">
        <w:rPr>
          <w:rFonts w:asciiTheme="minorHAnsi" w:hAnsiTheme="minorHAnsi" w:cstheme="minorHAnsi"/>
          <w:b/>
        </w:rPr>
        <w:t xml:space="preserve"> male cardinals. There were 5 female goldfinches spotted.</w:t>
      </w:r>
    </w:p>
    <w:p w14:paraId="4E38B1A8" w14:textId="5638E2E4"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rPr>
      </w:pPr>
      <w:r w:rsidRPr="00871B76">
        <w:rPr>
          <w:rFonts w:asciiTheme="minorHAnsi" w:eastAsiaTheme="minorEastAsia" w:hAnsiTheme="minorHAnsi" w:cstheme="minorHAnsi"/>
          <w:b/>
          <w:color w:val="000000" w:themeColor="text1"/>
        </w:rPr>
        <w:tab/>
        <w:t>13.</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Construct a two-way frequency table to organize the data.</w:t>
      </w:r>
    </w:p>
    <w:p w14:paraId="70045A3A" w14:textId="77777777" w:rsidR="00871B76" w:rsidRPr="00871B76" w:rsidRDefault="00871B76" w:rsidP="00871B76">
      <w:pPr>
        <w:tabs>
          <w:tab w:val="left" w:pos="405"/>
        </w:tabs>
        <w:autoSpaceDE w:val="0"/>
        <w:autoSpaceDN w:val="0"/>
        <w:adjustRightInd w:val="0"/>
        <w:spacing w:after="0" w:line="240" w:lineRule="auto"/>
        <w:ind w:left="634" w:right="1800" w:hanging="634"/>
        <w:rPr>
          <w:rFonts w:asciiTheme="minorHAnsi" w:hAnsiTheme="minorHAnsi" w:cstheme="minorHAnsi"/>
        </w:rPr>
      </w:pPr>
    </w:p>
    <w:p w14:paraId="72065CAD" w14:textId="11027AAA"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14.</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How many more female tree swallows were seen than male cardinals?</w:t>
      </w:r>
    </w:p>
    <w:p w14:paraId="791E518E" w14:textId="77777777"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3399"/>
        </w:rPr>
      </w:pPr>
    </w:p>
    <w:p w14:paraId="1B2BA668" w14:textId="4DD4EE10"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15.</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How many male goldfinch</w:t>
      </w:r>
      <w:r w:rsidR="0069046B">
        <w:rPr>
          <w:rFonts w:asciiTheme="minorHAnsi" w:hAnsiTheme="minorHAnsi" w:cstheme="minorHAnsi"/>
        </w:rPr>
        <w:t>es</w:t>
      </w:r>
      <w:r w:rsidRPr="00871B76">
        <w:rPr>
          <w:rFonts w:asciiTheme="minorHAnsi" w:hAnsiTheme="minorHAnsi" w:cstheme="minorHAnsi"/>
        </w:rPr>
        <w:t xml:space="preserve"> and female cardinals were seen?</w:t>
      </w:r>
    </w:p>
    <w:p w14:paraId="749B93F5" w14:textId="77777777"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3399"/>
        </w:rPr>
      </w:pPr>
    </w:p>
    <w:p w14:paraId="0F881658" w14:textId="75EABE6A"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3399"/>
        </w:rPr>
      </w:pPr>
      <w:r w:rsidRPr="00871B76">
        <w:rPr>
          <w:rFonts w:asciiTheme="minorHAnsi" w:eastAsiaTheme="minorEastAsia" w:hAnsiTheme="minorHAnsi" w:cstheme="minorHAnsi"/>
          <w:b/>
          <w:color w:val="000000" w:themeColor="text1"/>
        </w:rPr>
        <w:tab/>
        <w:t>16.</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How many more female birds were seen than male birds?</w:t>
      </w:r>
    </w:p>
    <w:p w14:paraId="72CDD6A7" w14:textId="77777777" w:rsidR="00871B76" w:rsidRPr="00871B76" w:rsidRDefault="00871B76" w:rsidP="00871B76">
      <w:pPr>
        <w:tabs>
          <w:tab w:val="left" w:pos="180"/>
          <w:tab w:val="left" w:pos="540"/>
        </w:tabs>
        <w:autoSpaceDE w:val="0"/>
        <w:autoSpaceDN w:val="0"/>
        <w:adjustRightInd w:val="0"/>
        <w:spacing w:after="0" w:line="240" w:lineRule="auto"/>
        <w:ind w:left="540" w:right="1800" w:hanging="540"/>
        <w:rPr>
          <w:rFonts w:asciiTheme="minorHAnsi" w:hAnsiTheme="minorHAnsi" w:cstheme="minorHAnsi"/>
        </w:rPr>
      </w:pPr>
    </w:p>
    <w:p w14:paraId="5DB0B6B5" w14:textId="77777777" w:rsidR="00871B76" w:rsidRPr="00871B76" w:rsidRDefault="00871B76" w:rsidP="00871B76">
      <w:pPr>
        <w:tabs>
          <w:tab w:val="right" w:pos="270"/>
        </w:tabs>
        <w:spacing w:after="0" w:line="240" w:lineRule="auto"/>
        <w:ind w:right="1800"/>
        <w:rPr>
          <w:rFonts w:asciiTheme="minorHAnsi" w:hAnsiTheme="minorHAnsi" w:cstheme="minorHAnsi"/>
          <w:b/>
        </w:rPr>
      </w:pP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SCHOOL ACTIVITIES</w:t>
      </w:r>
      <w:r w:rsidRPr="00871B76">
        <w:rPr>
          <w:rFonts w:asciiTheme="minorHAnsi" w:hAnsiTheme="minorHAnsi" w:cstheme="minorHAnsi"/>
          <w:b/>
          <w:bCs/>
        </w:rPr>
        <w:t xml:space="preserve"> </w:t>
      </w:r>
      <w:r w:rsidRPr="00871B76">
        <w:rPr>
          <w:rFonts w:asciiTheme="minorHAnsi" w:hAnsiTheme="minorHAnsi" w:cstheme="minorHAnsi"/>
          <w:b/>
        </w:rPr>
        <w:t>The two-way frequency table shows the number of students who participate in school sports or clubs at Monroe High School.</w:t>
      </w:r>
    </w:p>
    <w:p w14:paraId="7EEA00FD" w14:textId="73016476" w:rsidR="00871B76" w:rsidRPr="00871B76" w:rsidRDefault="00757B29" w:rsidP="00A51C22">
      <w:pPr>
        <w:autoSpaceDE w:val="0"/>
        <w:autoSpaceDN w:val="0"/>
        <w:adjustRightInd w:val="0"/>
        <w:spacing w:after="0" w:line="240" w:lineRule="auto"/>
        <w:ind w:left="202" w:right="1800" w:hanging="202"/>
        <w:rPr>
          <w:rFonts w:asciiTheme="minorHAnsi" w:hAnsiTheme="minorHAnsi" w:cstheme="minorHAnsi"/>
        </w:rPr>
      </w:pPr>
      <w:r>
        <w:rPr>
          <w:noProof/>
        </w:rPr>
        <w:drawing>
          <wp:inline distT="0" distB="0" distL="0" distR="0" wp14:anchorId="1777F117" wp14:editId="6517B27B">
            <wp:extent cx="3257550" cy="1618488"/>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2101" cy="1630686"/>
                    </a:xfrm>
                    <a:prstGeom prst="rect">
                      <a:avLst/>
                    </a:prstGeom>
                  </pic:spPr>
                </pic:pic>
              </a:graphicData>
            </a:graphic>
          </wp:inline>
        </w:drawing>
      </w:r>
    </w:p>
    <w:p w14:paraId="7234DC8C" w14:textId="021E978A"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rPr>
      </w:pPr>
      <w:r w:rsidRPr="00871B76">
        <w:rPr>
          <w:rFonts w:asciiTheme="minorHAnsi" w:eastAsiaTheme="minorEastAsia" w:hAnsiTheme="minorHAnsi" w:cstheme="minorHAnsi"/>
          <w:b/>
          <w:color w:val="000000" w:themeColor="text1"/>
        </w:rPr>
        <w:tab/>
        <w:t>17.</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Construct a relative frequency table by converting the data in the table to percentages. Round to the nearest tenth</w:t>
      </w:r>
      <w:r w:rsidR="00536E49">
        <w:rPr>
          <w:rFonts w:asciiTheme="minorHAnsi" w:hAnsiTheme="minorHAnsi" w:cstheme="minorHAnsi"/>
          <w:bCs/>
        </w:rPr>
        <w:t>,</w:t>
      </w:r>
      <w:r w:rsidRPr="00871B76">
        <w:rPr>
          <w:rFonts w:asciiTheme="minorHAnsi" w:hAnsiTheme="minorHAnsi" w:cstheme="minorHAnsi"/>
          <w:bCs/>
        </w:rPr>
        <w:t xml:space="preserve"> if necessary.</w:t>
      </w:r>
    </w:p>
    <w:p w14:paraId="70FDE3C3" w14:textId="77777777" w:rsidR="00871B76" w:rsidRPr="00871B76" w:rsidRDefault="00871B76" w:rsidP="00871B7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717A840" w14:textId="1009BF4A" w:rsidR="00871B76" w:rsidRPr="00871B76" w:rsidRDefault="00871B76" w:rsidP="000F379D">
      <w:pPr>
        <w:tabs>
          <w:tab w:val="right" w:pos="270"/>
          <w:tab w:val="left" w:pos="360"/>
        </w:tabs>
        <w:spacing w:after="0" w:line="240" w:lineRule="auto"/>
        <w:ind w:left="360" w:right="1620" w:hanging="360"/>
        <w:rPr>
          <w:rFonts w:asciiTheme="minorHAnsi" w:hAnsiTheme="minorHAnsi" w:cstheme="minorHAnsi"/>
        </w:rPr>
      </w:pPr>
      <w:r w:rsidRPr="00871B76">
        <w:rPr>
          <w:rFonts w:asciiTheme="minorHAnsi" w:eastAsiaTheme="minorEastAsia" w:hAnsiTheme="minorHAnsi" w:cstheme="minorHAnsi"/>
          <w:b/>
          <w:color w:val="000000" w:themeColor="text1"/>
        </w:rPr>
        <w:tab/>
        <w:t>18.</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Find the joint relative frequency of a sophomore who participates in school sports or clubs.</w:t>
      </w:r>
    </w:p>
    <w:p w14:paraId="419E7531" w14:textId="77777777" w:rsidR="00871B76" w:rsidRPr="00871B76" w:rsidRDefault="00871B76" w:rsidP="00871B76">
      <w:pPr>
        <w:tabs>
          <w:tab w:val="left" w:pos="180"/>
          <w:tab w:val="left" w:pos="540"/>
        </w:tabs>
        <w:autoSpaceDE w:val="0"/>
        <w:autoSpaceDN w:val="0"/>
        <w:adjustRightInd w:val="0"/>
        <w:spacing w:after="0" w:line="240" w:lineRule="auto"/>
        <w:ind w:left="540" w:right="1800" w:hanging="540"/>
        <w:rPr>
          <w:rFonts w:asciiTheme="minorHAnsi" w:hAnsiTheme="minorHAnsi" w:cstheme="minorHAnsi"/>
        </w:rPr>
      </w:pPr>
    </w:p>
    <w:p w14:paraId="7702BFC0" w14:textId="6AA84320"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rPr>
      </w:pPr>
      <w:r w:rsidRPr="00871B76">
        <w:rPr>
          <w:rFonts w:asciiTheme="minorHAnsi" w:eastAsiaTheme="minorEastAsia" w:hAnsiTheme="minorHAnsi" w:cstheme="minorHAnsi"/>
          <w:b/>
          <w:color w:val="000000" w:themeColor="text1"/>
        </w:rPr>
        <w:tab/>
        <w:t>19.</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What percentage of freshmen do not participate in school sports or clubs? Round to the nearest tenth percent</w:t>
      </w:r>
      <w:r w:rsidR="00536E49">
        <w:rPr>
          <w:rFonts w:asciiTheme="minorHAnsi" w:hAnsiTheme="minorHAnsi" w:cstheme="minorHAnsi"/>
        </w:rPr>
        <w:t>,</w:t>
      </w:r>
      <w:r w:rsidRPr="00871B76">
        <w:rPr>
          <w:rFonts w:asciiTheme="minorHAnsi" w:hAnsiTheme="minorHAnsi" w:cstheme="minorHAnsi"/>
        </w:rPr>
        <w:t xml:space="preserve"> if necessary.</w:t>
      </w:r>
    </w:p>
    <w:p w14:paraId="3F83189E" w14:textId="77777777" w:rsidR="00871B76" w:rsidRPr="00871B76" w:rsidRDefault="00871B76" w:rsidP="00871B76">
      <w:pPr>
        <w:tabs>
          <w:tab w:val="left" w:pos="180"/>
          <w:tab w:val="left" w:pos="540"/>
        </w:tabs>
        <w:autoSpaceDE w:val="0"/>
        <w:autoSpaceDN w:val="0"/>
        <w:adjustRightInd w:val="0"/>
        <w:spacing w:after="0" w:line="240" w:lineRule="auto"/>
        <w:ind w:left="540" w:right="1800" w:hanging="540"/>
        <w:rPr>
          <w:rFonts w:asciiTheme="minorHAnsi" w:hAnsiTheme="minorHAnsi" w:cstheme="minorHAnsi"/>
        </w:rPr>
      </w:pPr>
    </w:p>
    <w:p w14:paraId="23544695" w14:textId="54241318"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rPr>
      </w:pPr>
      <w:r w:rsidRPr="00871B76">
        <w:rPr>
          <w:rFonts w:asciiTheme="minorHAnsi" w:eastAsiaTheme="minorEastAsia" w:hAnsiTheme="minorHAnsi" w:cstheme="minorHAnsi"/>
          <w:b/>
          <w:color w:val="000000" w:themeColor="text1"/>
        </w:rPr>
        <w:tab/>
        <w:t>20.</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What percentage of seniors participate in school sports or clubs? Round to the nearest tenth percent</w:t>
      </w:r>
      <w:r w:rsidR="00536E49">
        <w:rPr>
          <w:rFonts w:asciiTheme="minorHAnsi" w:hAnsiTheme="minorHAnsi" w:cstheme="minorHAnsi"/>
        </w:rPr>
        <w:t>,</w:t>
      </w:r>
      <w:r w:rsidRPr="00871B76">
        <w:rPr>
          <w:rFonts w:asciiTheme="minorHAnsi" w:hAnsiTheme="minorHAnsi" w:cstheme="minorHAnsi"/>
        </w:rPr>
        <w:t xml:space="preserve"> if necessary.</w:t>
      </w:r>
    </w:p>
    <w:p w14:paraId="3274F3EF" w14:textId="59270AB9" w:rsidR="0044789F" w:rsidRDefault="0044789F" w:rsidP="00871B76">
      <w:pPr>
        <w:autoSpaceDE w:val="0"/>
        <w:autoSpaceDN w:val="0"/>
        <w:adjustRightInd w:val="0"/>
        <w:spacing w:after="0" w:line="240" w:lineRule="auto"/>
        <w:ind w:right="1800"/>
        <w:rPr>
          <w:rFonts w:asciiTheme="minorHAnsi" w:eastAsiaTheme="minorEastAsia" w:hAnsiTheme="minorHAnsi" w:cstheme="minorHAnsi"/>
          <w:b/>
          <w:color w:val="3366FF"/>
        </w:rPr>
      </w:pPr>
    </w:p>
    <w:p w14:paraId="49D34694" w14:textId="77777777" w:rsidR="00757B29" w:rsidRDefault="00757B29" w:rsidP="00871B76">
      <w:pPr>
        <w:autoSpaceDE w:val="0"/>
        <w:autoSpaceDN w:val="0"/>
        <w:adjustRightInd w:val="0"/>
        <w:spacing w:after="0" w:line="240" w:lineRule="auto"/>
        <w:ind w:right="1800"/>
        <w:rPr>
          <w:rFonts w:asciiTheme="minorHAnsi" w:eastAsiaTheme="minorEastAsia" w:hAnsiTheme="minorHAnsi" w:cstheme="minorHAnsi"/>
          <w:b/>
          <w:color w:val="3366FF"/>
        </w:rPr>
      </w:pPr>
    </w:p>
    <w:p w14:paraId="73248C28" w14:textId="1DF5DBEF" w:rsidR="00871B76" w:rsidRPr="00871B76" w:rsidRDefault="00871B76" w:rsidP="00871B76">
      <w:pPr>
        <w:autoSpaceDE w:val="0"/>
        <w:autoSpaceDN w:val="0"/>
        <w:adjustRightInd w:val="0"/>
        <w:spacing w:after="0" w:line="240" w:lineRule="auto"/>
        <w:ind w:right="1800"/>
        <w:rPr>
          <w:rFonts w:asciiTheme="minorHAnsi" w:hAnsiTheme="minorHAnsi" w:cstheme="minorHAnsi"/>
          <w:b/>
          <w:bCs/>
        </w:rPr>
      </w:pPr>
      <w:r w:rsidRPr="00871B76">
        <w:rPr>
          <w:rFonts w:asciiTheme="minorHAnsi" w:eastAsiaTheme="minorEastAsia" w:hAnsiTheme="minorHAnsi" w:cstheme="minorHAnsi"/>
          <w:b/>
          <w:color w:val="3366FF"/>
        </w:rPr>
        <w:t>SCHOOL MASCOT</w:t>
      </w:r>
      <w:r w:rsidRPr="00871B76">
        <w:rPr>
          <w:rFonts w:asciiTheme="minorHAnsi" w:hAnsiTheme="minorHAnsi" w:cstheme="minorHAnsi"/>
          <w:b/>
          <w:bCs/>
        </w:rPr>
        <w:t xml:space="preserve"> The </w:t>
      </w:r>
      <w:r w:rsidR="00A51C22">
        <w:rPr>
          <w:rFonts w:asciiTheme="minorHAnsi" w:hAnsiTheme="minorHAnsi" w:cstheme="minorHAnsi"/>
          <w:b/>
          <w:bCs/>
        </w:rPr>
        <w:t>f</w:t>
      </w:r>
      <w:r w:rsidRPr="00871B76">
        <w:rPr>
          <w:rFonts w:asciiTheme="minorHAnsi" w:hAnsiTheme="minorHAnsi" w:cstheme="minorHAnsi"/>
          <w:b/>
          <w:bCs/>
        </w:rPr>
        <w:t xml:space="preserve">reshmen and </w:t>
      </w:r>
      <w:r w:rsidR="00A51C22">
        <w:rPr>
          <w:rFonts w:asciiTheme="minorHAnsi" w:hAnsiTheme="minorHAnsi" w:cstheme="minorHAnsi"/>
          <w:b/>
          <w:bCs/>
        </w:rPr>
        <w:t>s</w:t>
      </w:r>
      <w:r w:rsidRPr="00871B76">
        <w:rPr>
          <w:rFonts w:asciiTheme="minorHAnsi" w:hAnsiTheme="minorHAnsi" w:cstheme="minorHAnsi"/>
          <w:b/>
          <w:bCs/>
        </w:rPr>
        <w:t>ophomores at Lakeview High School are tasked with adopting a new school mascot next school year. The district asked a representative group of students to vote for one of the three mascot finalists and to indicate to which grade they belong. The results are shown in the table.</w:t>
      </w:r>
    </w:p>
    <w:p w14:paraId="0241449D" w14:textId="317F7654" w:rsidR="00871B76" w:rsidRPr="00871B76" w:rsidRDefault="00757B29" w:rsidP="00871B76">
      <w:pPr>
        <w:autoSpaceDE w:val="0"/>
        <w:autoSpaceDN w:val="0"/>
        <w:adjustRightInd w:val="0"/>
        <w:spacing w:after="0" w:line="240" w:lineRule="auto"/>
        <w:ind w:right="1800"/>
        <w:rPr>
          <w:rFonts w:asciiTheme="minorHAnsi" w:hAnsiTheme="minorHAnsi" w:cstheme="minorHAnsi"/>
        </w:rPr>
      </w:pPr>
      <w:r>
        <w:rPr>
          <w:noProof/>
        </w:rPr>
        <w:drawing>
          <wp:inline distT="0" distB="0" distL="0" distR="0" wp14:anchorId="01EB3808" wp14:editId="10352D8F">
            <wp:extent cx="3562350" cy="1498051"/>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8666" cy="1509118"/>
                    </a:xfrm>
                    <a:prstGeom prst="rect">
                      <a:avLst/>
                    </a:prstGeom>
                  </pic:spPr>
                </pic:pic>
              </a:graphicData>
            </a:graphic>
          </wp:inline>
        </w:drawing>
      </w:r>
    </w:p>
    <w:p w14:paraId="1CF1E84B" w14:textId="00C30F2F"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21.</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students voted for Panthers?</w:t>
      </w:r>
    </w:p>
    <w:p w14:paraId="07695400"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b/>
          <w:bCs/>
          <w:sz w:val="16"/>
          <w:szCs w:val="16"/>
        </w:rPr>
      </w:pPr>
    </w:p>
    <w:p w14:paraId="6EC84ACE" w14:textId="774873E8"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22.</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How many students voted for Lions?</w:t>
      </w:r>
    </w:p>
    <w:p w14:paraId="14EAB3A1"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b/>
          <w:bCs/>
          <w:sz w:val="16"/>
          <w:szCs w:val="16"/>
        </w:rPr>
      </w:pPr>
    </w:p>
    <w:p w14:paraId="0AF9E575" w14:textId="6684520B"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23.</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How many sophomores were in the representative group?</w:t>
      </w:r>
    </w:p>
    <w:p w14:paraId="2FE4754C"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sz w:val="16"/>
          <w:szCs w:val="16"/>
        </w:rPr>
      </w:pPr>
    </w:p>
    <w:p w14:paraId="6A74BC7F" w14:textId="39FB47F7"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24.</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Of the students who voted for Hornets, how many of them are freshmen?</w:t>
      </w:r>
    </w:p>
    <w:p w14:paraId="1B7056D0"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sz w:val="16"/>
          <w:szCs w:val="16"/>
        </w:rPr>
      </w:pPr>
    </w:p>
    <w:p w14:paraId="3FBF3B03" w14:textId="6F485D78"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25.</w:t>
      </w:r>
      <w:r w:rsidRPr="00871B76">
        <w:rPr>
          <w:rFonts w:asciiTheme="minorHAnsi" w:eastAsiaTheme="minorEastAsia" w:hAnsiTheme="minorHAnsi" w:cstheme="minorHAnsi"/>
          <w:b/>
          <w:color w:val="000000" w:themeColor="text1"/>
        </w:rPr>
        <w:tab/>
      </w:r>
      <w:r w:rsidRPr="00871B76">
        <w:rPr>
          <w:rFonts w:asciiTheme="minorHAnsi" w:hAnsiTheme="minorHAnsi" w:cstheme="minorHAnsi"/>
        </w:rPr>
        <w:t>Of the students who voted for Lions, how many of them are sophomores?</w:t>
      </w:r>
    </w:p>
    <w:p w14:paraId="2647A694"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sz w:val="16"/>
          <w:szCs w:val="16"/>
        </w:rPr>
      </w:pPr>
    </w:p>
    <w:p w14:paraId="25CE2FFE" w14:textId="3E31BB18"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26.</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 xml:space="preserve">To the nearest whole, </w:t>
      </w:r>
      <w:r w:rsidRPr="00871B76">
        <w:rPr>
          <w:rFonts w:asciiTheme="minorHAnsi" w:hAnsiTheme="minorHAnsi" w:cstheme="minorHAnsi"/>
        </w:rPr>
        <w:t>what percent of all the students voted for Lions?</w:t>
      </w:r>
    </w:p>
    <w:p w14:paraId="7213EDE6"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sz w:val="16"/>
          <w:szCs w:val="16"/>
        </w:rPr>
      </w:pPr>
    </w:p>
    <w:p w14:paraId="019A8D77" w14:textId="05D6C3BF"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27.</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 xml:space="preserve">To the nearest whole, </w:t>
      </w:r>
      <w:r w:rsidRPr="00871B76">
        <w:rPr>
          <w:rFonts w:asciiTheme="minorHAnsi" w:hAnsiTheme="minorHAnsi" w:cstheme="minorHAnsi"/>
        </w:rPr>
        <w:t>what percent of all the students voted for Panthers?</w:t>
      </w:r>
    </w:p>
    <w:p w14:paraId="2131B9EA" w14:textId="77777777"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sz w:val="16"/>
          <w:szCs w:val="16"/>
        </w:rPr>
      </w:pPr>
    </w:p>
    <w:p w14:paraId="0BB61BE1" w14:textId="3239C1E4"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color w:val="FF0000"/>
        </w:rPr>
      </w:pPr>
      <w:r w:rsidRPr="00871B76">
        <w:rPr>
          <w:rFonts w:asciiTheme="minorHAnsi" w:eastAsiaTheme="minorEastAsia" w:hAnsiTheme="minorHAnsi" w:cstheme="minorHAnsi"/>
          <w:b/>
          <w:color w:val="000000" w:themeColor="text1"/>
        </w:rPr>
        <w:tab/>
        <w:t>28.</w:t>
      </w:r>
      <w:r w:rsidRPr="00871B76">
        <w:rPr>
          <w:rFonts w:asciiTheme="minorHAnsi" w:eastAsiaTheme="minorEastAsia" w:hAnsiTheme="minorHAnsi" w:cstheme="minorHAnsi"/>
          <w:b/>
          <w:color w:val="000000" w:themeColor="text1"/>
        </w:rPr>
        <w:tab/>
      </w:r>
      <w:r w:rsidRPr="00871B76">
        <w:rPr>
          <w:rFonts w:asciiTheme="minorHAnsi" w:hAnsiTheme="minorHAnsi" w:cstheme="minorHAnsi"/>
          <w:bCs/>
        </w:rPr>
        <w:t xml:space="preserve">To the nearest whole, </w:t>
      </w:r>
      <w:r w:rsidRPr="00871B76">
        <w:rPr>
          <w:rFonts w:asciiTheme="minorHAnsi" w:hAnsiTheme="minorHAnsi" w:cstheme="minorHAnsi"/>
        </w:rPr>
        <w:t>what percent of all the students who voted were freshmen?</w:t>
      </w:r>
    </w:p>
    <w:p w14:paraId="64584BDC" w14:textId="2D3219D9" w:rsidR="00871B76" w:rsidRPr="0044789F" w:rsidRDefault="00871B76" w:rsidP="00871B76">
      <w:pPr>
        <w:tabs>
          <w:tab w:val="right" w:pos="270"/>
          <w:tab w:val="left" w:pos="360"/>
        </w:tabs>
        <w:spacing w:after="0" w:line="240" w:lineRule="auto"/>
        <w:ind w:left="360" w:right="1800" w:hanging="360"/>
        <w:rPr>
          <w:rFonts w:asciiTheme="minorHAnsi" w:hAnsiTheme="minorHAnsi" w:cstheme="minorHAnsi"/>
          <w:sz w:val="16"/>
          <w:szCs w:val="16"/>
        </w:rPr>
      </w:pPr>
    </w:p>
    <w:p w14:paraId="2A631333" w14:textId="4922F20A" w:rsidR="00871B76" w:rsidRPr="00871B76" w:rsidRDefault="00871B76" w:rsidP="00A51C22">
      <w:pPr>
        <w:tabs>
          <w:tab w:val="right" w:pos="270"/>
          <w:tab w:val="left" w:pos="360"/>
        </w:tabs>
        <w:spacing w:after="0" w:line="240" w:lineRule="auto"/>
        <w:ind w:right="1800"/>
        <w:rPr>
          <w:rFonts w:asciiTheme="minorHAnsi" w:hAnsiTheme="minorHAnsi" w:cstheme="minorHAnsi"/>
        </w:rPr>
      </w:pPr>
      <w:r w:rsidRPr="00871B76">
        <w:rPr>
          <w:rFonts w:asciiTheme="minorHAnsi" w:eastAsiaTheme="minorEastAsia" w:hAnsiTheme="minorHAnsi" w:cstheme="minorHAnsi"/>
          <w:b/>
          <w:color w:val="000000" w:themeColor="text1"/>
        </w:rPr>
        <w:tab/>
      </w:r>
      <w:r w:rsidR="00A51C22">
        <w:rPr>
          <w:rFonts w:asciiTheme="minorHAnsi" w:eastAsiaTheme="minorEastAsia" w:hAnsiTheme="minorHAnsi" w:cstheme="minorHAnsi"/>
          <w:b/>
          <w:color w:val="3366FF"/>
        </w:rPr>
        <w:t>THANKSGIVING PIE</w:t>
      </w:r>
      <w:r w:rsidR="00A51C22" w:rsidRPr="00871B76">
        <w:rPr>
          <w:rFonts w:asciiTheme="minorHAnsi" w:hAnsiTheme="minorHAnsi" w:cstheme="minorHAnsi"/>
          <w:b/>
          <w:bCs/>
        </w:rPr>
        <w:t xml:space="preserve"> </w:t>
      </w:r>
      <w:r w:rsidRPr="00A51C22">
        <w:rPr>
          <w:rFonts w:asciiTheme="minorHAnsi" w:hAnsiTheme="minorHAnsi" w:cstheme="minorHAnsi"/>
          <w:b/>
        </w:rPr>
        <w:t>An online poll collected a sample of Thanksgiving pie preferences for different U.S. regions.</w:t>
      </w:r>
    </w:p>
    <w:p w14:paraId="35E44646" w14:textId="5173E3EA" w:rsidR="00871B76" w:rsidRPr="00871B76" w:rsidRDefault="00757B29" w:rsidP="00871B76">
      <w:pPr>
        <w:tabs>
          <w:tab w:val="right" w:pos="270"/>
          <w:tab w:val="left" w:pos="360"/>
        </w:tabs>
        <w:spacing w:after="0" w:line="240" w:lineRule="auto"/>
        <w:ind w:left="360" w:right="1800" w:hanging="360"/>
        <w:rPr>
          <w:rFonts w:asciiTheme="minorHAnsi" w:hAnsiTheme="minorHAnsi" w:cstheme="minorHAnsi"/>
        </w:rPr>
      </w:pPr>
      <w:r>
        <w:rPr>
          <w:noProof/>
        </w:rPr>
        <w:drawing>
          <wp:inline distT="0" distB="0" distL="0" distR="0" wp14:anchorId="65FB5628" wp14:editId="47F97710">
            <wp:extent cx="4248150" cy="1464879"/>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6328" cy="1471147"/>
                    </a:xfrm>
                    <a:prstGeom prst="rect">
                      <a:avLst/>
                    </a:prstGeom>
                  </pic:spPr>
                </pic:pic>
              </a:graphicData>
            </a:graphic>
          </wp:inline>
        </w:drawing>
      </w:r>
    </w:p>
    <w:p w14:paraId="1168AE7E" w14:textId="1B3D7973" w:rsidR="00871B76" w:rsidRPr="00871B76" w:rsidRDefault="004C2D2C" w:rsidP="004C2D2C">
      <w:pPr>
        <w:tabs>
          <w:tab w:val="left" w:pos="405"/>
        </w:tabs>
        <w:autoSpaceDE w:val="0"/>
        <w:autoSpaceDN w:val="0"/>
        <w:adjustRightInd w:val="0"/>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29</w:t>
      </w:r>
      <w:r w:rsidR="00871B76" w:rsidRPr="00871B76">
        <w:rPr>
          <w:rFonts w:asciiTheme="minorHAnsi" w:eastAsiaTheme="minorEastAsia" w:hAnsiTheme="minorHAnsi" w:cstheme="minorHAnsi"/>
          <w:b/>
          <w:color w:val="000000" w:themeColor="text1"/>
        </w:rPr>
        <w:t>.</w:t>
      </w:r>
      <w:r w:rsidR="00871B76" w:rsidRPr="00871B76">
        <w:rPr>
          <w:rFonts w:asciiTheme="minorHAnsi" w:eastAsiaTheme="minorEastAsia" w:hAnsiTheme="minorHAnsi" w:cstheme="minorHAnsi"/>
          <w:color w:val="000000" w:themeColor="text1"/>
        </w:rPr>
        <w:t xml:space="preserve"> </w:t>
      </w:r>
      <w:r w:rsidR="00871B76" w:rsidRPr="00871B76">
        <w:rPr>
          <w:rFonts w:asciiTheme="minorHAnsi" w:eastAsiaTheme="minorEastAsia" w:hAnsiTheme="minorHAnsi" w:cstheme="minorHAnsi"/>
          <w:b/>
          <w:color w:val="3366FF"/>
        </w:rPr>
        <w:t>PRECISION</w:t>
      </w:r>
      <w:r w:rsidR="00871B76" w:rsidRPr="00871B76">
        <w:rPr>
          <w:rFonts w:asciiTheme="minorHAnsi" w:hAnsiTheme="minorHAnsi" w:cstheme="minorHAnsi"/>
        </w:rPr>
        <w:t xml:space="preserve"> Complete the table. Then find each relative frequency to the nearest tenth </w:t>
      </w:r>
      <w:r w:rsidR="00116E24">
        <w:rPr>
          <w:rFonts w:asciiTheme="minorHAnsi" w:hAnsiTheme="minorHAnsi" w:cstheme="minorHAnsi"/>
        </w:rPr>
        <w:br/>
      </w:r>
      <w:r w:rsidR="00871B76" w:rsidRPr="00871B76">
        <w:rPr>
          <w:rFonts w:asciiTheme="minorHAnsi" w:hAnsiTheme="minorHAnsi" w:cstheme="minorHAnsi"/>
        </w:rPr>
        <w:t>of a percent.</w:t>
      </w:r>
    </w:p>
    <w:p w14:paraId="77FAE10D" w14:textId="62A23384" w:rsidR="00871B76" w:rsidRPr="00871B76" w:rsidRDefault="004C2D2C" w:rsidP="004C2D2C">
      <w:pPr>
        <w:tabs>
          <w:tab w:val="left" w:pos="405"/>
        </w:tabs>
        <w:autoSpaceDE w:val="0"/>
        <w:autoSpaceDN w:val="0"/>
        <w:adjustRightInd w:val="0"/>
        <w:spacing w:after="0" w:line="240" w:lineRule="auto"/>
        <w:ind w:left="360" w:right="1800" w:hanging="360"/>
        <w:rPr>
          <w:rFonts w:asciiTheme="minorHAnsi" w:hAnsiTheme="minorHAnsi" w:cstheme="minorHAnsi"/>
          <w:b/>
          <w:color w:val="FF0000"/>
        </w:rPr>
      </w:pPr>
      <w:r w:rsidRPr="004C2D2C">
        <w:rPr>
          <w:rFonts w:asciiTheme="minorHAnsi" w:eastAsiaTheme="minorEastAsia" w:hAnsiTheme="minorHAnsi" w:cstheme="minorHAnsi"/>
          <w:b/>
          <w:color w:val="000000" w:themeColor="text1"/>
        </w:rPr>
        <w:t>30</w:t>
      </w:r>
      <w:r w:rsidR="00871B76" w:rsidRPr="004C2D2C">
        <w:rPr>
          <w:rFonts w:asciiTheme="minorHAnsi" w:eastAsiaTheme="minorEastAsia" w:hAnsiTheme="minorHAnsi" w:cstheme="minorHAnsi"/>
          <w:b/>
          <w:color w:val="000000" w:themeColor="text1"/>
        </w:rPr>
        <w:t>.</w:t>
      </w:r>
      <w:r w:rsidR="00871B76" w:rsidRPr="00871B76">
        <w:rPr>
          <w:rFonts w:asciiTheme="minorHAnsi" w:eastAsiaTheme="minorEastAsia" w:hAnsiTheme="minorHAnsi" w:cstheme="minorHAnsi"/>
          <w:color w:val="000000" w:themeColor="text1"/>
        </w:rPr>
        <w:t xml:space="preserve"> </w:t>
      </w:r>
      <w:r>
        <w:rPr>
          <w:rFonts w:asciiTheme="minorHAnsi" w:eastAsiaTheme="minorEastAsia" w:hAnsiTheme="minorHAnsi" w:cstheme="minorHAnsi"/>
          <w:b/>
          <w:color w:val="3366FF"/>
        </w:rPr>
        <w:t>USE A M</w:t>
      </w:r>
      <w:r w:rsidR="00871B76" w:rsidRPr="00871B76">
        <w:rPr>
          <w:rFonts w:asciiTheme="minorHAnsi" w:eastAsiaTheme="minorEastAsia" w:hAnsiTheme="minorHAnsi" w:cstheme="minorHAnsi"/>
          <w:b/>
          <w:color w:val="3366FF"/>
        </w:rPr>
        <w:t>ODEL</w:t>
      </w:r>
      <w:r w:rsidR="00871B76" w:rsidRPr="00871B76">
        <w:rPr>
          <w:rFonts w:asciiTheme="minorHAnsi" w:hAnsiTheme="minorHAnsi" w:cstheme="minorHAnsi"/>
        </w:rPr>
        <w:t xml:space="preserve"> Assuming the poll is representative of the whole population, what is a reasonable estimate of the probability that a family will be from the northeast and will be eating pumpkin pie on Thanksgiving?</w:t>
      </w:r>
    </w:p>
    <w:p w14:paraId="6E98A249" w14:textId="59AC41A4" w:rsidR="00871B76" w:rsidRPr="00871B76" w:rsidRDefault="004C2D2C" w:rsidP="004C2D2C">
      <w:pPr>
        <w:tabs>
          <w:tab w:val="left" w:pos="405"/>
        </w:tabs>
        <w:autoSpaceDE w:val="0"/>
        <w:autoSpaceDN w:val="0"/>
        <w:adjustRightInd w:val="0"/>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31</w:t>
      </w:r>
      <w:r w:rsidR="00871B76" w:rsidRPr="00871B76">
        <w:rPr>
          <w:rFonts w:asciiTheme="minorHAnsi" w:eastAsiaTheme="minorEastAsia" w:hAnsiTheme="minorHAnsi" w:cstheme="minorHAnsi"/>
          <w:b/>
          <w:color w:val="000000" w:themeColor="text1"/>
        </w:rPr>
        <w:t>.</w:t>
      </w:r>
      <w:r w:rsidR="00871B76" w:rsidRPr="00871B76">
        <w:rPr>
          <w:rFonts w:asciiTheme="minorHAnsi" w:eastAsiaTheme="minorEastAsia" w:hAnsiTheme="minorHAnsi" w:cstheme="minorHAnsi"/>
          <w:color w:val="000000" w:themeColor="text1"/>
        </w:rPr>
        <w:t xml:space="preserve"> </w:t>
      </w:r>
      <w:r w:rsidR="00871B76" w:rsidRPr="00871B76">
        <w:rPr>
          <w:rFonts w:asciiTheme="minorHAnsi" w:hAnsiTheme="minorHAnsi" w:cstheme="minorHAnsi"/>
        </w:rPr>
        <w:t xml:space="preserve"> </w:t>
      </w:r>
      <w:r w:rsidR="00871B76" w:rsidRPr="00871B76">
        <w:rPr>
          <w:rFonts w:asciiTheme="minorHAnsi" w:eastAsiaTheme="minorEastAsia" w:hAnsiTheme="minorHAnsi" w:cstheme="minorHAnsi"/>
          <w:b/>
          <w:color w:val="3366FF"/>
        </w:rPr>
        <w:t>STRUCTURE</w:t>
      </w:r>
      <w:r w:rsidR="00871B76" w:rsidRPr="00871B76">
        <w:rPr>
          <w:rFonts w:asciiTheme="minorHAnsi" w:hAnsiTheme="minorHAnsi" w:cstheme="minorHAnsi"/>
        </w:rPr>
        <w:t xml:space="preserve"> Construct a table of conditional relative frequencies based on pie preference. Round each percent to the nearest tenth. Interpret the meaning of the probabilities in the context of the problem.</w:t>
      </w:r>
    </w:p>
    <w:p w14:paraId="7096C061" w14:textId="07DC57F8" w:rsidR="00871B76" w:rsidRPr="00871B76" w:rsidRDefault="004C2D2C" w:rsidP="004C2D2C">
      <w:pPr>
        <w:tabs>
          <w:tab w:val="left" w:pos="405"/>
        </w:tabs>
        <w:autoSpaceDE w:val="0"/>
        <w:autoSpaceDN w:val="0"/>
        <w:adjustRightInd w:val="0"/>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32</w:t>
      </w:r>
      <w:r w:rsidR="00871B76" w:rsidRPr="00871B76">
        <w:rPr>
          <w:rFonts w:asciiTheme="minorHAnsi" w:eastAsiaTheme="minorEastAsia" w:hAnsiTheme="minorHAnsi" w:cstheme="minorHAnsi"/>
          <w:b/>
          <w:color w:val="000000" w:themeColor="text1"/>
        </w:rPr>
        <w:t>.</w:t>
      </w:r>
      <w:r w:rsidR="00871B76" w:rsidRPr="00871B76">
        <w:rPr>
          <w:rFonts w:asciiTheme="minorHAnsi" w:eastAsiaTheme="minorEastAsia" w:hAnsiTheme="minorHAnsi" w:cstheme="minorHAnsi"/>
          <w:color w:val="000000" w:themeColor="text1"/>
        </w:rPr>
        <w:t xml:space="preserve"> </w:t>
      </w:r>
      <w:r w:rsidR="00871B76" w:rsidRPr="00871B76">
        <w:rPr>
          <w:rFonts w:asciiTheme="minorHAnsi" w:eastAsiaTheme="minorEastAsia" w:hAnsiTheme="minorHAnsi" w:cstheme="minorHAnsi"/>
          <w:b/>
          <w:color w:val="3366FF"/>
        </w:rPr>
        <w:t>REGULARITY</w:t>
      </w:r>
      <w:r w:rsidR="00871B76" w:rsidRPr="00871B76">
        <w:rPr>
          <w:rFonts w:asciiTheme="minorHAnsi" w:hAnsiTheme="minorHAnsi" w:cstheme="minorHAnsi"/>
        </w:rPr>
        <w:t xml:space="preserve"> If we had found the conditional relative frequencies by dividing by the total replies from each region, what would be the meaning of the probability in each cell?</w:t>
      </w:r>
      <w:r w:rsidR="00871B76" w:rsidRPr="00871B76">
        <w:rPr>
          <w:rFonts w:asciiTheme="minorHAnsi" w:hAnsiTheme="minorHAnsi" w:cstheme="minorHAnsi"/>
          <w:b/>
          <w:color w:val="FF0000"/>
        </w:rPr>
        <w:t xml:space="preserve"> </w:t>
      </w:r>
    </w:p>
    <w:p w14:paraId="114BEB42" w14:textId="15DCD33E" w:rsidR="00DD451B"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1B76">
        <w:rPr>
          <w:rFonts w:asciiTheme="minorHAnsi" w:eastAsiaTheme="minorEastAsia" w:hAnsiTheme="minorHAnsi" w:cstheme="minorHAnsi"/>
          <w:b/>
          <w:color w:val="000000" w:themeColor="text1"/>
        </w:rPr>
        <w:tab/>
      </w:r>
    </w:p>
    <w:p w14:paraId="34BB70A2" w14:textId="77777777" w:rsidR="00C30CC6" w:rsidRDefault="00C30CC6"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25F3ECD" w14:textId="56769B43" w:rsidR="00871B76" w:rsidRPr="00871B76" w:rsidRDefault="004C2D2C" w:rsidP="004C2D2C">
      <w:pPr>
        <w:tabs>
          <w:tab w:val="right" w:pos="270"/>
          <w:tab w:val="left" w:pos="360"/>
        </w:tabs>
        <w:spacing w:after="0" w:line="240" w:lineRule="auto"/>
        <w:ind w:right="1800"/>
        <w:rPr>
          <w:rFonts w:asciiTheme="minorHAnsi" w:hAnsiTheme="minorHAnsi" w:cstheme="minorHAnsi"/>
        </w:rPr>
      </w:pPr>
      <w:r>
        <w:rPr>
          <w:rFonts w:asciiTheme="minorHAnsi" w:eastAsiaTheme="minorEastAsia" w:hAnsiTheme="minorHAnsi" w:cstheme="minorHAnsi"/>
          <w:b/>
          <w:color w:val="3366FF"/>
        </w:rPr>
        <w:lastRenderedPageBreak/>
        <w:t>VEHICLES</w:t>
      </w:r>
      <w:r w:rsidRPr="00871B76">
        <w:rPr>
          <w:rFonts w:asciiTheme="minorHAnsi" w:hAnsiTheme="minorHAnsi" w:cstheme="minorHAnsi"/>
          <w:b/>
          <w:bCs/>
        </w:rPr>
        <w:t xml:space="preserve"> </w:t>
      </w:r>
      <w:r w:rsidR="00871B76" w:rsidRPr="004C2D2C">
        <w:rPr>
          <w:rFonts w:asciiTheme="minorHAnsi" w:hAnsiTheme="minorHAnsi" w:cstheme="minorHAnsi"/>
          <w:b/>
        </w:rPr>
        <w:t>The table shows the relative frequencies of drive systems for different vehicle types in a school parking lot. There are 215 vehicles in the lot.</w:t>
      </w:r>
    </w:p>
    <w:p w14:paraId="7AF91829" w14:textId="410772F0" w:rsidR="00871B76" w:rsidRPr="00871B76" w:rsidRDefault="00757B29" w:rsidP="00871B7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inline distT="0" distB="0" distL="0" distR="0" wp14:anchorId="55D1467D" wp14:editId="358D11AA">
            <wp:extent cx="3105591" cy="1133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6694" cy="1144827"/>
                    </a:xfrm>
                    <a:prstGeom prst="rect">
                      <a:avLst/>
                    </a:prstGeom>
                  </pic:spPr>
                </pic:pic>
              </a:graphicData>
            </a:graphic>
          </wp:inline>
        </w:drawing>
      </w:r>
    </w:p>
    <w:p w14:paraId="4120C6FE" w14:textId="02069788" w:rsidR="00871B76" w:rsidRDefault="004C2D2C" w:rsidP="00871B7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Pr>
          <w:rFonts w:asciiTheme="minorHAnsi" w:eastAsiaTheme="minorEastAsia" w:hAnsiTheme="minorHAnsi" w:cstheme="minorHAnsi"/>
          <w:b/>
          <w:color w:val="000000" w:themeColor="text1"/>
        </w:rPr>
        <w:t>33</w:t>
      </w:r>
      <w:r w:rsidR="00871B76" w:rsidRPr="00871B76">
        <w:rPr>
          <w:rFonts w:asciiTheme="minorHAnsi" w:eastAsiaTheme="minorEastAsia" w:hAnsiTheme="minorHAnsi" w:cstheme="minorHAnsi"/>
          <w:b/>
          <w:color w:val="000000" w:themeColor="text1"/>
        </w:rPr>
        <w:t>.</w:t>
      </w:r>
      <w:r w:rsidR="00871B76" w:rsidRPr="00871B76">
        <w:rPr>
          <w:rFonts w:asciiTheme="minorHAnsi" w:eastAsiaTheme="minorEastAsia" w:hAnsiTheme="minorHAnsi" w:cstheme="minorHAnsi"/>
          <w:color w:val="000000" w:themeColor="text1"/>
        </w:rPr>
        <w:t xml:space="preserve"> </w:t>
      </w:r>
      <w:r w:rsidR="00871B76" w:rsidRPr="00871B76">
        <w:rPr>
          <w:rFonts w:asciiTheme="minorHAnsi" w:eastAsiaTheme="minorEastAsia" w:hAnsiTheme="minorHAnsi" w:cstheme="minorHAnsi"/>
          <w:b/>
          <w:color w:val="3366FF"/>
        </w:rPr>
        <w:t xml:space="preserve">USE TOOLS </w:t>
      </w:r>
      <w:r w:rsidR="00871B76" w:rsidRPr="00871B76">
        <w:rPr>
          <w:rFonts w:asciiTheme="minorHAnsi" w:hAnsiTheme="minorHAnsi" w:cstheme="minorHAnsi"/>
        </w:rPr>
        <w:t>Construct a table to show the joint and marginal frequencies.</w:t>
      </w:r>
      <w:r w:rsidR="00871B76" w:rsidRPr="00871B76">
        <w:rPr>
          <w:rFonts w:asciiTheme="minorHAnsi" w:hAnsiTheme="minorHAnsi" w:cstheme="minorHAnsi"/>
          <w:b/>
          <w:color w:val="FF0000"/>
        </w:rPr>
        <w:t xml:space="preserve"> </w:t>
      </w:r>
    </w:p>
    <w:p w14:paraId="51EFF56D" w14:textId="77777777" w:rsidR="005510AA" w:rsidRPr="00871B76" w:rsidRDefault="005510AA" w:rsidP="00871B76">
      <w:pPr>
        <w:tabs>
          <w:tab w:val="left" w:pos="405"/>
        </w:tabs>
        <w:autoSpaceDE w:val="0"/>
        <w:autoSpaceDN w:val="0"/>
        <w:adjustRightInd w:val="0"/>
        <w:spacing w:after="0" w:line="240" w:lineRule="auto"/>
        <w:ind w:left="634" w:right="1800" w:hanging="634"/>
        <w:rPr>
          <w:rFonts w:asciiTheme="minorHAnsi" w:hAnsiTheme="minorHAnsi" w:cstheme="minorHAnsi"/>
        </w:rPr>
      </w:pPr>
    </w:p>
    <w:p w14:paraId="217EDFE8" w14:textId="29509658" w:rsidR="00871B76" w:rsidRDefault="004C2D2C" w:rsidP="004C2D2C">
      <w:pPr>
        <w:tabs>
          <w:tab w:val="left" w:pos="405"/>
        </w:tabs>
        <w:autoSpaceDE w:val="0"/>
        <w:autoSpaceDN w:val="0"/>
        <w:adjustRightInd w:val="0"/>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34</w:t>
      </w:r>
      <w:r w:rsidR="00871B76" w:rsidRPr="00871B76">
        <w:rPr>
          <w:rFonts w:asciiTheme="minorHAnsi" w:eastAsiaTheme="minorEastAsia" w:hAnsiTheme="minorHAnsi" w:cstheme="minorHAnsi"/>
          <w:b/>
          <w:color w:val="000000" w:themeColor="text1"/>
        </w:rPr>
        <w:t>.</w:t>
      </w:r>
      <w:r w:rsidR="00871B76" w:rsidRPr="00871B76">
        <w:rPr>
          <w:rFonts w:asciiTheme="minorHAnsi" w:eastAsiaTheme="minorEastAsia" w:hAnsiTheme="minorHAnsi" w:cstheme="minorHAnsi"/>
          <w:color w:val="000000" w:themeColor="text1"/>
        </w:rPr>
        <w:t xml:space="preserve"> </w:t>
      </w:r>
      <w:r w:rsidR="00871B76" w:rsidRPr="00871B76">
        <w:rPr>
          <w:rFonts w:asciiTheme="minorHAnsi" w:eastAsiaTheme="minorEastAsia" w:hAnsiTheme="minorHAnsi" w:cstheme="minorHAnsi"/>
          <w:b/>
          <w:color w:val="3366FF"/>
        </w:rPr>
        <w:t xml:space="preserve">REASONING </w:t>
      </w:r>
      <w:r w:rsidR="00871B76" w:rsidRPr="00871B76">
        <w:rPr>
          <w:rFonts w:asciiTheme="minorHAnsi" w:hAnsiTheme="minorHAnsi" w:cstheme="minorHAnsi"/>
        </w:rPr>
        <w:t>Without calculating individual frequencies, how many times greater will the conditional relative frequencies based on drive systems for AWD be than the relative frequencies for AWD, and why?</w:t>
      </w:r>
    </w:p>
    <w:p w14:paraId="5859E8FD" w14:textId="77777777" w:rsidR="00AB7A73" w:rsidRPr="00871B76" w:rsidRDefault="00AB7A73" w:rsidP="00871B7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28E69BC6" w14:textId="106EB446" w:rsidR="00DE6456" w:rsidRPr="00871B76" w:rsidRDefault="00382BD8" w:rsidP="00871B76">
      <w:pPr>
        <w:tabs>
          <w:tab w:val="right" w:pos="9360"/>
        </w:tabs>
        <w:spacing w:after="0" w:line="240" w:lineRule="auto"/>
        <w:ind w:right="1800"/>
        <w:rPr>
          <w:rFonts w:asciiTheme="minorHAnsi" w:eastAsiaTheme="minorEastAsia" w:hAnsiTheme="minorHAnsi" w:cstheme="minorHAnsi"/>
          <w:b/>
          <w:color w:val="3366FF"/>
        </w:rPr>
      </w:pPr>
      <w:r w:rsidRPr="00871B76">
        <w:rPr>
          <w:rFonts w:asciiTheme="minorHAnsi" w:eastAsiaTheme="minorEastAsia" w:hAnsiTheme="minorHAnsi" w:cstheme="minorHAnsi"/>
          <w:b/>
          <w:color w:val="000000" w:themeColor="text1"/>
        </w:rPr>
        <w:tab/>
      </w:r>
    </w:p>
    <w:p w14:paraId="32593056" w14:textId="72B245A4" w:rsidR="00871B76" w:rsidRPr="00871B76" w:rsidRDefault="00871B76" w:rsidP="00871B76">
      <w:pPr>
        <w:tabs>
          <w:tab w:val="right" w:pos="270"/>
          <w:tab w:val="left" w:pos="360"/>
        </w:tabs>
        <w:spacing w:after="0" w:line="240" w:lineRule="auto"/>
        <w:ind w:left="360" w:right="1800" w:hanging="360"/>
        <w:rPr>
          <w:rFonts w:asciiTheme="minorHAnsi" w:hAnsiTheme="minorHAnsi" w:cstheme="minorHAnsi"/>
          <w:b/>
          <w:bCs/>
        </w:rPr>
      </w:pPr>
      <w:r w:rsidRPr="00871B76">
        <w:rPr>
          <w:rFonts w:asciiTheme="minorHAnsi" w:eastAsiaTheme="minorEastAsia" w:hAnsiTheme="minorHAnsi" w:cstheme="minorHAnsi"/>
          <w:b/>
          <w:color w:val="000000" w:themeColor="text1"/>
        </w:rPr>
        <w:t>3</w:t>
      </w:r>
      <w:r w:rsidR="004144D9">
        <w:rPr>
          <w:rFonts w:asciiTheme="minorHAnsi" w:eastAsiaTheme="minorEastAsia" w:hAnsiTheme="minorHAnsi" w:cstheme="minorHAnsi"/>
          <w:b/>
          <w:color w:val="000000" w:themeColor="text1"/>
        </w:rPr>
        <w:t>5</w:t>
      </w:r>
      <w:r w:rsidRPr="00871B76">
        <w:rPr>
          <w:rFonts w:asciiTheme="minorHAnsi" w:eastAsiaTheme="minorEastAsia" w:hAnsiTheme="minorHAnsi" w:cstheme="minorHAnsi"/>
          <w:b/>
          <w:color w:val="000000" w:themeColor="text1"/>
        </w:rPr>
        <w:t>.</w:t>
      </w: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 xml:space="preserve">PERSEVERE </w:t>
      </w:r>
      <w:r w:rsidRPr="00871B76">
        <w:rPr>
          <w:rFonts w:asciiTheme="minorHAnsi" w:hAnsiTheme="minorHAnsi" w:cstheme="minorHAnsi"/>
          <w:bCs/>
        </w:rPr>
        <w:t>Len conducted a survey among a random group of 1000 families in his home state of California. He wanted to determine whether there is an association between gasoline prices and distances traveled on family vacations. He collected the following information. According to Len’s two-way frequency table, does there appear to be an association between gasoline prices and vacation distances traveled? Explain.</w:t>
      </w:r>
    </w:p>
    <w:p w14:paraId="22A02657" w14:textId="6CB4112C" w:rsidR="00871B76" w:rsidRPr="00871B76" w:rsidRDefault="004144D9" w:rsidP="00871B76">
      <w:pPr>
        <w:tabs>
          <w:tab w:val="left" w:pos="180"/>
        </w:tabs>
        <w:autoSpaceDE w:val="0"/>
        <w:autoSpaceDN w:val="0"/>
        <w:adjustRightInd w:val="0"/>
        <w:spacing w:after="0" w:line="240" w:lineRule="auto"/>
        <w:ind w:left="403" w:right="1800" w:hanging="403"/>
        <w:rPr>
          <w:rFonts w:asciiTheme="minorHAnsi" w:hAnsiTheme="minorHAnsi" w:cstheme="minorHAnsi"/>
          <w:b/>
          <w:bCs/>
        </w:rPr>
      </w:pPr>
      <w:r>
        <w:rPr>
          <w:rFonts w:asciiTheme="minorHAnsi" w:hAnsiTheme="minorHAnsi" w:cstheme="minorHAnsi"/>
          <w:b/>
          <w:bCs/>
        </w:rPr>
        <w:tab/>
      </w:r>
      <w:r w:rsidR="00757B29">
        <w:rPr>
          <w:noProof/>
        </w:rPr>
        <w:drawing>
          <wp:inline distT="0" distB="0" distL="0" distR="0" wp14:anchorId="6BF8C03E" wp14:editId="5808A339">
            <wp:extent cx="3763220" cy="132397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7433" cy="1339530"/>
                    </a:xfrm>
                    <a:prstGeom prst="rect">
                      <a:avLst/>
                    </a:prstGeom>
                  </pic:spPr>
                </pic:pic>
              </a:graphicData>
            </a:graphic>
          </wp:inline>
        </w:drawing>
      </w:r>
    </w:p>
    <w:p w14:paraId="2DCF2FDD" w14:textId="2DA63780" w:rsid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06BEC8C" w14:textId="320AD8B7" w:rsidR="00871B76" w:rsidRP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1B76">
        <w:rPr>
          <w:rFonts w:asciiTheme="minorHAnsi" w:eastAsiaTheme="minorEastAsia" w:hAnsiTheme="minorHAnsi" w:cstheme="minorHAnsi"/>
          <w:b/>
          <w:color w:val="000000" w:themeColor="text1"/>
        </w:rPr>
        <w:tab/>
        <w:t>3</w:t>
      </w:r>
      <w:r w:rsidR="004144D9">
        <w:rPr>
          <w:rFonts w:asciiTheme="minorHAnsi" w:eastAsiaTheme="minorEastAsia" w:hAnsiTheme="minorHAnsi" w:cstheme="minorHAnsi"/>
          <w:b/>
          <w:color w:val="000000" w:themeColor="text1"/>
        </w:rPr>
        <w:t>6</w:t>
      </w:r>
      <w:r w:rsidRPr="00871B76">
        <w:rPr>
          <w:rFonts w:asciiTheme="minorHAnsi" w:eastAsiaTheme="minorEastAsia" w:hAnsiTheme="minorHAnsi" w:cstheme="minorHAnsi"/>
          <w:b/>
          <w:color w:val="000000" w:themeColor="text1"/>
        </w:rPr>
        <w:t>.</w:t>
      </w: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 xml:space="preserve">CREATE </w:t>
      </w:r>
      <w:r w:rsidRPr="00871B76">
        <w:rPr>
          <w:rFonts w:asciiTheme="minorHAnsi" w:eastAsiaTheme="minorEastAsia" w:hAnsiTheme="minorHAnsi" w:cstheme="minorHAnsi"/>
          <w:color w:val="000000" w:themeColor="text1"/>
        </w:rPr>
        <w:t>Select your own data for a two-way frequency table, write a question related to the data in the table, and provide the solution.</w:t>
      </w:r>
    </w:p>
    <w:p w14:paraId="475E7516" w14:textId="77777777" w:rsidR="00871B76" w:rsidRPr="00C30CC6" w:rsidRDefault="00871B76" w:rsidP="00871B76">
      <w:pPr>
        <w:tabs>
          <w:tab w:val="right" w:pos="9360"/>
        </w:tabs>
        <w:spacing w:after="0" w:line="240" w:lineRule="auto"/>
        <w:ind w:right="1800"/>
        <w:rPr>
          <w:rFonts w:asciiTheme="minorHAnsi" w:eastAsiaTheme="minorEastAsia" w:hAnsiTheme="minorHAnsi" w:cstheme="minorHAnsi"/>
          <w:b/>
          <w:color w:val="3366FF"/>
          <w:sz w:val="12"/>
          <w:szCs w:val="12"/>
          <w:highlight w:val="green"/>
        </w:rPr>
      </w:pPr>
    </w:p>
    <w:p w14:paraId="0DBEB45C" w14:textId="63E6E651" w:rsidR="00871B76" w:rsidRP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1B76">
        <w:rPr>
          <w:rFonts w:asciiTheme="minorHAnsi" w:eastAsiaTheme="minorEastAsia" w:hAnsiTheme="minorHAnsi" w:cstheme="minorHAnsi"/>
          <w:b/>
          <w:color w:val="000000" w:themeColor="text1"/>
          <w:highlight w:val="green"/>
        </w:rPr>
        <w:tab/>
      </w:r>
      <w:r w:rsidRPr="00871B76">
        <w:rPr>
          <w:rFonts w:asciiTheme="minorHAnsi" w:eastAsiaTheme="minorEastAsia" w:hAnsiTheme="minorHAnsi" w:cstheme="minorHAnsi"/>
          <w:b/>
          <w:color w:val="000000" w:themeColor="text1"/>
        </w:rPr>
        <w:t>3</w:t>
      </w:r>
      <w:r w:rsidR="004144D9">
        <w:rPr>
          <w:rFonts w:asciiTheme="minorHAnsi" w:eastAsiaTheme="minorEastAsia" w:hAnsiTheme="minorHAnsi" w:cstheme="minorHAnsi"/>
          <w:b/>
          <w:color w:val="000000" w:themeColor="text1"/>
        </w:rPr>
        <w:t>7</w:t>
      </w:r>
      <w:r w:rsidRPr="00871B76">
        <w:rPr>
          <w:rFonts w:asciiTheme="minorHAnsi" w:eastAsiaTheme="minorEastAsia" w:hAnsiTheme="minorHAnsi" w:cstheme="minorHAnsi"/>
          <w:b/>
          <w:color w:val="000000" w:themeColor="text1"/>
        </w:rPr>
        <w:t>.</w:t>
      </w: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 xml:space="preserve">WRITE </w:t>
      </w:r>
      <w:r w:rsidRPr="00871B76">
        <w:rPr>
          <w:rFonts w:asciiTheme="minorHAnsi" w:eastAsiaTheme="minorEastAsia" w:hAnsiTheme="minorHAnsi" w:cstheme="minorHAnsi"/>
          <w:color w:val="000000" w:themeColor="text1"/>
        </w:rPr>
        <w:t xml:space="preserve">Compare two-way relative frequency tables and two-way conditional relative </w:t>
      </w:r>
      <w:r w:rsidR="00116E24">
        <w:rPr>
          <w:rFonts w:asciiTheme="minorHAnsi" w:eastAsiaTheme="minorEastAsia" w:hAnsiTheme="minorHAnsi" w:cstheme="minorHAnsi"/>
          <w:color w:val="000000" w:themeColor="text1"/>
        </w:rPr>
        <w:br/>
      </w:r>
      <w:r w:rsidRPr="00871B76">
        <w:rPr>
          <w:rFonts w:asciiTheme="minorHAnsi" w:eastAsiaTheme="minorEastAsia" w:hAnsiTheme="minorHAnsi" w:cstheme="minorHAnsi"/>
          <w:color w:val="000000" w:themeColor="text1"/>
        </w:rPr>
        <w:t>frequency tables.</w:t>
      </w:r>
    </w:p>
    <w:p w14:paraId="6819EF35" w14:textId="77777777" w:rsidR="00871B76" w:rsidRPr="00C30CC6" w:rsidRDefault="00871B76" w:rsidP="00871B76">
      <w:pPr>
        <w:tabs>
          <w:tab w:val="right" w:pos="9360"/>
        </w:tabs>
        <w:spacing w:after="0" w:line="240" w:lineRule="auto"/>
        <w:ind w:right="1800"/>
        <w:rPr>
          <w:rFonts w:asciiTheme="minorHAnsi" w:eastAsiaTheme="minorEastAsia" w:hAnsiTheme="minorHAnsi" w:cstheme="minorHAnsi"/>
          <w:b/>
          <w:color w:val="3366FF"/>
          <w:sz w:val="12"/>
          <w:szCs w:val="12"/>
          <w:highlight w:val="green"/>
        </w:rPr>
      </w:pPr>
    </w:p>
    <w:p w14:paraId="45FAB086" w14:textId="64F0F9DB" w:rsidR="00871B76" w:rsidRDefault="00871B76"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1B76">
        <w:rPr>
          <w:rFonts w:asciiTheme="minorHAnsi" w:eastAsiaTheme="minorEastAsia" w:hAnsiTheme="minorHAnsi" w:cstheme="minorHAnsi"/>
          <w:b/>
          <w:color w:val="000000" w:themeColor="text1"/>
          <w:highlight w:val="green"/>
        </w:rPr>
        <w:tab/>
      </w:r>
      <w:r w:rsidRPr="00871B76">
        <w:rPr>
          <w:rFonts w:asciiTheme="minorHAnsi" w:eastAsiaTheme="minorEastAsia" w:hAnsiTheme="minorHAnsi" w:cstheme="minorHAnsi"/>
          <w:b/>
          <w:color w:val="000000" w:themeColor="text1"/>
        </w:rPr>
        <w:t>3</w:t>
      </w:r>
      <w:r w:rsidR="004144D9">
        <w:rPr>
          <w:rFonts w:asciiTheme="minorHAnsi" w:eastAsiaTheme="minorEastAsia" w:hAnsiTheme="minorHAnsi" w:cstheme="minorHAnsi"/>
          <w:b/>
          <w:color w:val="000000" w:themeColor="text1"/>
        </w:rPr>
        <w:t>8</w:t>
      </w:r>
      <w:r w:rsidRPr="00871B76">
        <w:rPr>
          <w:rFonts w:asciiTheme="minorHAnsi" w:eastAsiaTheme="minorEastAsia" w:hAnsiTheme="minorHAnsi" w:cstheme="minorHAnsi"/>
          <w:b/>
          <w:color w:val="000000" w:themeColor="text1"/>
        </w:rPr>
        <w:t>.</w:t>
      </w:r>
      <w:r w:rsidRPr="00871B76">
        <w:rPr>
          <w:rFonts w:asciiTheme="minorHAnsi" w:eastAsiaTheme="minorEastAsia" w:hAnsiTheme="minorHAnsi" w:cstheme="minorHAnsi"/>
          <w:b/>
          <w:color w:val="000000" w:themeColor="text1"/>
        </w:rPr>
        <w:tab/>
      </w:r>
      <w:r w:rsidRPr="00871B76">
        <w:rPr>
          <w:rFonts w:asciiTheme="minorHAnsi" w:eastAsiaTheme="minorEastAsia" w:hAnsiTheme="minorHAnsi" w:cstheme="minorHAnsi"/>
          <w:b/>
          <w:color w:val="3366FF"/>
        </w:rPr>
        <w:t xml:space="preserve">FIND THE ERROR </w:t>
      </w:r>
      <w:r w:rsidRPr="00871B76">
        <w:rPr>
          <w:rFonts w:asciiTheme="minorHAnsi" w:eastAsiaTheme="minorEastAsia" w:hAnsiTheme="minorHAnsi" w:cstheme="minorHAnsi"/>
          <w:color w:val="000000" w:themeColor="text1"/>
        </w:rPr>
        <w:t>Magd</w:t>
      </w:r>
      <w:r w:rsidR="004144D9">
        <w:rPr>
          <w:rFonts w:asciiTheme="minorHAnsi" w:eastAsiaTheme="minorEastAsia" w:hAnsiTheme="minorHAnsi" w:cstheme="minorHAnsi"/>
          <w:color w:val="000000" w:themeColor="text1"/>
        </w:rPr>
        <w:t>alena</w:t>
      </w:r>
      <w:r w:rsidRPr="00871B76">
        <w:rPr>
          <w:rFonts w:asciiTheme="minorHAnsi" w:eastAsiaTheme="minorEastAsia" w:hAnsiTheme="minorHAnsi" w:cstheme="minorHAnsi"/>
          <w:color w:val="000000" w:themeColor="text1"/>
        </w:rPr>
        <w:t xml:space="preserve"> took a survey of students in her school to find out what snack was most popular.</w:t>
      </w:r>
    </w:p>
    <w:p w14:paraId="517C4515" w14:textId="77D03EA0" w:rsidR="004144D9" w:rsidRDefault="00757B2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7728" behindDoc="1" locked="0" layoutInCell="1" allowOverlap="1" wp14:anchorId="17A4E002" wp14:editId="26728DF1">
            <wp:simplePos x="0" y="0"/>
            <wp:positionH relativeFrom="column">
              <wp:posOffset>238125</wp:posOffset>
            </wp:positionH>
            <wp:positionV relativeFrom="paragraph">
              <wp:posOffset>43815</wp:posOffset>
            </wp:positionV>
            <wp:extent cx="3090545" cy="1295400"/>
            <wp:effectExtent l="0" t="0" r="0" b="0"/>
            <wp:wrapTight wrapText="bothSides">
              <wp:wrapPolygon edited="0">
                <wp:start x="0" y="0"/>
                <wp:lineTo x="0" y="21282"/>
                <wp:lineTo x="21436" y="21282"/>
                <wp:lineTo x="2143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0545" cy="129540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color w:val="000000" w:themeColor="text1"/>
        </w:rPr>
        <w:tab/>
      </w:r>
    </w:p>
    <w:p w14:paraId="5E1E1DD8" w14:textId="446BD384" w:rsidR="004144D9" w:rsidRDefault="004144D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79E45F1" w14:textId="0DEE2A56" w:rsidR="004144D9" w:rsidRDefault="004144D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4DADB6B" w14:textId="5B2057DC" w:rsidR="004144D9" w:rsidRDefault="004144D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2D77169" w14:textId="1E267E7F" w:rsidR="004144D9" w:rsidRDefault="004144D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5CF8E34" w14:textId="468F36FC" w:rsidR="004144D9" w:rsidRDefault="004144D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F3D3011" w14:textId="77777777" w:rsidR="004144D9" w:rsidRPr="00871B76" w:rsidRDefault="004144D9" w:rsidP="00871B7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A307321" w14:textId="6E223B63" w:rsidR="00871B76" w:rsidRPr="00871B76" w:rsidRDefault="00871B76" w:rsidP="00871B76">
      <w:pPr>
        <w:spacing w:after="0" w:line="240" w:lineRule="auto"/>
        <w:ind w:right="1800"/>
        <w:rPr>
          <w:rFonts w:asciiTheme="minorHAnsi" w:hAnsiTheme="minorHAnsi" w:cstheme="minorHAnsi"/>
          <w:b/>
        </w:rPr>
      </w:pPr>
    </w:p>
    <w:p w14:paraId="3DFAE66A" w14:textId="29AE4DEA" w:rsidR="00871B76" w:rsidRPr="00871B76" w:rsidRDefault="00871B76" w:rsidP="0069272A">
      <w:pPr>
        <w:pStyle w:val="ListParagraph"/>
        <w:numPr>
          <w:ilvl w:val="0"/>
          <w:numId w:val="43"/>
        </w:numPr>
        <w:tabs>
          <w:tab w:val="right" w:pos="270"/>
          <w:tab w:val="left" w:pos="360"/>
        </w:tabs>
        <w:spacing w:after="0" w:line="240" w:lineRule="auto"/>
        <w:ind w:left="630" w:right="1800" w:hanging="270"/>
        <w:rPr>
          <w:rFonts w:asciiTheme="minorHAnsi" w:eastAsiaTheme="minorEastAsia" w:hAnsiTheme="minorHAnsi" w:cstheme="minorHAnsi"/>
          <w:color w:val="000000" w:themeColor="text1"/>
        </w:rPr>
      </w:pPr>
      <w:r w:rsidRPr="00871B76">
        <w:rPr>
          <w:rFonts w:asciiTheme="minorHAnsi" w:eastAsiaTheme="minorEastAsia" w:hAnsiTheme="minorHAnsi" w:cstheme="minorHAnsi"/>
          <w:color w:val="000000" w:themeColor="text1"/>
        </w:rPr>
        <w:t>Interpret the data based on the conditional relative frequency related to age groups.</w:t>
      </w:r>
    </w:p>
    <w:p w14:paraId="1068895F" w14:textId="2C5F8937" w:rsidR="00CF2ADA" w:rsidRPr="00871B76" w:rsidRDefault="00871B76" w:rsidP="0069272A">
      <w:pPr>
        <w:pStyle w:val="ListParagraph"/>
        <w:numPr>
          <w:ilvl w:val="0"/>
          <w:numId w:val="43"/>
        </w:numPr>
        <w:autoSpaceDE w:val="0"/>
        <w:autoSpaceDN w:val="0"/>
        <w:adjustRightInd w:val="0"/>
        <w:spacing w:after="0" w:line="240" w:lineRule="auto"/>
        <w:ind w:left="630" w:right="1800" w:hanging="270"/>
        <w:rPr>
          <w:rFonts w:cstheme="minorHAnsi"/>
          <w:b/>
          <w:color w:val="FF0000"/>
        </w:rPr>
      </w:pPr>
      <w:r w:rsidRPr="00871B76">
        <w:rPr>
          <w:rFonts w:asciiTheme="minorHAnsi" w:eastAsiaTheme="minorEastAsia" w:hAnsiTheme="minorHAnsi" w:cstheme="minorHAnsi"/>
          <w:color w:val="000000" w:themeColor="text1"/>
        </w:rPr>
        <w:t>Magd</w:t>
      </w:r>
      <w:r w:rsidR="004144D9">
        <w:rPr>
          <w:rFonts w:asciiTheme="minorHAnsi" w:eastAsiaTheme="minorEastAsia" w:hAnsiTheme="minorHAnsi" w:cstheme="minorHAnsi"/>
          <w:color w:val="000000" w:themeColor="text1"/>
        </w:rPr>
        <w:t>alena</w:t>
      </w:r>
      <w:r w:rsidRPr="00871B76">
        <w:rPr>
          <w:rFonts w:asciiTheme="minorHAnsi" w:eastAsiaTheme="minorEastAsia" w:hAnsiTheme="minorHAnsi" w:cstheme="minorHAnsi"/>
          <w:color w:val="000000" w:themeColor="text1"/>
        </w:rPr>
        <w:t xml:space="preserve"> claims that fruit snack is the most popular snack for freshmen and sophomores</w:t>
      </w:r>
      <w:r w:rsidR="004144D9">
        <w:rPr>
          <w:rFonts w:asciiTheme="minorHAnsi" w:eastAsiaTheme="minorEastAsia" w:hAnsiTheme="minorHAnsi" w:cstheme="minorHAnsi"/>
          <w:color w:val="000000" w:themeColor="text1"/>
        </w:rPr>
        <w:t>,</w:t>
      </w:r>
      <w:r w:rsidRPr="00871B76">
        <w:rPr>
          <w:rFonts w:asciiTheme="minorHAnsi" w:eastAsiaTheme="minorEastAsia" w:hAnsiTheme="minorHAnsi" w:cstheme="minorHAnsi"/>
          <w:color w:val="000000" w:themeColor="text1"/>
        </w:rPr>
        <w:t xml:space="preserve"> and Ben claims that a higher percentage of sophomores prefer fruit snack than </w:t>
      </w:r>
      <w:r w:rsidR="004144D9">
        <w:rPr>
          <w:rFonts w:asciiTheme="minorHAnsi" w:eastAsiaTheme="minorEastAsia" w:hAnsiTheme="minorHAnsi" w:cstheme="minorHAnsi"/>
          <w:color w:val="000000" w:themeColor="text1"/>
        </w:rPr>
        <w:t xml:space="preserve">do </w:t>
      </w:r>
      <w:r w:rsidRPr="00871B76">
        <w:rPr>
          <w:rFonts w:asciiTheme="minorHAnsi" w:eastAsiaTheme="minorEastAsia" w:hAnsiTheme="minorHAnsi" w:cstheme="minorHAnsi"/>
          <w:color w:val="000000" w:themeColor="text1"/>
        </w:rPr>
        <w:t xml:space="preserve">freshmen.   </w:t>
      </w:r>
      <w:r w:rsidR="004144D9">
        <w:rPr>
          <w:rFonts w:asciiTheme="minorHAnsi" w:eastAsiaTheme="minorEastAsia" w:hAnsiTheme="minorHAnsi" w:cstheme="minorHAnsi"/>
          <w:color w:val="000000" w:themeColor="text1"/>
        </w:rPr>
        <w:t xml:space="preserve">Is either correct? Explain your reasoning. </w:t>
      </w:r>
    </w:p>
    <w:sectPr w:rsidR="00CF2ADA" w:rsidRPr="00871B76"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06473A" w14:textId="77777777" w:rsidR="00252E9A" w:rsidRDefault="00252E9A" w:rsidP="003F4D1C">
      <w:pPr>
        <w:spacing w:after="0" w:line="240" w:lineRule="auto"/>
      </w:pPr>
      <w:r>
        <w:separator/>
      </w:r>
    </w:p>
  </w:endnote>
  <w:endnote w:type="continuationSeparator" w:id="0">
    <w:p w14:paraId="4BFA55A9" w14:textId="77777777" w:rsidR="00252E9A" w:rsidRDefault="00252E9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079286BD" w:rsidR="003F4D1C" w:rsidRPr="00010425" w:rsidRDefault="00702920" w:rsidP="00052F72">
    <w:pPr>
      <w:pStyle w:val="Footer"/>
      <w:tabs>
        <w:tab w:val="clear" w:pos="4680"/>
        <w:tab w:val="clear" w:pos="9360"/>
        <w:tab w:val="left" w:pos="0"/>
        <w:tab w:val="center" w:pos="5040"/>
        <w:tab w:val="right" w:pos="10080"/>
      </w:tabs>
      <w:ind w:right="720"/>
      <w:rPr>
        <w:rFonts w:ascii="Arial" w:hAnsi="Arial" w:cs="Arial"/>
        <w:sz w:val="18"/>
        <w:szCs w:val="18"/>
      </w:rPr>
    </w:pPr>
    <w:r w:rsidRPr="00702920">
      <w:rPr>
        <w:rFonts w:ascii="Arial" w:hAnsi="Arial" w:cs="Arial"/>
        <w:bCs/>
        <w:sz w:val="18"/>
        <w:szCs w:val="18"/>
      </w:rPr>
      <w:t>Summarizing Categorical Data</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550B07" w14:textId="77777777" w:rsidR="00252E9A" w:rsidRDefault="00252E9A" w:rsidP="003F4D1C">
      <w:pPr>
        <w:spacing w:after="0" w:line="240" w:lineRule="auto"/>
      </w:pPr>
      <w:r>
        <w:separator/>
      </w:r>
    </w:p>
  </w:footnote>
  <w:footnote w:type="continuationSeparator" w:id="0">
    <w:p w14:paraId="22C52691" w14:textId="77777777" w:rsidR="00252E9A" w:rsidRDefault="00252E9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543DC6"/>
    <w:multiLevelType w:val="hybridMultilevel"/>
    <w:tmpl w:val="55C83188"/>
    <w:lvl w:ilvl="0" w:tplc="9A343A1E">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5"/>
  </w:num>
  <w:num w:numId="5">
    <w:abstractNumId w:val="38"/>
  </w:num>
  <w:num w:numId="6">
    <w:abstractNumId w:val="35"/>
  </w:num>
  <w:num w:numId="7">
    <w:abstractNumId w:val="16"/>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8"/>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2"/>
  </w:num>
  <w:num w:numId="31">
    <w:abstractNumId w:val="18"/>
  </w:num>
  <w:num w:numId="32">
    <w:abstractNumId w:val="36"/>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3"/>
  </w:num>
  <w:num w:numId="40">
    <w:abstractNumId w:val="31"/>
  </w:num>
  <w:num w:numId="41">
    <w:abstractNumId w:val="22"/>
  </w:num>
  <w:num w:numId="42">
    <w:abstractNumId w:val="26"/>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E09"/>
    <w:rsid w:val="00033BA8"/>
    <w:rsid w:val="00036443"/>
    <w:rsid w:val="00037B86"/>
    <w:rsid w:val="0004745E"/>
    <w:rsid w:val="00052F72"/>
    <w:rsid w:val="0006307E"/>
    <w:rsid w:val="0007355F"/>
    <w:rsid w:val="000A0323"/>
    <w:rsid w:val="000C272B"/>
    <w:rsid w:val="000D4B5F"/>
    <w:rsid w:val="000F379D"/>
    <w:rsid w:val="000F5D6C"/>
    <w:rsid w:val="00116E24"/>
    <w:rsid w:val="00130FF9"/>
    <w:rsid w:val="00143D27"/>
    <w:rsid w:val="00143DC9"/>
    <w:rsid w:val="0015391D"/>
    <w:rsid w:val="00156EF4"/>
    <w:rsid w:val="00171EE0"/>
    <w:rsid w:val="001774BD"/>
    <w:rsid w:val="00185592"/>
    <w:rsid w:val="00186F55"/>
    <w:rsid w:val="001A277B"/>
    <w:rsid w:val="001B0D44"/>
    <w:rsid w:val="001C1FD0"/>
    <w:rsid w:val="001C3480"/>
    <w:rsid w:val="001D0C2B"/>
    <w:rsid w:val="001D1E0B"/>
    <w:rsid w:val="001E628D"/>
    <w:rsid w:val="002357F6"/>
    <w:rsid w:val="00235E3E"/>
    <w:rsid w:val="00250C85"/>
    <w:rsid w:val="00252E9A"/>
    <w:rsid w:val="002576DE"/>
    <w:rsid w:val="00270F82"/>
    <w:rsid w:val="00275189"/>
    <w:rsid w:val="00284777"/>
    <w:rsid w:val="00297C46"/>
    <w:rsid w:val="002A5632"/>
    <w:rsid w:val="002B1B4B"/>
    <w:rsid w:val="00304C9F"/>
    <w:rsid w:val="00313E35"/>
    <w:rsid w:val="00324377"/>
    <w:rsid w:val="00327597"/>
    <w:rsid w:val="00331E68"/>
    <w:rsid w:val="00333476"/>
    <w:rsid w:val="00336345"/>
    <w:rsid w:val="00343127"/>
    <w:rsid w:val="00380B98"/>
    <w:rsid w:val="00382BD8"/>
    <w:rsid w:val="003A49FD"/>
    <w:rsid w:val="003A6782"/>
    <w:rsid w:val="003B5711"/>
    <w:rsid w:val="003D1E85"/>
    <w:rsid w:val="003F1D78"/>
    <w:rsid w:val="003F4D1C"/>
    <w:rsid w:val="00401C91"/>
    <w:rsid w:val="004144D9"/>
    <w:rsid w:val="00431FF2"/>
    <w:rsid w:val="00434248"/>
    <w:rsid w:val="00436BB1"/>
    <w:rsid w:val="00441CD5"/>
    <w:rsid w:val="0044789F"/>
    <w:rsid w:val="0046577E"/>
    <w:rsid w:val="004754DE"/>
    <w:rsid w:val="004A4172"/>
    <w:rsid w:val="004A7398"/>
    <w:rsid w:val="004B2234"/>
    <w:rsid w:val="004C2D2C"/>
    <w:rsid w:val="004E7DA7"/>
    <w:rsid w:val="004F1BDE"/>
    <w:rsid w:val="004F32AB"/>
    <w:rsid w:val="00507402"/>
    <w:rsid w:val="0051325F"/>
    <w:rsid w:val="00513CC8"/>
    <w:rsid w:val="00522CAB"/>
    <w:rsid w:val="00524FC7"/>
    <w:rsid w:val="00536E49"/>
    <w:rsid w:val="005441C8"/>
    <w:rsid w:val="00544FB0"/>
    <w:rsid w:val="005510AA"/>
    <w:rsid w:val="00555CE2"/>
    <w:rsid w:val="00560565"/>
    <w:rsid w:val="00591662"/>
    <w:rsid w:val="005A20A9"/>
    <w:rsid w:val="005B412C"/>
    <w:rsid w:val="005C43B4"/>
    <w:rsid w:val="005C7422"/>
    <w:rsid w:val="005D0CEB"/>
    <w:rsid w:val="00602341"/>
    <w:rsid w:val="00604DA1"/>
    <w:rsid w:val="0061133C"/>
    <w:rsid w:val="00621F86"/>
    <w:rsid w:val="006321BC"/>
    <w:rsid w:val="00647EBE"/>
    <w:rsid w:val="00662287"/>
    <w:rsid w:val="00683D49"/>
    <w:rsid w:val="0069046B"/>
    <w:rsid w:val="0069272A"/>
    <w:rsid w:val="006B115F"/>
    <w:rsid w:val="006B4D05"/>
    <w:rsid w:val="006C0ED0"/>
    <w:rsid w:val="006D0E9D"/>
    <w:rsid w:val="006D7D0C"/>
    <w:rsid w:val="00702920"/>
    <w:rsid w:val="00716720"/>
    <w:rsid w:val="0074702F"/>
    <w:rsid w:val="00752147"/>
    <w:rsid w:val="00757B29"/>
    <w:rsid w:val="007641A2"/>
    <w:rsid w:val="00765F3B"/>
    <w:rsid w:val="00770264"/>
    <w:rsid w:val="007823E0"/>
    <w:rsid w:val="00787D2B"/>
    <w:rsid w:val="007922C8"/>
    <w:rsid w:val="007A0244"/>
    <w:rsid w:val="007A6611"/>
    <w:rsid w:val="007E0674"/>
    <w:rsid w:val="007E380A"/>
    <w:rsid w:val="0080091E"/>
    <w:rsid w:val="0080136C"/>
    <w:rsid w:val="00801F16"/>
    <w:rsid w:val="008140BA"/>
    <w:rsid w:val="008161A7"/>
    <w:rsid w:val="0081736F"/>
    <w:rsid w:val="008217CC"/>
    <w:rsid w:val="00827015"/>
    <w:rsid w:val="008275D0"/>
    <w:rsid w:val="008437C9"/>
    <w:rsid w:val="00852E24"/>
    <w:rsid w:val="008556B7"/>
    <w:rsid w:val="00855C88"/>
    <w:rsid w:val="00856BB0"/>
    <w:rsid w:val="0087090D"/>
    <w:rsid w:val="00871B76"/>
    <w:rsid w:val="00873A23"/>
    <w:rsid w:val="008909C8"/>
    <w:rsid w:val="008954AD"/>
    <w:rsid w:val="008B0A99"/>
    <w:rsid w:val="008D21D0"/>
    <w:rsid w:val="008E4121"/>
    <w:rsid w:val="00935FDF"/>
    <w:rsid w:val="00940565"/>
    <w:rsid w:val="00941E49"/>
    <w:rsid w:val="00951112"/>
    <w:rsid w:val="00976550"/>
    <w:rsid w:val="009768D2"/>
    <w:rsid w:val="009769D4"/>
    <w:rsid w:val="00982375"/>
    <w:rsid w:val="00983F6A"/>
    <w:rsid w:val="00997C1A"/>
    <w:rsid w:val="00997D3B"/>
    <w:rsid w:val="009A0CF4"/>
    <w:rsid w:val="009A7734"/>
    <w:rsid w:val="009B51E9"/>
    <w:rsid w:val="009C54F0"/>
    <w:rsid w:val="009E3E51"/>
    <w:rsid w:val="009E62EB"/>
    <w:rsid w:val="009F13FB"/>
    <w:rsid w:val="009F76FC"/>
    <w:rsid w:val="00A11ACB"/>
    <w:rsid w:val="00A146A5"/>
    <w:rsid w:val="00A25194"/>
    <w:rsid w:val="00A44169"/>
    <w:rsid w:val="00A51C22"/>
    <w:rsid w:val="00A60AD3"/>
    <w:rsid w:val="00A615FD"/>
    <w:rsid w:val="00A724E1"/>
    <w:rsid w:val="00A74C0D"/>
    <w:rsid w:val="00A84302"/>
    <w:rsid w:val="00A8675E"/>
    <w:rsid w:val="00A92528"/>
    <w:rsid w:val="00AA0304"/>
    <w:rsid w:val="00AA5093"/>
    <w:rsid w:val="00AB2CE8"/>
    <w:rsid w:val="00AB7A73"/>
    <w:rsid w:val="00AC5F0B"/>
    <w:rsid w:val="00AD4E9A"/>
    <w:rsid w:val="00AD500E"/>
    <w:rsid w:val="00AD57C2"/>
    <w:rsid w:val="00AD6182"/>
    <w:rsid w:val="00AD71CA"/>
    <w:rsid w:val="00AE400B"/>
    <w:rsid w:val="00AF1340"/>
    <w:rsid w:val="00AF6538"/>
    <w:rsid w:val="00B06165"/>
    <w:rsid w:val="00B107C2"/>
    <w:rsid w:val="00B2157A"/>
    <w:rsid w:val="00B25D4A"/>
    <w:rsid w:val="00B264DA"/>
    <w:rsid w:val="00B27B40"/>
    <w:rsid w:val="00B37617"/>
    <w:rsid w:val="00B40ABB"/>
    <w:rsid w:val="00B5066F"/>
    <w:rsid w:val="00B7170F"/>
    <w:rsid w:val="00B73446"/>
    <w:rsid w:val="00B963BC"/>
    <w:rsid w:val="00BB777D"/>
    <w:rsid w:val="00BD58AA"/>
    <w:rsid w:val="00BE0AC9"/>
    <w:rsid w:val="00BE2798"/>
    <w:rsid w:val="00BE3DDA"/>
    <w:rsid w:val="00BE47E5"/>
    <w:rsid w:val="00C15F38"/>
    <w:rsid w:val="00C21546"/>
    <w:rsid w:val="00C22961"/>
    <w:rsid w:val="00C27711"/>
    <w:rsid w:val="00C30CC6"/>
    <w:rsid w:val="00C33841"/>
    <w:rsid w:val="00C364D6"/>
    <w:rsid w:val="00C92A47"/>
    <w:rsid w:val="00CA5C72"/>
    <w:rsid w:val="00CC4334"/>
    <w:rsid w:val="00CE085C"/>
    <w:rsid w:val="00CE7513"/>
    <w:rsid w:val="00CF2ADA"/>
    <w:rsid w:val="00CF6EE5"/>
    <w:rsid w:val="00D02DF1"/>
    <w:rsid w:val="00D50400"/>
    <w:rsid w:val="00D7759C"/>
    <w:rsid w:val="00D80383"/>
    <w:rsid w:val="00D8197C"/>
    <w:rsid w:val="00D90529"/>
    <w:rsid w:val="00DC1219"/>
    <w:rsid w:val="00DD451B"/>
    <w:rsid w:val="00DD70ED"/>
    <w:rsid w:val="00DE1078"/>
    <w:rsid w:val="00DE4C47"/>
    <w:rsid w:val="00DE6456"/>
    <w:rsid w:val="00DF5207"/>
    <w:rsid w:val="00E01484"/>
    <w:rsid w:val="00E05413"/>
    <w:rsid w:val="00E05B7F"/>
    <w:rsid w:val="00E076AA"/>
    <w:rsid w:val="00E4018C"/>
    <w:rsid w:val="00E44C7B"/>
    <w:rsid w:val="00E45061"/>
    <w:rsid w:val="00E659DD"/>
    <w:rsid w:val="00E82CCA"/>
    <w:rsid w:val="00E86B0A"/>
    <w:rsid w:val="00EA0350"/>
    <w:rsid w:val="00EB1DE2"/>
    <w:rsid w:val="00EC4C5C"/>
    <w:rsid w:val="00EE6D47"/>
    <w:rsid w:val="00F20E8F"/>
    <w:rsid w:val="00F234DC"/>
    <w:rsid w:val="00F24244"/>
    <w:rsid w:val="00F26538"/>
    <w:rsid w:val="00F50836"/>
    <w:rsid w:val="00F50FFC"/>
    <w:rsid w:val="00F60A59"/>
    <w:rsid w:val="00F61812"/>
    <w:rsid w:val="00F61DDC"/>
    <w:rsid w:val="00F74021"/>
    <w:rsid w:val="00F74D7F"/>
    <w:rsid w:val="00F77F7F"/>
    <w:rsid w:val="00F82251"/>
    <w:rsid w:val="00F8397B"/>
    <w:rsid w:val="00FA152F"/>
    <w:rsid w:val="00FA6D6E"/>
    <w:rsid w:val="00FC2FF2"/>
    <w:rsid w:val="00FF0AB9"/>
    <w:rsid w:val="00FF3CB6"/>
    <w:rsid w:val="00FF5291"/>
    <w:rsid w:val="00FF6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B5FA0ECD-FEFF-45A2-B2D1-A6D39952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B0FC84-D9AF-4818-9DFD-C93EA554A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14</cp:revision>
  <dcterms:created xsi:type="dcterms:W3CDTF">2018-05-14T17:09:00Z</dcterms:created>
  <dcterms:modified xsi:type="dcterms:W3CDTF">2020-07-21T18:00:00Z</dcterms:modified>
</cp:coreProperties>
</file>