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6721769" w14:textId="68E2B086" w:rsidR="00633925" w:rsidRDefault="0086239A" w:rsidP="000C272B">
      <w:pPr>
        <w:tabs>
          <w:tab w:val="right" w:pos="9360"/>
        </w:tabs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 w:rsidRPr="0086239A">
        <w:rPr>
          <w:rFonts w:ascii="Tahoma" w:hAnsi="Tahoma" w:cs="Tahoma"/>
          <w:b/>
          <w:bCs/>
          <w:sz w:val="32"/>
          <w:szCs w:val="32"/>
        </w:rPr>
        <w:t>The Remainder and Factor Theorems</w:t>
      </w:r>
      <w:r w:rsidR="00E8208D" w:rsidRPr="00E8208D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1EB675B8" w14:textId="77777777" w:rsidR="0086239A" w:rsidRDefault="0086239A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6AF91871" w14:textId="3F39465E" w:rsidR="00BE6BBC" w:rsidRPr="00BE6BBC" w:rsidRDefault="00BE6BBC" w:rsidP="00BE6BBC">
      <w:pPr>
        <w:autoSpaceDE w:val="0"/>
        <w:autoSpaceDN w:val="0"/>
        <w:adjustRightInd w:val="0"/>
        <w:spacing w:after="0" w:line="240" w:lineRule="auto"/>
        <w:ind w:right="1710"/>
        <w:rPr>
          <w:rFonts w:asciiTheme="minorHAnsi" w:hAnsiTheme="minorHAnsi" w:cstheme="minorHAnsi"/>
          <w:b/>
          <w:highlight w:val="yellow"/>
        </w:rPr>
      </w:pP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712B96D7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rFonts w:asciiTheme="minorHAnsi" w:hAnsiTheme="minorHAnsi" w:cstheme="minorHAnsi"/>
          <w:b/>
        </w:rPr>
      </w:pPr>
      <w:r w:rsidRPr="00BE6BBC">
        <w:rPr>
          <w:rFonts w:asciiTheme="minorHAnsi" w:hAnsiTheme="minorHAnsi" w:cstheme="minorHAnsi"/>
          <w:b/>
        </w:rPr>
        <w:t xml:space="preserve">Use synthetic substitution to find </w:t>
      </w:r>
      <w:r w:rsidRPr="00BE6BBC">
        <w:rPr>
          <w:rFonts w:asciiTheme="minorHAnsi" w:hAnsiTheme="minorHAnsi" w:cstheme="minorHAnsi"/>
          <w:b/>
          <w:i/>
        </w:rPr>
        <w:t>f</w:t>
      </w:r>
      <w:r w:rsidRPr="00BE6BBC">
        <w:rPr>
          <w:rFonts w:asciiTheme="minorHAnsi" w:hAnsiTheme="minorHAnsi" w:cstheme="minorHAnsi"/>
          <w:b/>
        </w:rPr>
        <w:t xml:space="preserve">(–5) and </w:t>
      </w:r>
      <w:r w:rsidRPr="00BE6BBC">
        <w:rPr>
          <w:rFonts w:asciiTheme="minorHAnsi" w:hAnsiTheme="minorHAnsi" w:cstheme="minorHAnsi"/>
          <w:b/>
          <w:i/>
        </w:rPr>
        <w:t>f</w:t>
      </w:r>
      <w:r w:rsidRPr="00BE6BBC">
        <w:rPr>
          <w:rFonts w:asciiTheme="minorHAnsi" w:hAnsiTheme="minorHAnsi" w:cstheme="minorHAnsi"/>
          <w:b/>
        </w:rPr>
        <w:t>(2) for each function.</w:t>
      </w:r>
    </w:p>
    <w:p w14:paraId="3046B69C" w14:textId="77777777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3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+ 1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8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+ 6</w:t>
      </w:r>
    </w:p>
    <w:p w14:paraId="23D845EE" w14:textId="7A120129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FF0000"/>
        </w:rPr>
      </w:pPr>
    </w:p>
    <w:p w14:paraId="3AFF8B56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rFonts w:asciiTheme="minorHAnsi" w:hAnsiTheme="minorHAnsi" w:cstheme="minorHAnsi"/>
          <w:b/>
        </w:rPr>
      </w:pPr>
    </w:p>
    <w:p w14:paraId="78912DD7" w14:textId="77777777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 = 3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+ 12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 =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8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+ 5</w:t>
      </w:r>
    </w:p>
    <w:p w14:paraId="74989BDF" w14:textId="287EDA02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FF0000"/>
        </w:rPr>
      </w:pPr>
    </w:p>
    <w:p w14:paraId="1DA0A323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rFonts w:asciiTheme="minorHAnsi" w:hAnsiTheme="minorHAnsi" w:cstheme="minorHAnsi"/>
          <w:b/>
        </w:rPr>
      </w:pPr>
    </w:p>
    <w:p w14:paraId="369F498F" w14:textId="77777777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5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5</w:t>
      </w:r>
      <w:r w:rsidRPr="00BE6BBC">
        <w:rPr>
          <w:rFonts w:asciiTheme="minorHAnsi" w:hAnsiTheme="minorHAnsi" w:cstheme="minorHAnsi"/>
        </w:rPr>
        <w:t xml:space="preserve"> + 8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15</w:t>
      </w:r>
    </w:p>
    <w:p w14:paraId="17D5D69B" w14:textId="79861673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FF0000"/>
        </w:rPr>
      </w:pPr>
    </w:p>
    <w:p w14:paraId="0196C21E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rFonts w:asciiTheme="minorHAnsi" w:hAnsiTheme="minorHAnsi" w:cstheme="minorHAnsi"/>
          <w:b/>
        </w:rPr>
      </w:pPr>
    </w:p>
    <w:p w14:paraId="0FA1A928" w14:textId="77777777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6</w:t>
      </w:r>
      <w:r w:rsidRPr="00BE6BBC">
        <w:rPr>
          <w:rFonts w:asciiTheme="minorHAnsi" w:hAnsiTheme="minorHAnsi" w:cstheme="minorHAnsi"/>
        </w:rPr>
        <w:t xml:space="preserve"> – 4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+ 3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10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– 6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8</w:t>
      </w:r>
    </w:p>
    <w:p w14:paraId="47E3161C" w14:textId="63CA1C7D" w:rsid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F72C386" w14:textId="77777777" w:rsidR="0086239A" w:rsidRPr="00BE6BBC" w:rsidRDefault="0086239A" w:rsidP="0086239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BE6BBC">
        <w:rPr>
          <w:rFonts w:asciiTheme="minorHAnsi" w:hAnsiTheme="minorHAnsi" w:cstheme="minorHAnsi"/>
          <w:b/>
          <w:bCs/>
        </w:rPr>
        <w:t xml:space="preserve">Use synthetic substitution to find </w:t>
      </w:r>
      <w:r w:rsidRPr="00BE6BBC">
        <w:rPr>
          <w:rFonts w:asciiTheme="minorHAnsi" w:hAnsiTheme="minorHAnsi" w:cstheme="minorHAnsi"/>
          <w:b/>
          <w:bCs/>
          <w:i/>
          <w:iCs/>
        </w:rPr>
        <w:t>f</w:t>
      </w:r>
      <w:r w:rsidRPr="00BE6BBC">
        <w:rPr>
          <w:rFonts w:asciiTheme="minorHAnsi" w:hAnsiTheme="minorHAnsi" w:cstheme="minorHAnsi"/>
          <w:b/>
          <w:bCs/>
        </w:rPr>
        <w:t xml:space="preserve">(2) and </w:t>
      </w:r>
      <w:r w:rsidRPr="00BE6BBC">
        <w:rPr>
          <w:rFonts w:asciiTheme="minorHAnsi" w:hAnsiTheme="minorHAnsi" w:cstheme="minorHAnsi"/>
          <w:b/>
          <w:bCs/>
          <w:i/>
          <w:iCs/>
        </w:rPr>
        <w:t>f</w:t>
      </w:r>
      <w:r w:rsidRPr="00BE6BBC">
        <w:rPr>
          <w:rFonts w:asciiTheme="minorHAnsi" w:hAnsiTheme="minorHAnsi" w:cstheme="minorHAnsi"/>
          <w:b/>
          <w:bCs/>
        </w:rPr>
        <w:t>(–1) for each function.</w:t>
      </w:r>
    </w:p>
    <w:p w14:paraId="70C3F159" w14:textId="41F9AD6D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  <w:iCs/>
        </w:rPr>
        <w:t xml:space="preserve"> </w:t>
      </w:r>
      <w:r w:rsidRPr="00BE6BBC">
        <w:rPr>
          <w:rFonts w:asciiTheme="minorHAnsi" w:hAnsiTheme="minorHAnsi" w:cstheme="minorHAnsi"/>
        </w:rPr>
        <w:t>+ 6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+ 5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+ 1</w:t>
      </w:r>
    </w:p>
    <w:p w14:paraId="280EE556" w14:textId="77777777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E80CD69" w14:textId="77777777" w:rsidR="0086239A" w:rsidRPr="00BE6BBC" w:rsidRDefault="0086239A" w:rsidP="0086239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E5525B1" w14:textId="1742D1FD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2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2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86239A">
        <w:rPr>
          <w:rFonts w:asciiTheme="minorHAnsi" w:eastAsiaTheme="minorEastAsia" w:hAnsiTheme="minorHAnsi" w:cstheme="minorHAnsi"/>
          <w:b/>
        </w:rPr>
        <w:t>1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+ 2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+ 5</w:t>
      </w:r>
    </w:p>
    <w:p w14:paraId="7393A408" w14:textId="77777777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208B19C" w14:textId="77777777" w:rsidR="0086239A" w:rsidRPr="00BE6BBC" w:rsidRDefault="0086239A" w:rsidP="0086239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29253F6" w14:textId="6B21A443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2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+ 3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+ 6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4</w:t>
      </w:r>
    </w:p>
    <w:p w14:paraId="62ABD73D" w14:textId="77777777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56D2BF4" w14:textId="77777777" w:rsidR="0086239A" w:rsidRPr="00BE6BBC" w:rsidRDefault="0086239A" w:rsidP="0086239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83C25F3" w14:textId="0B588986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3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2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86239A">
        <w:rPr>
          <w:rFonts w:asciiTheme="minorHAnsi" w:eastAsiaTheme="minorEastAsia" w:hAnsiTheme="minorHAnsi" w:cstheme="minorHAnsi"/>
          <w:b/>
        </w:rPr>
        <w:t>16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>) =</w:t>
      </w:r>
      <w:r w:rsidRPr="009822CA">
        <w:rPr>
          <w:i/>
          <w:color w:val="000000"/>
        </w:rPr>
        <w:t xml:space="preserve">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5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+ 6</w:t>
      </w:r>
    </w:p>
    <w:p w14:paraId="3688D44A" w14:textId="77777777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A44DBD9" w14:textId="77777777" w:rsidR="0086239A" w:rsidRPr="00BE6BBC" w:rsidRDefault="0086239A" w:rsidP="0086239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EB2D9D0" w14:textId="3576B9FD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+ 2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9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86239A">
        <w:rPr>
          <w:rFonts w:asciiTheme="minorHAnsi" w:eastAsiaTheme="minorEastAsia" w:hAnsiTheme="minorHAnsi" w:cstheme="minorHAnsi"/>
          <w:b/>
        </w:rPr>
        <w:t>18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– 3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+ 2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2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+ 6</w:t>
      </w:r>
    </w:p>
    <w:p w14:paraId="2E5AF36E" w14:textId="77777777" w:rsidR="0086239A" w:rsidRDefault="0086239A" w:rsidP="0086239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23987F8" w14:textId="77777777" w:rsidR="0086239A" w:rsidRPr="00BE6BBC" w:rsidRDefault="0086239A" w:rsidP="0086239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4221A19" w14:textId="450DDD07" w:rsidR="0086239A" w:rsidRPr="00BE6BBC" w:rsidRDefault="0086239A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5</w:t>
      </w:r>
      <w:r w:rsidRPr="00BE6BBC">
        <w:rPr>
          <w:rFonts w:asciiTheme="minorHAnsi" w:hAnsiTheme="minorHAnsi" w:cstheme="minorHAnsi"/>
        </w:rPr>
        <w:t xml:space="preserve"> – 7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4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+ 10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6</w:t>
      </w:r>
      <w:r w:rsidRPr="00BE6BBC">
        <w:rPr>
          <w:rFonts w:asciiTheme="minorHAnsi" w:hAnsiTheme="minorHAnsi" w:cstheme="minorHAnsi"/>
        </w:rPr>
        <w:t xml:space="preserve"> – 2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5</w:t>
      </w:r>
      <w:r w:rsidRPr="00BE6BBC">
        <w:rPr>
          <w:rFonts w:asciiTheme="minorHAnsi" w:hAnsiTheme="minorHAnsi" w:cstheme="minorHAnsi"/>
        </w:rPr>
        <w:t xml:space="preserve"> +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+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20</w:t>
      </w:r>
    </w:p>
    <w:p w14:paraId="6DD40673" w14:textId="77777777" w:rsidR="00BE6BBC" w:rsidRPr="00BE6BBC" w:rsidRDefault="00BE6BBC" w:rsidP="00BE6BBC">
      <w:pPr>
        <w:tabs>
          <w:tab w:val="right" w:pos="270"/>
          <w:tab w:val="left" w:pos="36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1FBBF01" w14:textId="20EB9986" w:rsidR="0086239A" w:rsidRPr="0086239A" w:rsidRDefault="00BE6BBC" w:rsidP="0086239A">
      <w:pPr>
        <w:tabs>
          <w:tab w:val="right" w:pos="936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3366FF"/>
        </w:rPr>
      </w:pPr>
      <w:r w:rsidRPr="00BE6BBC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21021317" w14:textId="76F80706" w:rsidR="0086239A" w:rsidRDefault="0086239A" w:rsidP="0086239A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BUSINESS</w:t>
      </w:r>
      <w:r w:rsidRPr="00BE6BBC">
        <w:rPr>
          <w:rFonts w:asciiTheme="minorHAnsi" w:hAnsiTheme="minorHAnsi" w:cstheme="minorHAnsi"/>
          <w:b/>
          <w:bCs/>
        </w:rPr>
        <w:t xml:space="preserve"> </w:t>
      </w:r>
      <w:r w:rsidRPr="0086239A">
        <w:rPr>
          <w:rFonts w:asciiTheme="minorHAnsi" w:hAnsiTheme="minorHAnsi" w:cstheme="minorHAnsi"/>
        </w:rPr>
        <w:t>Advertising online generates billions of dollars for global businesses</w:t>
      </w:r>
      <w:r>
        <w:rPr>
          <w:rFonts w:asciiTheme="minorHAnsi" w:hAnsiTheme="minorHAnsi" w:cstheme="minorHAnsi"/>
        </w:rPr>
        <w:t xml:space="preserve"> </w:t>
      </w:r>
      <w:r w:rsidRPr="0086239A">
        <w:rPr>
          <w:rFonts w:asciiTheme="minorHAnsi" w:hAnsiTheme="minorHAnsi" w:cstheme="minorHAnsi"/>
        </w:rPr>
        <w:t>each year. The revenue from online advertising in the United States from 2000 to</w:t>
      </w:r>
      <w:r>
        <w:rPr>
          <w:rFonts w:asciiTheme="minorHAnsi" w:hAnsiTheme="minorHAnsi" w:cstheme="minorHAnsi"/>
        </w:rPr>
        <w:t xml:space="preserve"> </w:t>
      </w:r>
      <w:r w:rsidRPr="0086239A">
        <w:rPr>
          <w:rFonts w:asciiTheme="minorHAnsi" w:hAnsiTheme="minorHAnsi" w:cstheme="minorHAnsi"/>
        </w:rPr>
        <w:t>2015 can be modeled by</w:t>
      </w:r>
      <w:r w:rsidRPr="00BE6BBC">
        <w:rPr>
          <w:rFonts w:asciiTheme="minorHAnsi" w:hAnsiTheme="minorHAnsi" w:cstheme="minorHAnsi"/>
        </w:rPr>
        <w:t xml:space="preserve"> </w:t>
      </w:r>
      <w:r w:rsidR="00372DE1">
        <w:rPr>
          <w:rFonts w:asciiTheme="minorHAnsi" w:hAnsiTheme="minorHAnsi" w:cstheme="minorHAnsi"/>
        </w:rPr>
        <w:t xml:space="preserve">         </w:t>
      </w:r>
      <w:r w:rsidRPr="00372DE1">
        <w:rPr>
          <w:rFonts w:asciiTheme="minorHAnsi" w:hAnsiTheme="minorHAnsi" w:cstheme="minorHAnsi"/>
          <w:i/>
          <w:iCs/>
        </w:rPr>
        <w:t>y</w:t>
      </w:r>
      <w:r w:rsidRPr="00BE6BBC">
        <w:rPr>
          <w:rFonts w:asciiTheme="minorHAnsi" w:hAnsiTheme="minorHAnsi" w:cstheme="minorHAnsi"/>
        </w:rPr>
        <w:t xml:space="preserve"> </w:t>
      </w:r>
      <w:r w:rsidRPr="00BE6BBC">
        <w:rPr>
          <w:rFonts w:asciiTheme="minorHAnsi" w:eastAsia="UniMath-Regular" w:hAnsiTheme="minorHAnsi" w:cstheme="minorHAnsi"/>
        </w:rPr>
        <w:t xml:space="preserve">= </w:t>
      </w:r>
      <w:r>
        <w:rPr>
          <w:rFonts w:asciiTheme="minorHAnsi" w:eastAsia="UniMath-Regular" w:hAnsiTheme="minorHAnsi" w:cstheme="minorHAnsi"/>
        </w:rPr>
        <w:t>0.01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</w:t>
      </w:r>
      <w:r w:rsidRPr="00BE6BBC">
        <w:rPr>
          <w:rFonts w:asciiTheme="minorHAnsi" w:eastAsia="UniMath-Regular" w:hAnsiTheme="minorHAnsi" w:cstheme="minorHAnsi"/>
        </w:rPr>
        <w:t xml:space="preserve">+ </w:t>
      </w:r>
      <w:r>
        <w:rPr>
          <w:rFonts w:asciiTheme="minorHAnsi" w:eastAsia="UniMath-Regular" w:hAnsiTheme="minorHAnsi" w:cstheme="minorHAnsi"/>
        </w:rPr>
        <w:t>0.02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+</w:t>
      </w:r>
      <w:r w:rsidRPr="00BE6BBC">
        <w:rPr>
          <w:rFonts w:asciiTheme="minorHAnsi" w:eastAsia="UniMath-Regular" w:hAnsiTheme="minorHAnsi" w:cstheme="minorHAnsi"/>
        </w:rPr>
        <w:t xml:space="preserve">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86239A">
        <w:rPr>
          <w:rFonts w:asciiTheme="minorHAnsi" w:hAnsiTheme="minorHAnsi" w:cstheme="minorHAnsi"/>
          <w:iCs/>
        </w:rPr>
        <w:t>+</w:t>
      </w:r>
      <w:r w:rsidRPr="00BE6BBC">
        <w:rPr>
          <w:rFonts w:asciiTheme="minorHAnsi" w:eastAsia="UniMath-Regular" w:hAnsiTheme="minorHAnsi" w:cstheme="minorHAnsi"/>
        </w:rPr>
        <w:t xml:space="preserve"> </w:t>
      </w:r>
      <w:r>
        <w:rPr>
          <w:rFonts w:asciiTheme="minorHAnsi" w:eastAsia="UniMath-Regular" w:hAnsiTheme="minorHAnsi" w:cstheme="minorHAnsi"/>
        </w:rPr>
        <w:t>6</w:t>
      </w:r>
      <w:r w:rsidRPr="00BE6BBC">
        <w:rPr>
          <w:rFonts w:asciiTheme="minorHAnsi" w:hAnsiTheme="minorHAnsi" w:cstheme="minorHAnsi"/>
        </w:rPr>
        <w:t xml:space="preserve">, </w:t>
      </w:r>
      <w:r w:rsidRPr="0086239A">
        <w:rPr>
          <w:rFonts w:asciiTheme="minorHAnsi" w:hAnsiTheme="minorHAnsi" w:cstheme="minorHAnsi"/>
        </w:rPr>
        <w:t xml:space="preserve">where </w:t>
      </w:r>
      <w:r w:rsidRPr="00372DE1">
        <w:rPr>
          <w:rFonts w:asciiTheme="minorHAnsi" w:hAnsiTheme="minorHAnsi" w:cstheme="minorHAnsi"/>
          <w:i/>
          <w:iCs/>
        </w:rPr>
        <w:t>x</w:t>
      </w:r>
      <w:r w:rsidRPr="0086239A">
        <w:rPr>
          <w:rFonts w:asciiTheme="minorHAnsi" w:hAnsiTheme="minorHAnsi" w:cstheme="minorHAnsi"/>
        </w:rPr>
        <w:t xml:space="preserve"> is the number of</w:t>
      </w:r>
      <w:r>
        <w:rPr>
          <w:rFonts w:asciiTheme="minorHAnsi" w:hAnsiTheme="minorHAnsi" w:cstheme="minorHAnsi"/>
        </w:rPr>
        <w:t xml:space="preserve"> </w:t>
      </w:r>
      <w:r w:rsidRPr="0086239A">
        <w:rPr>
          <w:rFonts w:asciiTheme="minorHAnsi" w:hAnsiTheme="minorHAnsi" w:cstheme="minorHAnsi"/>
        </w:rPr>
        <w:t xml:space="preserve">years since 2000 and </w:t>
      </w:r>
      <w:r w:rsidRPr="00372DE1">
        <w:rPr>
          <w:rFonts w:asciiTheme="minorHAnsi" w:hAnsiTheme="minorHAnsi" w:cstheme="minorHAnsi"/>
          <w:i/>
          <w:iCs/>
        </w:rPr>
        <w:t>y</w:t>
      </w:r>
      <w:r w:rsidRPr="0086239A">
        <w:rPr>
          <w:rFonts w:asciiTheme="minorHAnsi" w:hAnsiTheme="minorHAnsi" w:cstheme="minorHAnsi"/>
        </w:rPr>
        <w:t xml:space="preserve"> is the revenue in billions of U.S. dollars.</w:t>
      </w:r>
    </w:p>
    <w:p w14:paraId="1D20D76F" w14:textId="2CFB329B" w:rsidR="00372DE1" w:rsidRPr="00372DE1" w:rsidRDefault="00372DE1" w:rsidP="00372DE1">
      <w:pPr>
        <w:tabs>
          <w:tab w:val="right" w:pos="270"/>
          <w:tab w:val="left" w:pos="360"/>
        </w:tabs>
        <w:spacing w:after="0" w:line="240" w:lineRule="auto"/>
        <w:ind w:left="360" w:right="1710"/>
        <w:rPr>
          <w:rFonts w:asciiTheme="minorHAnsi" w:eastAsiaTheme="minorEastAsia" w:hAnsiTheme="minorHAnsi" w:cstheme="minorHAnsi"/>
          <w:bCs/>
          <w:color w:val="000000" w:themeColor="text1"/>
        </w:rPr>
      </w:pPr>
      <w:r w:rsidRPr="00372DE1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72DE1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Pr="00372DE1">
        <w:rPr>
          <w:rFonts w:asciiTheme="minorHAnsi" w:eastAsiaTheme="minorEastAsia" w:hAnsiTheme="minorHAnsi" w:cstheme="minorHAnsi"/>
          <w:bCs/>
          <w:color w:val="000000" w:themeColor="text1"/>
        </w:rPr>
        <w:t>Estimate the revenue from online advertising in 2008.</w:t>
      </w:r>
    </w:p>
    <w:p w14:paraId="2432688B" w14:textId="3BD13FF2" w:rsidR="00372DE1" w:rsidRPr="00372DE1" w:rsidRDefault="00372DE1" w:rsidP="00372DE1">
      <w:pPr>
        <w:tabs>
          <w:tab w:val="right" w:pos="270"/>
          <w:tab w:val="left" w:pos="360"/>
        </w:tabs>
        <w:spacing w:after="0" w:line="240" w:lineRule="auto"/>
        <w:ind w:left="360" w:right="1710"/>
        <w:rPr>
          <w:rFonts w:asciiTheme="minorHAnsi" w:eastAsiaTheme="minorEastAsia" w:hAnsiTheme="minorHAnsi" w:cstheme="minorHAnsi"/>
          <w:bCs/>
          <w:color w:val="000000" w:themeColor="text1"/>
        </w:rPr>
      </w:pPr>
      <w:r w:rsidRPr="00372DE1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72DE1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Pr="00372DE1">
        <w:rPr>
          <w:rFonts w:asciiTheme="minorHAnsi" w:eastAsiaTheme="minorEastAsia" w:hAnsiTheme="minorHAnsi" w:cstheme="minorHAnsi"/>
          <w:bCs/>
          <w:color w:val="000000" w:themeColor="text1"/>
        </w:rPr>
        <w:t>Predict the revenue from online advertising in 2022.</w:t>
      </w:r>
    </w:p>
    <w:p w14:paraId="785AB494" w14:textId="77777777" w:rsidR="0086239A" w:rsidRPr="00372DE1" w:rsidRDefault="0086239A" w:rsidP="00BE6BB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asciiTheme="minorHAnsi" w:eastAsiaTheme="minorEastAsia" w:hAnsiTheme="minorHAnsi" w:cstheme="minorHAnsi"/>
          <w:bCs/>
          <w:color w:val="000000" w:themeColor="text1"/>
        </w:rPr>
      </w:pPr>
    </w:p>
    <w:p w14:paraId="76B927BC" w14:textId="4A923F2A" w:rsidR="0086239A" w:rsidRDefault="0086239A" w:rsidP="00BE6BB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>PROFIT</w:t>
      </w:r>
      <w:r w:rsidRPr="00BE6BBC">
        <w:rPr>
          <w:rFonts w:asciiTheme="minorHAnsi" w:hAnsiTheme="minorHAnsi" w:cstheme="minorHAnsi"/>
          <w:b/>
          <w:bCs/>
        </w:rPr>
        <w:t xml:space="preserve"> </w:t>
      </w:r>
      <w:r w:rsidRPr="00BE6BBC">
        <w:rPr>
          <w:rFonts w:asciiTheme="minorHAnsi" w:hAnsiTheme="minorHAnsi" w:cstheme="minorHAnsi"/>
        </w:rPr>
        <w:t xml:space="preserve">The profit, in thousands, of Clyde’s Corporation can be modeled by </w:t>
      </w:r>
      <w:r>
        <w:rPr>
          <w:rFonts w:asciiTheme="minorHAnsi" w:hAnsiTheme="minorHAnsi" w:cstheme="minorHAnsi"/>
        </w:rPr>
        <w:br/>
      </w:r>
      <w:r w:rsidRPr="00BE6BBC">
        <w:rPr>
          <w:rFonts w:asciiTheme="minorHAnsi" w:hAnsiTheme="minorHAnsi" w:cstheme="minorHAnsi"/>
          <w:i/>
          <w:iCs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y</w:t>
      </w:r>
      <w:r w:rsidRPr="00BE6BBC">
        <w:rPr>
          <w:rFonts w:asciiTheme="minorHAnsi" w:hAnsiTheme="minorHAnsi" w:cstheme="minorHAns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y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Pr="00BE6BBC">
        <w:rPr>
          <w:rFonts w:asciiTheme="minorHAnsi" w:hAnsiTheme="minorHAnsi" w:cstheme="minorHAnsi"/>
        </w:rPr>
        <w:t>– 4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y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Pr="00BE6BBC">
        <w:rPr>
          <w:rFonts w:asciiTheme="minorHAnsi" w:hAnsiTheme="minorHAnsi" w:cstheme="minorHAnsi"/>
        </w:rPr>
        <w:t>+ 2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y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Pr="00BE6BBC">
        <w:rPr>
          <w:rFonts w:asciiTheme="minorHAnsi" w:hAnsiTheme="minorHAnsi" w:cstheme="minorHAnsi"/>
        </w:rPr>
        <w:t>+ 10</w:t>
      </w:r>
      <w:r w:rsidRPr="00BE6BBC">
        <w:rPr>
          <w:rFonts w:asciiTheme="minorHAnsi" w:hAnsiTheme="minorHAnsi" w:cstheme="minorHAnsi"/>
          <w:i/>
          <w:iCs/>
        </w:rPr>
        <w:t xml:space="preserve">y </w:t>
      </w:r>
      <w:r w:rsidRPr="00BE6BBC">
        <w:rPr>
          <w:rFonts w:asciiTheme="minorHAnsi" w:hAnsiTheme="minorHAnsi" w:cstheme="minorHAnsi"/>
        </w:rPr>
        <w:t xml:space="preserve">– 200, where </w:t>
      </w:r>
      <w:r w:rsidRPr="00BE6BBC">
        <w:rPr>
          <w:rFonts w:asciiTheme="minorHAnsi" w:hAnsiTheme="minorHAnsi" w:cstheme="minorHAnsi"/>
          <w:i/>
          <w:iCs/>
        </w:rPr>
        <w:t xml:space="preserve">y </w:t>
      </w:r>
      <w:r w:rsidRPr="00BE6BBC">
        <w:rPr>
          <w:rFonts w:asciiTheme="minorHAnsi" w:hAnsiTheme="minorHAnsi" w:cstheme="minorHAnsi"/>
        </w:rPr>
        <w:t>is the number of years after the business was started. Predict the profit of Clyde’s Corporation after 10 years.</w:t>
      </w:r>
    </w:p>
    <w:p w14:paraId="1651EC10" w14:textId="77777777" w:rsidR="0086239A" w:rsidRDefault="0086239A" w:rsidP="00BE6BB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026A1E1" w14:textId="5743B854" w:rsidR="00BE6BBC" w:rsidRDefault="00BE6BBC" w:rsidP="00BE6BB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C0350AC" w14:textId="063AAE61" w:rsidR="0086239A" w:rsidRDefault="0086239A" w:rsidP="00BE6BB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4407531" w14:textId="77777777" w:rsidR="0086239A" w:rsidRPr="00BE6BBC" w:rsidRDefault="0086239A" w:rsidP="00BE6BB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51D01C4" w14:textId="56B39022" w:rsidR="00BE6BBC" w:rsidRPr="00BE6BBC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 xml:space="preserve"> </w:t>
      </w:r>
    </w:p>
    <w:p w14:paraId="64D98B8D" w14:textId="0176780A" w:rsidR="00BE6BBC" w:rsidRDefault="00BE6BBC" w:rsidP="00BE6BB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8CB87C7" w14:textId="09657FA7" w:rsidR="00BE6BBC" w:rsidRPr="00BE6BBC" w:rsidRDefault="00BE6BBC" w:rsidP="00BE6BB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Example 3 </w:t>
      </w:r>
    </w:p>
    <w:p w14:paraId="032491D2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BE6BBC">
        <w:rPr>
          <w:rFonts w:asciiTheme="minorHAnsi" w:hAnsiTheme="minorHAnsi" w:cstheme="minorHAnsi"/>
          <w:b/>
        </w:rPr>
        <w:t xml:space="preserve">Given a polynomial and one of its factors, find the remaining factors of the polynomial. </w:t>
      </w:r>
    </w:p>
    <w:p w14:paraId="2CFAE56E" w14:textId="41E8F55C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3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+ 2;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8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16;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+ 2</w:t>
      </w:r>
    </w:p>
    <w:p w14:paraId="30407306" w14:textId="24CCC148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389714A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3ACC01FE" w14:textId="7EEC6736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10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8;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5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3;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3</w:t>
      </w:r>
    </w:p>
    <w:p w14:paraId="3F754C82" w14:textId="26E05E47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204EBE6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61DA93C5" w14:textId="19DF3B85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7.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+ 17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+ 23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42;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1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+ 7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53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28;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4</w:t>
      </w:r>
    </w:p>
    <w:p w14:paraId="1963D5C5" w14:textId="026A9C84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60C9AF1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4CA0E81E" w14:textId="092E56A0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3;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1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0.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774DE" w:rsidRPr="00D774DE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</w:t>
      </w:r>
      <w:r w:rsidR="00D774DE" w:rsidRPr="00BE6BBC">
        <w:rPr>
          <w:rFonts w:asciiTheme="minorHAnsi" w:hAnsiTheme="minorHAnsi" w:cstheme="minorHAnsi"/>
        </w:rPr>
        <w:t>–</w:t>
      </w:r>
      <w:r w:rsidRPr="00BE6BBC">
        <w:rPr>
          <w:rFonts w:asciiTheme="minorHAnsi" w:hAnsiTheme="minorHAnsi" w:cstheme="minorHAnsi"/>
        </w:rPr>
        <w:t xml:space="preserve"> </w:t>
      </w:r>
      <w:r w:rsidR="00D774DE">
        <w:rPr>
          <w:rFonts w:asciiTheme="minorHAnsi" w:hAnsiTheme="minorHAnsi" w:cstheme="minorHAnsi"/>
        </w:rPr>
        <w:t>19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</w:t>
      </w:r>
      <w:r w:rsidR="00D774DE">
        <w:rPr>
          <w:rFonts w:asciiTheme="minorHAnsi" w:hAnsiTheme="minorHAnsi" w:cstheme="minorHAnsi"/>
        </w:rPr>
        <w:t>15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</w:t>
      </w:r>
      <w:r w:rsidR="00D774DE">
        <w:rPr>
          <w:rFonts w:asciiTheme="minorHAnsi" w:hAnsiTheme="minorHAnsi" w:cstheme="minorHAnsi"/>
        </w:rPr>
        <w:t>+</w:t>
      </w:r>
      <w:r w:rsidRPr="00BE6BBC">
        <w:rPr>
          <w:rFonts w:asciiTheme="minorHAnsi" w:hAnsiTheme="minorHAnsi" w:cstheme="minorHAnsi"/>
        </w:rPr>
        <w:t xml:space="preserve"> </w:t>
      </w:r>
      <w:r w:rsidR="00D774DE">
        <w:rPr>
          <w:rFonts w:asciiTheme="minorHAnsi" w:hAnsiTheme="minorHAnsi" w:cstheme="minorHAnsi"/>
        </w:rPr>
        <w:t>7</w:t>
      </w:r>
      <w:r w:rsidRPr="00BE6BBC">
        <w:rPr>
          <w:rFonts w:asciiTheme="minorHAnsi" w:hAnsiTheme="minorHAnsi" w:cstheme="minorHAnsi"/>
        </w:rPr>
        <w:t xml:space="preserve">;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</w:t>
      </w:r>
      <w:r w:rsidR="00D774DE" w:rsidRPr="00BE6BBC">
        <w:rPr>
          <w:rFonts w:asciiTheme="minorHAnsi" w:hAnsiTheme="minorHAnsi" w:cstheme="minorHAnsi"/>
        </w:rPr>
        <w:t>–</w:t>
      </w:r>
      <w:r w:rsidRPr="00BE6BBC">
        <w:rPr>
          <w:rFonts w:asciiTheme="minorHAnsi" w:hAnsiTheme="minorHAnsi" w:cstheme="minorHAnsi"/>
        </w:rPr>
        <w:t xml:space="preserve"> </w:t>
      </w:r>
      <w:r w:rsidR="00D774DE">
        <w:rPr>
          <w:rFonts w:asciiTheme="minorHAnsi" w:hAnsiTheme="minorHAnsi" w:cstheme="minorHAnsi"/>
        </w:rPr>
        <w:t>7</w:t>
      </w:r>
    </w:p>
    <w:p w14:paraId="53F59533" w14:textId="7375489A" w:rsidR="00BE6BBC" w:rsidRPr="00BE6BBC" w:rsidRDefault="00BE6BBC" w:rsidP="0086239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 w:firstLine="720"/>
        <w:rPr>
          <w:rFonts w:asciiTheme="minorHAnsi" w:eastAsiaTheme="minorEastAsia" w:hAnsiTheme="minorHAnsi" w:cstheme="minorHAnsi"/>
          <w:b/>
          <w:color w:val="FF0000"/>
        </w:rPr>
      </w:pPr>
    </w:p>
    <w:p w14:paraId="5DB97115" w14:textId="77777777" w:rsidR="00D61E76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F541895" w14:textId="06231EC4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+ 2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– 2;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+ 1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5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+ 3;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1</w:t>
      </w:r>
    </w:p>
    <w:p w14:paraId="183FCFCB" w14:textId="3E604CB6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313530B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7765C4F4" w14:textId="575EA9D1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+ 3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4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– 12;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+ 3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6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+ 11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– 6;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3</w:t>
      </w:r>
    </w:p>
    <w:p w14:paraId="1641BD6E" w14:textId="4140BA7E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30CD0F1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4DB89F4B" w14:textId="21925DAE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+ 2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33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– 90;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+ 5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6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+ 32;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4</w:t>
      </w:r>
    </w:p>
    <w:p w14:paraId="3EC3CFE5" w14:textId="77F8A18A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90B6140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449EC504" w14:textId="5652DD3C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10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– 8;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+ 2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19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+ 30;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2</w:t>
      </w:r>
    </w:p>
    <w:p w14:paraId="19F91288" w14:textId="53B970F5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348AA5A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15BBE1FD" w14:textId="1A0A5966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2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2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– 1;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+ 1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2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5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+ 2;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+ 2</w:t>
      </w:r>
    </w:p>
    <w:p w14:paraId="63D96F97" w14:textId="184387F3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hAnsiTheme="minorHAnsi" w:cstheme="minorHAnsi"/>
          <w:b/>
          <w:bCs/>
          <w:color w:val="FF0000"/>
        </w:rPr>
        <w:tab/>
      </w:r>
    </w:p>
    <w:p w14:paraId="279AEC0B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7D5E22F5" w14:textId="23C950D3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3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+ 4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5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2; 3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+ 1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3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  <w:i/>
          <w:iCs/>
        </w:rPr>
        <w:t xml:space="preserve"> </w:t>
      </w:r>
      <w:r w:rsidRPr="00BE6BBC">
        <w:rPr>
          <w:rFonts w:asciiTheme="minorHAnsi" w:hAnsiTheme="minorHAnsi" w:cstheme="minorHAnsi"/>
        </w:rPr>
        <w:t xml:space="preserve">+ 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2; 3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– 2</w:t>
      </w:r>
    </w:p>
    <w:p w14:paraId="1F6FFD5A" w14:textId="571F68EB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26573259" w14:textId="77777777" w:rsidR="00BE6BBC" w:rsidRP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7A335333" w14:textId="0219B90A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6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25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+ 8;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+ 1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16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5</w:t>
      </w:r>
      <w:r w:rsidRPr="00BE6BBC">
        <w:rPr>
          <w:rFonts w:asciiTheme="minorHAnsi" w:hAnsiTheme="minorHAnsi" w:cstheme="minorHAnsi"/>
        </w:rPr>
        <w:t xml:space="preserve"> – 32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4</w:t>
      </w:r>
      <w:r w:rsidRPr="00BE6BBC">
        <w:rPr>
          <w:rFonts w:asciiTheme="minorHAnsi" w:hAnsiTheme="minorHAnsi" w:cstheme="minorHAnsi"/>
        </w:rPr>
        <w:t xml:space="preserve"> – 81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+ 162;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3</w:t>
      </w:r>
    </w:p>
    <w:p w14:paraId="1E0BC7B0" w14:textId="704A4178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44F85DAA" w14:textId="7F5662F0" w:rsidR="00BE6BBC" w:rsidRPr="00913B9D" w:rsidRDefault="00913B9D" w:rsidP="00913B9D">
      <w:pPr>
        <w:tabs>
          <w:tab w:val="right" w:pos="9360"/>
        </w:tabs>
        <w:spacing w:after="0" w:line="240" w:lineRule="auto"/>
        <w:ind w:right="171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72E1B7A" w14:textId="50DFF38D" w:rsidR="00BE6BBC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86239A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>REASONING</w:t>
      </w:r>
      <w:r w:rsidRPr="00BE6BBC">
        <w:rPr>
          <w:rFonts w:asciiTheme="minorHAnsi" w:hAnsiTheme="minorHAnsi" w:cstheme="minorHAnsi"/>
          <w:b/>
          <w:bCs/>
        </w:rPr>
        <w:t xml:space="preserve"> </w:t>
      </w:r>
      <w:r w:rsidR="00372DE1" w:rsidRPr="00372DE1">
        <w:rPr>
          <w:rFonts w:asciiTheme="minorHAnsi" w:hAnsiTheme="minorHAnsi" w:cstheme="minorHAnsi"/>
        </w:rPr>
        <w:t>Jessica</w:t>
      </w:r>
      <w:r w:rsidRPr="00BE6BBC">
        <w:rPr>
          <w:rFonts w:asciiTheme="minorHAnsi" w:hAnsiTheme="minorHAnsi" w:cstheme="minorHAnsi"/>
        </w:rPr>
        <w:t xml:space="preserve"> evaluates the polynomial </w:t>
      </w:r>
      <w:r w:rsidRPr="00BE6BBC">
        <w:rPr>
          <w:rFonts w:asciiTheme="minorHAnsi" w:hAnsiTheme="minorHAnsi" w:cstheme="minorHAnsi"/>
          <w:i/>
          <w:iCs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 xml:space="preserve">3 </w:t>
      </w:r>
      <w:r w:rsidRPr="00BE6BBC">
        <w:rPr>
          <w:rFonts w:asciiTheme="minorHAnsi" w:hAnsiTheme="minorHAnsi" w:cstheme="minorHAnsi"/>
        </w:rPr>
        <w:t>– 5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2</w:t>
      </w:r>
      <w:r w:rsidR="00372DE1" w:rsidRPr="00BE6BBC">
        <w:rPr>
          <w:rFonts w:asciiTheme="minorHAnsi" w:hAnsiTheme="minorHAnsi" w:cstheme="minorHAnsi"/>
          <w:i/>
          <w:iCs/>
        </w:rPr>
        <w:t xml:space="preserve"> </w:t>
      </w:r>
      <w:r w:rsidR="00372DE1" w:rsidRPr="00BE6BBC">
        <w:rPr>
          <w:rFonts w:asciiTheme="minorHAnsi" w:hAnsiTheme="minorHAnsi" w:cstheme="minorHAnsi"/>
        </w:rPr>
        <w:t xml:space="preserve">+ </w:t>
      </w:r>
      <w:r w:rsidRPr="00BE6BBC">
        <w:rPr>
          <w:rFonts w:asciiTheme="minorHAnsi" w:hAnsiTheme="minorHAnsi" w:cstheme="minorHAnsi"/>
        </w:rPr>
        <w:t>3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>+ 5 for a factor using synthetic substitution. Some of his work is shown below. Find the value</w:t>
      </w:r>
      <w:r w:rsidR="00372DE1">
        <w:rPr>
          <w:rFonts w:asciiTheme="minorHAnsi" w:hAnsiTheme="minorHAnsi" w:cstheme="minorHAnsi"/>
        </w:rPr>
        <w:t>s</w:t>
      </w:r>
      <w:r w:rsidRPr="00BE6BBC">
        <w:rPr>
          <w:rFonts w:asciiTheme="minorHAnsi" w:hAnsiTheme="minorHAnsi" w:cstheme="minorHAnsi"/>
        </w:rPr>
        <w:t xml:space="preserve"> of </w:t>
      </w:r>
      <w:r w:rsidRPr="00BE6BBC">
        <w:rPr>
          <w:rFonts w:asciiTheme="minorHAnsi" w:hAnsiTheme="minorHAnsi" w:cstheme="minorHAnsi"/>
          <w:i/>
        </w:rPr>
        <w:t>a</w:t>
      </w:r>
      <w:r w:rsidRPr="00BE6BBC">
        <w:rPr>
          <w:rFonts w:asciiTheme="minorHAnsi" w:hAnsiTheme="minorHAnsi" w:cstheme="minorHAnsi"/>
        </w:rPr>
        <w:t xml:space="preserve"> and </w:t>
      </w:r>
      <w:r w:rsidRPr="00BE6BBC">
        <w:rPr>
          <w:rFonts w:asciiTheme="minorHAnsi" w:hAnsiTheme="minorHAnsi" w:cstheme="minorHAnsi"/>
          <w:i/>
        </w:rPr>
        <w:t>b</w:t>
      </w:r>
      <w:r w:rsidRPr="00BE6BBC">
        <w:rPr>
          <w:rFonts w:asciiTheme="minorHAnsi" w:hAnsiTheme="minorHAnsi" w:cstheme="minorHAnsi"/>
        </w:rPr>
        <w:t>.</w:t>
      </w:r>
    </w:p>
    <w:tbl>
      <w:tblPr>
        <w:tblStyle w:val="TableGrid"/>
        <w:tblW w:w="0" w:type="auto"/>
        <w:tblInd w:w="1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64"/>
        <w:gridCol w:w="561"/>
        <w:gridCol w:w="467"/>
        <w:gridCol w:w="561"/>
        <w:gridCol w:w="567"/>
      </w:tblGrid>
      <w:tr w:rsidR="003D0F48" w:rsidRPr="0095189C" w14:paraId="39E6B837" w14:textId="77777777" w:rsidTr="001221DF">
        <w:trPr>
          <w:trHeight w:val="254"/>
        </w:trPr>
        <w:tc>
          <w:tcPr>
            <w:tcW w:w="464" w:type="dxa"/>
            <w:tcBorders>
              <w:top w:val="nil"/>
              <w:bottom w:val="single" w:sz="4" w:space="0" w:color="000000" w:themeColor="text1"/>
            </w:tcBorders>
          </w:tcPr>
          <w:p w14:paraId="5718DB69" w14:textId="77777777" w:rsidR="003D0F48" w:rsidRPr="00484115" w:rsidRDefault="003D0F48" w:rsidP="001221DF">
            <w:pPr>
              <w:autoSpaceDE w:val="0"/>
              <w:autoSpaceDN w:val="0"/>
              <w:adjustRightInd w:val="0"/>
              <w:spacing w:after="0" w:line="240" w:lineRule="auto"/>
              <w:rPr>
                <w:b/>
              </w:rPr>
            </w:pPr>
            <w:r w:rsidRPr="00484115">
              <w:rPr>
                <w:b/>
                <w:i/>
              </w:rPr>
              <w:t>a</w:t>
            </w:r>
          </w:p>
        </w:tc>
        <w:tc>
          <w:tcPr>
            <w:tcW w:w="561" w:type="dxa"/>
            <w:tcBorders>
              <w:top w:val="nil"/>
              <w:bottom w:val="nil"/>
              <w:right w:val="nil"/>
            </w:tcBorders>
          </w:tcPr>
          <w:p w14:paraId="6FA624FB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14:paraId="53E5A938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–5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2C99A2E2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D0A9444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5</w:t>
            </w:r>
          </w:p>
        </w:tc>
      </w:tr>
      <w:tr w:rsidR="003D0F48" w:rsidRPr="0095189C" w14:paraId="273D75CB" w14:textId="77777777" w:rsidTr="001221DF">
        <w:trPr>
          <w:trHeight w:val="265"/>
        </w:trPr>
        <w:tc>
          <w:tcPr>
            <w:tcW w:w="464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6335E2B5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5471398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2C77FE4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11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A822738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66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</w:tcBorders>
          </w:tcPr>
          <w:p w14:paraId="5E275D91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759</w:t>
            </w:r>
          </w:p>
        </w:tc>
      </w:tr>
      <w:tr w:rsidR="003D0F48" w:rsidRPr="0095189C" w14:paraId="6BEFEC61" w14:textId="77777777" w:rsidTr="001221DF">
        <w:trPr>
          <w:trHeight w:val="265"/>
        </w:trPr>
        <w:tc>
          <w:tcPr>
            <w:tcW w:w="464" w:type="dxa"/>
            <w:tcBorders>
              <w:top w:val="single" w:sz="4" w:space="0" w:color="000000" w:themeColor="text1"/>
              <w:bottom w:val="nil"/>
              <w:right w:val="nil"/>
            </w:tcBorders>
          </w:tcPr>
          <w:p w14:paraId="7BDCB8B8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56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5DA77216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1</w:t>
            </w:r>
          </w:p>
        </w:tc>
        <w:tc>
          <w:tcPr>
            <w:tcW w:w="4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7BD0B0F2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6</w:t>
            </w:r>
          </w:p>
        </w:tc>
        <w:tc>
          <w:tcPr>
            <w:tcW w:w="561" w:type="dxa"/>
            <w:tcBorders>
              <w:top w:val="single" w:sz="4" w:space="0" w:color="000000" w:themeColor="text1"/>
              <w:left w:val="nil"/>
              <w:bottom w:val="nil"/>
            </w:tcBorders>
          </w:tcPr>
          <w:p w14:paraId="102136E4" w14:textId="77777777" w:rsidR="003D0F48" w:rsidRPr="0095189C" w:rsidRDefault="003D0F48" w:rsidP="001221DF">
            <w:pPr>
              <w:autoSpaceDE w:val="0"/>
              <w:autoSpaceDN w:val="0"/>
              <w:adjustRightInd w:val="0"/>
              <w:spacing w:after="0" w:line="240" w:lineRule="auto"/>
            </w:pPr>
            <w:r w:rsidRPr="0095189C">
              <w:t>69</w:t>
            </w:r>
          </w:p>
        </w:tc>
        <w:tc>
          <w:tcPr>
            <w:tcW w:w="567" w:type="dxa"/>
            <w:tcBorders>
              <w:top w:val="single" w:sz="4" w:space="0" w:color="000000" w:themeColor="text1"/>
            </w:tcBorders>
          </w:tcPr>
          <w:p w14:paraId="65438FC9" w14:textId="77777777" w:rsidR="003D0F48" w:rsidRPr="00484115" w:rsidRDefault="003D0F48" w:rsidP="001221DF">
            <w:pPr>
              <w:autoSpaceDE w:val="0"/>
              <w:autoSpaceDN w:val="0"/>
              <w:adjustRightInd w:val="0"/>
              <w:spacing w:after="0" w:line="240" w:lineRule="auto"/>
              <w:rPr>
                <w:b/>
              </w:rPr>
            </w:pPr>
            <w:r w:rsidRPr="00484115">
              <w:rPr>
                <w:b/>
                <w:i/>
              </w:rPr>
              <w:t>b</w:t>
            </w:r>
          </w:p>
        </w:tc>
      </w:tr>
    </w:tbl>
    <w:p w14:paraId="0506207C" w14:textId="77777777" w:rsidR="003D0F48" w:rsidRPr="00BE6BBC" w:rsidRDefault="003D0F48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ACD3ACE" w14:textId="4907873A" w:rsidR="00BE6BBC" w:rsidRDefault="00BE6BBC" w:rsidP="00913B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913B9D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3B9D">
        <w:rPr>
          <w:rFonts w:asciiTheme="minorHAnsi" w:eastAsiaTheme="minorEastAsia" w:hAnsiTheme="minorHAnsi" w:cstheme="minorHAnsi"/>
          <w:b/>
          <w:color w:val="3366FF"/>
        </w:rPr>
        <w:t>STATE YOUR ASSUMPTION</w:t>
      </w:r>
      <w:r w:rsidRPr="00BE6BBC">
        <w:rPr>
          <w:rFonts w:asciiTheme="minorHAnsi" w:hAnsiTheme="minorHAnsi" w:cstheme="minorHAnsi"/>
          <w:b/>
          <w:bCs/>
        </w:rPr>
        <w:t xml:space="preserve"> </w:t>
      </w:r>
      <w:r w:rsidR="00913B9D" w:rsidRPr="00913B9D">
        <w:rPr>
          <w:rFonts w:asciiTheme="minorHAnsi" w:hAnsiTheme="minorHAnsi" w:cstheme="minorHAnsi"/>
        </w:rPr>
        <w:t>The revenue from streaming music services in the</w:t>
      </w:r>
      <w:r w:rsidR="00913B9D">
        <w:rPr>
          <w:rFonts w:asciiTheme="minorHAnsi" w:hAnsiTheme="minorHAnsi" w:cstheme="minorHAnsi"/>
        </w:rPr>
        <w:t xml:space="preserve"> </w:t>
      </w:r>
      <w:r w:rsidR="00913B9D" w:rsidRPr="00913B9D">
        <w:rPr>
          <w:rFonts w:asciiTheme="minorHAnsi" w:hAnsiTheme="minorHAnsi" w:cstheme="minorHAnsi"/>
        </w:rPr>
        <w:t xml:space="preserve">United States from 2005 to 2016 can be modeled by </w:t>
      </w:r>
      <w:r w:rsidR="00913B9D" w:rsidRPr="00372DE1">
        <w:rPr>
          <w:rFonts w:asciiTheme="minorHAnsi" w:hAnsiTheme="minorHAnsi" w:cstheme="minorHAnsi"/>
          <w:i/>
          <w:iCs/>
        </w:rPr>
        <w:t>y</w:t>
      </w:r>
      <w:r w:rsidR="00913B9D" w:rsidRPr="00913B9D">
        <w:rPr>
          <w:rFonts w:asciiTheme="minorHAnsi" w:hAnsiTheme="minorHAnsi" w:cstheme="minorHAnsi"/>
        </w:rPr>
        <w:t xml:space="preserve"> = 0.26x</w:t>
      </w:r>
      <w:r w:rsidR="00913B9D">
        <w:rPr>
          <w:rFonts w:asciiTheme="minorHAnsi" w:hAnsiTheme="minorHAnsi" w:cstheme="minorHAnsi"/>
          <w:vertAlign w:val="superscript"/>
        </w:rPr>
        <w:t>5</w:t>
      </w:r>
      <w:r w:rsidR="00913B9D" w:rsidRPr="00913B9D">
        <w:rPr>
          <w:rFonts w:asciiTheme="minorHAnsi" w:hAnsiTheme="minorHAnsi" w:cstheme="minorHAnsi"/>
        </w:rPr>
        <w:t xml:space="preserve"> </w:t>
      </w:r>
      <w:r w:rsidR="000D2613" w:rsidRPr="00BE6BBC">
        <w:rPr>
          <w:rFonts w:asciiTheme="minorHAnsi" w:hAnsiTheme="minorHAnsi" w:cstheme="minorHAnsi"/>
        </w:rPr>
        <w:t>–</w:t>
      </w:r>
      <w:r w:rsidR="00913B9D" w:rsidRPr="00913B9D">
        <w:rPr>
          <w:rFonts w:asciiTheme="minorHAnsi" w:hAnsiTheme="minorHAnsi" w:cstheme="minorHAnsi"/>
        </w:rPr>
        <w:t xml:space="preserve"> 7.48</w:t>
      </w:r>
      <w:r w:rsidR="00913B9D" w:rsidRPr="00372DE1">
        <w:rPr>
          <w:rFonts w:asciiTheme="minorHAnsi" w:hAnsiTheme="minorHAnsi" w:cstheme="minorHAnsi"/>
          <w:i/>
          <w:iCs/>
        </w:rPr>
        <w:t>x</w:t>
      </w:r>
      <w:r w:rsidR="00913B9D">
        <w:rPr>
          <w:rFonts w:asciiTheme="minorHAnsi" w:hAnsiTheme="minorHAnsi" w:cstheme="minorHAnsi"/>
          <w:vertAlign w:val="superscript"/>
        </w:rPr>
        <w:t>4</w:t>
      </w:r>
      <w:r w:rsidR="00913B9D" w:rsidRPr="00913B9D">
        <w:rPr>
          <w:rFonts w:asciiTheme="minorHAnsi" w:hAnsiTheme="minorHAnsi" w:cstheme="minorHAnsi"/>
        </w:rPr>
        <w:t xml:space="preserve"> +</w:t>
      </w:r>
      <w:r w:rsidR="00913B9D">
        <w:rPr>
          <w:rFonts w:asciiTheme="minorHAnsi" w:hAnsiTheme="minorHAnsi" w:cstheme="minorHAnsi"/>
        </w:rPr>
        <w:t xml:space="preserve"> </w:t>
      </w:r>
      <w:r w:rsidR="00913B9D" w:rsidRPr="00913B9D">
        <w:rPr>
          <w:rFonts w:asciiTheme="minorHAnsi" w:hAnsiTheme="minorHAnsi" w:cstheme="minorHAnsi"/>
        </w:rPr>
        <w:t>79.20</w:t>
      </w:r>
      <w:r w:rsidR="00913B9D" w:rsidRPr="00372DE1">
        <w:rPr>
          <w:rFonts w:asciiTheme="minorHAnsi" w:hAnsiTheme="minorHAnsi" w:cstheme="minorHAnsi"/>
          <w:i/>
          <w:iCs/>
        </w:rPr>
        <w:t>x</w:t>
      </w:r>
      <w:r w:rsidR="00913B9D">
        <w:rPr>
          <w:rFonts w:asciiTheme="minorHAnsi" w:hAnsiTheme="minorHAnsi" w:cstheme="minorHAnsi"/>
          <w:vertAlign w:val="superscript"/>
        </w:rPr>
        <w:t>3</w:t>
      </w:r>
      <w:r w:rsidR="00913B9D" w:rsidRPr="00913B9D">
        <w:rPr>
          <w:rFonts w:asciiTheme="minorHAnsi" w:hAnsiTheme="minorHAnsi" w:cstheme="minorHAnsi"/>
        </w:rPr>
        <w:t xml:space="preserve"> </w:t>
      </w:r>
      <w:r w:rsidR="000D2613" w:rsidRPr="00BE6BBC">
        <w:rPr>
          <w:rFonts w:asciiTheme="minorHAnsi" w:hAnsiTheme="minorHAnsi" w:cstheme="minorHAnsi"/>
        </w:rPr>
        <w:t>–</w:t>
      </w:r>
      <w:r w:rsidR="00913B9D" w:rsidRPr="00913B9D">
        <w:rPr>
          <w:rFonts w:asciiTheme="minorHAnsi" w:hAnsiTheme="minorHAnsi" w:cstheme="minorHAnsi"/>
        </w:rPr>
        <w:t xml:space="preserve"> 333.33</w:t>
      </w:r>
      <w:r w:rsidR="00913B9D" w:rsidRPr="00372DE1">
        <w:rPr>
          <w:rFonts w:asciiTheme="minorHAnsi" w:hAnsiTheme="minorHAnsi" w:cstheme="minorHAnsi"/>
          <w:i/>
          <w:iCs/>
        </w:rPr>
        <w:t>x</w:t>
      </w:r>
      <w:r w:rsidR="00913B9D">
        <w:rPr>
          <w:rFonts w:asciiTheme="minorHAnsi" w:hAnsiTheme="minorHAnsi" w:cstheme="minorHAnsi"/>
          <w:vertAlign w:val="superscript"/>
        </w:rPr>
        <w:t>2</w:t>
      </w:r>
      <w:r w:rsidR="00913B9D" w:rsidRPr="00913B9D">
        <w:rPr>
          <w:rFonts w:asciiTheme="minorHAnsi" w:hAnsiTheme="minorHAnsi" w:cstheme="minorHAnsi"/>
        </w:rPr>
        <w:t xml:space="preserve"> + 481.68</w:t>
      </w:r>
      <w:r w:rsidR="00913B9D" w:rsidRPr="00372DE1">
        <w:rPr>
          <w:rFonts w:asciiTheme="minorHAnsi" w:hAnsiTheme="minorHAnsi" w:cstheme="minorHAnsi"/>
          <w:i/>
          <w:iCs/>
        </w:rPr>
        <w:t>x</w:t>
      </w:r>
      <w:r w:rsidR="00913B9D" w:rsidRPr="00913B9D">
        <w:rPr>
          <w:rFonts w:asciiTheme="minorHAnsi" w:hAnsiTheme="minorHAnsi" w:cstheme="minorHAnsi"/>
        </w:rPr>
        <w:t xml:space="preserve"> + 99.13, where </w:t>
      </w:r>
      <w:r w:rsidR="00913B9D" w:rsidRPr="00372DE1">
        <w:rPr>
          <w:rFonts w:asciiTheme="minorHAnsi" w:hAnsiTheme="minorHAnsi" w:cstheme="minorHAnsi"/>
          <w:i/>
          <w:iCs/>
        </w:rPr>
        <w:t>x</w:t>
      </w:r>
      <w:r w:rsidR="00913B9D" w:rsidRPr="00913B9D">
        <w:rPr>
          <w:rFonts w:asciiTheme="minorHAnsi" w:hAnsiTheme="minorHAnsi" w:cstheme="minorHAnsi"/>
        </w:rPr>
        <w:t xml:space="preserve"> is the number of years since</w:t>
      </w:r>
      <w:r w:rsidR="00913B9D">
        <w:rPr>
          <w:rFonts w:asciiTheme="minorHAnsi" w:hAnsiTheme="minorHAnsi" w:cstheme="minorHAnsi"/>
        </w:rPr>
        <w:t xml:space="preserve"> </w:t>
      </w:r>
      <w:r w:rsidR="00913B9D" w:rsidRPr="00913B9D">
        <w:rPr>
          <w:rFonts w:asciiTheme="minorHAnsi" w:hAnsiTheme="minorHAnsi" w:cstheme="minorHAnsi"/>
        </w:rPr>
        <w:t xml:space="preserve">2005 and </w:t>
      </w:r>
      <w:r w:rsidR="00913B9D" w:rsidRPr="00372DE1">
        <w:rPr>
          <w:rFonts w:asciiTheme="minorHAnsi" w:hAnsiTheme="minorHAnsi" w:cstheme="minorHAnsi"/>
          <w:i/>
          <w:iCs/>
        </w:rPr>
        <w:t>y</w:t>
      </w:r>
      <w:r w:rsidR="00913B9D" w:rsidRPr="00913B9D">
        <w:rPr>
          <w:rFonts w:asciiTheme="minorHAnsi" w:hAnsiTheme="minorHAnsi" w:cstheme="minorHAnsi"/>
        </w:rPr>
        <w:t xml:space="preserve"> is the revenue in millions of U.S. dollars.</w:t>
      </w:r>
    </w:p>
    <w:p w14:paraId="088BFEB6" w14:textId="77777777" w:rsidR="00913B9D" w:rsidRPr="00372DE1" w:rsidRDefault="00913B9D" w:rsidP="00913B9D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eastAsia="ProximaNova-Bold" w:hAnsiTheme="minorHAnsi" w:cstheme="minorHAnsi"/>
        </w:rPr>
      </w:pPr>
      <w:r w:rsidRPr="00372DE1">
        <w:rPr>
          <w:rFonts w:asciiTheme="minorHAnsi" w:eastAsia="ProximaNova-Bold" w:hAnsiTheme="minorHAnsi" w:cstheme="minorHAnsi"/>
          <w:b/>
          <w:bCs/>
        </w:rPr>
        <w:t xml:space="preserve">a. </w:t>
      </w:r>
      <w:r w:rsidRPr="00372DE1">
        <w:rPr>
          <w:rFonts w:asciiTheme="minorHAnsi" w:eastAsia="ProximaNova-Bold" w:hAnsiTheme="minorHAnsi" w:cstheme="minorHAnsi"/>
        </w:rPr>
        <w:t>Estimate the revenue from streaming music services in 2010.</w:t>
      </w:r>
    </w:p>
    <w:p w14:paraId="35963EB6" w14:textId="0B7A79B4" w:rsidR="00913B9D" w:rsidRPr="00372DE1" w:rsidRDefault="00913B9D" w:rsidP="00372DE1">
      <w:pPr>
        <w:autoSpaceDE w:val="0"/>
        <w:autoSpaceDN w:val="0"/>
        <w:adjustRightInd w:val="0"/>
        <w:spacing w:after="0" w:line="240" w:lineRule="auto"/>
        <w:ind w:left="630" w:hanging="27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372DE1">
        <w:rPr>
          <w:rFonts w:asciiTheme="minorHAnsi" w:eastAsia="ProximaNova-Bold" w:hAnsiTheme="minorHAnsi" w:cstheme="minorHAnsi"/>
          <w:b/>
          <w:bCs/>
        </w:rPr>
        <w:t xml:space="preserve">b. </w:t>
      </w:r>
      <w:r w:rsidRPr="00372DE1">
        <w:rPr>
          <w:rFonts w:asciiTheme="minorHAnsi" w:eastAsia="ProximaNova-Bold" w:hAnsiTheme="minorHAnsi" w:cstheme="minorHAnsi"/>
        </w:rPr>
        <w:t>What might the revenue from streaming music services be in 2020? What assumption did you make to make your prediction?</w:t>
      </w:r>
    </w:p>
    <w:p w14:paraId="0E55DC96" w14:textId="77777777" w:rsidR="00BE6BBC" w:rsidRPr="00BE6BBC" w:rsidRDefault="00BE6BBC" w:rsidP="00BE6BBC">
      <w:pPr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26FFCCFC" w14:textId="77777777" w:rsidR="004623A4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C2BBD8B" w14:textId="77777777" w:rsidR="004623A4" w:rsidRDefault="004623A4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EFC219D" w14:textId="3E67B8DD" w:rsidR="00BE6BBC" w:rsidRPr="00BE6BBC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913B9D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3B9D">
        <w:rPr>
          <w:rFonts w:asciiTheme="minorHAnsi" w:eastAsiaTheme="minorEastAsia" w:hAnsiTheme="minorHAnsi" w:cstheme="minorHAnsi"/>
          <w:b/>
          <w:color w:val="3366FF"/>
        </w:rPr>
        <w:t>NATURAL EXPONENTIAL FUNCTION</w:t>
      </w:r>
      <w:r w:rsidRPr="00BE6BBC">
        <w:rPr>
          <w:rFonts w:asciiTheme="minorHAnsi" w:hAnsiTheme="minorHAnsi" w:cstheme="minorHAnsi"/>
          <w:b/>
          <w:bCs/>
        </w:rPr>
        <w:t xml:space="preserve"> </w:t>
      </w:r>
      <w:r w:rsidRPr="00BE6BBC">
        <w:rPr>
          <w:rFonts w:asciiTheme="minorHAnsi" w:hAnsiTheme="minorHAnsi" w:cstheme="minorHAnsi"/>
        </w:rPr>
        <w:t>The</w:t>
      </w:r>
      <w:r w:rsidR="00913B9D">
        <w:rPr>
          <w:rFonts w:asciiTheme="minorHAnsi" w:hAnsiTheme="minorHAnsi" w:cstheme="minorHAnsi"/>
        </w:rPr>
        <w:t xml:space="preserve"> natural</w:t>
      </w:r>
      <w:r w:rsidRPr="00BE6BBC">
        <w:rPr>
          <w:rFonts w:asciiTheme="minorHAnsi" w:hAnsiTheme="minorHAnsi" w:cstheme="minorHAnsi"/>
        </w:rPr>
        <w:t xml:space="preserve"> exponential function </w:t>
      </w:r>
      <w:r w:rsidRPr="00BE6BBC">
        <w:rPr>
          <w:rFonts w:asciiTheme="minorHAnsi" w:hAnsiTheme="minorHAnsi" w:cstheme="minorHAnsi"/>
          <w:i/>
          <w:iCs/>
        </w:rPr>
        <w:t xml:space="preserve">y </w:t>
      </w:r>
      <w:r w:rsidRPr="00BE6BBC">
        <w:rPr>
          <w:rFonts w:asciiTheme="minorHAnsi" w:hAnsiTheme="minorHAnsi" w:cstheme="minorHAnsi"/>
        </w:rPr>
        <w:t xml:space="preserve">= </w:t>
      </w:r>
      <w:r w:rsidRPr="00BE6BBC">
        <w:rPr>
          <w:rFonts w:asciiTheme="minorHAnsi" w:hAnsiTheme="minorHAnsi" w:cstheme="minorHAnsi"/>
          <w:i/>
          <w:iCs/>
        </w:rPr>
        <w:t>e</w:t>
      </w:r>
      <w:r w:rsidRPr="00BE6BBC">
        <w:rPr>
          <w:rFonts w:asciiTheme="minorHAnsi" w:hAnsiTheme="minorHAnsi" w:cstheme="minorHAnsi"/>
          <w:i/>
          <w:iCs/>
          <w:vertAlign w:val="superscript"/>
        </w:rPr>
        <w:t>x</w:t>
      </w:r>
      <w:r w:rsidRPr="00BE6BBC">
        <w:rPr>
          <w:rFonts w:asciiTheme="minorHAnsi" w:hAnsiTheme="minorHAnsi" w:cstheme="minorHAnsi"/>
          <w:i/>
          <w:iCs/>
        </w:rPr>
        <w:t xml:space="preserve"> </w:t>
      </w:r>
      <w:r w:rsidRPr="00BE6BBC">
        <w:rPr>
          <w:rFonts w:asciiTheme="minorHAnsi" w:hAnsiTheme="minorHAnsi" w:cstheme="minorHAnsi"/>
        </w:rPr>
        <w:t xml:space="preserve">is a special function that </w:t>
      </w:r>
      <w:r w:rsidR="00913B9D">
        <w:rPr>
          <w:rFonts w:asciiTheme="minorHAnsi" w:hAnsiTheme="minorHAnsi" w:cstheme="minorHAnsi"/>
        </w:rPr>
        <w:t>is applied in many field</w:t>
      </w:r>
      <w:r w:rsidR="00372DE1">
        <w:rPr>
          <w:rFonts w:asciiTheme="minorHAnsi" w:hAnsiTheme="minorHAnsi" w:cstheme="minorHAnsi"/>
        </w:rPr>
        <w:t>s</w:t>
      </w:r>
      <w:r w:rsidR="00913B9D">
        <w:rPr>
          <w:rFonts w:asciiTheme="minorHAnsi" w:hAnsiTheme="minorHAnsi" w:cstheme="minorHAnsi"/>
        </w:rPr>
        <w:t xml:space="preserve"> such as physics, biology, and economics. </w:t>
      </w:r>
      <w:r w:rsidRPr="00BE6BBC">
        <w:rPr>
          <w:rFonts w:asciiTheme="minorHAnsi" w:hAnsiTheme="minorHAnsi" w:cstheme="minorHAnsi"/>
        </w:rPr>
        <w:t>It is not a polynomial function</w:t>
      </w:r>
      <w:r w:rsidR="00913B9D">
        <w:rPr>
          <w:rFonts w:asciiTheme="minorHAnsi" w:hAnsiTheme="minorHAnsi" w:cstheme="minorHAnsi"/>
        </w:rPr>
        <w:t>, ho</w:t>
      </w:r>
      <w:r w:rsidRPr="00BE6BBC">
        <w:rPr>
          <w:rFonts w:asciiTheme="minorHAnsi" w:hAnsiTheme="minorHAnsi" w:cstheme="minorHAnsi"/>
        </w:rPr>
        <w:t xml:space="preserve">wever for small values of 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, the value of </w:t>
      </w:r>
      <w:r w:rsidRPr="00BE6BBC">
        <w:rPr>
          <w:rFonts w:asciiTheme="minorHAnsi" w:hAnsiTheme="minorHAnsi" w:cstheme="minorHAnsi"/>
          <w:i/>
          <w:iCs/>
        </w:rPr>
        <w:t>e</w:t>
      </w:r>
      <w:r w:rsidRPr="00BE6BBC">
        <w:rPr>
          <w:rFonts w:asciiTheme="minorHAnsi" w:hAnsiTheme="minorHAnsi" w:cstheme="minorHAnsi"/>
          <w:i/>
          <w:iCs/>
          <w:vertAlign w:val="superscript"/>
        </w:rPr>
        <w:t>x</w:t>
      </w:r>
      <w:r w:rsidRPr="00BE6BBC">
        <w:rPr>
          <w:rFonts w:asciiTheme="minorHAnsi" w:hAnsiTheme="minorHAnsi" w:cstheme="minorHAnsi"/>
          <w:i/>
          <w:iCs/>
        </w:rPr>
        <w:t xml:space="preserve"> </w:t>
      </w:r>
      <w:r w:rsidRPr="00BE6BBC">
        <w:rPr>
          <w:rFonts w:asciiTheme="minorHAnsi" w:hAnsiTheme="minorHAnsi" w:cstheme="minorHAnsi"/>
        </w:rPr>
        <w:t xml:space="preserve">is very closely approximated by the polynomial function </w:t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  <w:iCs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6</m:t>
            </m:r>
          </m:den>
        </m:f>
      </m:oMath>
      <w:r w:rsidR="009822CA" w:rsidRPr="009822CA">
        <w:rPr>
          <w:i/>
          <w:color w:val="000000"/>
        </w:rPr>
        <w:t xml:space="preserve"> 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+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den>
        </m:f>
      </m:oMath>
      <w:r w:rsidR="009822CA" w:rsidRPr="009822CA">
        <w:rPr>
          <w:i/>
          <w:color w:val="000000"/>
        </w:rPr>
        <w:t xml:space="preserve"> </w:t>
      </w:r>
      <w:r w:rsidR="009822CA">
        <w:rPr>
          <w:i/>
          <w:color w:val="000000"/>
        </w:rPr>
        <w:t>x</w:t>
      </w:r>
      <w:r w:rsidR="009822CA">
        <w:rPr>
          <w:color w:val="000000"/>
          <w:vertAlign w:val="superscript"/>
        </w:rPr>
        <w:t xml:space="preserve">2 </w:t>
      </w:r>
      <w:r w:rsidRPr="00BE6BBC">
        <w:rPr>
          <w:rFonts w:asciiTheme="minorHAnsi" w:hAnsiTheme="minorHAnsi" w:cstheme="minorHAnsi"/>
        </w:rPr>
        <w:t xml:space="preserve">+ </w:t>
      </w:r>
      <w:r w:rsidRPr="00BE6BBC">
        <w:rPr>
          <w:rFonts w:asciiTheme="minorHAnsi" w:hAnsiTheme="minorHAnsi" w:cstheme="minorHAnsi"/>
          <w:i/>
          <w:iCs/>
        </w:rPr>
        <w:t xml:space="preserve">x </w:t>
      </w:r>
      <w:r w:rsidRPr="00BE6BBC">
        <w:rPr>
          <w:rFonts w:asciiTheme="minorHAnsi" w:hAnsiTheme="minorHAnsi" w:cstheme="minorHAnsi"/>
        </w:rPr>
        <w:t xml:space="preserve">+ 1. Use synthetic substitution to determine </w:t>
      </w:r>
      <w:r w:rsidRPr="00BE6BBC">
        <w:rPr>
          <w:rFonts w:asciiTheme="minorHAnsi" w:hAnsiTheme="minorHAnsi" w:cstheme="minorHAnsi"/>
          <w:i/>
          <w:iCs/>
        </w:rPr>
        <w:t>f</w:t>
      </w:r>
      <w:r w:rsidRPr="00BE6BBC">
        <w:rPr>
          <w:rFonts w:asciiTheme="minorHAnsi" w:hAnsiTheme="minorHAnsi" w:cstheme="minorHAnsi"/>
        </w:rPr>
        <w:t xml:space="preserve">(0.1). </w:t>
      </w:r>
    </w:p>
    <w:p w14:paraId="79A24392" w14:textId="77777777" w:rsidR="00BE6BBC" w:rsidRPr="00BE6BBC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1073970" w14:textId="102AD357" w:rsidR="00BE6BBC" w:rsidRDefault="00BE6BBC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BE6BBC">
        <w:rPr>
          <w:rFonts w:asciiTheme="minorHAnsi" w:hAnsiTheme="minorHAnsi" w:cstheme="minorHAnsi"/>
          <w:b/>
        </w:rPr>
        <w:t xml:space="preserve">Find values of </w:t>
      </w:r>
      <w:r w:rsidRPr="00BE6BBC">
        <w:rPr>
          <w:rFonts w:asciiTheme="minorHAnsi" w:hAnsiTheme="minorHAnsi" w:cstheme="minorHAnsi"/>
          <w:b/>
          <w:i/>
        </w:rPr>
        <w:t>k</w:t>
      </w:r>
      <w:r w:rsidRPr="00BE6BBC">
        <w:rPr>
          <w:rFonts w:asciiTheme="minorHAnsi" w:hAnsiTheme="minorHAnsi" w:cstheme="minorHAnsi"/>
          <w:b/>
        </w:rPr>
        <w:t xml:space="preserve"> so that each remainder is 3.</w:t>
      </w:r>
    </w:p>
    <w:p w14:paraId="06476FE2" w14:textId="77777777" w:rsidR="00350AFF" w:rsidRPr="00BE6BBC" w:rsidRDefault="00350AFF" w:rsidP="00BE6B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6D337233" w14:textId="5244F168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3B9D">
        <w:rPr>
          <w:rFonts w:asciiTheme="minorHAnsi" w:eastAsiaTheme="minorEastAsia" w:hAnsiTheme="minorHAnsi" w:cstheme="minorHAnsi"/>
          <w:b/>
          <w:color w:val="000000" w:themeColor="text1"/>
        </w:rPr>
        <w:t>48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</w:rPr>
        <w:t>k</w:t>
      </w:r>
      <w:r w:rsidRPr="00BE6BBC">
        <w:rPr>
          <w:rFonts w:asciiTheme="minorHAnsi" w:hAnsiTheme="minorHAnsi" w:cstheme="minorHAnsi"/>
        </w:rPr>
        <w:t>) ÷ 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1)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="00913B9D">
        <w:rPr>
          <w:rFonts w:asciiTheme="minorHAnsi" w:eastAsiaTheme="minorEastAsia" w:hAnsiTheme="minorHAnsi" w:cstheme="minorHAnsi"/>
          <w:b/>
          <w:color w:val="000000" w:themeColor="text1"/>
        </w:rPr>
        <w:t>49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</w:rPr>
        <w:t>kx</w:t>
      </w:r>
      <w:r w:rsidRPr="00BE6BBC">
        <w:rPr>
          <w:rFonts w:asciiTheme="minorHAnsi" w:hAnsiTheme="minorHAnsi" w:cstheme="minorHAnsi"/>
        </w:rPr>
        <w:t xml:space="preserve"> – 17) ÷ 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– 2)</w:t>
      </w:r>
    </w:p>
    <w:p w14:paraId="69B0F9AC" w14:textId="3FE6D0DD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2F9B12A" w14:textId="0476CA74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913B9D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+ 5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+ 7) ÷ 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</w:rPr>
        <w:t>k</w:t>
      </w:r>
      <w:r w:rsidRPr="00BE6BBC">
        <w:rPr>
          <w:rFonts w:asciiTheme="minorHAnsi" w:hAnsiTheme="minorHAnsi" w:cstheme="minorHAnsi"/>
        </w:rPr>
        <w:t>)</w:t>
      </w:r>
      <w:r w:rsidRPr="00BE6BBC">
        <w:rPr>
          <w:rFonts w:asciiTheme="minorHAnsi" w:eastAsiaTheme="minorEastAsia" w:hAnsiTheme="minorHAnsi" w:cstheme="minorHAnsi"/>
          <w:b/>
          <w:color w:val="FF0000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913B9D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+ 4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</w:rPr>
        <w:t>k</w:t>
      </w:r>
      <w:r w:rsidRPr="00BE6BBC">
        <w:rPr>
          <w:rFonts w:asciiTheme="minorHAnsi" w:hAnsiTheme="minorHAnsi" w:cstheme="minorHAnsi"/>
        </w:rPr>
        <w:t>) ÷ 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+ 2) </w:t>
      </w:r>
    </w:p>
    <w:p w14:paraId="600E680E" w14:textId="016353DC" w:rsidR="00BE6BBC" w:rsidRPr="00BE6BBC" w:rsidRDefault="00BE6BBC" w:rsidP="00BE6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0342A27" w14:textId="4FBBC817" w:rsidR="00BE6BBC" w:rsidRPr="00BE6BBC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913B9D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 xml:space="preserve">If </w:t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 xml:space="preserve">(–8) = 0 and </w:t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=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58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+ 112, find all the </w:t>
      </w:r>
      <w:r w:rsidR="00913B9D">
        <w:rPr>
          <w:rFonts w:asciiTheme="minorHAnsi" w:hAnsiTheme="minorHAnsi" w:cstheme="minorHAnsi"/>
        </w:rPr>
        <w:t>zeros</w:t>
      </w:r>
      <w:r w:rsidRPr="00BE6BBC">
        <w:rPr>
          <w:rFonts w:asciiTheme="minorHAnsi" w:hAnsiTheme="minorHAnsi" w:cstheme="minorHAnsi"/>
        </w:rPr>
        <w:t xml:space="preserve"> of </w:t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and use them to graph the function. </w:t>
      </w:r>
    </w:p>
    <w:p w14:paraId="6982744D" w14:textId="41D13DD6" w:rsidR="00B94DE9" w:rsidRDefault="00B94DE9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133E0EAA" w14:textId="77777777" w:rsidR="00350AFF" w:rsidRDefault="00350AFF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76C8AB" w14:textId="4F7CDE0D" w:rsidR="00BE6BBC" w:rsidRPr="00BE6BBC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913B9D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>REASONING</w:t>
      </w:r>
      <w:r w:rsidRPr="00BE6BBC">
        <w:rPr>
          <w:rFonts w:asciiTheme="minorHAnsi" w:hAnsiTheme="minorHAnsi" w:cstheme="minorHAnsi"/>
        </w:rPr>
        <w:t xml:space="preserve"> If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 xml:space="preserve">(1) = 0 and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 = 10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</w:t>
      </w:r>
      <w:r w:rsidRPr="00BE6BBC">
        <w:rPr>
          <w:rFonts w:asciiTheme="minorHAnsi" w:hAnsiTheme="minorHAnsi" w:cstheme="minorHAnsi"/>
          <w:i/>
        </w:rPr>
        <w:t>kx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– 16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+ 3, find all the factors of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 and use them to graph the function. Explain your reasoning.</w:t>
      </w:r>
    </w:p>
    <w:p w14:paraId="47D8E50F" w14:textId="045F84D9" w:rsidR="00350AFF" w:rsidRDefault="00350AFF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C89932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60D3E3C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31046E3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0B412E2" w14:textId="6D39D078" w:rsidR="00913B9D" w:rsidRPr="00BE6BBC" w:rsidRDefault="00913B9D" w:rsidP="00913B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>G</w:t>
      </w:r>
      <w:r>
        <w:rPr>
          <w:rFonts w:asciiTheme="minorHAnsi" w:eastAsiaTheme="minorEastAsia" w:hAnsiTheme="minorHAnsi" w:cstheme="minorHAnsi"/>
          <w:b/>
          <w:color w:val="3366FF"/>
        </w:rPr>
        <w:t>EOMETRY</w:t>
      </w:r>
      <w:r w:rsidRPr="00BE6BBC">
        <w:rPr>
          <w:rFonts w:asciiTheme="minorHAnsi" w:hAnsiTheme="minorHAnsi" w:cstheme="minorHAnsi"/>
        </w:rPr>
        <w:t xml:space="preserve"> The volume of a box with a square base is </w:t>
      </w:r>
      <w:r w:rsidRPr="00BE6BBC">
        <w:rPr>
          <w:rFonts w:asciiTheme="minorHAnsi" w:hAnsiTheme="minorHAnsi" w:cstheme="minorHAnsi"/>
          <w:i/>
        </w:rPr>
        <w:t>V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 = 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+ 15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+ 36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+ 27. If the </w:t>
      </w:r>
      <w:r>
        <w:rPr>
          <w:rFonts w:asciiTheme="minorHAnsi" w:hAnsiTheme="minorHAnsi" w:cstheme="minorHAnsi"/>
        </w:rPr>
        <w:br/>
      </w:r>
      <w:r w:rsidRPr="00BE6BBC">
        <w:rPr>
          <w:rFonts w:asciiTheme="minorHAnsi" w:hAnsiTheme="minorHAnsi" w:cstheme="minorHAnsi"/>
        </w:rPr>
        <w:t>height of the box is (2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+ 3)</w:t>
      </w:r>
      <w:r w:rsidR="004623A4">
        <w:rPr>
          <w:rFonts w:asciiTheme="minorHAnsi" w:hAnsiTheme="minorHAnsi" w:cstheme="minorHAnsi"/>
        </w:rPr>
        <w:t xml:space="preserve"> </w:t>
      </w:r>
      <w:r w:rsidR="004623A4" w:rsidRPr="004623A4">
        <w:rPr>
          <w:rFonts w:asciiTheme="minorHAnsi" w:hAnsiTheme="minorHAnsi" w:cstheme="minorHAnsi"/>
        </w:rPr>
        <w:t>units</w:t>
      </w:r>
      <w:r w:rsidRPr="00BE6BBC">
        <w:rPr>
          <w:rFonts w:asciiTheme="minorHAnsi" w:hAnsiTheme="minorHAnsi" w:cstheme="minorHAnsi"/>
        </w:rPr>
        <w:t xml:space="preserve">, what are the </w:t>
      </w:r>
      <w:r w:rsidR="004623A4" w:rsidRPr="004623A4">
        <w:rPr>
          <w:rFonts w:asciiTheme="minorHAnsi" w:hAnsiTheme="minorHAnsi" w:cstheme="minorHAnsi"/>
        </w:rPr>
        <w:t>measures of the</w:t>
      </w:r>
      <w:r w:rsidR="004623A4">
        <w:rPr>
          <w:rFonts w:asciiTheme="minorHAnsi" w:hAnsiTheme="minorHAnsi" w:cstheme="minorHAnsi"/>
        </w:rPr>
        <w:t xml:space="preserve"> </w:t>
      </w:r>
      <w:r w:rsidRPr="00BE6BBC">
        <w:rPr>
          <w:rFonts w:asciiTheme="minorHAnsi" w:hAnsiTheme="minorHAnsi" w:cstheme="minorHAnsi"/>
        </w:rPr>
        <w:t xml:space="preserve">sides of the base in terms of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?</w:t>
      </w:r>
    </w:p>
    <w:p w14:paraId="5F78306D" w14:textId="20E6BD43" w:rsidR="00913B9D" w:rsidRDefault="00913B9D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C19B25B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27D60E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E4EFBE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1558ECD" w14:textId="1F46024A" w:rsidR="00913B9D" w:rsidRDefault="00913B9D" w:rsidP="00913B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297885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>G</w:t>
      </w:r>
      <w:r>
        <w:rPr>
          <w:rFonts w:asciiTheme="minorHAnsi" w:eastAsiaTheme="minorEastAsia" w:hAnsiTheme="minorHAnsi" w:cstheme="minorHAnsi"/>
          <w:b/>
          <w:color w:val="3366FF"/>
        </w:rPr>
        <w:t xml:space="preserve">EOMETRY </w:t>
      </w:r>
      <w:r w:rsidRPr="00913B9D">
        <w:rPr>
          <w:rFonts w:asciiTheme="minorHAnsi" w:eastAsiaTheme="minorEastAsia" w:hAnsiTheme="minorHAnsi" w:cstheme="minorHAnsi"/>
        </w:rPr>
        <w:t>The average value of a franchise in the National Football League from</w:t>
      </w:r>
      <w:r>
        <w:rPr>
          <w:rFonts w:asciiTheme="minorHAnsi" w:eastAsiaTheme="minorEastAsia" w:hAnsiTheme="minorHAnsi" w:cstheme="minorHAnsi"/>
        </w:rPr>
        <w:t xml:space="preserve"> </w:t>
      </w:r>
      <w:r w:rsidRPr="00913B9D">
        <w:rPr>
          <w:rFonts w:asciiTheme="minorHAnsi" w:eastAsiaTheme="minorEastAsia" w:hAnsiTheme="minorHAnsi" w:cstheme="minorHAnsi"/>
        </w:rPr>
        <w:t xml:space="preserve">2000 to 2018 can be modeled by </w:t>
      </w:r>
      <w:r w:rsidRPr="004623A4">
        <w:rPr>
          <w:rFonts w:asciiTheme="minorHAnsi" w:eastAsiaTheme="minorEastAsia" w:hAnsiTheme="minorHAnsi" w:cstheme="minorHAnsi"/>
          <w:i/>
          <w:iCs/>
        </w:rPr>
        <w:t>y</w:t>
      </w:r>
      <w:r w:rsidRPr="00913B9D">
        <w:rPr>
          <w:rFonts w:asciiTheme="minorHAnsi" w:eastAsiaTheme="minorEastAsia" w:hAnsiTheme="minorHAnsi" w:cstheme="minorHAnsi"/>
        </w:rPr>
        <w:t xml:space="preserve"> = </w:t>
      </w:r>
      <w:r w:rsidR="000D2613" w:rsidRPr="00BE6BBC">
        <w:rPr>
          <w:rFonts w:asciiTheme="minorHAnsi" w:hAnsiTheme="minorHAnsi" w:cstheme="minorHAnsi"/>
        </w:rPr>
        <w:t>–</w:t>
      </w:r>
      <w:r w:rsidRPr="00913B9D">
        <w:rPr>
          <w:rFonts w:asciiTheme="minorHAnsi" w:eastAsiaTheme="minorEastAsia" w:hAnsiTheme="minorHAnsi" w:cstheme="minorHAnsi"/>
        </w:rPr>
        <w:t>0.037x</w:t>
      </w:r>
      <w:r>
        <w:rPr>
          <w:rFonts w:asciiTheme="minorHAnsi" w:eastAsiaTheme="minorEastAsia" w:hAnsiTheme="minorHAnsi" w:cstheme="minorHAnsi"/>
          <w:vertAlign w:val="superscript"/>
        </w:rPr>
        <w:t>5</w:t>
      </w:r>
      <w:r w:rsidRPr="00913B9D">
        <w:rPr>
          <w:rFonts w:asciiTheme="minorHAnsi" w:eastAsiaTheme="minorEastAsia" w:hAnsiTheme="minorHAnsi" w:cstheme="minorHAnsi"/>
        </w:rPr>
        <w:t xml:space="preserve"> + 1.658x</w:t>
      </w:r>
      <w:r>
        <w:rPr>
          <w:rFonts w:asciiTheme="minorHAnsi" w:eastAsiaTheme="minorEastAsia" w:hAnsiTheme="minorHAnsi" w:cstheme="minorHAnsi"/>
          <w:vertAlign w:val="superscript"/>
        </w:rPr>
        <w:t>4</w:t>
      </w:r>
      <w:r w:rsidRPr="00913B9D">
        <w:rPr>
          <w:rFonts w:asciiTheme="minorHAnsi" w:eastAsiaTheme="minorEastAsia" w:hAnsiTheme="minorHAnsi" w:cstheme="minorHAnsi"/>
        </w:rPr>
        <w:t xml:space="preserve"> </w:t>
      </w:r>
      <w:r w:rsidR="000D2613" w:rsidRPr="00BE6BBC">
        <w:rPr>
          <w:rFonts w:asciiTheme="minorHAnsi" w:hAnsiTheme="minorHAnsi" w:cstheme="minorHAnsi"/>
        </w:rPr>
        <w:t>–</w:t>
      </w:r>
      <w:r w:rsidRPr="00913B9D">
        <w:rPr>
          <w:rFonts w:asciiTheme="minorHAnsi" w:eastAsiaTheme="minorEastAsia" w:hAnsiTheme="minorHAnsi" w:cstheme="minorHAnsi"/>
        </w:rPr>
        <w:t xml:space="preserve"> 24.804x</w:t>
      </w:r>
      <w:r>
        <w:rPr>
          <w:rFonts w:asciiTheme="minorHAnsi" w:eastAsiaTheme="minorEastAsia" w:hAnsiTheme="minorHAnsi" w:cstheme="minorHAnsi"/>
          <w:vertAlign w:val="superscript"/>
        </w:rPr>
        <w:t>3</w:t>
      </w:r>
      <w:r w:rsidRPr="00913B9D">
        <w:rPr>
          <w:rFonts w:asciiTheme="minorHAnsi" w:eastAsiaTheme="minorEastAsia" w:hAnsiTheme="minorHAnsi" w:cstheme="minorHAnsi"/>
        </w:rPr>
        <w:t xml:space="preserve"> +</w:t>
      </w:r>
      <w:r>
        <w:rPr>
          <w:rFonts w:asciiTheme="minorHAnsi" w:eastAsiaTheme="minorEastAsia" w:hAnsiTheme="minorHAnsi" w:cstheme="minorHAnsi"/>
        </w:rPr>
        <w:t xml:space="preserve"> </w:t>
      </w:r>
      <w:r w:rsidRPr="00913B9D">
        <w:rPr>
          <w:rFonts w:asciiTheme="minorHAnsi" w:eastAsiaTheme="minorEastAsia" w:hAnsiTheme="minorHAnsi" w:cstheme="minorHAnsi"/>
        </w:rPr>
        <w:t>145.100x</w:t>
      </w:r>
      <w:r>
        <w:rPr>
          <w:rFonts w:asciiTheme="minorHAnsi" w:eastAsiaTheme="minorEastAsia" w:hAnsiTheme="minorHAnsi" w:cstheme="minorHAnsi"/>
          <w:vertAlign w:val="superscript"/>
        </w:rPr>
        <w:t>2</w:t>
      </w:r>
      <w:r w:rsidRPr="00913B9D">
        <w:rPr>
          <w:rFonts w:asciiTheme="minorHAnsi" w:eastAsiaTheme="minorEastAsia" w:hAnsiTheme="minorHAnsi" w:cstheme="minorHAnsi"/>
        </w:rPr>
        <w:t xml:space="preserve"> </w:t>
      </w:r>
      <w:r w:rsidR="000D2613" w:rsidRPr="00BE6BBC">
        <w:rPr>
          <w:rFonts w:asciiTheme="minorHAnsi" w:hAnsiTheme="minorHAnsi" w:cstheme="minorHAnsi"/>
        </w:rPr>
        <w:t>–</w:t>
      </w:r>
      <w:r w:rsidRPr="00913B9D">
        <w:rPr>
          <w:rFonts w:asciiTheme="minorHAnsi" w:eastAsiaTheme="minorEastAsia" w:hAnsiTheme="minorHAnsi" w:cstheme="minorHAnsi"/>
        </w:rPr>
        <w:t xml:space="preserve"> 207.594x + 482.008, where </w:t>
      </w:r>
      <w:r w:rsidRPr="004623A4">
        <w:rPr>
          <w:rFonts w:asciiTheme="minorHAnsi" w:eastAsiaTheme="minorEastAsia" w:hAnsiTheme="minorHAnsi" w:cstheme="minorHAnsi"/>
          <w:i/>
          <w:iCs/>
        </w:rPr>
        <w:t>x</w:t>
      </w:r>
      <w:r w:rsidRPr="00913B9D">
        <w:rPr>
          <w:rFonts w:asciiTheme="minorHAnsi" w:eastAsiaTheme="minorEastAsia" w:hAnsiTheme="minorHAnsi" w:cstheme="minorHAnsi"/>
        </w:rPr>
        <w:t xml:space="preserve"> is the number of years since 2000</w:t>
      </w:r>
      <w:r>
        <w:rPr>
          <w:rFonts w:asciiTheme="minorHAnsi" w:eastAsiaTheme="minorEastAsia" w:hAnsiTheme="minorHAnsi" w:cstheme="minorHAnsi"/>
        </w:rPr>
        <w:t xml:space="preserve"> </w:t>
      </w:r>
      <w:r w:rsidRPr="00913B9D">
        <w:rPr>
          <w:rFonts w:asciiTheme="minorHAnsi" w:eastAsiaTheme="minorEastAsia" w:hAnsiTheme="minorHAnsi" w:cstheme="minorHAnsi"/>
        </w:rPr>
        <w:t xml:space="preserve">and </w:t>
      </w:r>
      <w:r w:rsidRPr="004623A4">
        <w:rPr>
          <w:rFonts w:asciiTheme="minorHAnsi" w:eastAsiaTheme="minorEastAsia" w:hAnsiTheme="minorHAnsi" w:cstheme="minorHAnsi"/>
          <w:i/>
          <w:iCs/>
        </w:rPr>
        <w:t>y</w:t>
      </w:r>
      <w:r w:rsidRPr="00913B9D">
        <w:rPr>
          <w:rFonts w:asciiTheme="minorHAnsi" w:eastAsiaTheme="minorEastAsia" w:hAnsiTheme="minorHAnsi" w:cstheme="minorHAnsi"/>
        </w:rPr>
        <w:t xml:space="preserve"> is the value in millions of U.S. dollars.</w:t>
      </w:r>
    </w:p>
    <w:p w14:paraId="4EF769E3" w14:textId="7C355251" w:rsidR="00913B9D" w:rsidRPr="00913B9D" w:rsidRDefault="00913B9D" w:rsidP="00913B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ab/>
      </w:r>
      <w:r>
        <w:rPr>
          <w:rFonts w:asciiTheme="minorHAnsi" w:eastAsiaTheme="minorEastAsia" w:hAnsiTheme="minorHAnsi" w:cstheme="minorHAnsi"/>
          <w:b/>
        </w:rPr>
        <w:tab/>
      </w:r>
      <w:r w:rsidRPr="00913B9D">
        <w:rPr>
          <w:rFonts w:asciiTheme="minorHAnsi" w:eastAsiaTheme="minorEastAsia" w:hAnsiTheme="minorHAnsi" w:cstheme="minorHAnsi"/>
          <w:b/>
        </w:rPr>
        <w:t>a.</w:t>
      </w:r>
      <w:r w:rsidRPr="00913B9D">
        <w:rPr>
          <w:rFonts w:asciiTheme="minorHAnsi" w:eastAsiaTheme="minorEastAsia" w:hAnsiTheme="minorHAnsi" w:cstheme="minorHAnsi"/>
        </w:rPr>
        <w:t xml:space="preserve"> Complete the table of estimated values. Round to the nearest million.</w:t>
      </w:r>
    </w:p>
    <w:p w14:paraId="78268841" w14:textId="64F8F19A" w:rsidR="00913B9D" w:rsidRDefault="00913B9D" w:rsidP="00913B9D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13B9D">
        <w:rPr>
          <w:noProof/>
        </w:rPr>
        <w:drawing>
          <wp:inline distT="0" distB="0" distL="0" distR="0" wp14:anchorId="3D59905D" wp14:editId="30041D72">
            <wp:extent cx="3762375" cy="638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A980" w14:textId="58E52884" w:rsidR="00913B9D" w:rsidRPr="00913B9D" w:rsidRDefault="00913B9D" w:rsidP="00913B9D">
      <w:pPr>
        <w:autoSpaceDE w:val="0"/>
        <w:autoSpaceDN w:val="0"/>
        <w:adjustRightInd w:val="0"/>
        <w:spacing w:after="0" w:line="240" w:lineRule="auto"/>
        <w:ind w:firstLine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13B9D">
        <w:rPr>
          <w:rFonts w:asciiTheme="minorHAnsi" w:eastAsia="ProximaNova-Bold" w:hAnsiTheme="minorHAnsi" w:cstheme="minorHAnsi"/>
          <w:b/>
          <w:bCs/>
        </w:rPr>
        <w:t xml:space="preserve">b. </w:t>
      </w:r>
      <w:r w:rsidRPr="00913B9D">
        <w:rPr>
          <w:rFonts w:asciiTheme="minorHAnsi" w:eastAsia="ProximaNova-Bold" w:hAnsiTheme="minorHAnsi" w:cstheme="minorHAnsi"/>
        </w:rPr>
        <w:t>What assumption did you make to make your predictions? Do you think the assumption is valid? Explain.</w:t>
      </w:r>
    </w:p>
    <w:p w14:paraId="74D935F9" w14:textId="4BF880BA" w:rsidR="00913B9D" w:rsidRDefault="00913B9D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F2AC57C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80A9D2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6856281" w14:textId="77777777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RGUMENTS </w:t>
      </w:r>
      <w:r w:rsidRPr="00BE6BBC">
        <w:rPr>
          <w:rFonts w:asciiTheme="minorHAnsi" w:hAnsiTheme="minorHAnsi" w:cstheme="minorHAnsi"/>
        </w:rPr>
        <w:t xml:space="preserve">Divide the polynomial function </w:t>
      </w:r>
      <w:r w:rsidRPr="00BE6BBC">
        <w:rPr>
          <w:rFonts w:asciiTheme="minorHAnsi" w:hAnsiTheme="minorHAnsi" w:cstheme="minorHAnsi"/>
          <w:i/>
        </w:rPr>
        <w:t>f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 = 4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3</w:t>
      </w:r>
      <w:r w:rsidRPr="00BE6BBC">
        <w:rPr>
          <w:rFonts w:asciiTheme="minorHAnsi" w:hAnsiTheme="minorHAnsi" w:cstheme="minorHAnsi"/>
        </w:rPr>
        <w:t xml:space="preserve"> – 10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+ 8 by the factor </w:t>
      </w:r>
    </w:p>
    <w:p w14:paraId="176F2F5F" w14:textId="610D35FC" w:rsidR="00913B9D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+ 5). Then state and confirm the Remainder Theorem for this particular polynomial function </w:t>
      </w:r>
      <w:r>
        <w:rPr>
          <w:rFonts w:asciiTheme="minorHAnsi" w:hAnsiTheme="minorHAnsi" w:cstheme="minorHAnsi"/>
        </w:rPr>
        <w:br/>
      </w:r>
      <w:r w:rsidRPr="00BE6BBC">
        <w:rPr>
          <w:rFonts w:asciiTheme="minorHAnsi" w:hAnsiTheme="minorHAnsi" w:cstheme="minorHAnsi"/>
        </w:rPr>
        <w:t>and factor.</w:t>
      </w:r>
    </w:p>
    <w:p w14:paraId="0306B7F8" w14:textId="77777777" w:rsidR="00913B9D" w:rsidRDefault="00913B9D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C08F66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3E28E1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E3D73A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32897C" w14:textId="1B2CB38D" w:rsidR="00913B9D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57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Pr="00BE6BBC">
        <w:rPr>
          <w:rFonts w:asciiTheme="minorHAnsi" w:hAnsiTheme="minorHAnsi" w:cstheme="minorHAnsi"/>
        </w:rPr>
        <w:t xml:space="preserve">The polynomial function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 is symmetric in the </w:t>
      </w:r>
      <w:r w:rsidRPr="00BE6BBC">
        <w:rPr>
          <w:rFonts w:asciiTheme="minorHAnsi" w:hAnsiTheme="minorHAnsi" w:cstheme="minorHAnsi"/>
          <w:i/>
        </w:rPr>
        <w:t>y</w:t>
      </w:r>
      <w:r w:rsidRPr="00BE6BBC">
        <w:rPr>
          <w:rFonts w:asciiTheme="minorHAnsi" w:hAnsiTheme="minorHAnsi" w:cstheme="minorHAnsi"/>
        </w:rPr>
        <w:t xml:space="preserve">-axis and contains the point </w:t>
      </w:r>
      <w:r w:rsidR="004623A4">
        <w:rPr>
          <w:rFonts w:asciiTheme="minorHAnsi" w:hAnsiTheme="minorHAnsi" w:cstheme="minorHAnsi"/>
        </w:rPr>
        <w:t xml:space="preserve">     </w:t>
      </w:r>
      <w:r w:rsidRPr="00BE6BBC">
        <w:rPr>
          <w:rFonts w:asciiTheme="minorHAnsi" w:hAnsiTheme="minorHAnsi" w:cstheme="minorHAnsi"/>
        </w:rPr>
        <w:t xml:space="preserve">(2, –5). What is the remainder when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 is divided by 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+ 2)? Explain your reasoning.</w:t>
      </w:r>
    </w:p>
    <w:p w14:paraId="6CA48DEF" w14:textId="01CD3C96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7414F2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7CA0B50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170530" w14:textId="77777777" w:rsidR="00B94DE9" w:rsidRDefault="00B94DE9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4E37FA" w14:textId="12B6E667" w:rsidR="00297885" w:rsidRPr="00BE6BBC" w:rsidRDefault="00297885" w:rsidP="0029788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58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Pr="00BE6BBC">
        <w:rPr>
          <w:rFonts w:asciiTheme="minorHAnsi" w:hAnsiTheme="minorHAnsi" w:cstheme="minorHAnsi"/>
        </w:rPr>
        <w:t xml:space="preserve">Verify the Remainder Theorem for the polynomial 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  <w:vertAlign w:val="superscript"/>
        </w:rPr>
        <w:t>2</w:t>
      </w:r>
      <w:r w:rsidRPr="00BE6BBC">
        <w:rPr>
          <w:rFonts w:asciiTheme="minorHAnsi" w:hAnsiTheme="minorHAnsi" w:cstheme="minorHAnsi"/>
        </w:rPr>
        <w:t xml:space="preserve"> + 3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 + 5 and the factor </w:t>
      </w:r>
      <w:r>
        <w:rPr>
          <w:rFonts w:asciiTheme="minorHAnsi" w:hAnsiTheme="minorHAnsi" w:cstheme="minorHAnsi"/>
        </w:rPr>
        <w:br/>
        <w:t>(</w:t>
      </w:r>
      <w:r w:rsidRPr="009822CA"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</w:rPr>
        <w:t xml:space="preserve"> – </w:t>
      </w:r>
      <w:r w:rsidR="002330BA" w:rsidRPr="002330BA">
        <w:rPr>
          <w:rFonts w:asciiTheme="minorHAnsi" w:hAnsiTheme="minorHAnsi" w:cstheme="minorHAnsi"/>
          <w:noProof/>
          <w:position w:val="-6"/>
        </w:rPr>
        <w:object w:dxaOrig="320" w:dyaOrig="300" w14:anchorId="5F3BD7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4.25pt;height:14.25pt;mso-width-percent:0;mso-height-percent:0;mso-width-percent:0;mso-height-percent:0" o:ole="">
            <v:imagedata r:id="rId12" o:title=""/>
          </v:shape>
          <o:OLEObject Type="Embed" ProgID="Equation.DSMT4" ShapeID="_x0000_i1026" DrawAspect="Content" ObjectID="_1824376209" r:id="rId13"/>
        </w:object>
      </w:r>
      <w:r>
        <w:rPr>
          <w:rFonts w:asciiTheme="minorHAnsi" w:hAnsiTheme="minorHAnsi" w:cstheme="minorHAnsi"/>
        </w:rPr>
        <w:t xml:space="preserve">) </w:t>
      </w:r>
      <w:r w:rsidRPr="00BE6BBC">
        <w:rPr>
          <w:rFonts w:asciiTheme="minorHAnsi" w:hAnsiTheme="minorHAnsi" w:cstheme="minorHAnsi"/>
        </w:rPr>
        <w:t>by first using synthetic division</w:t>
      </w:r>
      <w:r>
        <w:rPr>
          <w:rFonts w:asciiTheme="minorHAnsi" w:hAnsiTheme="minorHAnsi" w:cstheme="minorHAnsi"/>
        </w:rPr>
        <w:t xml:space="preserve"> and then evaluating for </w:t>
      </w:r>
      <w:r w:rsidRPr="004623A4">
        <w:rPr>
          <w:rFonts w:asciiTheme="minorHAnsi" w:hAnsiTheme="minorHAnsi" w:cstheme="minorHAnsi"/>
          <w:i/>
          <w:iCs/>
        </w:rPr>
        <w:t>x</w:t>
      </w:r>
      <w:r>
        <w:rPr>
          <w:rFonts w:asciiTheme="minorHAnsi" w:hAnsiTheme="minorHAnsi" w:cstheme="minorHAnsi"/>
        </w:rPr>
        <w:t xml:space="preserve"> = </w:t>
      </w:r>
      <w:r w:rsidR="002330BA" w:rsidRPr="002330BA">
        <w:rPr>
          <w:rFonts w:asciiTheme="minorHAnsi" w:hAnsiTheme="minorHAnsi" w:cstheme="minorHAnsi"/>
          <w:noProof/>
          <w:position w:val="-6"/>
        </w:rPr>
        <w:object w:dxaOrig="320" w:dyaOrig="300" w14:anchorId="1D57C832">
          <v:shape id="_x0000_i1025" type="#_x0000_t75" alt="" style="width:14.25pt;height:14.25pt;mso-width-percent:0;mso-height-percent:0;mso-width-percent:0;mso-height-percent:0" o:ole="">
            <v:imagedata r:id="rId12" o:title=""/>
          </v:shape>
          <o:OLEObject Type="Embed" ProgID="Equation.DSMT4" ShapeID="_x0000_i1025" DrawAspect="Content" ObjectID="_1824376210" r:id="rId14"/>
        </w:object>
      </w:r>
      <w:r>
        <w:rPr>
          <w:rFonts w:asciiTheme="minorHAnsi" w:hAnsiTheme="minorHAnsi" w:cstheme="minorHAnsi"/>
        </w:rPr>
        <w:t>.</w:t>
      </w:r>
    </w:p>
    <w:p w14:paraId="3999EEF4" w14:textId="6170E3C7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350981" w14:textId="77777777" w:rsidR="00B94DE9" w:rsidRDefault="00B94DE9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5279C522" w14:textId="4EC55404" w:rsidR="00BE6BBC" w:rsidRPr="00BE6BBC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>59</w:t>
      </w:r>
      <w:r w:rsidR="00BE6BBC"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E6BBC"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BE6BBC" w:rsidRPr="00BE6BB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BE6BBC" w:rsidRPr="00BE6BBC">
        <w:rPr>
          <w:rFonts w:asciiTheme="minorHAnsi" w:hAnsiTheme="minorHAnsi" w:cstheme="minorHAnsi"/>
        </w:rPr>
        <w:t>If (</w:t>
      </w:r>
      <w:r w:rsidR="00BE6BBC" w:rsidRPr="00BE6BBC">
        <w:rPr>
          <w:rFonts w:asciiTheme="minorHAnsi" w:hAnsiTheme="minorHAnsi" w:cstheme="minorHAnsi"/>
          <w:i/>
        </w:rPr>
        <w:t>x</w:t>
      </w:r>
      <w:r w:rsidR="00BE6BBC" w:rsidRPr="00BE6BBC">
        <w:rPr>
          <w:rFonts w:asciiTheme="minorHAnsi" w:hAnsiTheme="minorHAnsi" w:cstheme="minorHAnsi"/>
        </w:rPr>
        <w:t xml:space="preserve"> + 6) is a factor of </w:t>
      </w:r>
      <w:r w:rsidR="00BE6BBC" w:rsidRPr="00BE6BBC">
        <w:rPr>
          <w:rFonts w:asciiTheme="minorHAnsi" w:hAnsiTheme="minorHAnsi" w:cstheme="minorHAnsi"/>
          <w:i/>
        </w:rPr>
        <w:t>kx</w:t>
      </w:r>
      <w:r w:rsidR="00BE6BBC" w:rsidRPr="00BE6BBC">
        <w:rPr>
          <w:rFonts w:asciiTheme="minorHAnsi" w:hAnsiTheme="minorHAnsi" w:cstheme="minorHAnsi"/>
          <w:vertAlign w:val="superscript"/>
        </w:rPr>
        <w:t>3</w:t>
      </w:r>
      <w:r w:rsidR="00BE6BBC" w:rsidRPr="00BE6BBC">
        <w:rPr>
          <w:rFonts w:asciiTheme="minorHAnsi" w:hAnsiTheme="minorHAnsi" w:cstheme="minorHAnsi"/>
        </w:rPr>
        <w:t xml:space="preserve"> + 15</w:t>
      </w:r>
      <w:r w:rsidR="00BE6BBC" w:rsidRPr="00BE6BBC">
        <w:rPr>
          <w:rFonts w:asciiTheme="minorHAnsi" w:hAnsiTheme="minorHAnsi" w:cstheme="minorHAnsi"/>
          <w:i/>
        </w:rPr>
        <w:t>x</w:t>
      </w:r>
      <w:r w:rsidR="00BE6BBC" w:rsidRPr="00BE6BBC">
        <w:rPr>
          <w:rFonts w:asciiTheme="minorHAnsi" w:hAnsiTheme="minorHAnsi" w:cstheme="minorHAnsi"/>
          <w:vertAlign w:val="superscript"/>
        </w:rPr>
        <w:t>2</w:t>
      </w:r>
      <w:r w:rsidR="00BE6BBC" w:rsidRPr="00BE6BBC">
        <w:rPr>
          <w:rFonts w:asciiTheme="minorHAnsi" w:hAnsiTheme="minorHAnsi" w:cstheme="minorHAnsi"/>
        </w:rPr>
        <w:t xml:space="preserve"> + 13</w:t>
      </w:r>
      <w:r w:rsidR="00BE6BBC" w:rsidRPr="00BE6BBC">
        <w:rPr>
          <w:rFonts w:asciiTheme="minorHAnsi" w:hAnsiTheme="minorHAnsi" w:cstheme="minorHAnsi"/>
          <w:i/>
        </w:rPr>
        <w:t>x</w:t>
      </w:r>
      <w:r w:rsidR="00BE6BBC" w:rsidRPr="00BE6BBC">
        <w:rPr>
          <w:rFonts w:asciiTheme="minorHAnsi" w:hAnsiTheme="minorHAnsi" w:cstheme="minorHAnsi"/>
        </w:rPr>
        <w:t xml:space="preserve"> – 30, determine the value of </w:t>
      </w:r>
      <w:r w:rsidR="00BE6BBC" w:rsidRPr="00BE6BBC">
        <w:rPr>
          <w:rFonts w:asciiTheme="minorHAnsi" w:hAnsiTheme="minorHAnsi" w:cstheme="minorHAnsi"/>
          <w:i/>
        </w:rPr>
        <w:t>k</w:t>
      </w:r>
      <w:r w:rsidR="00BE6BBC" w:rsidRPr="00BE6BBC">
        <w:rPr>
          <w:rFonts w:asciiTheme="minorHAnsi" w:hAnsiTheme="minorHAnsi" w:cstheme="minorHAnsi"/>
        </w:rPr>
        <w:t>, factor the polynomial and confirm the result graphically.</w:t>
      </w:r>
    </w:p>
    <w:p w14:paraId="248C9507" w14:textId="77777777" w:rsidR="00BE6BBC" w:rsidRPr="00BE6BBC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DBC5F4E" w14:textId="06436B83" w:rsidR="00297885" w:rsidRPr="00BE6BBC" w:rsidRDefault="00297885" w:rsidP="00297885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0.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R</w:t>
      </w:r>
      <w:r w:rsidRPr="00BE6BBC">
        <w:rPr>
          <w:rFonts w:asciiTheme="minorHAnsi" w:eastAsiaTheme="minorEastAsia" w:hAnsiTheme="minorHAnsi" w:cstheme="minorHAnsi"/>
          <w:b/>
          <w:color w:val="3366FF"/>
        </w:rPr>
        <w:t>E</w:t>
      </w:r>
      <w:r>
        <w:rPr>
          <w:rFonts w:asciiTheme="minorHAnsi" w:eastAsiaTheme="minorEastAsia" w:hAnsiTheme="minorHAnsi" w:cstheme="minorHAnsi"/>
          <w:b/>
          <w:color w:val="3366FF"/>
        </w:rPr>
        <w:t>GULARITY</w:t>
      </w: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BE6BBC">
        <w:rPr>
          <w:rFonts w:asciiTheme="minorHAnsi" w:hAnsiTheme="minorHAnsi" w:cstheme="minorHAnsi"/>
          <w:color w:val="000000"/>
        </w:rPr>
        <w:t xml:space="preserve">Polynomial </w:t>
      </w:r>
      <w:r w:rsidRPr="00BE6BBC">
        <w:rPr>
          <w:rFonts w:asciiTheme="minorHAnsi" w:hAnsiTheme="minorHAnsi" w:cstheme="minorHAnsi"/>
          <w:i/>
          <w:color w:val="000000"/>
        </w:rPr>
        <w:t>f</w:t>
      </w:r>
      <w:r w:rsidRPr="00BE6BBC">
        <w:rPr>
          <w:rFonts w:asciiTheme="minorHAnsi" w:hAnsiTheme="minorHAnsi" w:cstheme="minorHAnsi"/>
          <w:color w:val="000000"/>
        </w:rPr>
        <w:t>(</w:t>
      </w:r>
      <w:r w:rsidRPr="00BE6BBC">
        <w:rPr>
          <w:rFonts w:asciiTheme="minorHAnsi" w:hAnsiTheme="minorHAnsi" w:cstheme="minorHAnsi"/>
          <w:i/>
          <w:color w:val="000000"/>
        </w:rPr>
        <w:t>x</w:t>
      </w:r>
      <w:r w:rsidRPr="00BE6BBC">
        <w:rPr>
          <w:rFonts w:asciiTheme="minorHAnsi" w:hAnsiTheme="minorHAnsi" w:cstheme="minorHAnsi"/>
          <w:color w:val="000000"/>
        </w:rPr>
        <w:t xml:space="preserve">) is divided by </w:t>
      </w:r>
      <w:r w:rsidRPr="00BE6BBC">
        <w:rPr>
          <w:rFonts w:asciiTheme="minorHAnsi" w:hAnsiTheme="minorHAnsi" w:cstheme="minorHAnsi"/>
          <w:i/>
          <w:color w:val="000000"/>
        </w:rPr>
        <w:t>x</w:t>
      </w:r>
      <w:r w:rsidRPr="00BE6BBC">
        <w:rPr>
          <w:rFonts w:asciiTheme="minorHAnsi" w:hAnsiTheme="minorHAnsi" w:cstheme="minorHAnsi"/>
          <w:color w:val="000000"/>
        </w:rPr>
        <w:t xml:space="preserve"> – </w:t>
      </w:r>
      <w:r w:rsidRPr="00BE6BBC">
        <w:rPr>
          <w:rFonts w:asciiTheme="minorHAnsi" w:hAnsiTheme="minorHAnsi" w:cstheme="minorHAnsi"/>
          <w:i/>
          <w:color w:val="000000"/>
        </w:rPr>
        <w:t>c</w:t>
      </w:r>
      <w:r w:rsidRPr="00BE6BBC">
        <w:rPr>
          <w:rFonts w:asciiTheme="minorHAnsi" w:hAnsiTheme="minorHAnsi" w:cstheme="minorHAnsi"/>
          <w:color w:val="000000"/>
        </w:rPr>
        <w:t>. What can you conclude if:</w:t>
      </w:r>
    </w:p>
    <w:p w14:paraId="4EA10169" w14:textId="77777777" w:rsidR="00297885" w:rsidRPr="00BE6BBC" w:rsidRDefault="00297885" w:rsidP="0029788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E6BB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E6BBC">
        <w:rPr>
          <w:rFonts w:asciiTheme="minorHAnsi" w:hAnsiTheme="minorHAnsi" w:cstheme="minorHAnsi"/>
          <w:color w:val="000000"/>
        </w:rPr>
        <w:t>the remainder is 0?</w:t>
      </w:r>
    </w:p>
    <w:p w14:paraId="11BFFD54" w14:textId="77777777" w:rsidR="00297885" w:rsidRPr="00BE6BBC" w:rsidRDefault="00297885" w:rsidP="0029788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E6BB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E6BBC">
        <w:rPr>
          <w:rFonts w:asciiTheme="minorHAnsi" w:hAnsiTheme="minorHAnsi" w:cstheme="minorHAnsi"/>
          <w:color w:val="000000"/>
        </w:rPr>
        <w:t>the remainder is 1?</w:t>
      </w:r>
    </w:p>
    <w:p w14:paraId="0D662D60" w14:textId="77777777" w:rsidR="00297885" w:rsidRPr="00BE6BBC" w:rsidRDefault="00297885" w:rsidP="0029788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E6BB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E6BBC">
        <w:rPr>
          <w:rFonts w:asciiTheme="minorHAnsi" w:hAnsiTheme="minorHAnsi" w:cstheme="minorHAnsi"/>
          <w:color w:val="000000"/>
        </w:rPr>
        <w:t>the quotient is 1, and the remainder is 0?</w:t>
      </w:r>
    </w:p>
    <w:p w14:paraId="51C49504" w14:textId="77777777" w:rsidR="00CA4FF0" w:rsidRDefault="00CA4FF0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71CFDE" w14:textId="77777777" w:rsidR="00CA4FF0" w:rsidRDefault="00CA4FF0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C9BA800" w14:textId="77777777" w:rsidR="00CA4FF0" w:rsidRPr="00CA4FF0" w:rsidRDefault="00CA4FF0" w:rsidP="00BE6BB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  <w:sz w:val="16"/>
          <w:szCs w:val="16"/>
        </w:rPr>
      </w:pPr>
    </w:p>
    <w:p w14:paraId="4A064804" w14:textId="496875B1" w:rsidR="00BE6BBC" w:rsidRPr="00BE6BBC" w:rsidRDefault="00CF2ADA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E6BBC" w:rsidRPr="00BE6BBC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297885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BE6BBC"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E6BBC"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E6BBC" w:rsidRPr="00BE6BBC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BE6BBC" w:rsidRPr="00BE6BBC">
        <w:rPr>
          <w:rFonts w:asciiTheme="minorHAnsi" w:hAnsiTheme="minorHAnsi" w:cstheme="minorHAnsi"/>
          <w:color w:val="000000"/>
        </w:rPr>
        <w:t>Write a polynomial function that has a double zero of 1 and a double zero of –5. Graph the function.</w:t>
      </w:r>
    </w:p>
    <w:p w14:paraId="6E05A5A1" w14:textId="77777777" w:rsidR="00BE6BBC" w:rsidRPr="00CA4FF0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67E46F34" w14:textId="3C88FDEC" w:rsidR="00297885" w:rsidRPr="00BE6BBC" w:rsidRDefault="00297885" w:rsidP="0029788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</w:t>
      </w:r>
      <w:r w:rsidRPr="00BE6BBC">
        <w:rPr>
          <w:rFonts w:asciiTheme="minorHAnsi" w:eastAsiaTheme="minorEastAsia" w:hAnsiTheme="minorHAnsi" w:cstheme="minorHAnsi"/>
          <w:b/>
          <w:color w:val="3366FF"/>
        </w:rPr>
        <w:t>RE</w:t>
      </w:r>
      <w:r>
        <w:rPr>
          <w:rFonts w:asciiTheme="minorHAnsi" w:eastAsiaTheme="minorEastAsia" w:hAnsiTheme="minorHAnsi" w:cstheme="minorHAnsi"/>
          <w:b/>
          <w:color w:val="3366FF"/>
        </w:rPr>
        <w:t>SEVERE</w:t>
      </w:r>
      <w:r w:rsidRPr="00BE6BBC">
        <w:rPr>
          <w:rFonts w:asciiTheme="minorHAnsi" w:hAnsiTheme="minorHAnsi" w:cstheme="minorHAnsi"/>
        </w:rPr>
        <w:t xml:space="preserve"> For a cubic function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 xml:space="preserve">),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 xml:space="preserve">(2) = –90,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 xml:space="preserve">(–8) = 0, and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 xml:space="preserve">(5) = 0. </w:t>
      </w:r>
    </w:p>
    <w:p w14:paraId="418B0B23" w14:textId="77777777" w:rsidR="00297885" w:rsidRPr="00BE6BBC" w:rsidRDefault="00297885" w:rsidP="0029788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E6BB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E6BBC">
        <w:rPr>
          <w:rFonts w:asciiTheme="minorHAnsi" w:hAnsiTheme="minorHAnsi" w:cstheme="minorHAnsi"/>
        </w:rPr>
        <w:t xml:space="preserve">Write two possible equations for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). Explain your answer.</w:t>
      </w:r>
    </w:p>
    <w:p w14:paraId="0E37111D" w14:textId="6E821F86" w:rsidR="00297885" w:rsidRPr="00BE6BBC" w:rsidRDefault="00297885" w:rsidP="0029788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E6BB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E6BBC">
        <w:rPr>
          <w:rFonts w:asciiTheme="minorHAnsi" w:hAnsiTheme="minorHAnsi" w:cstheme="minorHAnsi"/>
        </w:rPr>
        <w:t xml:space="preserve">Graph your equations from </w:t>
      </w:r>
      <w:r w:rsidRPr="00BE6BBC">
        <w:rPr>
          <w:rFonts w:asciiTheme="minorHAnsi" w:hAnsiTheme="minorHAnsi" w:cstheme="minorHAnsi"/>
          <w:b/>
        </w:rPr>
        <w:t>part a</w:t>
      </w:r>
      <w:r w:rsidRPr="00BE6BBC">
        <w:rPr>
          <w:rFonts w:asciiTheme="minorHAnsi" w:hAnsiTheme="minorHAnsi" w:cstheme="minorHAnsi"/>
        </w:rPr>
        <w:t xml:space="preserve">. What three points do these graphs have in common? </w:t>
      </w:r>
    </w:p>
    <w:p w14:paraId="71983F61" w14:textId="77777777" w:rsidR="00297885" w:rsidRDefault="00297885" w:rsidP="0029788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BE6BBC">
        <w:rPr>
          <w:rFonts w:asciiTheme="minorHAnsi" w:eastAsiaTheme="minorEastAsia" w:hAnsiTheme="minorHAnsi" w:cstheme="minorHAnsi"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E6BB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E6BBC">
        <w:rPr>
          <w:rFonts w:asciiTheme="minorHAnsi" w:hAnsiTheme="minorHAnsi" w:cstheme="minorHAnsi"/>
        </w:rPr>
        <w:t xml:space="preserve">If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 xml:space="preserve">(4) = 60, write the equation for </w:t>
      </w:r>
      <w:r w:rsidRPr="00BE6BBC">
        <w:rPr>
          <w:rFonts w:asciiTheme="minorHAnsi" w:hAnsiTheme="minorHAnsi" w:cstheme="minorHAnsi"/>
          <w:i/>
        </w:rPr>
        <w:t>P</w:t>
      </w:r>
      <w:r w:rsidRPr="00BE6BBC">
        <w:rPr>
          <w:rFonts w:asciiTheme="minorHAnsi" w:hAnsiTheme="minorHAnsi" w:cstheme="minorHAnsi"/>
        </w:rPr>
        <w:t>(</w:t>
      </w:r>
      <w:r w:rsidRPr="00BE6BBC">
        <w:rPr>
          <w:rFonts w:asciiTheme="minorHAnsi" w:hAnsiTheme="minorHAnsi" w:cstheme="minorHAnsi"/>
          <w:i/>
        </w:rPr>
        <w:t>x</w:t>
      </w:r>
      <w:r w:rsidRPr="00BE6BBC">
        <w:rPr>
          <w:rFonts w:asciiTheme="minorHAnsi" w:hAnsiTheme="minorHAnsi" w:cstheme="minorHAnsi"/>
        </w:rPr>
        <w:t>).</w:t>
      </w:r>
    </w:p>
    <w:p w14:paraId="5C63FAFE" w14:textId="77777777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B6335F2" w14:textId="75128A8A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63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ANALYZE</w:t>
      </w: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BE6BBC">
        <w:rPr>
          <w:rFonts w:asciiTheme="minorHAnsi" w:hAnsiTheme="minorHAnsi" w:cstheme="minorHAnsi"/>
          <w:color w:val="000000"/>
        </w:rPr>
        <w:t>Review the definition for the Factor Theorem. Provide a proof of the theorem.</w:t>
      </w:r>
    </w:p>
    <w:p w14:paraId="64C74793" w14:textId="6359D0A2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07A5C47A" w14:textId="450A18D2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64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BE6BBC">
        <w:rPr>
          <w:rFonts w:asciiTheme="minorHAnsi" w:hAnsiTheme="minorHAnsi" w:cstheme="minorHAnsi"/>
          <w:color w:val="000000"/>
        </w:rPr>
        <w:t xml:space="preserve">Write a cubic function that has a remainder of 8 for </w:t>
      </w:r>
      <w:r w:rsidRPr="00BE6BBC">
        <w:rPr>
          <w:rFonts w:asciiTheme="minorHAnsi" w:hAnsiTheme="minorHAnsi" w:cstheme="minorHAnsi"/>
          <w:i/>
          <w:color w:val="000000"/>
        </w:rPr>
        <w:t>f</w:t>
      </w:r>
      <w:r w:rsidRPr="00BE6BBC">
        <w:rPr>
          <w:rFonts w:asciiTheme="minorHAnsi" w:hAnsiTheme="minorHAnsi" w:cstheme="minorHAnsi"/>
          <w:color w:val="000000"/>
        </w:rPr>
        <w:t xml:space="preserve">(2) and a remainder of –5 for </w:t>
      </w:r>
      <w:r w:rsidRPr="00BE6BBC">
        <w:rPr>
          <w:rFonts w:asciiTheme="minorHAnsi" w:hAnsiTheme="minorHAnsi" w:cstheme="minorHAnsi"/>
          <w:i/>
          <w:color w:val="000000"/>
        </w:rPr>
        <w:t>f</w:t>
      </w:r>
      <w:r w:rsidRPr="00BE6BBC">
        <w:rPr>
          <w:rFonts w:asciiTheme="minorHAnsi" w:hAnsiTheme="minorHAnsi" w:cstheme="minorHAnsi"/>
          <w:color w:val="000000"/>
        </w:rPr>
        <w:t>(3).</w:t>
      </w:r>
    </w:p>
    <w:p w14:paraId="2C0B27FC" w14:textId="4309ACAA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531BF7C" w14:textId="242803A4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65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BE6BBC">
        <w:rPr>
          <w:rFonts w:asciiTheme="minorHAnsi" w:hAnsiTheme="minorHAnsi" w:cstheme="minorHAnsi"/>
          <w:color w:val="000000"/>
        </w:rPr>
        <w:t xml:space="preserve">Show that the quartic function </w:t>
      </w:r>
      <w:r w:rsidRPr="00BE6BBC">
        <w:rPr>
          <w:rFonts w:asciiTheme="minorHAnsi" w:hAnsiTheme="minorHAnsi" w:cstheme="minorHAnsi"/>
          <w:i/>
          <w:color w:val="000000"/>
        </w:rPr>
        <w:t>f</w:t>
      </w:r>
      <w:r w:rsidRPr="00BE6BBC">
        <w:rPr>
          <w:rFonts w:asciiTheme="minorHAnsi" w:hAnsiTheme="minorHAnsi" w:cstheme="minorHAnsi"/>
          <w:color w:val="000000"/>
        </w:rPr>
        <w:t>(</w:t>
      </w:r>
      <w:r w:rsidRPr="00BE6BBC">
        <w:rPr>
          <w:rFonts w:asciiTheme="minorHAnsi" w:hAnsiTheme="minorHAnsi" w:cstheme="minorHAnsi"/>
          <w:i/>
          <w:color w:val="000000"/>
        </w:rPr>
        <w:t>x</w:t>
      </w:r>
      <w:r w:rsidRPr="00BE6BBC">
        <w:rPr>
          <w:rFonts w:asciiTheme="minorHAnsi" w:hAnsiTheme="minorHAnsi" w:cstheme="minorHAnsi"/>
          <w:color w:val="000000"/>
        </w:rPr>
        <w:t xml:space="preserve">) = </w:t>
      </w:r>
      <w:r w:rsidRPr="00BE6BBC">
        <w:rPr>
          <w:rFonts w:asciiTheme="minorHAnsi" w:hAnsiTheme="minorHAnsi" w:cstheme="minorHAnsi"/>
          <w:i/>
          <w:color w:val="000000"/>
        </w:rPr>
        <w:t>ax</w:t>
      </w:r>
      <w:r w:rsidRPr="00BE6BBC">
        <w:rPr>
          <w:rFonts w:asciiTheme="minorHAnsi" w:hAnsiTheme="minorHAnsi" w:cstheme="minorHAnsi"/>
          <w:color w:val="000000"/>
          <w:vertAlign w:val="superscript"/>
        </w:rPr>
        <w:t>4</w:t>
      </w:r>
      <w:r w:rsidRPr="00BE6BBC">
        <w:rPr>
          <w:rFonts w:asciiTheme="minorHAnsi" w:hAnsiTheme="minorHAnsi" w:cstheme="minorHAnsi"/>
          <w:color w:val="000000"/>
        </w:rPr>
        <w:t xml:space="preserve"> + </w:t>
      </w:r>
      <w:r w:rsidRPr="00BE6BBC">
        <w:rPr>
          <w:rFonts w:asciiTheme="minorHAnsi" w:hAnsiTheme="minorHAnsi" w:cstheme="minorHAnsi"/>
          <w:i/>
          <w:color w:val="000000"/>
        </w:rPr>
        <w:t>bx</w:t>
      </w:r>
      <w:r w:rsidRPr="00BE6BBC">
        <w:rPr>
          <w:rFonts w:asciiTheme="minorHAnsi" w:hAnsiTheme="minorHAnsi" w:cstheme="minorHAnsi"/>
          <w:color w:val="000000"/>
          <w:vertAlign w:val="superscript"/>
        </w:rPr>
        <w:t>3</w:t>
      </w:r>
      <w:r w:rsidRPr="00BE6BBC">
        <w:rPr>
          <w:rFonts w:asciiTheme="minorHAnsi" w:hAnsiTheme="minorHAnsi" w:cstheme="minorHAnsi"/>
          <w:color w:val="000000"/>
        </w:rPr>
        <w:t xml:space="preserve"> + </w:t>
      </w:r>
      <w:r w:rsidRPr="00BE6BBC">
        <w:rPr>
          <w:rFonts w:asciiTheme="minorHAnsi" w:hAnsiTheme="minorHAnsi" w:cstheme="minorHAnsi"/>
          <w:i/>
          <w:color w:val="000000"/>
        </w:rPr>
        <w:t>cx</w:t>
      </w:r>
      <w:r w:rsidRPr="00BE6BBC">
        <w:rPr>
          <w:rFonts w:asciiTheme="minorHAnsi" w:hAnsiTheme="minorHAnsi" w:cstheme="minorHAnsi"/>
          <w:color w:val="000000"/>
          <w:vertAlign w:val="superscript"/>
        </w:rPr>
        <w:t>2</w:t>
      </w:r>
      <w:r w:rsidRPr="00BE6BBC">
        <w:rPr>
          <w:rFonts w:asciiTheme="minorHAnsi" w:hAnsiTheme="minorHAnsi" w:cstheme="minorHAnsi"/>
          <w:color w:val="000000"/>
        </w:rPr>
        <w:t xml:space="preserve"> + </w:t>
      </w:r>
      <w:r w:rsidRPr="00BE6BBC">
        <w:rPr>
          <w:rFonts w:asciiTheme="minorHAnsi" w:hAnsiTheme="minorHAnsi" w:cstheme="minorHAnsi"/>
          <w:i/>
          <w:color w:val="000000"/>
        </w:rPr>
        <w:t>dx</w:t>
      </w:r>
      <w:r w:rsidRPr="00BE6BBC">
        <w:rPr>
          <w:rFonts w:asciiTheme="minorHAnsi" w:hAnsiTheme="minorHAnsi" w:cstheme="minorHAnsi"/>
          <w:color w:val="000000"/>
        </w:rPr>
        <w:t xml:space="preserve"> + </w:t>
      </w:r>
      <w:r w:rsidRPr="00BE6BBC">
        <w:rPr>
          <w:rFonts w:asciiTheme="minorHAnsi" w:hAnsiTheme="minorHAnsi" w:cstheme="minorHAnsi"/>
          <w:i/>
          <w:color w:val="000000"/>
        </w:rPr>
        <w:t>e</w:t>
      </w:r>
      <w:r w:rsidRPr="00BE6BBC">
        <w:rPr>
          <w:rFonts w:asciiTheme="minorHAnsi" w:hAnsiTheme="minorHAnsi" w:cstheme="minorHAnsi"/>
          <w:color w:val="000000"/>
        </w:rPr>
        <w:t xml:space="preserve"> will always have a rational zero when the numbers 1, –2, 3, 4, and –6 are randomly assigned to replace </w:t>
      </w:r>
      <w:r w:rsidRPr="00BE6BBC">
        <w:rPr>
          <w:rFonts w:asciiTheme="minorHAnsi" w:hAnsiTheme="minorHAnsi" w:cstheme="minorHAnsi"/>
          <w:i/>
          <w:color w:val="000000"/>
        </w:rPr>
        <w:t>a</w:t>
      </w:r>
      <w:r w:rsidRPr="00BE6BBC">
        <w:rPr>
          <w:rFonts w:asciiTheme="minorHAnsi" w:hAnsiTheme="minorHAnsi" w:cstheme="minorHAnsi"/>
          <w:color w:val="000000"/>
        </w:rPr>
        <w:t xml:space="preserve"> through </w:t>
      </w:r>
      <w:r w:rsidRPr="00BE6BBC">
        <w:rPr>
          <w:rFonts w:asciiTheme="minorHAnsi" w:hAnsiTheme="minorHAnsi" w:cstheme="minorHAnsi"/>
          <w:i/>
          <w:color w:val="000000"/>
        </w:rPr>
        <w:t>e</w:t>
      </w:r>
      <w:r w:rsidRPr="00BE6BBC">
        <w:rPr>
          <w:rFonts w:asciiTheme="minorHAnsi" w:hAnsiTheme="minorHAnsi" w:cstheme="minorHAnsi"/>
          <w:color w:val="000000"/>
        </w:rPr>
        <w:t>, and all of the numbers are used.</w:t>
      </w:r>
    </w:p>
    <w:p w14:paraId="53389282" w14:textId="3C5975FF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F107946" w14:textId="1A601472" w:rsidR="00297885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66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BE6BBC">
        <w:rPr>
          <w:rFonts w:asciiTheme="minorHAnsi" w:hAnsiTheme="minorHAnsi" w:cstheme="minorHAnsi"/>
          <w:color w:val="000000"/>
        </w:rPr>
        <w:t>Explain how the zeros of a function can be located by using the Remainder Theorem and making a table of values for different input values and then comparing the remainders.</w:t>
      </w:r>
    </w:p>
    <w:p w14:paraId="5C94B7CF" w14:textId="4B477F36" w:rsidR="00BE6BBC" w:rsidRPr="00BE6BBC" w:rsidRDefault="00BE6BBC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2392056" w14:textId="1CF0E597" w:rsidR="00BE6BBC" w:rsidRPr="00BE6BBC" w:rsidRDefault="00297885" w:rsidP="00BE6B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BE6BBC"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="00BE6BBC"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E6BBC" w:rsidRPr="00BE6BBC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BE6BBC" w:rsidRPr="00BE6BBC">
        <w:rPr>
          <w:rFonts w:asciiTheme="minorHAnsi" w:hAnsiTheme="minorHAnsi" w:cstheme="minorHAnsi"/>
        </w:rPr>
        <w:t xml:space="preserve">The table shows the </w:t>
      </w:r>
      <w:r w:rsidR="00BE6BBC" w:rsidRPr="00BE6BBC">
        <w:rPr>
          <w:rFonts w:asciiTheme="minorHAnsi" w:hAnsiTheme="minorHAnsi" w:cstheme="minorHAnsi"/>
          <w:i/>
        </w:rPr>
        <w:t>x</w:t>
      </w:r>
      <w:r w:rsidR="00BE6BBC" w:rsidRPr="00BE6BBC">
        <w:rPr>
          <w:rFonts w:asciiTheme="minorHAnsi" w:hAnsiTheme="minorHAnsi" w:cstheme="minorHAnsi"/>
        </w:rPr>
        <w:t xml:space="preserve">-values and their corresponding </w:t>
      </w:r>
      <w:r w:rsidR="00BE6BBC" w:rsidRPr="00BE6BBC">
        <w:rPr>
          <w:rFonts w:asciiTheme="minorHAnsi" w:hAnsiTheme="minorHAnsi" w:cstheme="minorHAnsi"/>
          <w:i/>
        </w:rPr>
        <w:t>P</w:t>
      </w:r>
      <w:r w:rsidR="00BE6BBC" w:rsidRPr="00BE6BBC">
        <w:rPr>
          <w:rFonts w:asciiTheme="minorHAnsi" w:hAnsiTheme="minorHAnsi" w:cstheme="minorHAnsi"/>
        </w:rPr>
        <w:t>(</w:t>
      </w:r>
      <w:r w:rsidR="00BE6BBC" w:rsidRPr="00BE6BBC">
        <w:rPr>
          <w:rFonts w:asciiTheme="minorHAnsi" w:hAnsiTheme="minorHAnsi" w:cstheme="minorHAnsi"/>
          <w:i/>
        </w:rPr>
        <w:t>x</w:t>
      </w:r>
      <w:r w:rsidR="00BE6BBC" w:rsidRPr="00BE6BBC">
        <w:rPr>
          <w:rFonts w:asciiTheme="minorHAnsi" w:hAnsiTheme="minorHAnsi" w:cstheme="minorHAnsi"/>
        </w:rPr>
        <w:t xml:space="preserve">) values for a polynomial function. Tyrone and Nia used the Factor Theorem to find factors of </w:t>
      </w:r>
      <w:r w:rsidR="00BE6BBC" w:rsidRPr="00BE6BBC">
        <w:rPr>
          <w:rFonts w:asciiTheme="minorHAnsi" w:hAnsiTheme="minorHAnsi" w:cstheme="minorHAnsi"/>
          <w:i/>
        </w:rPr>
        <w:t>P</w:t>
      </w:r>
      <w:r w:rsidR="00BE6BBC" w:rsidRPr="00BE6BBC">
        <w:rPr>
          <w:rFonts w:asciiTheme="minorHAnsi" w:hAnsiTheme="minorHAnsi" w:cstheme="minorHAnsi"/>
        </w:rPr>
        <w:t>(</w:t>
      </w:r>
      <w:r w:rsidR="00BE6BBC" w:rsidRPr="00BE6BBC">
        <w:rPr>
          <w:rFonts w:asciiTheme="minorHAnsi" w:hAnsiTheme="minorHAnsi" w:cstheme="minorHAnsi"/>
          <w:i/>
        </w:rPr>
        <w:t>x</w:t>
      </w:r>
      <w:r w:rsidR="00BE6BBC" w:rsidRPr="00BE6BBC">
        <w:rPr>
          <w:rFonts w:asciiTheme="minorHAnsi" w:hAnsiTheme="minorHAnsi" w:cstheme="minorHAnsi"/>
        </w:rPr>
        <w:t>). Is either of them correct? Explain your reasoning.</w:t>
      </w:r>
      <w:r w:rsidR="00BE6BBC" w:rsidRPr="00BE6BBC">
        <w:rPr>
          <w:rFonts w:asciiTheme="minorHAnsi" w:hAnsiTheme="minorHAnsi" w:cstheme="minorHAnsi"/>
          <w:b/>
          <w:color w:val="FF0000"/>
        </w:rPr>
        <w:t xml:space="preserve"> </w:t>
      </w:r>
    </w:p>
    <w:p w14:paraId="1068895F" w14:textId="58952D94" w:rsidR="00CF2ADA" w:rsidRDefault="00BE6BBC" w:rsidP="008732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E6BB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97885" w:rsidRPr="00297885">
        <w:rPr>
          <w:noProof/>
        </w:rPr>
        <w:drawing>
          <wp:inline distT="0" distB="0" distL="0" distR="0" wp14:anchorId="6E027429" wp14:editId="6F2F2A39">
            <wp:extent cx="3905250" cy="1123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5FF3" w14:textId="22B9C7DE" w:rsidR="0086239A" w:rsidRDefault="0086239A" w:rsidP="008732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355A47" w14:textId="35D52C56" w:rsidR="0086239A" w:rsidRDefault="0086239A" w:rsidP="008732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12B137" w14:textId="3E2559E1" w:rsidR="0086239A" w:rsidRDefault="0086239A" w:rsidP="008732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sectPr w:rsidR="0086239A" w:rsidSect="002A5632">
      <w:headerReference w:type="default" r:id="rId16"/>
      <w:footerReference w:type="defaul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60810" w14:textId="77777777" w:rsidR="002330BA" w:rsidRDefault="002330BA" w:rsidP="003F4D1C">
      <w:pPr>
        <w:spacing w:after="0" w:line="240" w:lineRule="auto"/>
      </w:pPr>
      <w:r>
        <w:separator/>
      </w:r>
    </w:p>
  </w:endnote>
  <w:endnote w:type="continuationSeparator" w:id="0">
    <w:p w14:paraId="77A90C97" w14:textId="77777777" w:rsidR="002330BA" w:rsidRDefault="002330B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panose1 w:val="020B06040202020202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Math-Regular">
    <w:altName w:val="Arial Unicode MS"/>
    <w:panose1 w:val="020B0604020202020204"/>
    <w:charset w:val="80"/>
    <w:family w:val="auto"/>
    <w:notTrueType/>
    <w:pitch w:val="default"/>
    <w:sig w:usb0="00000003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Bold">
    <w:altName w:val="Yu Gothic"/>
    <w:panose1 w:val="020B0604020202020204"/>
    <w:charset w:val="80"/>
    <w:family w:val="swiss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625FB" w14:textId="15D48D53" w:rsidR="001221DF" w:rsidRPr="0086239A" w:rsidRDefault="0086239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86239A">
      <w:rPr>
        <w:rFonts w:asciiTheme="minorHAnsi" w:hAnsiTheme="minorHAnsi" w:cstheme="minorHAnsi"/>
        <w:sz w:val="18"/>
        <w:szCs w:val="18"/>
      </w:rPr>
      <w:t>The Remainder and Factor Theorems</w:t>
    </w:r>
    <w:r w:rsidR="001221DF" w:rsidRPr="0086239A">
      <w:rPr>
        <w:rFonts w:asciiTheme="minorHAnsi" w:hAnsiTheme="minorHAnsi" w:cstheme="minorHAnsi"/>
        <w:b/>
        <w:bCs/>
        <w:sz w:val="18"/>
        <w:szCs w:val="18"/>
      </w:rPr>
      <w:tab/>
    </w:r>
    <w:r w:rsidR="001221DF" w:rsidRPr="0086239A">
      <w:rPr>
        <w:rFonts w:asciiTheme="minorHAnsi" w:hAnsiTheme="minorHAnsi" w:cstheme="minorHAnsi"/>
        <w:b/>
        <w:bCs/>
        <w:sz w:val="18"/>
        <w:szCs w:val="18"/>
      </w:rPr>
      <w:tab/>
    </w:r>
    <w:r w:rsidR="001221DF" w:rsidRPr="0086239A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E02600" w:rsidRPr="0086239A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E8AB" w14:textId="77777777" w:rsidR="002330BA" w:rsidRDefault="002330BA" w:rsidP="003F4D1C">
      <w:pPr>
        <w:spacing w:after="0" w:line="240" w:lineRule="auto"/>
      </w:pPr>
      <w:r>
        <w:separator/>
      </w:r>
    </w:p>
  </w:footnote>
  <w:footnote w:type="continuationSeparator" w:id="0">
    <w:p w14:paraId="7172E901" w14:textId="77777777" w:rsidR="002330BA" w:rsidRDefault="002330B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ADE7" w14:textId="77777777" w:rsidR="001221DF" w:rsidRPr="003F4D1C" w:rsidRDefault="001221DF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DEC"/>
    <w:multiLevelType w:val="hybridMultilevel"/>
    <w:tmpl w:val="61962286"/>
    <w:lvl w:ilvl="0" w:tplc="CD561AF4">
      <w:start w:val="1"/>
      <w:numFmt w:val="decimal"/>
      <w:lvlText w:val="%1."/>
      <w:lvlJc w:val="left"/>
      <w:pPr>
        <w:ind w:left="460" w:hanging="360"/>
      </w:pPr>
      <w:rPr>
        <w:rFonts w:eastAsiaTheme="minorEastAsia" w:cstheme="minorBidi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E5311"/>
    <w:multiLevelType w:val="hybridMultilevel"/>
    <w:tmpl w:val="84149ADC"/>
    <w:lvl w:ilvl="0" w:tplc="BA0610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DC7E85"/>
    <w:multiLevelType w:val="hybridMultilevel"/>
    <w:tmpl w:val="5E0C628A"/>
    <w:lvl w:ilvl="0" w:tplc="C1628370">
      <w:start w:val="1"/>
      <w:numFmt w:val="lowerLetter"/>
      <w:lvlText w:val="%1."/>
      <w:lvlJc w:val="left"/>
      <w:pPr>
        <w:ind w:left="360" w:hanging="360"/>
      </w:pPr>
      <w:rPr>
        <w:rFonts w:ascii="Proxima Nova" w:eastAsia="Times New Roman" w:hAnsi="Proxima Nova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11F4B"/>
    <w:multiLevelType w:val="hybridMultilevel"/>
    <w:tmpl w:val="1284922C"/>
    <w:lvl w:ilvl="0" w:tplc="3304758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367837">
    <w:abstractNumId w:val="9"/>
  </w:num>
  <w:num w:numId="2" w16cid:durableId="1987392826">
    <w:abstractNumId w:val="28"/>
  </w:num>
  <w:num w:numId="3" w16cid:durableId="616913373">
    <w:abstractNumId w:val="13"/>
  </w:num>
  <w:num w:numId="4" w16cid:durableId="920138741">
    <w:abstractNumId w:val="24"/>
  </w:num>
  <w:num w:numId="5" w16cid:durableId="2098550034">
    <w:abstractNumId w:val="22"/>
  </w:num>
  <w:num w:numId="6" w16cid:durableId="491264201">
    <w:abstractNumId w:val="14"/>
  </w:num>
  <w:num w:numId="7" w16cid:durableId="1541283921">
    <w:abstractNumId w:val="2"/>
  </w:num>
  <w:num w:numId="8" w16cid:durableId="1985695669">
    <w:abstractNumId w:val="11"/>
  </w:num>
  <w:num w:numId="9" w16cid:durableId="677847216">
    <w:abstractNumId w:val="1"/>
  </w:num>
  <w:num w:numId="10" w16cid:durableId="492062950">
    <w:abstractNumId w:val="6"/>
  </w:num>
  <w:num w:numId="11" w16cid:durableId="554438286">
    <w:abstractNumId w:val="23"/>
  </w:num>
  <w:num w:numId="12" w16cid:durableId="505903564">
    <w:abstractNumId w:val="27"/>
  </w:num>
  <w:num w:numId="13" w16cid:durableId="552153212">
    <w:abstractNumId w:val="18"/>
  </w:num>
  <w:num w:numId="14" w16cid:durableId="1292981662">
    <w:abstractNumId w:val="7"/>
  </w:num>
  <w:num w:numId="15" w16cid:durableId="2042238301">
    <w:abstractNumId w:val="21"/>
  </w:num>
  <w:num w:numId="16" w16cid:durableId="123239723">
    <w:abstractNumId w:val="17"/>
  </w:num>
  <w:num w:numId="17" w16cid:durableId="534655184">
    <w:abstractNumId w:val="15"/>
  </w:num>
  <w:num w:numId="18" w16cid:durableId="1928271366">
    <w:abstractNumId w:val="25"/>
  </w:num>
  <w:num w:numId="19" w16cid:durableId="591545547">
    <w:abstractNumId w:val="4"/>
  </w:num>
  <w:num w:numId="20" w16cid:durableId="121660481">
    <w:abstractNumId w:val="8"/>
  </w:num>
  <w:num w:numId="21" w16cid:durableId="450129470">
    <w:abstractNumId w:val="26"/>
  </w:num>
  <w:num w:numId="22" w16cid:durableId="154495901">
    <w:abstractNumId w:val="10"/>
  </w:num>
  <w:num w:numId="23" w16cid:durableId="1379429528">
    <w:abstractNumId w:val="16"/>
  </w:num>
  <w:num w:numId="24" w16cid:durableId="7140422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600923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5805682">
    <w:abstractNumId w:val="20"/>
  </w:num>
  <w:num w:numId="27" w16cid:durableId="1081290564">
    <w:abstractNumId w:val="5"/>
  </w:num>
  <w:num w:numId="28" w16cid:durableId="36676387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71070393">
    <w:abstractNumId w:val="3"/>
  </w:num>
  <w:num w:numId="30" w16cid:durableId="199518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745E"/>
    <w:rsid w:val="00052F72"/>
    <w:rsid w:val="00056B35"/>
    <w:rsid w:val="0006307E"/>
    <w:rsid w:val="000A0323"/>
    <w:rsid w:val="000A7E16"/>
    <w:rsid w:val="000C272B"/>
    <w:rsid w:val="000D2613"/>
    <w:rsid w:val="0011634F"/>
    <w:rsid w:val="001221DF"/>
    <w:rsid w:val="00143D27"/>
    <w:rsid w:val="00143DC9"/>
    <w:rsid w:val="00171EE0"/>
    <w:rsid w:val="00186F55"/>
    <w:rsid w:val="001A277B"/>
    <w:rsid w:val="001B0D44"/>
    <w:rsid w:val="001C3480"/>
    <w:rsid w:val="001D1E0B"/>
    <w:rsid w:val="00201F58"/>
    <w:rsid w:val="00217B62"/>
    <w:rsid w:val="002330BA"/>
    <w:rsid w:val="002357F6"/>
    <w:rsid w:val="00235E3E"/>
    <w:rsid w:val="002576DE"/>
    <w:rsid w:val="00270F82"/>
    <w:rsid w:val="00275189"/>
    <w:rsid w:val="00284777"/>
    <w:rsid w:val="00297885"/>
    <w:rsid w:val="00297C46"/>
    <w:rsid w:val="002A5632"/>
    <w:rsid w:val="002B1B4B"/>
    <w:rsid w:val="002C343B"/>
    <w:rsid w:val="00304C9F"/>
    <w:rsid w:val="00324377"/>
    <w:rsid w:val="00327597"/>
    <w:rsid w:val="00343127"/>
    <w:rsid w:val="00350AFF"/>
    <w:rsid w:val="0036621D"/>
    <w:rsid w:val="00372DE1"/>
    <w:rsid w:val="003A14B6"/>
    <w:rsid w:val="003A49FD"/>
    <w:rsid w:val="003B5711"/>
    <w:rsid w:val="003D0F48"/>
    <w:rsid w:val="003D1E85"/>
    <w:rsid w:val="003F4D1C"/>
    <w:rsid w:val="00401C91"/>
    <w:rsid w:val="00436B5A"/>
    <w:rsid w:val="00436BB1"/>
    <w:rsid w:val="00441CD5"/>
    <w:rsid w:val="004623A4"/>
    <w:rsid w:val="0046577E"/>
    <w:rsid w:val="004A4172"/>
    <w:rsid w:val="004A7398"/>
    <w:rsid w:val="004B2234"/>
    <w:rsid w:val="004E7DA7"/>
    <w:rsid w:val="004F1BDE"/>
    <w:rsid w:val="004F32AB"/>
    <w:rsid w:val="00507402"/>
    <w:rsid w:val="00510C57"/>
    <w:rsid w:val="0051325F"/>
    <w:rsid w:val="00513CC8"/>
    <w:rsid w:val="00522CAB"/>
    <w:rsid w:val="00524FC7"/>
    <w:rsid w:val="005441C8"/>
    <w:rsid w:val="00544FB0"/>
    <w:rsid w:val="00555CE2"/>
    <w:rsid w:val="005571D7"/>
    <w:rsid w:val="00591662"/>
    <w:rsid w:val="00596BA8"/>
    <w:rsid w:val="005C7422"/>
    <w:rsid w:val="00602341"/>
    <w:rsid w:val="006321BC"/>
    <w:rsid w:val="00633925"/>
    <w:rsid w:val="00647EBE"/>
    <w:rsid w:val="006817EB"/>
    <w:rsid w:val="00683D49"/>
    <w:rsid w:val="006B115F"/>
    <w:rsid w:val="006C0ED0"/>
    <w:rsid w:val="006D7D0C"/>
    <w:rsid w:val="006E0E2A"/>
    <w:rsid w:val="0070376B"/>
    <w:rsid w:val="0074702F"/>
    <w:rsid w:val="00765F3B"/>
    <w:rsid w:val="00770264"/>
    <w:rsid w:val="007823E0"/>
    <w:rsid w:val="00783649"/>
    <w:rsid w:val="00791E95"/>
    <w:rsid w:val="007922C8"/>
    <w:rsid w:val="007A0244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6239A"/>
    <w:rsid w:val="00873296"/>
    <w:rsid w:val="00886C66"/>
    <w:rsid w:val="008909C8"/>
    <w:rsid w:val="008954AD"/>
    <w:rsid w:val="008C1B8D"/>
    <w:rsid w:val="008D21D0"/>
    <w:rsid w:val="008D5308"/>
    <w:rsid w:val="008E4121"/>
    <w:rsid w:val="00913B9D"/>
    <w:rsid w:val="00951112"/>
    <w:rsid w:val="009579B7"/>
    <w:rsid w:val="00976550"/>
    <w:rsid w:val="009822CA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25194"/>
    <w:rsid w:val="00A44169"/>
    <w:rsid w:val="00A60AD3"/>
    <w:rsid w:val="00A615FD"/>
    <w:rsid w:val="00A65A70"/>
    <w:rsid w:val="00A74C0D"/>
    <w:rsid w:val="00A92528"/>
    <w:rsid w:val="00AA0304"/>
    <w:rsid w:val="00AB1962"/>
    <w:rsid w:val="00AC5F0B"/>
    <w:rsid w:val="00AD57C2"/>
    <w:rsid w:val="00AD71CA"/>
    <w:rsid w:val="00AF6538"/>
    <w:rsid w:val="00B018E7"/>
    <w:rsid w:val="00B264DA"/>
    <w:rsid w:val="00B27B40"/>
    <w:rsid w:val="00B5066F"/>
    <w:rsid w:val="00B7170F"/>
    <w:rsid w:val="00B73446"/>
    <w:rsid w:val="00B94DE9"/>
    <w:rsid w:val="00B963BC"/>
    <w:rsid w:val="00BA1276"/>
    <w:rsid w:val="00BB777D"/>
    <w:rsid w:val="00BD58AA"/>
    <w:rsid w:val="00BE2798"/>
    <w:rsid w:val="00BE3DDA"/>
    <w:rsid w:val="00BE47E5"/>
    <w:rsid w:val="00BE6BBC"/>
    <w:rsid w:val="00C15F38"/>
    <w:rsid w:val="00C21546"/>
    <w:rsid w:val="00C67B9B"/>
    <w:rsid w:val="00C92A47"/>
    <w:rsid w:val="00CA4FF0"/>
    <w:rsid w:val="00CC4334"/>
    <w:rsid w:val="00CE0E64"/>
    <w:rsid w:val="00CF2ADA"/>
    <w:rsid w:val="00CF6EE5"/>
    <w:rsid w:val="00D043FF"/>
    <w:rsid w:val="00D07D9D"/>
    <w:rsid w:val="00D50400"/>
    <w:rsid w:val="00D61E76"/>
    <w:rsid w:val="00D774DE"/>
    <w:rsid w:val="00D8197C"/>
    <w:rsid w:val="00D86342"/>
    <w:rsid w:val="00DA4B92"/>
    <w:rsid w:val="00DD70ED"/>
    <w:rsid w:val="00DE1078"/>
    <w:rsid w:val="00DE4C47"/>
    <w:rsid w:val="00E01484"/>
    <w:rsid w:val="00E02600"/>
    <w:rsid w:val="00E05413"/>
    <w:rsid w:val="00E05B7F"/>
    <w:rsid w:val="00E076AA"/>
    <w:rsid w:val="00E8208D"/>
    <w:rsid w:val="00E82CCA"/>
    <w:rsid w:val="00E86B0A"/>
    <w:rsid w:val="00EC506A"/>
    <w:rsid w:val="00ED3452"/>
    <w:rsid w:val="00F20E8F"/>
    <w:rsid w:val="00F26538"/>
    <w:rsid w:val="00F50836"/>
    <w:rsid w:val="00F50FFC"/>
    <w:rsid w:val="00F55816"/>
    <w:rsid w:val="00F60A59"/>
    <w:rsid w:val="00F61812"/>
    <w:rsid w:val="00F61DDC"/>
    <w:rsid w:val="00F74021"/>
    <w:rsid w:val="00F74D7F"/>
    <w:rsid w:val="00F778C4"/>
    <w:rsid w:val="00F77F7F"/>
    <w:rsid w:val="00F82251"/>
    <w:rsid w:val="00F8397B"/>
    <w:rsid w:val="00FA152F"/>
    <w:rsid w:val="00FC01C6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B7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9B7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B7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579B7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B7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equation">
    <w:name w:val="equation"/>
    <w:basedOn w:val="DefaultParagraphFont"/>
    <w:rsid w:val="009579B7"/>
  </w:style>
  <w:style w:type="character" w:customStyle="1" w:styleId="blue-text">
    <w:name w:val="blue-text"/>
    <w:basedOn w:val="DefaultParagraphFont"/>
    <w:rsid w:val="009579B7"/>
  </w:style>
  <w:style w:type="character" w:customStyle="1" w:styleId="NoSpacingChar">
    <w:name w:val="No Spacing Char"/>
    <w:basedOn w:val="DefaultParagraphFont"/>
    <w:link w:val="NoSpacing"/>
    <w:uiPriority w:val="1"/>
    <w:locked/>
    <w:rsid w:val="009579B7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EEA398-F64A-471A-A2B8-E16562DB89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98F500-0BB9-45AC-92BC-F14BD975E5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ECE397-478A-4E87-99C6-7FD432B05F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44FE70-4FAE-410B-AB0F-2E64CC1069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Daniel Bodanske</cp:lastModifiedBy>
  <cp:revision>8</cp:revision>
  <cp:lastPrinted>2025-11-11T06:23:00Z</cp:lastPrinted>
  <dcterms:created xsi:type="dcterms:W3CDTF">2019-04-23T02:12:00Z</dcterms:created>
  <dcterms:modified xsi:type="dcterms:W3CDTF">2025-11-11T06:24:00Z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0x010100A3B7EA8AE7C29441A46DAA42A01B5B7D</vt:lpwstr>
  </property>
</Properties>
</file>