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Generators in Python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Generator-Function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generator-function is defined like a normal function, but whenever it needs to generate a value, it does so with the yield keyword rather than return. If the body of a def contains yield, the function automatically becomes a generator function.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A generator function that yields 1 for first time,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2 second time and 3 third time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def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simpleGeneratorFun():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yield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            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yield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            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yield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3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            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Driver code to check above generator function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value in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simpleGeneratorFun():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print(value)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5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4"/>
          <w:shd w:fill="FFFFFF" w:val="clear"/>
        </w:rPr>
        <w:t xml:space="preserve">Output 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3"/>
          <w:shd w:fill="E0E0E0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3"/>
          <w:shd w:fill="E0E0E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3"/>
          <w:shd w:fill="E0E0E0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3"/>
          <w:shd w:fill="E0E0E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3"/>
          <w:shd w:fill="E0E0E0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3"/>
          <w:shd w:fill="E0E0E0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Generator-Object 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Generator functions return a generator object. Generator objects are used either by calling the next method on the generator object or using the generator object in a “for in” loop (as shown in the above program).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A Python program to demonstrate use of generator object with next()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A generator function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def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simpleGeneratorFun():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yield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yield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yield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x is a generator object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x =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simpleGeneratorFun()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Iterating over the generator object using next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print(x.next()) # In Python 3, __next__()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print(x.next())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print(x.next()) 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Fibonacci series using generator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A simple generator for Fibonacci Numbers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def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fib(limit):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# Initialize first two Fibonacci Numbers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a, b =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0, 1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# One by one yield next Fibonacci Number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while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&lt; limit: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yield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a, b =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b, a +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Create a generator object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x =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fib(5)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print("\nUsing for in loop")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 in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fib(5):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print(i)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2"/>
          <w:shd w:fill="FFFFFF" w:val="clear"/>
        </w:rPr>
        <w:t xml:space="preserve">A more practical type of stream processing is handling large data files such as log files. Generators provide a space efficient method for such data processing as only parts of the file are handled at one given point in time. 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FFFFFF" w:val="clear"/>
        </w:rPr>
      </w:pP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data in a file ['jgehgogohjoh\n', 'dhohegtohgoh\n', 'eghoehgoo']</w:t>
      </w: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read_in_chunks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(file_object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chunk_size=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):</w:t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"""Lazy function (generator) to read a file piece by piece.</w:t>
        <w:br/>
        <w:t xml:space="preserve">    Default chunk size: 1k."""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while True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data = file_object.read(chunk_size)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not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data: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break</w:t>
        <w:br/>
        <w:t xml:space="preserve">        yield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data</w:t>
        <w:br/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with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open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r'C:\Users\rashm\Desktop\ericsson\test.txt'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f: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piece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read_in_chunks(f):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(piece)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jgehgogohj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dhohegt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ohgoh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egho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ehgoo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9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