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C0C2A" w14:textId="77777777" w:rsidR="00106E63" w:rsidRDefault="00106E63" w:rsidP="00106E63">
      <w:pPr>
        <w:pStyle w:val="Titre1"/>
      </w:pPr>
      <w:r>
        <w:t>Applications de la reconnaissance faciale</w:t>
      </w:r>
    </w:p>
    <w:p w14:paraId="795B526A" w14:textId="398D8CB8" w:rsidR="00106E63" w:rsidRDefault="00106E63" w:rsidP="00106E63">
      <w:r>
        <w:t>[…]</w:t>
      </w:r>
      <w:r>
        <w:t xml:space="preserve"> la principale utilisation de la reconnaissance faciale est la sécurité, que ce soit pour les appareils et applications diverses que pour les autorités. Néanmoins, elle peut être utilisée à d’autres fins étant donné qu’il s’agit de la méthode d’identification la plus rapide.</w:t>
      </w:r>
    </w:p>
    <w:p w14:paraId="1E47ACB2" w14:textId="77777777" w:rsidR="00106E63" w:rsidRDefault="00106E63" w:rsidP="00106E63">
      <w:pPr>
        <w:pStyle w:val="Titre3"/>
      </w:pPr>
      <w:r>
        <w:t>La reconnaissance faciale au service de la sécurité</w:t>
      </w:r>
    </w:p>
    <w:p w14:paraId="3EB8FAA3" w14:textId="77777777" w:rsidR="00106E63" w:rsidRDefault="00106E63" w:rsidP="00106E63">
      <w:r>
        <w:t>La première utilisation de la reconnaissance faciale est celle que nous avons évoquée plus tôt, à savoir celle du déverrouillage des téléphones. Elle est plus authentique que les schémas ou les codes à chiffres auxquels d’autres personnes peuvent facilement accéder.</w:t>
      </w:r>
    </w:p>
    <w:p w14:paraId="544E52A3" w14:textId="77777777" w:rsidR="00106E63" w:rsidRDefault="00106E63" w:rsidP="00106E63">
      <w:r>
        <w:t>Outre les smartphones ou les tablettes, d’autres dispositifs comme les voitures peuvent utiliser l’identification du visage à la place des clés. Ce peut également être le cas dans les bureaux ou les maisons.</w:t>
      </w:r>
    </w:p>
    <w:p w14:paraId="0F369142" w14:textId="77777777" w:rsidR="00106E63" w:rsidRDefault="00106E63" w:rsidP="00106E63">
      <w:r>
        <w:t>Pour monter à une plus grande échelle, parlons des aéroports et du contrôle des frontières. Avec des passeports biométriques, les voyageurs peuvent se passer des longues files d’attente pour une vérification manuelle. En plus de réduire le temps d’attente, la reconnaissance faciale permet d’améliorer la sécurité dans ces zones à fortes affluences.</w:t>
      </w:r>
    </w:p>
    <w:p w14:paraId="36F54410" w14:textId="77777777" w:rsidR="00106E63" w:rsidRDefault="00106E63" w:rsidP="00106E63">
      <w:r>
        <w:t xml:space="preserve">Toujours grâce à l’authenticité de l’empreinte du visage, certains services bancaires utilisent également la reconnaissance faciale à la place des mots de passe pour autoriser les transactions en ligne. Et pour s’assurer qu’il s’agit bien d’une personne réelle et non d’une photo, les banques exigent en plus une « preuve de vie faciale ». </w:t>
      </w:r>
    </w:p>
    <w:p w14:paraId="281547BF" w14:textId="77777777" w:rsidR="00106E63" w:rsidRDefault="00106E63" w:rsidP="00106E63">
      <w:pPr>
        <w:pStyle w:val="Titre3"/>
      </w:pPr>
      <w:r>
        <w:t>Réduire la criminalité</w:t>
      </w:r>
    </w:p>
    <w:p w14:paraId="536E432D" w14:textId="77777777" w:rsidR="00106E63" w:rsidRDefault="00106E63" w:rsidP="00106E63">
      <w:r>
        <w:t>Certes, il s’agit toujours de sécurité, mais cette fois, la loi est impliquée. Les principaux utilisateurs de la reconnaissance faciale à grande échelle sont les forces de l’ordre. En termes simples, les autorités collectent les photos des suspects pour les comparer aux bases de données des agences locales, nationales ou fédérales. Et s’il s’agit d’une personne nouvellement arrêtée, sa photo est ajoutée aux bases de données.</w:t>
      </w:r>
    </w:p>
    <w:p w14:paraId="413325F2" w14:textId="77777777" w:rsidR="00106E63" w:rsidRDefault="00106E63" w:rsidP="00106E63">
      <w:r>
        <w:t>Mais les criminels ne sont pas les seules cibles des autorités en utilisant cette technique. La reconnaissance faciale permet également de retrouver les personnes portées disparues. Grâce aux caméras placées dans les différents espaces publics, la recherche de ces personnes, comme celles des victimes d’otage ou de traite, devient plus facile.</w:t>
      </w:r>
    </w:p>
    <w:p w14:paraId="38600E03" w14:textId="77777777" w:rsidR="00106E63" w:rsidRDefault="00106E63" w:rsidP="00106E63">
      <w:r>
        <w:t>En dehors des autorités, d’autres organisations se basent sur la reconnaissance faciale pour identifier les personnes indésirables. Par exemple, dans un magasin, l’identification du visage permet de reconnaître les voleurs connus et de signaler les responsables s’il pénètre dans l’enceinte. De même, dans une salle de jeu, cette méthode permet de surveiller les joueurs pour identifier les personnes enregistrées comme dépendantes au jeu.</w:t>
      </w:r>
    </w:p>
    <w:p w14:paraId="052E373E" w14:textId="77777777" w:rsidR="00106E63" w:rsidRDefault="00106E63" w:rsidP="00106E63">
      <w:pPr>
        <w:pStyle w:val="Titre3"/>
      </w:pPr>
      <w:r>
        <w:t>Les autres cas d’utilisation de la reconnaissance faciale</w:t>
      </w:r>
    </w:p>
    <w:p w14:paraId="590A0BBB" w14:textId="77777777" w:rsidR="00106E63" w:rsidRDefault="00106E63" w:rsidP="00106E63">
      <w:r>
        <w:t xml:space="preserve">La reconnaissance faciale peut avoir d’autres utilisations qui n’ont pas de rapport avec la sécurité. Par exemple, dans le commerce de détail, les gérants d’un magasin peuvent relier l’empreinte visage d’un client à son historique d’achat pour l’orienter vers les produits susceptibles de l’intéresser. En outre, une technologie connue sous le nom de « Face </w:t>
      </w:r>
      <w:proofErr w:type="spellStart"/>
      <w:r>
        <w:t>Pay</w:t>
      </w:r>
      <w:proofErr w:type="spellEnd"/>
      <w:r>
        <w:t> » utilise aussi l’identification du visage pour effectuer un paiement.</w:t>
      </w:r>
    </w:p>
    <w:p w14:paraId="1341768B" w14:textId="77777777" w:rsidR="00106E63" w:rsidRDefault="00106E63" w:rsidP="00106E63">
      <w:r>
        <w:t>Dans les hôpitaux, la reconnaissance faciale permet d’accélérer l’accès aux dossiers des patients ou l’enregistrement de nouveaux patients. Certaines entreprises technologiques développent même des technologies d’analyse biométriques pour diagnostiquer des maladies.</w:t>
      </w:r>
    </w:p>
    <w:p w14:paraId="6511CAD3" w14:textId="7B65892E" w:rsidR="00520BC8" w:rsidRDefault="00106E63" w:rsidP="00106E63">
      <w:r>
        <w:t>Un autre cas d’utilisation de l’identification biométrique du visage est l’analyse des sentiments. En effet, plusieurs scientifiques pensent que les traits du visage permettent de connaître les émotions d’une personne. Plusieurs applications explorent cette branche de la reconnaissance faciale. Par exemple, en Chine, Canon ne laisse entrer dans ses bureaux que les employés heureux, c’est-à-dire qui affichent un sourire sur le visage. Les responsables de marketing se basent également sur l’analyse des sentiments pour évaluer les réactions des clients ou du public.</w:t>
      </w:r>
    </w:p>
    <w:p w14:paraId="014C9503" w14:textId="77777777" w:rsidR="00106E63" w:rsidRPr="00014F0B" w:rsidRDefault="00106E63" w:rsidP="00106E63"/>
    <w:tbl>
      <w:tblPr>
        <w:tblStyle w:val="Grilledutableau"/>
        <w:tblW w:w="0" w:type="auto"/>
        <w:tblLook w:val="04A0" w:firstRow="1" w:lastRow="0" w:firstColumn="1" w:lastColumn="0" w:noHBand="0" w:noVBand="1"/>
      </w:tblPr>
      <w:tblGrid>
        <w:gridCol w:w="894"/>
        <w:gridCol w:w="9300"/>
      </w:tblGrid>
      <w:tr w:rsidR="00A248C5" w14:paraId="51034878" w14:textId="77777777" w:rsidTr="0087650E">
        <w:tc>
          <w:tcPr>
            <w:tcW w:w="894" w:type="dxa"/>
          </w:tcPr>
          <w:p w14:paraId="30841EDD" w14:textId="220A44E5" w:rsidR="00A248C5" w:rsidRPr="00332B10" w:rsidRDefault="00CC41F3" w:rsidP="0087650E">
            <w:pPr>
              <w:pStyle w:val="Sansinterligne"/>
              <w:rPr>
                <w:b/>
                <w:bCs/>
              </w:rPr>
            </w:pPr>
            <w:r>
              <w:rPr>
                <w:b/>
                <w:bCs/>
              </w:rPr>
              <w:t>Lien</w:t>
            </w:r>
            <w:r w:rsidR="00A248C5" w:rsidRPr="00332B10">
              <w:rPr>
                <w:b/>
                <w:bCs/>
              </w:rPr>
              <w:t> </w:t>
            </w:r>
          </w:p>
        </w:tc>
        <w:tc>
          <w:tcPr>
            <w:tcW w:w="9300" w:type="dxa"/>
          </w:tcPr>
          <w:p w14:paraId="57A0DB20" w14:textId="1852DBFB" w:rsidR="00A248C5" w:rsidRDefault="00CC41F3" w:rsidP="0087650E">
            <w:pPr>
              <w:pStyle w:val="Sansinterligne"/>
            </w:pPr>
            <w:r w:rsidRPr="00CC41F3">
              <w:t>https://intelligence-artificielle.com/reconnaissance-faciale-guide-complet/</w:t>
            </w:r>
          </w:p>
        </w:tc>
      </w:tr>
      <w:tr w:rsidR="00A248C5" w14:paraId="2EE6E010" w14:textId="77777777" w:rsidTr="0087650E">
        <w:tc>
          <w:tcPr>
            <w:tcW w:w="894" w:type="dxa"/>
          </w:tcPr>
          <w:p w14:paraId="06000860" w14:textId="447BBC2B" w:rsidR="00A248C5" w:rsidRPr="00332B10" w:rsidRDefault="0065260B" w:rsidP="0087650E">
            <w:pPr>
              <w:pStyle w:val="Sansinterligne"/>
              <w:rPr>
                <w:b/>
                <w:bCs/>
              </w:rPr>
            </w:pPr>
            <w:r>
              <w:rPr>
                <w:b/>
                <w:bCs/>
              </w:rPr>
              <w:t>Auteur</w:t>
            </w:r>
          </w:p>
        </w:tc>
        <w:tc>
          <w:tcPr>
            <w:tcW w:w="9300" w:type="dxa"/>
          </w:tcPr>
          <w:p w14:paraId="74319775" w14:textId="77777777" w:rsidR="0017163C" w:rsidRDefault="00CC41F3" w:rsidP="00520BC8">
            <w:pPr>
              <w:pStyle w:val="Sansinterligne"/>
            </w:pPr>
            <w:proofErr w:type="spellStart"/>
            <w:r w:rsidRPr="00CC41F3">
              <w:t>Vonintsoa</w:t>
            </w:r>
            <w:proofErr w:type="spellEnd"/>
          </w:p>
          <w:p w14:paraId="4A4E0A1D" w14:textId="79F7E92A" w:rsidR="00CC41F3" w:rsidRPr="00332B10" w:rsidRDefault="00CC41F3" w:rsidP="00520BC8">
            <w:pPr>
              <w:pStyle w:val="Sansinterligne"/>
            </w:pPr>
            <w:r>
              <w:t>Site : intelligence-artificielle.com</w:t>
            </w:r>
          </w:p>
        </w:tc>
      </w:tr>
      <w:tr w:rsidR="00A248C5" w14:paraId="243B411C" w14:textId="77777777" w:rsidTr="0087650E">
        <w:tc>
          <w:tcPr>
            <w:tcW w:w="894" w:type="dxa"/>
          </w:tcPr>
          <w:p w14:paraId="6A2EA45F" w14:textId="77777777" w:rsidR="00A248C5" w:rsidRPr="00332B10" w:rsidRDefault="00A248C5" w:rsidP="0087650E">
            <w:pPr>
              <w:pStyle w:val="Sansinterligne"/>
              <w:rPr>
                <w:b/>
                <w:bCs/>
              </w:rPr>
            </w:pPr>
            <w:r w:rsidRPr="00332B10">
              <w:rPr>
                <w:b/>
                <w:bCs/>
              </w:rPr>
              <w:t>Date </w:t>
            </w:r>
          </w:p>
        </w:tc>
        <w:tc>
          <w:tcPr>
            <w:tcW w:w="9300" w:type="dxa"/>
          </w:tcPr>
          <w:p w14:paraId="1A64B332" w14:textId="38879899" w:rsidR="00A248C5" w:rsidRDefault="00CC41F3" w:rsidP="0087650E">
            <w:pPr>
              <w:pStyle w:val="Sansinterligne"/>
            </w:pPr>
            <w:r>
              <w:t>18/03/2022</w:t>
            </w:r>
          </w:p>
        </w:tc>
      </w:tr>
    </w:tbl>
    <w:p w14:paraId="75253C38" w14:textId="77777777" w:rsidR="00A248C5" w:rsidRDefault="00A248C5" w:rsidP="00332B10"/>
    <w:sectPr w:rsidR="00A248C5" w:rsidSect="00332B10">
      <w:footerReference w:type="default" r:id="rId7"/>
      <w:pgSz w:w="11906" w:h="16838" w:code="9"/>
      <w:pgMar w:top="851" w:right="851" w:bottom="851" w:left="851" w:header="454"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981CDA" w14:textId="77777777" w:rsidR="00001110" w:rsidRDefault="00001110" w:rsidP="00332B10">
      <w:pPr>
        <w:spacing w:after="0" w:line="240" w:lineRule="auto"/>
      </w:pPr>
      <w:r>
        <w:separator/>
      </w:r>
    </w:p>
  </w:endnote>
  <w:endnote w:type="continuationSeparator" w:id="0">
    <w:p w14:paraId="13DA55B0" w14:textId="77777777" w:rsidR="00001110" w:rsidRDefault="00001110" w:rsidP="00332B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FAFD3" w14:textId="44D62245" w:rsidR="00332B10" w:rsidRPr="00332B10" w:rsidRDefault="00332B10" w:rsidP="00332B10">
    <w:pPr>
      <w:pStyle w:val="Pieddepage"/>
    </w:pPr>
    <w:r w:rsidRPr="00332B10">
      <w:tab/>
      <w:t xml:space="preserve">Page </w:t>
    </w:r>
    <w:r w:rsidR="00520BC8" w:rsidRPr="00332B10">
      <w:fldChar w:fldCharType="begin"/>
    </w:r>
    <w:r w:rsidR="00520BC8" w:rsidRPr="00332B10">
      <w:instrText xml:space="preserve"> PAGE   \* MERGEFORMAT </w:instrText>
    </w:r>
    <w:r w:rsidR="00520BC8" w:rsidRPr="00332B10">
      <w:fldChar w:fldCharType="separate"/>
    </w:r>
    <w:r w:rsidR="00520BC8">
      <w:t>1</w:t>
    </w:r>
    <w:r w:rsidR="00520BC8" w:rsidRPr="00332B10">
      <w:fldChar w:fldCharType="end"/>
    </w:r>
    <w:r w:rsidR="00520BC8">
      <w:t>/</w:t>
    </w:r>
    <w:fldSimple w:instr=" NUMPAGES   \* MERGEFORMAT ">
      <w:r w:rsidRPr="00332B10">
        <w:t>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AF745E" w14:textId="77777777" w:rsidR="00001110" w:rsidRDefault="00001110" w:rsidP="00332B10">
      <w:pPr>
        <w:spacing w:after="0" w:line="240" w:lineRule="auto"/>
      </w:pPr>
      <w:r>
        <w:separator/>
      </w:r>
    </w:p>
  </w:footnote>
  <w:footnote w:type="continuationSeparator" w:id="0">
    <w:p w14:paraId="61631386" w14:textId="77777777" w:rsidR="00001110" w:rsidRDefault="00001110" w:rsidP="00332B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7E0BAC"/>
    <w:multiLevelType w:val="hybridMultilevel"/>
    <w:tmpl w:val="CD3E784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7CBE5047"/>
    <w:multiLevelType w:val="hybridMultilevel"/>
    <w:tmpl w:val="FF54D9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765734710">
    <w:abstractNumId w:val="0"/>
  </w:num>
  <w:num w:numId="2" w16cid:durableId="11632757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B10"/>
    <w:rsid w:val="00001110"/>
    <w:rsid w:val="00014F0B"/>
    <w:rsid w:val="00106E63"/>
    <w:rsid w:val="001307C2"/>
    <w:rsid w:val="0017163C"/>
    <w:rsid w:val="00313EEC"/>
    <w:rsid w:val="00332B10"/>
    <w:rsid w:val="003616F5"/>
    <w:rsid w:val="003D1DCB"/>
    <w:rsid w:val="00520BC8"/>
    <w:rsid w:val="005A49AE"/>
    <w:rsid w:val="0065260B"/>
    <w:rsid w:val="009244B0"/>
    <w:rsid w:val="00974A7D"/>
    <w:rsid w:val="00A248C5"/>
    <w:rsid w:val="00A57EC1"/>
    <w:rsid w:val="00AA5C4F"/>
    <w:rsid w:val="00B13B2F"/>
    <w:rsid w:val="00B67CEF"/>
    <w:rsid w:val="00CC41F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AA18CC"/>
  <w15:chartTrackingRefBased/>
  <w15:docId w15:val="{D3772EE8-8DE7-4D4B-B99F-395D26668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2B10"/>
    <w:pPr>
      <w:spacing w:after="80" w:line="245" w:lineRule="auto"/>
      <w:jc w:val="both"/>
    </w:pPr>
  </w:style>
  <w:style w:type="paragraph" w:styleId="Titre1">
    <w:name w:val="heading 1"/>
    <w:basedOn w:val="Normal"/>
    <w:next w:val="Normal"/>
    <w:link w:val="Titre1Car"/>
    <w:uiPriority w:val="9"/>
    <w:qFormat/>
    <w:rsid w:val="0017163C"/>
    <w:pPr>
      <w:keepNext/>
      <w:keepLines/>
      <w:spacing w:after="120"/>
      <w:outlineLvl w:val="0"/>
    </w:pPr>
    <w:rPr>
      <w:rFonts w:ascii="Arial Narrow" w:eastAsiaTheme="majorEastAsia" w:hAnsi="Arial Narrow" w:cs="Arial"/>
      <w:b/>
      <w:bCs/>
      <w:sz w:val="40"/>
      <w:szCs w:val="40"/>
    </w:rPr>
  </w:style>
  <w:style w:type="paragraph" w:styleId="Titre2">
    <w:name w:val="heading 2"/>
    <w:basedOn w:val="Normal"/>
    <w:next w:val="Normal"/>
    <w:link w:val="Titre2Car"/>
    <w:uiPriority w:val="9"/>
    <w:unhideWhenUsed/>
    <w:qFormat/>
    <w:rsid w:val="00332B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A248C5"/>
    <w:pPr>
      <w:keepNext/>
      <w:keepLines/>
      <w:spacing w:before="120" w:after="60"/>
      <w:outlineLvl w:val="2"/>
    </w:pPr>
    <w:rPr>
      <w:rFonts w:eastAsiaTheme="majorEastAsia" w:cstheme="minorHAnsi"/>
      <w:b/>
      <w:bCs/>
      <w:sz w:val="26"/>
      <w:szCs w:val="26"/>
    </w:rPr>
  </w:style>
  <w:style w:type="paragraph" w:styleId="Titre5">
    <w:name w:val="heading 5"/>
    <w:basedOn w:val="Normal"/>
    <w:next w:val="Normal"/>
    <w:link w:val="Titre5Car"/>
    <w:uiPriority w:val="9"/>
    <w:semiHidden/>
    <w:unhideWhenUsed/>
    <w:qFormat/>
    <w:rsid w:val="00B67CE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332B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uiPriority w:val="1"/>
    <w:qFormat/>
    <w:rsid w:val="00332B10"/>
    <w:pPr>
      <w:spacing w:after="0" w:line="240" w:lineRule="auto"/>
    </w:pPr>
  </w:style>
  <w:style w:type="character" w:customStyle="1" w:styleId="Titre1Car">
    <w:name w:val="Titre 1 Car"/>
    <w:basedOn w:val="Policepardfaut"/>
    <w:link w:val="Titre1"/>
    <w:uiPriority w:val="9"/>
    <w:rsid w:val="0017163C"/>
    <w:rPr>
      <w:rFonts w:ascii="Arial Narrow" w:eastAsiaTheme="majorEastAsia" w:hAnsi="Arial Narrow" w:cs="Arial"/>
      <w:b/>
      <w:bCs/>
      <w:sz w:val="40"/>
      <w:szCs w:val="40"/>
    </w:rPr>
  </w:style>
  <w:style w:type="character" w:customStyle="1" w:styleId="Titre2Car">
    <w:name w:val="Titre 2 Car"/>
    <w:basedOn w:val="Policepardfaut"/>
    <w:link w:val="Titre2"/>
    <w:uiPriority w:val="9"/>
    <w:rsid w:val="00332B10"/>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A248C5"/>
    <w:rPr>
      <w:rFonts w:eastAsiaTheme="majorEastAsia" w:cstheme="minorHAnsi"/>
      <w:b/>
      <w:bCs/>
      <w:sz w:val="26"/>
      <w:szCs w:val="26"/>
    </w:rPr>
  </w:style>
  <w:style w:type="paragraph" w:styleId="En-tte">
    <w:name w:val="header"/>
    <w:basedOn w:val="Normal"/>
    <w:link w:val="En-tteCar"/>
    <w:uiPriority w:val="99"/>
    <w:unhideWhenUsed/>
    <w:rsid w:val="00332B10"/>
    <w:pPr>
      <w:tabs>
        <w:tab w:val="center" w:pos="4536"/>
        <w:tab w:val="right" w:pos="9072"/>
      </w:tabs>
      <w:spacing w:after="0" w:line="240" w:lineRule="auto"/>
    </w:pPr>
  </w:style>
  <w:style w:type="character" w:customStyle="1" w:styleId="En-tteCar">
    <w:name w:val="En-tête Car"/>
    <w:basedOn w:val="Policepardfaut"/>
    <w:link w:val="En-tte"/>
    <w:uiPriority w:val="99"/>
    <w:rsid w:val="00332B10"/>
  </w:style>
  <w:style w:type="paragraph" w:styleId="Pieddepage">
    <w:name w:val="footer"/>
    <w:basedOn w:val="Normal"/>
    <w:link w:val="PieddepageCar"/>
    <w:uiPriority w:val="99"/>
    <w:unhideWhenUsed/>
    <w:rsid w:val="00332B10"/>
    <w:pPr>
      <w:pBdr>
        <w:top w:val="single" w:sz="4" w:space="1" w:color="auto"/>
      </w:pBdr>
      <w:tabs>
        <w:tab w:val="center" w:pos="5103"/>
        <w:tab w:val="right" w:pos="10206"/>
      </w:tabs>
      <w:spacing w:after="0" w:line="240" w:lineRule="auto"/>
    </w:pPr>
    <w:rPr>
      <w:sz w:val="20"/>
      <w:szCs w:val="20"/>
    </w:rPr>
  </w:style>
  <w:style w:type="character" w:customStyle="1" w:styleId="PieddepageCar">
    <w:name w:val="Pied de page Car"/>
    <w:basedOn w:val="Policepardfaut"/>
    <w:link w:val="Pieddepage"/>
    <w:uiPriority w:val="99"/>
    <w:rsid w:val="00332B10"/>
    <w:rPr>
      <w:sz w:val="20"/>
      <w:szCs w:val="20"/>
    </w:rPr>
  </w:style>
  <w:style w:type="paragraph" w:styleId="Paragraphedeliste">
    <w:name w:val="List Paragraph"/>
    <w:basedOn w:val="Normal"/>
    <w:uiPriority w:val="34"/>
    <w:qFormat/>
    <w:rsid w:val="005A49AE"/>
    <w:pPr>
      <w:ind w:left="720"/>
      <w:contextualSpacing/>
    </w:pPr>
  </w:style>
  <w:style w:type="character" w:customStyle="1" w:styleId="Titre5Car">
    <w:name w:val="Titre 5 Car"/>
    <w:basedOn w:val="Policepardfaut"/>
    <w:link w:val="Titre5"/>
    <w:uiPriority w:val="9"/>
    <w:semiHidden/>
    <w:rsid w:val="00B67CEF"/>
    <w:rPr>
      <w:rFonts w:asciiTheme="majorHAnsi" w:eastAsiaTheme="majorEastAsia" w:hAnsiTheme="majorHAnsi" w:cstheme="majorBidi"/>
      <w:color w:val="2F5496" w:themeColor="accent1" w:themeShade="BF"/>
    </w:rPr>
  </w:style>
  <w:style w:type="paragraph" w:customStyle="1" w:styleId="sc-14kwckt-6">
    <w:name w:val="sc-14kwckt-6"/>
    <w:basedOn w:val="Normal"/>
    <w:rsid w:val="00014F0B"/>
    <w:pPr>
      <w:spacing w:before="100" w:beforeAutospacing="1" w:after="100" w:afterAutospacing="1" w:line="240" w:lineRule="auto"/>
      <w:jc w:val="left"/>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144057">
      <w:bodyDiv w:val="1"/>
      <w:marLeft w:val="0"/>
      <w:marRight w:val="0"/>
      <w:marTop w:val="0"/>
      <w:marBottom w:val="0"/>
      <w:divBdr>
        <w:top w:val="none" w:sz="0" w:space="0" w:color="auto"/>
        <w:left w:val="none" w:sz="0" w:space="0" w:color="auto"/>
        <w:bottom w:val="none" w:sz="0" w:space="0" w:color="auto"/>
        <w:right w:val="none" w:sz="0" w:space="0" w:color="auto"/>
      </w:divBdr>
    </w:div>
    <w:div w:id="303431684">
      <w:bodyDiv w:val="1"/>
      <w:marLeft w:val="0"/>
      <w:marRight w:val="0"/>
      <w:marTop w:val="0"/>
      <w:marBottom w:val="0"/>
      <w:divBdr>
        <w:top w:val="none" w:sz="0" w:space="0" w:color="auto"/>
        <w:left w:val="none" w:sz="0" w:space="0" w:color="auto"/>
        <w:bottom w:val="none" w:sz="0" w:space="0" w:color="auto"/>
        <w:right w:val="none" w:sz="0" w:space="0" w:color="auto"/>
      </w:divBdr>
    </w:div>
    <w:div w:id="386926655">
      <w:bodyDiv w:val="1"/>
      <w:marLeft w:val="0"/>
      <w:marRight w:val="0"/>
      <w:marTop w:val="0"/>
      <w:marBottom w:val="0"/>
      <w:divBdr>
        <w:top w:val="none" w:sz="0" w:space="0" w:color="auto"/>
        <w:left w:val="none" w:sz="0" w:space="0" w:color="auto"/>
        <w:bottom w:val="none" w:sz="0" w:space="0" w:color="auto"/>
        <w:right w:val="none" w:sz="0" w:space="0" w:color="auto"/>
      </w:divBdr>
      <w:divsChild>
        <w:div w:id="62723803">
          <w:marLeft w:val="0"/>
          <w:marRight w:val="0"/>
          <w:marTop w:val="0"/>
          <w:marBottom w:val="0"/>
          <w:divBdr>
            <w:top w:val="none" w:sz="0" w:space="0" w:color="auto"/>
            <w:left w:val="none" w:sz="0" w:space="0" w:color="auto"/>
            <w:bottom w:val="none" w:sz="0" w:space="0" w:color="auto"/>
            <w:right w:val="none" w:sz="0" w:space="0" w:color="auto"/>
          </w:divBdr>
        </w:div>
      </w:divsChild>
    </w:div>
    <w:div w:id="410348313">
      <w:bodyDiv w:val="1"/>
      <w:marLeft w:val="0"/>
      <w:marRight w:val="0"/>
      <w:marTop w:val="0"/>
      <w:marBottom w:val="0"/>
      <w:divBdr>
        <w:top w:val="none" w:sz="0" w:space="0" w:color="auto"/>
        <w:left w:val="none" w:sz="0" w:space="0" w:color="auto"/>
        <w:bottom w:val="none" w:sz="0" w:space="0" w:color="auto"/>
        <w:right w:val="none" w:sz="0" w:space="0" w:color="auto"/>
      </w:divBdr>
    </w:div>
    <w:div w:id="415833809">
      <w:bodyDiv w:val="1"/>
      <w:marLeft w:val="0"/>
      <w:marRight w:val="0"/>
      <w:marTop w:val="0"/>
      <w:marBottom w:val="0"/>
      <w:divBdr>
        <w:top w:val="none" w:sz="0" w:space="0" w:color="auto"/>
        <w:left w:val="none" w:sz="0" w:space="0" w:color="auto"/>
        <w:bottom w:val="none" w:sz="0" w:space="0" w:color="auto"/>
        <w:right w:val="none" w:sz="0" w:space="0" w:color="auto"/>
      </w:divBdr>
      <w:divsChild>
        <w:div w:id="2085570562">
          <w:marLeft w:val="0"/>
          <w:marRight w:val="0"/>
          <w:marTop w:val="0"/>
          <w:marBottom w:val="0"/>
          <w:divBdr>
            <w:top w:val="none" w:sz="0" w:space="0" w:color="auto"/>
            <w:left w:val="none" w:sz="0" w:space="0" w:color="auto"/>
            <w:bottom w:val="none" w:sz="0" w:space="0" w:color="auto"/>
            <w:right w:val="none" w:sz="0" w:space="0" w:color="auto"/>
          </w:divBdr>
        </w:div>
        <w:div w:id="860513146">
          <w:marLeft w:val="0"/>
          <w:marRight w:val="0"/>
          <w:marTop w:val="0"/>
          <w:marBottom w:val="0"/>
          <w:divBdr>
            <w:top w:val="none" w:sz="0" w:space="0" w:color="auto"/>
            <w:left w:val="none" w:sz="0" w:space="0" w:color="auto"/>
            <w:bottom w:val="none" w:sz="0" w:space="0" w:color="auto"/>
            <w:right w:val="none" w:sz="0" w:space="0" w:color="auto"/>
          </w:divBdr>
          <w:divsChild>
            <w:div w:id="49351512">
              <w:marLeft w:val="0"/>
              <w:marRight w:val="0"/>
              <w:marTop w:val="0"/>
              <w:marBottom w:val="0"/>
              <w:divBdr>
                <w:top w:val="none" w:sz="0" w:space="0" w:color="auto"/>
                <w:left w:val="none" w:sz="0" w:space="0" w:color="auto"/>
                <w:bottom w:val="none" w:sz="0" w:space="0" w:color="auto"/>
                <w:right w:val="none" w:sz="0" w:space="0" w:color="auto"/>
              </w:divBdr>
            </w:div>
            <w:div w:id="997462069">
              <w:marLeft w:val="0"/>
              <w:marRight w:val="0"/>
              <w:marTop w:val="0"/>
              <w:marBottom w:val="0"/>
              <w:divBdr>
                <w:top w:val="none" w:sz="0" w:space="0" w:color="auto"/>
                <w:left w:val="none" w:sz="0" w:space="0" w:color="auto"/>
                <w:bottom w:val="none" w:sz="0" w:space="0" w:color="auto"/>
                <w:right w:val="none" w:sz="0" w:space="0" w:color="auto"/>
              </w:divBdr>
            </w:div>
            <w:div w:id="1271158971">
              <w:marLeft w:val="0"/>
              <w:marRight w:val="0"/>
              <w:marTop w:val="0"/>
              <w:marBottom w:val="0"/>
              <w:divBdr>
                <w:top w:val="none" w:sz="0" w:space="0" w:color="auto"/>
                <w:left w:val="none" w:sz="0" w:space="0" w:color="auto"/>
                <w:bottom w:val="none" w:sz="0" w:space="0" w:color="auto"/>
                <w:right w:val="none" w:sz="0" w:space="0" w:color="auto"/>
              </w:divBdr>
            </w:div>
          </w:divsChild>
        </w:div>
        <w:div w:id="395737447">
          <w:marLeft w:val="0"/>
          <w:marRight w:val="0"/>
          <w:marTop w:val="0"/>
          <w:marBottom w:val="0"/>
          <w:divBdr>
            <w:top w:val="none" w:sz="0" w:space="0" w:color="auto"/>
            <w:left w:val="none" w:sz="0" w:space="0" w:color="auto"/>
            <w:bottom w:val="none" w:sz="0" w:space="0" w:color="auto"/>
            <w:right w:val="none" w:sz="0" w:space="0" w:color="auto"/>
          </w:divBdr>
          <w:divsChild>
            <w:div w:id="716516402">
              <w:marLeft w:val="0"/>
              <w:marRight w:val="0"/>
              <w:marTop w:val="0"/>
              <w:marBottom w:val="0"/>
              <w:divBdr>
                <w:top w:val="none" w:sz="0" w:space="0" w:color="auto"/>
                <w:left w:val="none" w:sz="0" w:space="0" w:color="auto"/>
                <w:bottom w:val="none" w:sz="0" w:space="0" w:color="auto"/>
                <w:right w:val="none" w:sz="0" w:space="0" w:color="auto"/>
              </w:divBdr>
              <w:divsChild>
                <w:div w:id="1883714511">
                  <w:marLeft w:val="0"/>
                  <w:marRight w:val="0"/>
                  <w:marTop w:val="0"/>
                  <w:marBottom w:val="0"/>
                  <w:divBdr>
                    <w:top w:val="none" w:sz="0" w:space="0" w:color="auto"/>
                    <w:left w:val="none" w:sz="0" w:space="0" w:color="auto"/>
                    <w:bottom w:val="none" w:sz="0" w:space="0" w:color="auto"/>
                    <w:right w:val="none" w:sz="0" w:space="0" w:color="auto"/>
                  </w:divBdr>
                  <w:divsChild>
                    <w:div w:id="1286739138">
                      <w:marLeft w:val="0"/>
                      <w:marRight w:val="0"/>
                      <w:marTop w:val="0"/>
                      <w:marBottom w:val="0"/>
                      <w:divBdr>
                        <w:top w:val="none" w:sz="0" w:space="0" w:color="auto"/>
                        <w:left w:val="none" w:sz="0" w:space="0" w:color="auto"/>
                        <w:bottom w:val="none" w:sz="0" w:space="0" w:color="auto"/>
                        <w:right w:val="none" w:sz="0" w:space="0" w:color="auto"/>
                      </w:divBdr>
                      <w:divsChild>
                        <w:div w:id="165860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691124">
                  <w:marLeft w:val="0"/>
                  <w:marRight w:val="0"/>
                  <w:marTop w:val="0"/>
                  <w:marBottom w:val="0"/>
                  <w:divBdr>
                    <w:top w:val="none" w:sz="0" w:space="0" w:color="auto"/>
                    <w:left w:val="none" w:sz="0" w:space="0" w:color="auto"/>
                    <w:bottom w:val="none" w:sz="0" w:space="0" w:color="auto"/>
                    <w:right w:val="none" w:sz="0" w:space="0" w:color="auto"/>
                  </w:divBdr>
                  <w:divsChild>
                    <w:div w:id="615259721">
                      <w:marLeft w:val="0"/>
                      <w:marRight w:val="0"/>
                      <w:marTop w:val="0"/>
                      <w:marBottom w:val="0"/>
                      <w:divBdr>
                        <w:top w:val="none" w:sz="0" w:space="0" w:color="auto"/>
                        <w:left w:val="none" w:sz="0" w:space="0" w:color="auto"/>
                        <w:bottom w:val="none" w:sz="0" w:space="0" w:color="auto"/>
                        <w:right w:val="none" w:sz="0" w:space="0" w:color="auto"/>
                      </w:divBdr>
                      <w:divsChild>
                        <w:div w:id="17407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83094">
                  <w:marLeft w:val="0"/>
                  <w:marRight w:val="0"/>
                  <w:marTop w:val="0"/>
                  <w:marBottom w:val="0"/>
                  <w:divBdr>
                    <w:top w:val="none" w:sz="0" w:space="0" w:color="auto"/>
                    <w:left w:val="none" w:sz="0" w:space="0" w:color="auto"/>
                    <w:bottom w:val="none" w:sz="0" w:space="0" w:color="auto"/>
                    <w:right w:val="none" w:sz="0" w:space="0" w:color="auto"/>
                  </w:divBdr>
                  <w:divsChild>
                    <w:div w:id="1876654002">
                      <w:marLeft w:val="0"/>
                      <w:marRight w:val="0"/>
                      <w:marTop w:val="0"/>
                      <w:marBottom w:val="0"/>
                      <w:divBdr>
                        <w:top w:val="none" w:sz="0" w:space="0" w:color="auto"/>
                        <w:left w:val="none" w:sz="0" w:space="0" w:color="auto"/>
                        <w:bottom w:val="none" w:sz="0" w:space="0" w:color="auto"/>
                        <w:right w:val="none" w:sz="0" w:space="0" w:color="auto"/>
                      </w:divBdr>
                      <w:divsChild>
                        <w:div w:id="99984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52986">
                  <w:marLeft w:val="0"/>
                  <w:marRight w:val="0"/>
                  <w:marTop w:val="0"/>
                  <w:marBottom w:val="0"/>
                  <w:divBdr>
                    <w:top w:val="none" w:sz="0" w:space="0" w:color="auto"/>
                    <w:left w:val="none" w:sz="0" w:space="0" w:color="auto"/>
                    <w:bottom w:val="none" w:sz="0" w:space="0" w:color="auto"/>
                    <w:right w:val="none" w:sz="0" w:space="0" w:color="auto"/>
                  </w:divBdr>
                  <w:divsChild>
                    <w:div w:id="1990472769">
                      <w:marLeft w:val="0"/>
                      <w:marRight w:val="0"/>
                      <w:marTop w:val="0"/>
                      <w:marBottom w:val="0"/>
                      <w:divBdr>
                        <w:top w:val="none" w:sz="0" w:space="0" w:color="auto"/>
                        <w:left w:val="none" w:sz="0" w:space="0" w:color="auto"/>
                        <w:bottom w:val="none" w:sz="0" w:space="0" w:color="auto"/>
                        <w:right w:val="none" w:sz="0" w:space="0" w:color="auto"/>
                      </w:divBdr>
                      <w:divsChild>
                        <w:div w:id="66972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10932">
                  <w:marLeft w:val="0"/>
                  <w:marRight w:val="0"/>
                  <w:marTop w:val="0"/>
                  <w:marBottom w:val="0"/>
                  <w:divBdr>
                    <w:top w:val="none" w:sz="0" w:space="0" w:color="auto"/>
                    <w:left w:val="none" w:sz="0" w:space="0" w:color="auto"/>
                    <w:bottom w:val="none" w:sz="0" w:space="0" w:color="auto"/>
                    <w:right w:val="none" w:sz="0" w:space="0" w:color="auto"/>
                  </w:divBdr>
                  <w:divsChild>
                    <w:div w:id="691614236">
                      <w:marLeft w:val="0"/>
                      <w:marRight w:val="0"/>
                      <w:marTop w:val="0"/>
                      <w:marBottom w:val="0"/>
                      <w:divBdr>
                        <w:top w:val="none" w:sz="0" w:space="0" w:color="auto"/>
                        <w:left w:val="none" w:sz="0" w:space="0" w:color="auto"/>
                        <w:bottom w:val="none" w:sz="0" w:space="0" w:color="auto"/>
                        <w:right w:val="none" w:sz="0" w:space="0" w:color="auto"/>
                      </w:divBdr>
                      <w:divsChild>
                        <w:div w:id="515341616">
                          <w:marLeft w:val="0"/>
                          <w:marRight w:val="0"/>
                          <w:marTop w:val="0"/>
                          <w:marBottom w:val="0"/>
                          <w:divBdr>
                            <w:top w:val="none" w:sz="0" w:space="0" w:color="auto"/>
                            <w:left w:val="none" w:sz="0" w:space="0" w:color="auto"/>
                            <w:bottom w:val="none" w:sz="0" w:space="0" w:color="auto"/>
                            <w:right w:val="none" w:sz="0" w:space="0" w:color="auto"/>
                          </w:divBdr>
                        </w:div>
                        <w:div w:id="1344554190">
                          <w:marLeft w:val="0"/>
                          <w:marRight w:val="0"/>
                          <w:marTop w:val="0"/>
                          <w:marBottom w:val="0"/>
                          <w:divBdr>
                            <w:top w:val="none" w:sz="0" w:space="0" w:color="auto"/>
                            <w:left w:val="none" w:sz="0" w:space="0" w:color="auto"/>
                            <w:bottom w:val="none" w:sz="0" w:space="0" w:color="auto"/>
                            <w:right w:val="none" w:sz="0" w:space="0" w:color="auto"/>
                          </w:divBdr>
                          <w:divsChild>
                            <w:div w:id="1802531630">
                              <w:marLeft w:val="0"/>
                              <w:marRight w:val="0"/>
                              <w:marTop w:val="0"/>
                              <w:marBottom w:val="0"/>
                              <w:divBdr>
                                <w:top w:val="none" w:sz="0" w:space="0" w:color="auto"/>
                                <w:left w:val="none" w:sz="0" w:space="0" w:color="auto"/>
                                <w:bottom w:val="none" w:sz="0" w:space="0" w:color="auto"/>
                                <w:right w:val="none" w:sz="0" w:space="0" w:color="auto"/>
                              </w:divBdr>
                              <w:divsChild>
                                <w:div w:id="940143170">
                                  <w:marLeft w:val="0"/>
                                  <w:marRight w:val="0"/>
                                  <w:marTop w:val="0"/>
                                  <w:marBottom w:val="0"/>
                                  <w:divBdr>
                                    <w:top w:val="none" w:sz="0" w:space="0" w:color="auto"/>
                                    <w:left w:val="none" w:sz="0" w:space="0" w:color="auto"/>
                                    <w:bottom w:val="none" w:sz="0" w:space="0" w:color="auto"/>
                                    <w:right w:val="none" w:sz="0" w:space="0" w:color="auto"/>
                                  </w:divBdr>
                                  <w:divsChild>
                                    <w:div w:id="1095441185">
                                      <w:marLeft w:val="0"/>
                                      <w:marRight w:val="0"/>
                                      <w:marTop w:val="0"/>
                                      <w:marBottom w:val="0"/>
                                      <w:divBdr>
                                        <w:top w:val="none" w:sz="0" w:space="0" w:color="auto"/>
                                        <w:left w:val="none" w:sz="0" w:space="0" w:color="auto"/>
                                        <w:bottom w:val="none" w:sz="0" w:space="0" w:color="auto"/>
                                        <w:right w:val="none" w:sz="0" w:space="0" w:color="auto"/>
                                      </w:divBdr>
                                      <w:divsChild>
                                        <w:div w:id="1829516073">
                                          <w:marLeft w:val="0"/>
                                          <w:marRight w:val="0"/>
                                          <w:marTop w:val="0"/>
                                          <w:marBottom w:val="0"/>
                                          <w:divBdr>
                                            <w:top w:val="none" w:sz="0" w:space="0" w:color="auto"/>
                                            <w:left w:val="none" w:sz="0" w:space="0" w:color="auto"/>
                                            <w:bottom w:val="none" w:sz="0" w:space="0" w:color="auto"/>
                                            <w:right w:val="none" w:sz="0" w:space="0" w:color="auto"/>
                                          </w:divBdr>
                                          <w:divsChild>
                                            <w:div w:id="1507751271">
                                              <w:marLeft w:val="0"/>
                                              <w:marRight w:val="0"/>
                                              <w:marTop w:val="0"/>
                                              <w:marBottom w:val="0"/>
                                              <w:divBdr>
                                                <w:top w:val="none" w:sz="0" w:space="0" w:color="auto"/>
                                                <w:left w:val="none" w:sz="0" w:space="0" w:color="auto"/>
                                                <w:bottom w:val="none" w:sz="0" w:space="0" w:color="auto"/>
                                                <w:right w:val="none" w:sz="0" w:space="0" w:color="auto"/>
                                              </w:divBdr>
                                            </w:div>
                                            <w:div w:id="59972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89756">
                                      <w:marLeft w:val="0"/>
                                      <w:marRight w:val="0"/>
                                      <w:marTop w:val="0"/>
                                      <w:marBottom w:val="0"/>
                                      <w:divBdr>
                                        <w:top w:val="none" w:sz="0" w:space="0" w:color="auto"/>
                                        <w:left w:val="none" w:sz="0" w:space="0" w:color="auto"/>
                                        <w:bottom w:val="none" w:sz="0" w:space="0" w:color="auto"/>
                                        <w:right w:val="none" w:sz="0" w:space="0" w:color="auto"/>
                                      </w:divBdr>
                                      <w:divsChild>
                                        <w:div w:id="165734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5873516">
                  <w:marLeft w:val="0"/>
                  <w:marRight w:val="0"/>
                  <w:marTop w:val="0"/>
                  <w:marBottom w:val="0"/>
                  <w:divBdr>
                    <w:top w:val="none" w:sz="0" w:space="0" w:color="auto"/>
                    <w:left w:val="none" w:sz="0" w:space="0" w:color="auto"/>
                    <w:bottom w:val="none" w:sz="0" w:space="0" w:color="auto"/>
                    <w:right w:val="none" w:sz="0" w:space="0" w:color="auto"/>
                  </w:divBdr>
                  <w:divsChild>
                    <w:div w:id="1597589897">
                      <w:marLeft w:val="0"/>
                      <w:marRight w:val="0"/>
                      <w:marTop w:val="0"/>
                      <w:marBottom w:val="0"/>
                      <w:divBdr>
                        <w:top w:val="none" w:sz="0" w:space="0" w:color="auto"/>
                        <w:left w:val="none" w:sz="0" w:space="0" w:color="auto"/>
                        <w:bottom w:val="none" w:sz="0" w:space="0" w:color="auto"/>
                        <w:right w:val="none" w:sz="0" w:space="0" w:color="auto"/>
                      </w:divBdr>
                      <w:divsChild>
                        <w:div w:id="117920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4330241">
      <w:bodyDiv w:val="1"/>
      <w:marLeft w:val="0"/>
      <w:marRight w:val="0"/>
      <w:marTop w:val="0"/>
      <w:marBottom w:val="0"/>
      <w:divBdr>
        <w:top w:val="none" w:sz="0" w:space="0" w:color="auto"/>
        <w:left w:val="none" w:sz="0" w:space="0" w:color="auto"/>
        <w:bottom w:val="none" w:sz="0" w:space="0" w:color="auto"/>
        <w:right w:val="none" w:sz="0" w:space="0" w:color="auto"/>
      </w:divBdr>
    </w:div>
    <w:div w:id="449321929">
      <w:bodyDiv w:val="1"/>
      <w:marLeft w:val="0"/>
      <w:marRight w:val="0"/>
      <w:marTop w:val="0"/>
      <w:marBottom w:val="0"/>
      <w:divBdr>
        <w:top w:val="none" w:sz="0" w:space="0" w:color="auto"/>
        <w:left w:val="none" w:sz="0" w:space="0" w:color="auto"/>
        <w:bottom w:val="none" w:sz="0" w:space="0" w:color="auto"/>
        <w:right w:val="none" w:sz="0" w:space="0" w:color="auto"/>
      </w:divBdr>
    </w:div>
    <w:div w:id="636958529">
      <w:bodyDiv w:val="1"/>
      <w:marLeft w:val="0"/>
      <w:marRight w:val="0"/>
      <w:marTop w:val="0"/>
      <w:marBottom w:val="0"/>
      <w:divBdr>
        <w:top w:val="none" w:sz="0" w:space="0" w:color="auto"/>
        <w:left w:val="none" w:sz="0" w:space="0" w:color="auto"/>
        <w:bottom w:val="none" w:sz="0" w:space="0" w:color="auto"/>
        <w:right w:val="none" w:sz="0" w:space="0" w:color="auto"/>
      </w:divBdr>
      <w:divsChild>
        <w:div w:id="389695026">
          <w:marLeft w:val="0"/>
          <w:marRight w:val="0"/>
          <w:marTop w:val="0"/>
          <w:marBottom w:val="0"/>
          <w:divBdr>
            <w:top w:val="none" w:sz="0" w:space="0" w:color="auto"/>
            <w:left w:val="none" w:sz="0" w:space="0" w:color="auto"/>
            <w:bottom w:val="none" w:sz="0" w:space="0" w:color="auto"/>
            <w:right w:val="none" w:sz="0" w:space="0" w:color="auto"/>
          </w:divBdr>
          <w:divsChild>
            <w:div w:id="1718703054">
              <w:marLeft w:val="0"/>
              <w:marRight w:val="0"/>
              <w:marTop w:val="0"/>
              <w:marBottom w:val="0"/>
              <w:divBdr>
                <w:top w:val="none" w:sz="0" w:space="0" w:color="auto"/>
                <w:left w:val="none" w:sz="0" w:space="0" w:color="auto"/>
                <w:bottom w:val="none" w:sz="0" w:space="0" w:color="auto"/>
                <w:right w:val="none" w:sz="0" w:space="0" w:color="auto"/>
              </w:divBdr>
              <w:divsChild>
                <w:div w:id="345257557">
                  <w:marLeft w:val="0"/>
                  <w:marRight w:val="0"/>
                  <w:marTop w:val="0"/>
                  <w:marBottom w:val="0"/>
                  <w:divBdr>
                    <w:top w:val="none" w:sz="0" w:space="0" w:color="auto"/>
                    <w:left w:val="none" w:sz="0" w:space="0" w:color="auto"/>
                    <w:bottom w:val="none" w:sz="0" w:space="0" w:color="auto"/>
                    <w:right w:val="none" w:sz="0" w:space="0" w:color="auto"/>
                  </w:divBdr>
                  <w:divsChild>
                    <w:div w:id="1852453725">
                      <w:marLeft w:val="0"/>
                      <w:marRight w:val="0"/>
                      <w:marTop w:val="0"/>
                      <w:marBottom w:val="0"/>
                      <w:divBdr>
                        <w:top w:val="none" w:sz="0" w:space="0" w:color="auto"/>
                        <w:left w:val="none" w:sz="0" w:space="0" w:color="auto"/>
                        <w:bottom w:val="none" w:sz="0" w:space="0" w:color="auto"/>
                        <w:right w:val="none" w:sz="0" w:space="0" w:color="auto"/>
                      </w:divBdr>
                      <w:divsChild>
                        <w:div w:id="956719274">
                          <w:marLeft w:val="0"/>
                          <w:marRight w:val="0"/>
                          <w:marTop w:val="0"/>
                          <w:marBottom w:val="0"/>
                          <w:divBdr>
                            <w:top w:val="none" w:sz="0" w:space="0" w:color="auto"/>
                            <w:left w:val="none" w:sz="0" w:space="0" w:color="auto"/>
                            <w:bottom w:val="none" w:sz="0" w:space="0" w:color="auto"/>
                            <w:right w:val="none" w:sz="0" w:space="0" w:color="auto"/>
                          </w:divBdr>
                          <w:divsChild>
                            <w:div w:id="74522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2426198">
          <w:marLeft w:val="0"/>
          <w:marRight w:val="0"/>
          <w:marTop w:val="0"/>
          <w:marBottom w:val="0"/>
          <w:divBdr>
            <w:top w:val="none" w:sz="0" w:space="0" w:color="auto"/>
            <w:left w:val="none" w:sz="0" w:space="0" w:color="auto"/>
            <w:bottom w:val="none" w:sz="0" w:space="0" w:color="auto"/>
            <w:right w:val="none" w:sz="0" w:space="0" w:color="auto"/>
          </w:divBdr>
          <w:divsChild>
            <w:div w:id="46880340">
              <w:marLeft w:val="0"/>
              <w:marRight w:val="0"/>
              <w:marTop w:val="0"/>
              <w:marBottom w:val="0"/>
              <w:divBdr>
                <w:top w:val="none" w:sz="0" w:space="0" w:color="auto"/>
                <w:left w:val="none" w:sz="0" w:space="0" w:color="auto"/>
                <w:bottom w:val="none" w:sz="0" w:space="0" w:color="auto"/>
                <w:right w:val="none" w:sz="0" w:space="0" w:color="auto"/>
              </w:divBdr>
              <w:divsChild>
                <w:div w:id="201183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107323">
          <w:marLeft w:val="0"/>
          <w:marRight w:val="0"/>
          <w:marTop w:val="0"/>
          <w:marBottom w:val="0"/>
          <w:divBdr>
            <w:top w:val="none" w:sz="0" w:space="0" w:color="auto"/>
            <w:left w:val="none" w:sz="0" w:space="0" w:color="auto"/>
            <w:bottom w:val="none" w:sz="0" w:space="0" w:color="auto"/>
            <w:right w:val="none" w:sz="0" w:space="0" w:color="auto"/>
          </w:divBdr>
          <w:divsChild>
            <w:div w:id="2121024501">
              <w:marLeft w:val="0"/>
              <w:marRight w:val="0"/>
              <w:marTop w:val="0"/>
              <w:marBottom w:val="0"/>
              <w:divBdr>
                <w:top w:val="none" w:sz="0" w:space="0" w:color="auto"/>
                <w:left w:val="none" w:sz="0" w:space="0" w:color="auto"/>
                <w:bottom w:val="none" w:sz="0" w:space="0" w:color="auto"/>
                <w:right w:val="none" w:sz="0" w:space="0" w:color="auto"/>
              </w:divBdr>
              <w:divsChild>
                <w:div w:id="142267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938907">
      <w:bodyDiv w:val="1"/>
      <w:marLeft w:val="0"/>
      <w:marRight w:val="0"/>
      <w:marTop w:val="0"/>
      <w:marBottom w:val="0"/>
      <w:divBdr>
        <w:top w:val="none" w:sz="0" w:space="0" w:color="auto"/>
        <w:left w:val="none" w:sz="0" w:space="0" w:color="auto"/>
        <w:bottom w:val="none" w:sz="0" w:space="0" w:color="auto"/>
        <w:right w:val="none" w:sz="0" w:space="0" w:color="auto"/>
      </w:divBdr>
    </w:div>
    <w:div w:id="1117791294">
      <w:bodyDiv w:val="1"/>
      <w:marLeft w:val="0"/>
      <w:marRight w:val="0"/>
      <w:marTop w:val="0"/>
      <w:marBottom w:val="0"/>
      <w:divBdr>
        <w:top w:val="none" w:sz="0" w:space="0" w:color="auto"/>
        <w:left w:val="none" w:sz="0" w:space="0" w:color="auto"/>
        <w:bottom w:val="none" w:sz="0" w:space="0" w:color="auto"/>
        <w:right w:val="none" w:sz="0" w:space="0" w:color="auto"/>
      </w:divBdr>
    </w:div>
    <w:div w:id="1774398771">
      <w:bodyDiv w:val="1"/>
      <w:marLeft w:val="0"/>
      <w:marRight w:val="0"/>
      <w:marTop w:val="0"/>
      <w:marBottom w:val="0"/>
      <w:divBdr>
        <w:top w:val="none" w:sz="0" w:space="0" w:color="auto"/>
        <w:left w:val="none" w:sz="0" w:space="0" w:color="auto"/>
        <w:bottom w:val="none" w:sz="0" w:space="0" w:color="auto"/>
        <w:right w:val="none" w:sz="0" w:space="0" w:color="auto"/>
      </w:divBdr>
    </w:div>
    <w:div w:id="1809855862">
      <w:bodyDiv w:val="1"/>
      <w:marLeft w:val="0"/>
      <w:marRight w:val="0"/>
      <w:marTop w:val="0"/>
      <w:marBottom w:val="0"/>
      <w:divBdr>
        <w:top w:val="none" w:sz="0" w:space="0" w:color="auto"/>
        <w:left w:val="none" w:sz="0" w:space="0" w:color="auto"/>
        <w:bottom w:val="none" w:sz="0" w:space="0" w:color="auto"/>
        <w:right w:val="none" w:sz="0" w:space="0" w:color="auto"/>
      </w:divBdr>
      <w:divsChild>
        <w:div w:id="358433656">
          <w:blockQuote w:val="1"/>
          <w:marLeft w:val="0"/>
          <w:marRight w:val="0"/>
          <w:marTop w:val="600"/>
          <w:marBottom w:val="0"/>
          <w:divBdr>
            <w:top w:val="none" w:sz="0" w:space="0" w:color="auto"/>
            <w:left w:val="none" w:sz="0" w:space="0" w:color="auto"/>
            <w:bottom w:val="none" w:sz="0" w:space="0" w:color="auto"/>
            <w:right w:val="none" w:sz="0" w:space="0" w:color="auto"/>
          </w:divBdr>
        </w:div>
        <w:div w:id="1622952631">
          <w:marLeft w:val="0"/>
          <w:marRight w:val="0"/>
          <w:marTop w:val="600"/>
          <w:marBottom w:val="0"/>
          <w:divBdr>
            <w:top w:val="none" w:sz="0" w:space="0" w:color="auto"/>
            <w:left w:val="none" w:sz="0" w:space="0" w:color="auto"/>
            <w:bottom w:val="none" w:sz="0" w:space="0" w:color="auto"/>
            <w:right w:val="none" w:sz="0" w:space="0" w:color="auto"/>
          </w:divBdr>
        </w:div>
      </w:divsChild>
    </w:div>
    <w:div w:id="1908414126">
      <w:bodyDiv w:val="1"/>
      <w:marLeft w:val="0"/>
      <w:marRight w:val="0"/>
      <w:marTop w:val="0"/>
      <w:marBottom w:val="0"/>
      <w:divBdr>
        <w:top w:val="none" w:sz="0" w:space="0" w:color="auto"/>
        <w:left w:val="none" w:sz="0" w:space="0" w:color="auto"/>
        <w:bottom w:val="none" w:sz="0" w:space="0" w:color="auto"/>
        <w:right w:val="none" w:sz="0" w:space="0" w:color="auto"/>
      </w:divBdr>
    </w:div>
    <w:div w:id="1927687334">
      <w:bodyDiv w:val="1"/>
      <w:marLeft w:val="0"/>
      <w:marRight w:val="0"/>
      <w:marTop w:val="0"/>
      <w:marBottom w:val="0"/>
      <w:divBdr>
        <w:top w:val="none" w:sz="0" w:space="0" w:color="auto"/>
        <w:left w:val="none" w:sz="0" w:space="0" w:color="auto"/>
        <w:bottom w:val="none" w:sz="0" w:space="0" w:color="auto"/>
        <w:right w:val="none" w:sz="0" w:space="0" w:color="auto"/>
      </w:divBdr>
    </w:div>
    <w:div w:id="2084448360">
      <w:bodyDiv w:val="1"/>
      <w:marLeft w:val="0"/>
      <w:marRight w:val="0"/>
      <w:marTop w:val="0"/>
      <w:marBottom w:val="0"/>
      <w:divBdr>
        <w:top w:val="none" w:sz="0" w:space="0" w:color="auto"/>
        <w:left w:val="none" w:sz="0" w:space="0" w:color="auto"/>
        <w:bottom w:val="none" w:sz="0" w:space="0" w:color="auto"/>
        <w:right w:val="none" w:sz="0" w:space="0" w:color="auto"/>
      </w:divBdr>
    </w:div>
    <w:div w:id="2104109097">
      <w:bodyDiv w:val="1"/>
      <w:marLeft w:val="0"/>
      <w:marRight w:val="0"/>
      <w:marTop w:val="0"/>
      <w:marBottom w:val="0"/>
      <w:divBdr>
        <w:top w:val="none" w:sz="0" w:space="0" w:color="auto"/>
        <w:left w:val="none" w:sz="0" w:space="0" w:color="auto"/>
        <w:bottom w:val="none" w:sz="0" w:space="0" w:color="auto"/>
        <w:right w:val="none" w:sz="0" w:space="0" w:color="auto"/>
      </w:divBdr>
      <w:divsChild>
        <w:div w:id="343217067">
          <w:marLeft w:val="0"/>
          <w:marRight w:val="-5100"/>
          <w:marTop w:val="0"/>
          <w:marBottom w:val="0"/>
          <w:divBdr>
            <w:top w:val="none" w:sz="0" w:space="0" w:color="auto"/>
            <w:left w:val="none" w:sz="0" w:space="0" w:color="auto"/>
            <w:bottom w:val="none" w:sz="0" w:space="0" w:color="auto"/>
            <w:right w:val="none" w:sz="0" w:space="0" w:color="auto"/>
          </w:divBdr>
          <w:divsChild>
            <w:div w:id="1275862842">
              <w:marLeft w:val="0"/>
              <w:marRight w:val="5100"/>
              <w:marTop w:val="0"/>
              <w:marBottom w:val="0"/>
              <w:divBdr>
                <w:top w:val="none" w:sz="0" w:space="0" w:color="auto"/>
                <w:left w:val="none" w:sz="0" w:space="0" w:color="auto"/>
                <w:bottom w:val="none" w:sz="0" w:space="0" w:color="auto"/>
                <w:right w:val="none" w:sz="0" w:space="0" w:color="auto"/>
              </w:divBdr>
              <w:divsChild>
                <w:div w:id="604308202">
                  <w:marLeft w:val="0"/>
                  <w:marRight w:val="0"/>
                  <w:marTop w:val="0"/>
                  <w:marBottom w:val="0"/>
                  <w:divBdr>
                    <w:top w:val="none" w:sz="0" w:space="0" w:color="auto"/>
                    <w:left w:val="none" w:sz="0" w:space="0" w:color="auto"/>
                    <w:bottom w:val="none" w:sz="0" w:space="0" w:color="auto"/>
                    <w:right w:val="none" w:sz="0" w:space="0" w:color="auto"/>
                  </w:divBdr>
                  <w:divsChild>
                    <w:div w:id="830095872">
                      <w:marLeft w:val="0"/>
                      <w:marRight w:val="0"/>
                      <w:marTop w:val="0"/>
                      <w:marBottom w:val="0"/>
                      <w:divBdr>
                        <w:top w:val="none" w:sz="0" w:space="0" w:color="auto"/>
                        <w:left w:val="none" w:sz="0" w:space="0" w:color="auto"/>
                        <w:bottom w:val="none" w:sz="0" w:space="0" w:color="auto"/>
                        <w:right w:val="none" w:sz="0" w:space="0" w:color="auto"/>
                      </w:divBdr>
                      <w:divsChild>
                        <w:div w:id="177729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4400550">
      <w:bodyDiv w:val="1"/>
      <w:marLeft w:val="0"/>
      <w:marRight w:val="0"/>
      <w:marTop w:val="0"/>
      <w:marBottom w:val="0"/>
      <w:divBdr>
        <w:top w:val="none" w:sz="0" w:space="0" w:color="auto"/>
        <w:left w:val="none" w:sz="0" w:space="0" w:color="auto"/>
        <w:bottom w:val="none" w:sz="0" w:space="0" w:color="auto"/>
        <w:right w:val="none" w:sz="0" w:space="0" w:color="auto"/>
      </w:divBdr>
      <w:divsChild>
        <w:div w:id="2100178135">
          <w:marLeft w:val="0"/>
          <w:marRight w:val="0"/>
          <w:marTop w:val="0"/>
          <w:marBottom w:val="0"/>
          <w:divBdr>
            <w:top w:val="none" w:sz="0" w:space="0" w:color="auto"/>
            <w:left w:val="none" w:sz="0" w:space="0" w:color="auto"/>
            <w:bottom w:val="none" w:sz="0" w:space="0" w:color="auto"/>
            <w:right w:val="none" w:sz="0" w:space="0" w:color="auto"/>
          </w:divBdr>
          <w:divsChild>
            <w:div w:id="231816119">
              <w:marLeft w:val="0"/>
              <w:marRight w:val="0"/>
              <w:marTop w:val="0"/>
              <w:marBottom w:val="0"/>
              <w:divBdr>
                <w:top w:val="none" w:sz="0" w:space="0" w:color="auto"/>
                <w:left w:val="none" w:sz="0" w:space="0" w:color="auto"/>
                <w:bottom w:val="none" w:sz="0" w:space="0" w:color="auto"/>
                <w:right w:val="none" w:sz="0" w:space="0" w:color="auto"/>
              </w:divBdr>
              <w:divsChild>
                <w:div w:id="118220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233697">
          <w:marLeft w:val="0"/>
          <w:marRight w:val="0"/>
          <w:marTop w:val="0"/>
          <w:marBottom w:val="0"/>
          <w:divBdr>
            <w:top w:val="none" w:sz="0" w:space="0" w:color="auto"/>
            <w:left w:val="none" w:sz="0" w:space="0" w:color="auto"/>
            <w:bottom w:val="none" w:sz="0" w:space="0" w:color="auto"/>
            <w:right w:val="none" w:sz="0" w:space="0" w:color="auto"/>
          </w:divBdr>
          <w:divsChild>
            <w:div w:id="1743867317">
              <w:marLeft w:val="0"/>
              <w:marRight w:val="0"/>
              <w:marTop w:val="0"/>
              <w:marBottom w:val="0"/>
              <w:divBdr>
                <w:top w:val="none" w:sz="0" w:space="0" w:color="auto"/>
                <w:left w:val="none" w:sz="0" w:space="0" w:color="auto"/>
                <w:bottom w:val="none" w:sz="0" w:space="0" w:color="auto"/>
                <w:right w:val="none" w:sz="0" w:space="0" w:color="auto"/>
              </w:divBdr>
              <w:divsChild>
                <w:div w:id="110658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423</TotalTime>
  <Pages>1</Pages>
  <Words>655</Words>
  <Characters>3607</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dc:creator>
  <cp:keywords/>
  <dc:description/>
  <cp:lastModifiedBy>Adrien</cp:lastModifiedBy>
  <cp:revision>11</cp:revision>
  <dcterms:created xsi:type="dcterms:W3CDTF">2023-04-01T08:48:00Z</dcterms:created>
  <dcterms:modified xsi:type="dcterms:W3CDTF">2023-04-01T17:33:00Z</dcterms:modified>
</cp:coreProperties>
</file>