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FC85" w14:textId="77777777" w:rsidR="00590FB3" w:rsidRDefault="00000000">
      <w:pPr>
        <w:spacing w:after="80"/>
      </w:pPr>
      <w:r>
        <w:rPr>
          <w:color w:val="888888"/>
          <w:sz w:val="18"/>
          <w:szCs w:val="18"/>
        </w:rPr>
        <w:t>KONTROLA KVALITETA · SPC</w:t>
      </w:r>
    </w:p>
    <w:p w14:paraId="68336E01" w14:textId="77777777" w:rsidR="00590FB3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8D Izveštaj — Šasija vozila</w:t>
      </w:r>
    </w:p>
    <w:p w14:paraId="18100797" w14:textId="63D854F8" w:rsidR="00590FB3" w:rsidRDefault="00000000">
      <w:pPr>
        <w:spacing w:after="200"/>
      </w:pPr>
      <w:r>
        <w:rPr>
          <w:color w:val="444444"/>
          <w:sz w:val="22"/>
          <w:szCs w:val="22"/>
        </w:rPr>
        <w:t>Defekt: Geometrija šasije van tolerancije (merna tačka B7)  ·  ID: 8D-SA-002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27BD3656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FFDC8F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ZAGLAVLJE 8D IZVEŠTAJA</w:t>
            </w:r>
          </w:p>
        </w:tc>
      </w:tr>
      <w:tr w:rsidR="00590FB3" w14:paraId="04F5B57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DA59A9" w14:textId="77777777" w:rsidR="00590FB3" w:rsidRDefault="00000000">
            <w:r>
              <w:rPr>
                <w:b/>
                <w:bCs/>
              </w:rPr>
              <w:t>Broj 8D izveštaja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AE68C1" w14:textId="77777777" w:rsidR="00590FB3" w:rsidRDefault="00000000">
            <w:r>
              <w:t>8D-SA-002</w:t>
            </w:r>
          </w:p>
        </w:tc>
      </w:tr>
      <w:tr w:rsidR="00590FB3" w14:paraId="5CA1900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3E774E" w14:textId="31A2B6DE" w:rsidR="00590FB3" w:rsidRDefault="00000000">
            <w:r>
              <w:rPr>
                <w:b/>
                <w:bCs/>
              </w:rPr>
              <w:t>Naziv dela (SPC ID)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73E193" w14:textId="77777777" w:rsidR="00590FB3" w:rsidRDefault="00000000">
            <w:r>
              <w:t>Šasija vozila (8D-SA-002)</w:t>
            </w:r>
          </w:p>
        </w:tc>
      </w:tr>
      <w:tr w:rsidR="00590FB3" w14:paraId="4B6C3C4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1E5AC5" w14:textId="7FEAF75A" w:rsidR="00590FB3" w:rsidRDefault="00000000">
            <w:r>
              <w:rPr>
                <w:b/>
                <w:bCs/>
              </w:rPr>
              <w:t xml:space="preserve">Defekt / </w:t>
            </w:r>
            <w:r w:rsidR="00CB6AF6">
              <w:rPr>
                <w:b/>
                <w:bCs/>
              </w:rPr>
              <w:t>nedostatak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8CFA54" w14:textId="7BFEC081" w:rsidR="00590FB3" w:rsidRDefault="00000000">
            <w:r>
              <w:t>Geometrija šasije van tolerancije (merna tačka B7)</w:t>
            </w:r>
          </w:p>
        </w:tc>
      </w:tr>
      <w:tr w:rsidR="00590FB3" w14:paraId="4CFD3EF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519935" w14:textId="77777777" w:rsidR="00590FB3" w:rsidRDefault="00000000">
            <w:r>
              <w:rPr>
                <w:b/>
                <w:bCs/>
              </w:rPr>
              <w:t>Količina u reklamaciji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6F542E" w14:textId="77777777" w:rsidR="00590FB3" w:rsidRDefault="00000000">
            <w:r>
              <w:t>6 kom (LOT: SA-2026-019)</w:t>
            </w:r>
          </w:p>
        </w:tc>
      </w:tr>
      <w:tr w:rsidR="00590FB3" w14:paraId="0B05A6A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64F31B" w14:textId="77777777" w:rsidR="00590FB3" w:rsidRDefault="00000000">
            <w:r>
              <w:rPr>
                <w:b/>
                <w:bCs/>
              </w:rPr>
              <w:t>Kupac / Korisnik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CF0BD3" w14:textId="60CB8D76" w:rsidR="00590FB3" w:rsidRDefault="00000000">
            <w:r>
              <w:t xml:space="preserve">OEM — </w:t>
            </w:r>
            <w:r w:rsidR="00CB6AF6">
              <w:t>Pogon</w:t>
            </w:r>
            <w:r>
              <w:t xml:space="preserve"> montaže karoserije</w:t>
            </w:r>
          </w:p>
        </w:tc>
      </w:tr>
      <w:tr w:rsidR="00590FB3" w14:paraId="51FE10C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D5FD19" w14:textId="77777777" w:rsidR="00590FB3" w:rsidRDefault="00000000">
            <w:r>
              <w:rPr>
                <w:b/>
                <w:bCs/>
              </w:rPr>
              <w:t>Datum prijema reklamacije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5B9209" w14:textId="77777777" w:rsidR="00590FB3" w:rsidRDefault="00000000">
            <w:r>
              <w:t>10.06.2026.</w:t>
            </w:r>
          </w:p>
        </w:tc>
      </w:tr>
      <w:tr w:rsidR="00590FB3" w14:paraId="1D7CD51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D57968" w14:textId="77777777" w:rsidR="00590FB3" w:rsidRDefault="00000000">
            <w:r>
              <w:rPr>
                <w:b/>
                <w:bCs/>
              </w:rPr>
              <w:t>Datum otvaranja 8D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9F5497" w14:textId="77777777" w:rsidR="00590FB3" w:rsidRDefault="00000000">
            <w:r>
              <w:t>11.06.2026.</w:t>
            </w:r>
          </w:p>
        </w:tc>
      </w:tr>
      <w:tr w:rsidR="00590FB3" w14:paraId="2EDD648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086C1C" w14:textId="77777777" w:rsidR="00590FB3" w:rsidRDefault="00000000">
            <w:r>
              <w:rPr>
                <w:b/>
                <w:bCs/>
              </w:rPr>
              <w:t>Ciljani datum zatvaranja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285F51" w14:textId="77777777" w:rsidR="00590FB3" w:rsidRDefault="00000000">
            <w:r>
              <w:t>09.07.2026.</w:t>
            </w:r>
          </w:p>
        </w:tc>
      </w:tr>
      <w:tr w:rsidR="00590FB3" w14:paraId="7075F1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66F239" w14:textId="77777777" w:rsidR="00590FB3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676AB8" w14:textId="77777777" w:rsidR="00590FB3" w:rsidRDefault="00000000">
            <w:r>
              <w:t>Završen</w:t>
            </w:r>
          </w:p>
        </w:tc>
      </w:tr>
    </w:tbl>
    <w:p w14:paraId="77D0FB8D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274F5A9E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D1  </w:t>
      </w:r>
      <w:r>
        <w:rPr>
          <w:b/>
          <w:bCs/>
          <w:color w:val="1F3864"/>
          <w:sz w:val="24"/>
          <w:szCs w:val="24"/>
        </w:rPr>
        <w:t xml:space="preserve">  Tim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79394C74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5425C2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ČLANOVI TIMA</w:t>
            </w:r>
          </w:p>
        </w:tc>
      </w:tr>
      <w:tr w:rsidR="00590FB3" w14:paraId="54E6B86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36FB33" w14:textId="77777777" w:rsidR="00590FB3" w:rsidRDefault="00000000">
            <w:r>
              <w:rPr>
                <w:b/>
                <w:bCs/>
              </w:rPr>
              <w:t>Vodja tima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4F8D26" w14:textId="77777777" w:rsidR="00590FB3" w:rsidRDefault="00000000">
            <w:r>
              <w:t>Ing. A. Kovač (Kvalitet)</w:t>
            </w:r>
          </w:p>
        </w:tc>
      </w:tr>
      <w:tr w:rsidR="00590FB3" w14:paraId="7EB7E9C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3E34B2" w14:textId="54FA1E77" w:rsidR="00590FB3" w:rsidRDefault="00000000">
            <w:r>
              <w:rPr>
                <w:b/>
                <w:bCs/>
              </w:rPr>
              <w:t>Pro</w:t>
            </w:r>
            <w:r w:rsidR="00CB6AF6">
              <w:rPr>
                <w:b/>
                <w:bCs/>
              </w:rPr>
              <w:t>izvodnja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785740" w14:textId="77777777" w:rsidR="00590FB3" w:rsidRDefault="00000000">
            <w:r>
              <w:t>B. Lazić (Menadžer linije)</w:t>
            </w:r>
          </w:p>
        </w:tc>
      </w:tr>
      <w:tr w:rsidR="00590FB3" w14:paraId="3DA4F34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901B42" w14:textId="77777777" w:rsidR="00590FB3" w:rsidRDefault="00000000">
            <w:r>
              <w:rPr>
                <w:b/>
                <w:bCs/>
              </w:rPr>
              <w:t>Inženjering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729402" w14:textId="44CAEFD1" w:rsidR="00590FB3" w:rsidRDefault="00000000">
            <w:r>
              <w:t>N. Ristić (CMM)</w:t>
            </w:r>
          </w:p>
        </w:tc>
      </w:tr>
      <w:tr w:rsidR="00590FB3" w14:paraId="01BE700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14FF58" w14:textId="6357FDF4" w:rsidR="00590FB3" w:rsidRDefault="00CB6AF6">
            <w:r>
              <w:rPr>
                <w:b/>
                <w:bCs/>
              </w:rPr>
              <w:t>Tehnolog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94C10A" w14:textId="41B66FE1" w:rsidR="00590FB3" w:rsidRDefault="00000000">
            <w:r>
              <w:t xml:space="preserve">M. Stanić </w:t>
            </w:r>
          </w:p>
        </w:tc>
      </w:tr>
      <w:tr w:rsidR="00590FB3" w14:paraId="618C398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DC9CC1" w14:textId="77777777" w:rsidR="00590FB3" w:rsidRDefault="00000000">
            <w:r>
              <w:rPr>
                <w:b/>
                <w:bCs/>
              </w:rPr>
              <w:t>Dobavljač čelika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765449" w14:textId="2E358454" w:rsidR="00590FB3" w:rsidRDefault="00000000">
            <w:r>
              <w:t xml:space="preserve">D. Filipović </w:t>
            </w:r>
          </w:p>
        </w:tc>
      </w:tr>
    </w:tbl>
    <w:p w14:paraId="5B87A70F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7E20C8DB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D2  </w:t>
      </w:r>
      <w:r>
        <w:rPr>
          <w:b/>
          <w:bCs/>
          <w:color w:val="1F3864"/>
          <w:sz w:val="24"/>
          <w:szCs w:val="24"/>
        </w:rPr>
        <w:t xml:space="preserve">  Opis problema (5W1H)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5800"/>
      </w:tblGrid>
      <w:tr w:rsidR="00590FB3" w14:paraId="3A768862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C674AA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INICIJALNI OPIS POJAVE / NEDOSTATKA</w:t>
            </w:r>
          </w:p>
        </w:tc>
      </w:tr>
      <w:tr w:rsidR="00590FB3" w14:paraId="68E81082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5ADD48" w14:textId="7BA1AC02" w:rsidR="00590FB3" w:rsidRDefault="00000000">
            <w:r>
              <w:t>Na šasijama iz LOT-a SA-2026-019 izmerena je devijacija geometrije u mernoj tački B7 (poprečni nosač) od +3.2 mm (specifikacija: ±1.0 mm). Greška uzrokuje nemogućnost montaže prednje osovine i zadovoljenja geometrije kotrljanja prema ŠKODA-VSK-0112.</w:t>
            </w:r>
          </w:p>
        </w:tc>
      </w:tr>
      <w:tr w:rsidR="00590FB3" w14:paraId="6989D422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CE4716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5W1H — ANALIZA PROBLEMA</w:t>
            </w:r>
          </w:p>
        </w:tc>
      </w:tr>
      <w:tr w:rsidR="00590FB3" w14:paraId="36685A1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9BFE95" w14:textId="77777777" w:rsidR="00590FB3" w:rsidRDefault="00000000">
            <w:r>
              <w:rPr>
                <w:b/>
                <w:bCs/>
              </w:rPr>
              <w:t>ŠTA? (What?)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8278FC" w14:textId="77777777" w:rsidR="00590FB3" w:rsidRDefault="00000000">
            <w:r>
              <w:t>Geometrija poprečnog nosača — tačka B7 van tolerancije +3.2 mm (spec ±1.0 mm)</w:t>
            </w:r>
          </w:p>
        </w:tc>
      </w:tr>
      <w:tr w:rsidR="00590FB3" w14:paraId="449621E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556944" w14:textId="77777777" w:rsidR="00590FB3" w:rsidRDefault="00000000">
            <w:r>
              <w:rPr>
                <w:b/>
                <w:bCs/>
              </w:rPr>
              <w:t>KADA? (When?)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B43D07" w14:textId="26C3CC0B" w:rsidR="00590FB3" w:rsidRDefault="00000000">
            <w:r>
              <w:t>Otkriveno na CMM merenju — smena 1, 10.06.2026.</w:t>
            </w:r>
          </w:p>
        </w:tc>
      </w:tr>
      <w:tr w:rsidR="00590FB3" w14:paraId="5D877A9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9EF454" w14:textId="77777777" w:rsidR="00590FB3" w:rsidRDefault="00000000">
            <w:r>
              <w:rPr>
                <w:b/>
                <w:bCs/>
              </w:rPr>
              <w:t>GDE? (Where?)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1025D0" w14:textId="15A94D8F" w:rsidR="00590FB3" w:rsidRDefault="00000000">
            <w:r>
              <w:t>CMM merna soba, Hala A; zahva</w:t>
            </w:r>
            <w:r w:rsidR="00CB6AF6">
              <w:t>t</w:t>
            </w:r>
            <w:r>
              <w:t>a stanice S-02, S-03</w:t>
            </w:r>
          </w:p>
        </w:tc>
      </w:tr>
      <w:tr w:rsidR="00590FB3" w14:paraId="21E98EF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7717D9" w14:textId="77777777" w:rsidR="00590FB3" w:rsidRDefault="00000000">
            <w:r>
              <w:rPr>
                <w:b/>
                <w:bCs/>
              </w:rPr>
              <w:t>KO? (Who?)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DAB89F" w14:textId="0DBB1C49" w:rsidR="00590FB3" w:rsidRDefault="00000000">
            <w:r>
              <w:t>Otkrio: metrolog N. Ristić; ut</w:t>
            </w:r>
            <w:r w:rsidR="00DF47A4">
              <w:t>iče</w:t>
            </w:r>
            <w:r>
              <w:t>: montaža prednje osovine</w:t>
            </w:r>
          </w:p>
        </w:tc>
      </w:tr>
      <w:tr w:rsidR="00590FB3" w14:paraId="624E50F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1E8674" w14:textId="77777777" w:rsidR="00590FB3" w:rsidRDefault="00000000">
            <w:r>
              <w:rPr>
                <w:b/>
                <w:bCs/>
              </w:rPr>
              <w:t>KOJI? (Which?)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18D91E" w14:textId="5E38DE74" w:rsidR="00590FB3" w:rsidRDefault="00000000">
            <w:r>
              <w:t>6 od 40 kom u LOT-u (15%) — merna tačka B7, varijacija sistematska</w:t>
            </w:r>
          </w:p>
        </w:tc>
      </w:tr>
      <w:tr w:rsidR="00590FB3" w14:paraId="725207A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84808C" w14:textId="77777777" w:rsidR="00590FB3" w:rsidRDefault="00000000">
            <w:r>
              <w:rPr>
                <w:b/>
                <w:bCs/>
              </w:rPr>
              <w:lastRenderedPageBreak/>
              <w:t>KAKO? (How?)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4467E2" w14:textId="46BB0259" w:rsidR="00590FB3" w:rsidRDefault="00000000">
            <w:r>
              <w:t>CMM merenje po protokolu QP-SA-7 — 3D koordinatni uređaj Zeiss Contura</w:t>
            </w:r>
          </w:p>
        </w:tc>
      </w:tr>
      <w:tr w:rsidR="00590FB3" w14:paraId="28AA80A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FCF84D" w14:textId="77777777" w:rsidR="00590FB3" w:rsidRDefault="00000000">
            <w:r>
              <w:rPr>
                <w:b/>
                <w:bCs/>
              </w:rPr>
              <w:t>KVANTIFIKACIJA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CE6FF9" w14:textId="77777777" w:rsidR="00590FB3" w:rsidRDefault="00000000">
            <w:r>
              <w:t>6 kom NCR / 40 kom LOT = 15%; max devijacija: +3.2 mm</w:t>
            </w:r>
          </w:p>
        </w:tc>
      </w:tr>
    </w:tbl>
    <w:p w14:paraId="3016F876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7C46A69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D3  </w:t>
      </w:r>
      <w:r>
        <w:rPr>
          <w:b/>
          <w:bCs/>
          <w:color w:val="1F3864"/>
          <w:sz w:val="24"/>
          <w:szCs w:val="24"/>
        </w:rPr>
        <w:t xml:space="preserve">  Privremena akcija (Containment)</w:t>
      </w:r>
    </w:p>
    <w:p w14:paraId="3D732736" w14:textId="0F55F3FD" w:rsidR="00590FB3" w:rsidRDefault="00000000">
      <w:pPr>
        <w:spacing w:before="60" w:after="60"/>
      </w:pPr>
      <w:r>
        <w:rPr>
          <w:b/>
          <w:bCs/>
        </w:rPr>
        <w:t>Neposredne mere:</w:t>
      </w:r>
    </w:p>
    <w:p w14:paraId="05B4096E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Blokirati LOT SA-2026-019 — oznaka HOLD na svim 40 kom.</w:t>
      </w:r>
    </w:p>
    <w:p w14:paraId="66DA6706" w14:textId="6F7DFAB6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Provesti CMM 100% merenje svih 40 komada — posebno tačka B7.</w:t>
      </w:r>
    </w:p>
    <w:p w14:paraId="63AF3582" w14:textId="2CA69340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Izolovati komade s devijacijom &gt; ±1.0 mm u crvenu </w:t>
      </w:r>
      <w:r w:rsidR="00DF47A4">
        <w:t>zonu karantin</w:t>
      </w:r>
      <w:r>
        <w:t>.</w:t>
      </w:r>
    </w:p>
    <w:p w14:paraId="53A49E62" w14:textId="0D6BC46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Proveriti stanje fiksture FX-SA-07 — geometrijsku verifikaciju.</w:t>
      </w:r>
    </w:p>
    <w:p w14:paraId="6D5CED7D" w14:textId="4B03AA80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Privremeno produ</w:t>
      </w:r>
      <w:r w:rsidR="00DF47A4">
        <w:t xml:space="preserve">žiti </w:t>
      </w:r>
      <w:r>
        <w:t>interval CMM provere fiksture na svaka 2 sata.</w:t>
      </w:r>
    </w:p>
    <w:p w14:paraId="210FD716" w14:textId="77777777" w:rsidR="00590FB3" w:rsidRDefault="00000000">
      <w:pPr>
        <w:spacing w:before="60" w:after="60"/>
      </w:pPr>
      <w:r>
        <w:rPr>
          <w:b/>
          <w:bCs/>
        </w:rPr>
        <w:t>Odgovorni za containment:</w:t>
      </w:r>
    </w:p>
    <w:p w14:paraId="77BB3870" w14:textId="66B0D4D4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Metrolog N. Ristić (CMM merenje)</w:t>
      </w:r>
    </w:p>
    <w:p w14:paraId="64710B89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Tooling M. Stanić (pregled fiksture)</w:t>
      </w:r>
    </w:p>
    <w:p w14:paraId="5FD46182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Logistika (blokada LOT)</w:t>
      </w:r>
    </w:p>
    <w:p w14:paraId="71AD90CA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2A988A0C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D4  </w:t>
      </w:r>
      <w:r>
        <w:rPr>
          <w:b/>
          <w:bCs/>
          <w:color w:val="1F3864"/>
          <w:sz w:val="24"/>
          <w:szCs w:val="24"/>
        </w:rPr>
        <w:t xml:space="preserve">  Analiza uzroka (5×Zašto + 6M Ishikawa)</w:t>
      </w:r>
    </w:p>
    <w:p w14:paraId="38F4C128" w14:textId="74708EDF" w:rsidR="00590FB3" w:rsidRDefault="00000000">
      <w:pPr>
        <w:spacing w:before="60" w:after="60"/>
      </w:pPr>
      <w:r>
        <w:rPr>
          <w:b/>
          <w:bCs/>
        </w:rPr>
        <w:t>5×ZAŠTO — ANALIZA KORENOG UZROKA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25058232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A2EA5C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5×ZAŠTO ANALIZA</w:t>
            </w:r>
          </w:p>
        </w:tc>
      </w:tr>
      <w:tr w:rsidR="00590FB3" w14:paraId="4B1C2F0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608989" w14:textId="77777777" w:rsidR="00590FB3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8930A7" w14:textId="77777777" w:rsidR="00590FB3" w:rsidRDefault="00000000">
            <w:r>
              <w:t>Geometrija šasije — tačka B7 van tolerancije +3.2 mm</w:t>
            </w:r>
          </w:p>
        </w:tc>
      </w:tr>
      <w:tr w:rsidR="00590FB3" w14:paraId="1D86538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4476B6" w14:textId="77777777" w:rsidR="00590FB3" w:rsidRDefault="00000000">
            <w:r>
              <w:rPr>
                <w:b/>
                <w:bCs/>
              </w:rPr>
              <w:t>1.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8AD7D1" w14:textId="6202F8B4" w:rsidR="00590FB3" w:rsidRDefault="00000000">
            <w:r>
              <w:t>Fixtura FX-SA-07 za pozicioniranje poprečnog nosača bila pom</w:t>
            </w:r>
            <w:r w:rsidR="00DF47A4">
              <w:t>erena</w:t>
            </w:r>
            <w:r>
              <w:t xml:space="preserve"> za 2.8 mm.</w:t>
            </w:r>
          </w:p>
        </w:tc>
      </w:tr>
      <w:tr w:rsidR="00590FB3" w14:paraId="054EFFE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3E48E4" w14:textId="77777777" w:rsidR="00590FB3" w:rsidRDefault="00000000">
            <w:r>
              <w:rPr>
                <w:b/>
                <w:bCs/>
              </w:rPr>
              <w:t>2.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7F222E" w14:textId="77777777" w:rsidR="00590FB3" w:rsidRDefault="00000000">
            <w:r>
              <w:t>Fikstura nije prošla planirani PM pregled u maju 2026.</w:t>
            </w:r>
          </w:p>
        </w:tc>
      </w:tr>
      <w:tr w:rsidR="00590FB3" w14:paraId="58C3D9D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BBF572" w14:textId="77777777" w:rsidR="00590FB3" w:rsidRDefault="00000000">
            <w:r>
              <w:rPr>
                <w:b/>
                <w:bCs/>
              </w:rPr>
              <w:t>3.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C3E20D" w14:textId="77777777" w:rsidR="00590FB3" w:rsidRDefault="00000000">
            <w:r>
              <w:t>PM pregled fiksture bio je zakasnio zbog nedostatka resursa (mehaničara).</w:t>
            </w:r>
          </w:p>
        </w:tc>
      </w:tr>
      <w:tr w:rsidR="00590FB3" w14:paraId="3623FA0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8849F8" w14:textId="77777777" w:rsidR="00590FB3" w:rsidRDefault="00000000">
            <w:r>
              <w:rPr>
                <w:b/>
                <w:bCs/>
              </w:rPr>
              <w:t>4.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8A9286" w14:textId="6C147AD3" w:rsidR="00590FB3" w:rsidRDefault="00000000">
            <w:r>
              <w:t>Plan radnih naloga za PM nije bio prior</w:t>
            </w:r>
            <w:r w:rsidR="00DF47A4">
              <w:t>itetan</w:t>
            </w:r>
            <w:r>
              <w:t xml:space="preserve"> — ručni s</w:t>
            </w:r>
            <w:r w:rsidR="00DF47A4">
              <w:t>istem</w:t>
            </w:r>
            <w:r>
              <w:t xml:space="preserve"> bez alarma.</w:t>
            </w:r>
          </w:p>
        </w:tc>
      </w:tr>
      <w:tr w:rsidR="00590FB3" w14:paraId="529E424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3B5567" w14:textId="77777777" w:rsidR="00590FB3" w:rsidRDefault="00000000">
            <w:r>
              <w:rPr>
                <w:b/>
                <w:bCs/>
              </w:rPr>
              <w:t>5.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48241E" w14:textId="24ACE18A" w:rsidR="00590FB3" w:rsidRDefault="00000000">
            <w:r>
              <w:t>Nema automatiziranog s</w:t>
            </w:r>
            <w:r w:rsidR="00DF47A4">
              <w:t>istema</w:t>
            </w:r>
            <w:r>
              <w:t xml:space="preserve"> praćenja rokova PM fikstura i alata s eskalacijom.</w:t>
            </w:r>
          </w:p>
        </w:tc>
      </w:tr>
      <w:tr w:rsidR="00590FB3" w14:paraId="65FA605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9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6089AA" w14:textId="3B05CB2C" w:rsidR="00590FB3" w:rsidRDefault="00000000">
            <w:r>
              <w:rPr>
                <w:b/>
                <w:bCs/>
              </w:rPr>
              <w:t>Koreni uzrok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8DEE43" w14:textId="1E0451B4" w:rsidR="00590FB3" w:rsidRDefault="00000000">
            <w:r>
              <w:t>Nepostojanje automatiziranog s</w:t>
            </w:r>
            <w:r w:rsidR="00DF47A4">
              <w:t>istema</w:t>
            </w:r>
            <w:r>
              <w:t xml:space="preserve"> praćenja PM rokova za fiksture — ručni </w:t>
            </w:r>
            <w:r w:rsidR="00DF47A4">
              <w:t>sistem</w:t>
            </w:r>
            <w:r>
              <w:t xml:space="preserve"> bez alarma eskalacije.</w:t>
            </w:r>
          </w:p>
        </w:tc>
      </w:tr>
      <w:tr w:rsidR="00590FB3" w14:paraId="74E09F1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4E1DC7" w14:textId="48B278C0" w:rsidR="00590FB3" w:rsidRDefault="00000000">
            <w:r>
              <w:rPr>
                <w:b/>
                <w:bCs/>
              </w:rPr>
              <w:t>Privremena protiv</w:t>
            </w:r>
            <w:r w:rsidR="00DF47A4">
              <w:rPr>
                <w:b/>
                <w:bCs/>
              </w:rPr>
              <w:t>m</w:t>
            </w:r>
            <w:r>
              <w:rPr>
                <w:b/>
                <w:bCs/>
              </w:rPr>
              <w:t>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D93C07" w14:textId="10B6F8A1" w:rsidR="00590FB3" w:rsidRDefault="00000000">
            <w:r>
              <w:t>100% CMM provera svake šasije; ručna provera fiksture svaka 2 sata.</w:t>
            </w:r>
          </w:p>
        </w:tc>
      </w:tr>
      <w:tr w:rsidR="00590FB3" w14:paraId="7919A34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456C82" w14:textId="01CF266F" w:rsidR="00590FB3" w:rsidRDefault="00000000">
            <w:r>
              <w:rPr>
                <w:b/>
                <w:bCs/>
              </w:rPr>
              <w:t>Definitivna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60A7FE" w14:textId="387B39CB" w:rsidR="00590FB3" w:rsidRDefault="00000000">
            <w:r>
              <w:t>Digitalni PM s</w:t>
            </w:r>
            <w:r w:rsidR="00DF47A4">
              <w:t>istem</w:t>
            </w:r>
            <w:r>
              <w:t xml:space="preserve"> s automatskom eskalacijom; SPC praćenje B7 na liniji.</w:t>
            </w:r>
          </w:p>
        </w:tc>
      </w:tr>
    </w:tbl>
    <w:p w14:paraId="679992C3" w14:textId="77777777" w:rsidR="00590FB3" w:rsidRDefault="00000000">
      <w:pPr>
        <w:spacing w:before="60" w:after="60"/>
      </w:pPr>
      <w:r>
        <w:rPr>
          <w:b/>
          <w:bCs/>
        </w:rPr>
        <w:t>ISHIKAWA — 6M DIJAGRAM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90FB3" w14:paraId="065B210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A0370F" w14:textId="77777777" w:rsidR="00590FB3" w:rsidRDefault="00000000">
            <w:r>
              <w:rPr>
                <w:b/>
                <w:bCs/>
                <w:color w:val="FFFFFF"/>
              </w:rPr>
              <w:t>Kategorija (M)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6CE35C" w14:textId="77777777" w:rsidR="00590FB3" w:rsidRDefault="00000000">
            <w:r>
              <w:rPr>
                <w:b/>
                <w:bCs/>
                <w:color w:val="FFFFFF"/>
              </w:rPr>
              <w:t>Potencijalni uzroci</w:t>
            </w:r>
          </w:p>
        </w:tc>
      </w:tr>
      <w:tr w:rsidR="00590FB3" w14:paraId="65C0688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0E025F" w14:textId="03022B26" w:rsidR="00590FB3" w:rsidRDefault="00000000">
            <w:r>
              <w:rPr>
                <w:b/>
                <w:bCs/>
              </w:rPr>
              <w:t>Čovek</w:t>
            </w:r>
          </w:p>
          <w:p w14:paraId="417DDCA4" w14:textId="77777777" w:rsidR="00590FB3" w:rsidRDefault="00000000">
            <w:r>
              <w:rPr>
                <w:color w:val="555555"/>
                <w:sz w:val="18"/>
                <w:szCs w:val="18"/>
              </w:rPr>
              <w:t>Man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86493C" w14:textId="77777777" w:rsidR="00590FB3" w:rsidRDefault="00000000">
            <w:pPr>
              <w:spacing w:before="30" w:after="30"/>
            </w:pPr>
            <w:r>
              <w:t>• Propust mehaničara pri PM pregledu fiksture</w:t>
            </w:r>
          </w:p>
          <w:p w14:paraId="7EB44B79" w14:textId="77777777" w:rsidR="00590FB3" w:rsidRDefault="00000000">
            <w:pPr>
              <w:spacing w:before="30" w:after="30"/>
            </w:pPr>
            <w:r>
              <w:t>• Nedostatak stručnog osoblja za PM</w:t>
            </w:r>
          </w:p>
        </w:tc>
      </w:tr>
      <w:tr w:rsidR="00590FB3" w14:paraId="7732A74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75E6F8" w14:textId="77777777" w:rsidR="00590FB3" w:rsidRDefault="00000000">
            <w:r>
              <w:rPr>
                <w:b/>
                <w:bCs/>
              </w:rPr>
              <w:t>Mašina</w:t>
            </w:r>
          </w:p>
          <w:p w14:paraId="432A8439" w14:textId="77777777" w:rsidR="00590FB3" w:rsidRDefault="00000000">
            <w:r>
              <w:rPr>
                <w:color w:val="555555"/>
                <w:sz w:val="18"/>
                <w:szCs w:val="18"/>
              </w:rPr>
              <w:t>Machine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1F4729" w14:textId="77777777" w:rsidR="00590FB3" w:rsidRDefault="00000000">
            <w:pPr>
              <w:spacing w:before="30" w:after="30"/>
            </w:pPr>
            <w:r>
              <w:t>• Istrošeni oslonci fiksture FX-SA-07</w:t>
            </w:r>
          </w:p>
          <w:p w14:paraId="37F9E289" w14:textId="77777777" w:rsidR="00590FB3" w:rsidRDefault="00000000">
            <w:pPr>
              <w:spacing w:before="30" w:after="30"/>
            </w:pPr>
            <w:r>
              <w:t>• Oštećeni pozicioneri na stanici S-02</w:t>
            </w:r>
          </w:p>
          <w:p w14:paraId="0874782A" w14:textId="77777777" w:rsidR="00590FB3" w:rsidRDefault="00000000">
            <w:pPr>
              <w:spacing w:before="30" w:after="30"/>
            </w:pPr>
            <w:r>
              <w:t>• Istrošeni vijci za fiksiranje fiksture</w:t>
            </w:r>
          </w:p>
        </w:tc>
      </w:tr>
      <w:tr w:rsidR="00590FB3" w14:paraId="54BF8A5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48BF63" w14:textId="77777777" w:rsidR="00590FB3" w:rsidRDefault="00000000">
            <w:r>
              <w:rPr>
                <w:b/>
                <w:bCs/>
              </w:rPr>
              <w:t>Metoda</w:t>
            </w:r>
          </w:p>
          <w:p w14:paraId="1AE31C66" w14:textId="77777777" w:rsidR="00590FB3" w:rsidRDefault="00000000">
            <w:r>
              <w:rPr>
                <w:color w:val="555555"/>
                <w:sz w:val="18"/>
                <w:szCs w:val="18"/>
              </w:rPr>
              <w:t>Method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C52A08" w14:textId="10EFB5C8" w:rsidR="00590FB3" w:rsidRDefault="00000000">
            <w:pPr>
              <w:spacing w:before="30" w:after="30"/>
            </w:pPr>
            <w:r>
              <w:t>• Ručni PM s</w:t>
            </w:r>
            <w:r w:rsidR="00DF47A4">
              <w:t>istem</w:t>
            </w:r>
            <w:r>
              <w:t xml:space="preserve"> bez automatskog alarma</w:t>
            </w:r>
          </w:p>
          <w:p w14:paraId="47EA387E" w14:textId="1C155909" w:rsidR="00590FB3" w:rsidRDefault="00000000">
            <w:pPr>
              <w:spacing w:before="30" w:after="30"/>
            </w:pPr>
            <w:r>
              <w:t>• Interval PM provere fiksture nedovoljan (</w:t>
            </w:r>
            <w:r w:rsidR="00DF47A4">
              <w:t>nedeljni</w:t>
            </w:r>
            <w:r>
              <w:t>)</w:t>
            </w:r>
          </w:p>
          <w:p w14:paraId="7F860D77" w14:textId="7A05633E" w:rsidR="00590FB3" w:rsidRDefault="00000000">
            <w:pPr>
              <w:spacing w:before="30" w:after="30"/>
            </w:pPr>
            <w:r>
              <w:lastRenderedPageBreak/>
              <w:t>• CMM merenje samo na uzorku — ne 100%</w:t>
            </w:r>
          </w:p>
        </w:tc>
      </w:tr>
      <w:tr w:rsidR="00590FB3" w14:paraId="6FC5F5E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29F11C" w14:textId="77777777" w:rsidR="00590FB3" w:rsidRDefault="00000000">
            <w:r>
              <w:rPr>
                <w:b/>
                <w:bCs/>
              </w:rPr>
              <w:lastRenderedPageBreak/>
              <w:t>Materijal</w:t>
            </w:r>
          </w:p>
          <w:p w14:paraId="0B13950B" w14:textId="77777777" w:rsidR="00590FB3" w:rsidRDefault="00000000">
            <w:r>
              <w:rPr>
                <w:color w:val="555555"/>
                <w:sz w:val="18"/>
                <w:szCs w:val="18"/>
              </w:rPr>
              <w:t>Material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49809F" w14:textId="77777777" w:rsidR="00590FB3" w:rsidRDefault="00000000">
            <w:pPr>
              <w:spacing w:before="30" w:after="30"/>
            </w:pPr>
            <w:r>
              <w:t>• Varijacija debljine lima poprečnog nosača ±0.3 mm</w:t>
            </w:r>
          </w:p>
          <w:p w14:paraId="63D7FB06" w14:textId="77777777" w:rsidR="00590FB3" w:rsidRDefault="00000000">
            <w:pPr>
              <w:spacing w:before="30" w:after="30"/>
            </w:pPr>
            <w:r>
              <w:t>• Deformacija materijala tokom transporta</w:t>
            </w:r>
          </w:p>
        </w:tc>
      </w:tr>
      <w:tr w:rsidR="00590FB3" w14:paraId="78E0946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77D898" w14:textId="77777777" w:rsidR="00590FB3" w:rsidRDefault="00000000">
            <w:r>
              <w:rPr>
                <w:b/>
                <w:bCs/>
              </w:rPr>
              <w:t>Merenje</w:t>
            </w:r>
          </w:p>
          <w:p w14:paraId="48BCF6E4" w14:textId="77777777" w:rsidR="00590FB3" w:rsidRDefault="00000000">
            <w:r>
              <w:rPr>
                <w:color w:val="555555"/>
                <w:sz w:val="18"/>
                <w:szCs w:val="18"/>
              </w:rPr>
              <w:t>Measurement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586119" w14:textId="3BBD2B79" w:rsidR="00590FB3" w:rsidRDefault="00000000">
            <w:pPr>
              <w:spacing w:before="30" w:after="30"/>
            </w:pPr>
            <w:r>
              <w:t>• CMM merenje samo 5% uzorka</w:t>
            </w:r>
          </w:p>
          <w:p w14:paraId="1D91AE83" w14:textId="633994CD" w:rsidR="00590FB3" w:rsidRDefault="00000000">
            <w:pPr>
              <w:spacing w:before="30" w:after="30"/>
            </w:pPr>
            <w:r>
              <w:t>• Protokol merenja B7 nije uključen u linijsku kontrolu</w:t>
            </w:r>
          </w:p>
        </w:tc>
      </w:tr>
      <w:tr w:rsidR="00590FB3" w14:paraId="5F2BEAF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AB2CAE" w14:textId="77777777" w:rsidR="00590FB3" w:rsidRDefault="00000000">
            <w:r>
              <w:rPr>
                <w:b/>
                <w:bCs/>
              </w:rPr>
              <w:t>Okolina</w:t>
            </w:r>
          </w:p>
          <w:p w14:paraId="73DDFEA0" w14:textId="77777777" w:rsidR="00590FB3" w:rsidRDefault="00000000">
            <w:r>
              <w:rPr>
                <w:color w:val="555555"/>
                <w:sz w:val="18"/>
                <w:szCs w:val="18"/>
              </w:rPr>
              <w:t>Environment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7E4427" w14:textId="1CE075BA" w:rsidR="00590FB3" w:rsidRDefault="00000000">
            <w:pPr>
              <w:spacing w:before="30" w:after="30"/>
            </w:pPr>
            <w:r>
              <w:t>• Vibracije od susednih stanica ut</w:t>
            </w:r>
            <w:r w:rsidR="00DF47A4">
              <w:t>i</w:t>
            </w:r>
            <w:r>
              <w:t>ču na fiksaciju</w:t>
            </w:r>
          </w:p>
          <w:p w14:paraId="550941BE" w14:textId="6188CA4A" w:rsidR="00590FB3" w:rsidRDefault="00000000">
            <w:pPr>
              <w:spacing w:before="30" w:after="30"/>
            </w:pPr>
            <w:r>
              <w:t>• Temperaturne varijacije ut</w:t>
            </w:r>
            <w:r w:rsidR="00DF47A4">
              <w:t>i</w:t>
            </w:r>
            <w:r>
              <w:t>ču na dimenzije</w:t>
            </w:r>
          </w:p>
        </w:tc>
      </w:tr>
    </w:tbl>
    <w:p w14:paraId="32E2EB5D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66C2780" w14:textId="57C56EE5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D5  </w:t>
      </w:r>
      <w:r>
        <w:rPr>
          <w:b/>
          <w:bCs/>
          <w:color w:val="1F3864"/>
          <w:sz w:val="24"/>
          <w:szCs w:val="24"/>
        </w:rPr>
        <w:t xml:space="preserve">  Korektivne mere</w:t>
      </w:r>
    </w:p>
    <w:p w14:paraId="3E3435BD" w14:textId="2E32C86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digitalni s</w:t>
      </w:r>
      <w:r w:rsidR="00DF47A4">
        <w:t>istem</w:t>
      </w:r>
      <w:r>
        <w:t xml:space="preserve"> praćenja PM rokova fikstura i alata s automatskom eskalacijom (rok: 14 dana).</w:t>
      </w:r>
    </w:p>
    <w:p w14:paraId="73FE5E23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Povećati učestalost PM pregleda fiksture FX-SA-07 na dnevni pregled geometrije.</w:t>
      </w:r>
    </w:p>
    <w:p w14:paraId="006E53B0" w14:textId="6D3F3A8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inline merenje tačke B7 na liniji S-03 (laserski senzor) — praćenje u realnom vremenu.</w:t>
      </w:r>
    </w:p>
    <w:p w14:paraId="238D3ADD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Implementirati SPC kartu za devijaciju B7 (X̄-R karta, Cp ≥ 1.33).</w:t>
      </w:r>
    </w:p>
    <w:p w14:paraId="7C180567" w14:textId="279C3CC4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CMM protokol — uvrstiti 100% merenje pri svakoj promeni LOT-a.</w:t>
      </w:r>
    </w:p>
    <w:p w14:paraId="409432F2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10734D27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D6  </w:t>
      </w:r>
      <w:r>
        <w:rPr>
          <w:b/>
          <w:bCs/>
          <w:color w:val="1F3864"/>
          <w:sz w:val="24"/>
          <w:szCs w:val="24"/>
        </w:rPr>
        <w:t xml:space="preserve">  Plan implementacije i verifikacija efikasnosti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1800"/>
        <w:gridCol w:w="1500"/>
        <w:gridCol w:w="1526"/>
      </w:tblGrid>
      <w:tr w:rsidR="00590FB3" w14:paraId="227CE53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637F7A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E1E288A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Akcija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05F8F8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Odgovorni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2D1CD5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Rok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3B7EFF1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90FB3" w14:paraId="636CC34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7241B4" w14:textId="77777777" w:rsidR="00590FB3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4F5E3F" w14:textId="64227ADA" w:rsidR="00590FB3" w:rsidRDefault="00000000">
            <w:r>
              <w:t>Implementacija digitalnog PM s</w:t>
            </w:r>
            <w:r w:rsidR="00DF47A4">
              <w:t>istema</w:t>
            </w:r>
            <w:r>
              <w:t xml:space="preserve"> s eskalacijom za fiksture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DF7825" w14:textId="77777777" w:rsidR="00590FB3" w:rsidRDefault="00000000">
            <w:r>
              <w:t>Stanić / IT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10F471" w14:textId="77777777" w:rsidR="00590FB3" w:rsidRDefault="00000000">
            <w:r>
              <w:t>25.06.2026.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7E5417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1AA4E2B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8D7614" w14:textId="77777777" w:rsidR="00590FB3" w:rsidRDefault="00000000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F7C8EF" w14:textId="77777777" w:rsidR="00590FB3" w:rsidRDefault="00000000">
            <w:r>
              <w:t>Dnevni PM pregled fiksture FX-SA-07 (geometrija)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E479B4" w14:textId="77777777" w:rsidR="00590FB3" w:rsidRDefault="00000000">
            <w:r>
              <w:t>Stanić / Mehanicar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1DB20C" w14:textId="77777777" w:rsidR="00590FB3" w:rsidRDefault="00000000">
            <w:r>
              <w:t>12.06.2026.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447762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7CFD258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9A407A" w14:textId="77777777" w:rsidR="00590FB3" w:rsidRDefault="00000000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A8526D" w14:textId="77777777" w:rsidR="00590FB3" w:rsidRDefault="00000000">
            <w:r>
              <w:t>Ugradnja inline laserskog senzora za B7 na S-03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6EEBB9" w14:textId="77777777" w:rsidR="00590FB3" w:rsidRDefault="00000000">
            <w:r>
              <w:t>Ristić / Inženjering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560708" w14:textId="77777777" w:rsidR="00590FB3" w:rsidRDefault="00000000">
            <w:r>
              <w:t>30.06.2026.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5863E4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067C27B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9686E4" w14:textId="77777777" w:rsidR="00590FB3" w:rsidRDefault="00000000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18543" w14:textId="77777777" w:rsidR="00590FB3" w:rsidRDefault="00000000">
            <w:r>
              <w:t>SPC karta za B7 — implementacija i praćenje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222A2A" w14:textId="77777777" w:rsidR="00590FB3" w:rsidRDefault="00000000">
            <w:r>
              <w:t>Kovač / KK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B86A65" w14:textId="77777777" w:rsidR="00590FB3" w:rsidRDefault="00000000">
            <w:r>
              <w:t>02.07.2026.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8D67610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0EAC122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0B9002" w14:textId="77777777" w:rsidR="00590FB3" w:rsidRDefault="00000000">
            <w:pPr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08D58" w14:textId="19CFECEB" w:rsidR="00590FB3" w:rsidRDefault="00000000">
            <w:r>
              <w:t>Revizija CMM protokola — 100% LOT merenje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5B4308" w14:textId="77777777" w:rsidR="00590FB3" w:rsidRDefault="00000000">
            <w:r>
              <w:t>Ristić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7707D" w14:textId="77777777" w:rsidR="00590FB3" w:rsidRDefault="00000000">
            <w:r>
              <w:t>15.06.2026.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131225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14B98E8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A4012B0" w14:textId="77777777" w:rsidR="00590FB3" w:rsidRDefault="00000000">
            <w:pPr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19EB91" w14:textId="77777777" w:rsidR="00590FB3" w:rsidRDefault="00000000">
            <w:r>
              <w:t>Validacija 3 uzastopne serije u toleranciji B7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6ED672" w14:textId="77777777" w:rsidR="00590FB3" w:rsidRDefault="00000000">
            <w:r>
              <w:t>Kovač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2592CE" w14:textId="77777777" w:rsidR="00590FB3" w:rsidRDefault="00000000">
            <w:r>
              <w:t>09.07.2026.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7DB5EF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</w:tbl>
    <w:p w14:paraId="2D9CCE4B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73A2EE82" w14:textId="58C0A02D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D7  </w:t>
      </w:r>
      <w:r>
        <w:rPr>
          <w:b/>
          <w:bCs/>
          <w:color w:val="1F3864"/>
          <w:sz w:val="24"/>
          <w:szCs w:val="24"/>
        </w:rPr>
        <w:t xml:space="preserve">  Preventivne mere</w:t>
      </w:r>
    </w:p>
    <w:p w14:paraId="4CA4D435" w14:textId="70CDD003" w:rsidR="00590FB3" w:rsidRDefault="00000000">
      <w:pPr>
        <w:spacing w:before="60" w:after="60"/>
      </w:pPr>
      <w:r>
        <w:rPr>
          <w:b/>
          <w:bCs/>
        </w:rPr>
        <w:t>Mere za sprečavanje ponovnog pojave defekta:</w:t>
      </w:r>
    </w:p>
    <w:p w14:paraId="1163E0C2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Poka-yoke: linija se zaustavlja ako B7 devijacija prekorači ±0.8 mm (Warning limit).</w:t>
      </w:r>
    </w:p>
    <w:p w14:paraId="3FB21D90" w14:textId="3105C34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Godišnja re-verifikacija svih fikstura prema mernom protokolu CMM.</w:t>
      </w:r>
    </w:p>
    <w:p w14:paraId="2F24E1CC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PFMEA za šasiju — uključiti novu FMEA liniju za PM fiksture.</w:t>
      </w:r>
    </w:p>
    <w:p w14:paraId="34F729B3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Distribuirati Lesson Learned na sve pogone koji koriste isti tip fiksture FX serije.</w:t>
      </w:r>
    </w:p>
    <w:p w14:paraId="090782A9" w14:textId="675D28BD" w:rsidR="00590FB3" w:rsidRDefault="00000000">
      <w:pPr>
        <w:spacing w:before="60" w:after="60"/>
      </w:pPr>
      <w:r>
        <w:rPr>
          <w:b/>
          <w:bCs/>
        </w:rPr>
        <w:t>Kriterij</w:t>
      </w:r>
      <w:r w:rsidR="00DF47A4">
        <w:rPr>
          <w:b/>
          <w:bCs/>
        </w:rPr>
        <w:t>umi</w:t>
      </w:r>
      <w:r>
        <w:rPr>
          <w:b/>
          <w:bCs/>
        </w:rPr>
        <w:t xml:space="preserve"> verifikacije efikasnosti:</w:t>
      </w:r>
    </w:p>
    <w:p w14:paraId="002C3D94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0 NCR za geometriju šasije u narednih 60 dana.</w:t>
      </w:r>
    </w:p>
    <w:p w14:paraId="3C430260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Cp/Cpk ≥ 1.33 za tačku B7 (SPC verifikacija).</w:t>
      </w:r>
    </w:p>
    <w:p w14:paraId="71BEEBC6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100% PM pridržavanje u narednih 12 PM ciklusa.</w:t>
      </w:r>
    </w:p>
    <w:p w14:paraId="4467FD6C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3 uzastopna LOT-a bez devijacije B7 &gt; ±1.0 mm.</w:t>
      </w:r>
    </w:p>
    <w:p w14:paraId="6471E0B0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7FC5B293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lastRenderedPageBreak/>
        <w:t xml:space="preserve">  D8  </w:t>
      </w:r>
      <w:r>
        <w:rPr>
          <w:b/>
          <w:bCs/>
          <w:color w:val="1F3864"/>
          <w:sz w:val="24"/>
          <w:szCs w:val="24"/>
        </w:rPr>
        <w:t xml:space="preserve">  Zaključak i zatvaranje izveštaja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FB3" w14:paraId="3E061F0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60AE28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ZAKLJUČAK 8D IZVEŠTAJA</w:t>
            </w:r>
          </w:p>
        </w:tc>
      </w:tr>
      <w:tr w:rsidR="00590FB3" w14:paraId="3622CC3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E0477A" w14:textId="643497F3" w:rsidR="00590FB3" w:rsidRDefault="00000000">
            <w:r>
              <w:t>Geometrijska devijacija šasije u tački B7 otklonjena je uvođenjem dnevnog PM pregleda fiksture FX-SA-07, inline laserskog merenja</w:t>
            </w:r>
            <w:r w:rsidR="00DF47A4">
              <w:t>.</w:t>
            </w:r>
            <w:r>
              <w:t>SPC praćenje potvrđuje Cp = 1.58 za B7. Validacijom 3 uzastopna LOT-a bez NCR-a, izveštaj se zatvara 09.07.2026. Lesson Learned distribuiran svim pogonima FX serije fikstura.</w:t>
            </w:r>
          </w:p>
        </w:tc>
      </w:tr>
    </w:tbl>
    <w:p w14:paraId="70004878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55E9072C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4CAF50"/>
        </w:rPr>
        <w:t xml:space="preserve">  LL  </w:t>
      </w:r>
      <w:r>
        <w:rPr>
          <w:b/>
          <w:bCs/>
          <w:color w:val="4CAF50"/>
          <w:sz w:val="24"/>
          <w:szCs w:val="24"/>
        </w:rPr>
        <w:t xml:space="preserve">  Lesson Learned</w:t>
      </w:r>
    </w:p>
    <w:p w14:paraId="67C50C42" w14:textId="77777777" w:rsidR="00590FB3" w:rsidRDefault="00000000">
      <w:pPr>
        <w:spacing w:before="60" w:after="60"/>
      </w:pPr>
      <w:r>
        <w:rPr>
          <w:b/>
          <w:bCs/>
        </w:rPr>
        <w:t>Naučene lekcije:</w:t>
      </w:r>
    </w:p>
    <w:p w14:paraId="3B3D0B05" w14:textId="7B5442E0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Geometrijska provera fiksture mora biti d</w:t>
      </w:r>
      <w:r w:rsidR="0022679F">
        <w:t>e</w:t>
      </w:r>
      <w:r>
        <w:t xml:space="preserve">o svakodnevne kontrolne liste (ne samo </w:t>
      </w:r>
      <w:r w:rsidR="0022679F">
        <w:t>nedeljne</w:t>
      </w:r>
    </w:p>
    <w:p w14:paraId="2FDC8D7E" w14:textId="2A95740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Inline merenje kritičnih mernih tačaka na liniji sprečava propuštanje serija s NCR-om.</w:t>
      </w:r>
    </w:p>
    <w:p w14:paraId="3B2CE9F9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Varijacija materijala dobavljača mora biti praćena SPC-om na ulaznoj kontroli.</w:t>
      </w:r>
    </w:p>
    <w:p w14:paraId="4518CF12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3CCC8AB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E64A19"/>
        </w:rPr>
        <w:t xml:space="preserve">  REF  </w:t>
      </w:r>
      <w:r>
        <w:rPr>
          <w:b/>
          <w:bCs/>
          <w:color w:val="E64A19"/>
          <w:sz w:val="24"/>
          <w:szCs w:val="24"/>
        </w:rPr>
        <w:t xml:space="preserve">  Veza sa PFMEA i Control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735BB779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3B2DE0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PFMEA — REFERENCA</w:t>
            </w:r>
          </w:p>
        </w:tc>
      </w:tr>
      <w:tr w:rsidR="00590FB3" w14:paraId="64EAC63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9A99A4" w14:textId="77777777" w:rsidR="00590FB3" w:rsidRDefault="00000000">
            <w:r>
              <w:rPr>
                <w:b/>
                <w:bCs/>
              </w:rPr>
              <w:t>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04E5A5" w14:textId="77777777" w:rsidR="00590FB3" w:rsidRDefault="00000000">
            <w:r>
              <w:t>Formiranje i sklapanje šasije — stanice S-02, S-03</w:t>
            </w:r>
          </w:p>
        </w:tc>
      </w:tr>
      <w:tr w:rsidR="00590FB3" w14:paraId="0801475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C29BE0" w14:textId="77777777" w:rsidR="00590FB3" w:rsidRDefault="00000000">
            <w:r>
              <w:rPr>
                <w:b/>
                <w:bCs/>
              </w:rPr>
              <w:t>Potencijalni mod greške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E291D4" w14:textId="77777777" w:rsidR="00590FB3" w:rsidRDefault="00000000">
            <w:r>
              <w:t>Devijacija geometrije poprečnog nosača — tačka B7</w:t>
            </w:r>
          </w:p>
        </w:tc>
      </w:tr>
      <w:tr w:rsidR="00590FB3" w14:paraId="051502B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1B69FE" w14:textId="77777777" w:rsidR="00590FB3" w:rsidRDefault="00000000">
            <w:r>
              <w:rPr>
                <w:b/>
                <w:bCs/>
              </w:rPr>
              <w:t>Potencijalni efekat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BDF963" w14:textId="61C71A0E" w:rsidR="00590FB3" w:rsidRDefault="00000000">
            <w:r>
              <w:t>Nemogućnost montaže osovine; geometrija kotrljanja izvan zahteva ŠKODA-VSK-0112</w:t>
            </w:r>
          </w:p>
        </w:tc>
      </w:tr>
      <w:tr w:rsidR="00590FB3" w14:paraId="157F575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15DF5B" w14:textId="5C5D43A1" w:rsidR="00590FB3" w:rsidRDefault="00000000">
            <w:r>
              <w:rPr>
                <w:b/>
                <w:bCs/>
              </w:rPr>
              <w:t>Otkrivanje (D)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26545D" w14:textId="77777777" w:rsidR="00590FB3" w:rsidRDefault="00000000">
            <w:r>
              <w:t>D = 7 (CMM samo 5% uzorka — kasna detekcija)</w:t>
            </w:r>
          </w:p>
        </w:tc>
      </w:tr>
      <w:tr w:rsidR="00590FB3" w14:paraId="4C35E3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47740F" w14:textId="428F41D2" w:rsidR="00590FB3" w:rsidRDefault="00000000">
            <w:r>
              <w:rPr>
                <w:b/>
                <w:bCs/>
              </w:rPr>
              <w:t xml:space="preserve">Otkrivanje (D) — </w:t>
            </w:r>
            <w:r w:rsidR="0022679F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3C4528" w14:textId="77777777" w:rsidR="00590FB3" w:rsidRDefault="00000000">
            <w:r>
              <w:t>D = 2 (100% inline laserski senzor + SPC + CMM svakog LOT-a)</w:t>
            </w:r>
          </w:p>
        </w:tc>
      </w:tr>
      <w:tr w:rsidR="00590FB3" w14:paraId="516373D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77BC7F" w14:textId="678483F4" w:rsidR="00590FB3" w:rsidRDefault="00000000">
            <w:r>
              <w:rPr>
                <w:b/>
                <w:bCs/>
              </w:rPr>
              <w:t>RPN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872355" w14:textId="77777777" w:rsidR="00590FB3" w:rsidRDefault="00000000">
            <w:r>
              <w:t>RPN = 9×7×8 = 504 (KRITIČNO)</w:t>
            </w:r>
          </w:p>
        </w:tc>
      </w:tr>
      <w:tr w:rsidR="00590FB3" w14:paraId="3F38F7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607BB0" w14:textId="3BCE1E88" w:rsidR="00590FB3" w:rsidRDefault="00000000">
            <w:r>
              <w:rPr>
                <w:b/>
                <w:bCs/>
              </w:rPr>
              <w:t xml:space="preserve">RPN — </w:t>
            </w:r>
            <w:r w:rsidR="0022679F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75F4B0" w14:textId="77777777" w:rsidR="00590FB3" w:rsidRDefault="00000000">
            <w:r>
              <w:t>RPN = 3×2×3 = 18 (PRIHVATLJIVO)</w:t>
            </w:r>
          </w:p>
        </w:tc>
      </w:tr>
    </w:tbl>
    <w:p w14:paraId="077DC07B" w14:textId="77777777" w:rsidR="00590FB3" w:rsidRDefault="00590FB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0D1DCE3E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4DE381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CONTROL PLAN — REFERENCA</w:t>
            </w:r>
          </w:p>
        </w:tc>
      </w:tr>
      <w:tr w:rsidR="00590FB3" w14:paraId="3CD795D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7DD619" w14:textId="77777777" w:rsidR="00590FB3" w:rsidRDefault="00000000">
            <w:r>
              <w:rPr>
                <w:b/>
                <w:bCs/>
              </w:rPr>
              <w:t>Operacija / 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8B520D" w14:textId="2E3F72F0" w:rsidR="00590FB3" w:rsidRDefault="00000000">
            <w:r>
              <w:t>Sklapanje šasije S-02/S-03 / CMM merna soba</w:t>
            </w:r>
          </w:p>
        </w:tc>
      </w:tr>
      <w:tr w:rsidR="00590FB3" w14:paraId="2BB88A6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9B2547" w14:textId="77777777" w:rsidR="00590FB3" w:rsidRDefault="00000000">
            <w:r>
              <w:rPr>
                <w:b/>
                <w:bCs/>
              </w:rPr>
              <w:t>Karakteristika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F1F108" w14:textId="77777777" w:rsidR="00590FB3" w:rsidRDefault="00000000">
            <w:r>
              <w:t>Geometrija tačke B7 — devijacija poprečnog nosača [mm]</w:t>
            </w:r>
          </w:p>
        </w:tc>
      </w:tr>
      <w:tr w:rsidR="00590FB3" w14:paraId="71363A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A1C092" w14:textId="77777777" w:rsidR="00590FB3" w:rsidRDefault="00000000">
            <w:r>
              <w:rPr>
                <w:b/>
                <w:bCs/>
              </w:rPr>
              <w:t>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657B41" w14:textId="53293196" w:rsidR="00590FB3" w:rsidRDefault="00000000">
            <w:r>
              <w:t>CMM merenje 5% uzorka po protokolu QP-SA-7</w:t>
            </w:r>
          </w:p>
        </w:tc>
      </w:tr>
      <w:tr w:rsidR="00590FB3" w14:paraId="72681BF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7935FD" w14:textId="77777777" w:rsidR="00590FB3" w:rsidRDefault="00000000">
            <w:r>
              <w:rPr>
                <w:b/>
                <w:bCs/>
              </w:rPr>
              <w:t>Učestalost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18FB28" w14:textId="77777777" w:rsidR="00590FB3" w:rsidRDefault="00000000">
            <w:r>
              <w:t>Svaki 20. kom (5%)</w:t>
            </w:r>
          </w:p>
        </w:tc>
      </w:tr>
      <w:tr w:rsidR="00590FB3" w14:paraId="46CE73D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0615C5" w14:textId="77777777" w:rsidR="00590FB3" w:rsidRDefault="00000000">
            <w:r>
              <w:rPr>
                <w:b/>
                <w:bCs/>
              </w:rPr>
              <w:t>Korigovana 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7DF936" w14:textId="6E601D82" w:rsidR="00590FB3" w:rsidRDefault="00000000">
            <w:r>
              <w:t>100% inline laserski senzor na S-03 + CMM 100% pri izmeni LOT-a</w:t>
            </w:r>
          </w:p>
        </w:tc>
      </w:tr>
      <w:tr w:rsidR="00590FB3" w14:paraId="350BB82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3FF106" w14:textId="77777777" w:rsidR="00590FB3" w:rsidRDefault="00000000">
            <w:r>
              <w:rPr>
                <w:b/>
                <w:bCs/>
              </w:rPr>
              <w:t>Odgovornost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0E6A2B" w14:textId="7858F225" w:rsidR="00590FB3" w:rsidRDefault="00000000">
            <w:r>
              <w:t>Metrolog (CMM) + Operater S-03 (inline) + Vodja smene (sign-off)</w:t>
            </w:r>
          </w:p>
        </w:tc>
      </w:tr>
    </w:tbl>
    <w:p w14:paraId="1DA59E45" w14:textId="77777777" w:rsidR="00590FB3" w:rsidRDefault="00000000">
      <w:pPr>
        <w:pBdr>
          <w:top w:val="single" w:sz="4" w:space="0" w:color="AAAAAA"/>
        </w:pBdr>
        <w:spacing w:before="400" w:after="80"/>
      </w:pPr>
      <w:r>
        <w:rPr>
          <w:color w:val="888888"/>
          <w:sz w:val="16"/>
          <w:szCs w:val="16"/>
        </w:rPr>
        <w:t>Generisano: 28. 06. 2026.    ·    ID: 8D-SA-002    ·    KONTROLA KVALITETA · SPC</w:t>
      </w:r>
    </w:p>
    <w:p w14:paraId="75B58392" w14:textId="77777777" w:rsidR="00590FB3" w:rsidRDefault="00000000">
      <w:r>
        <w:br w:type="page"/>
      </w:r>
    </w:p>
    <w:p w14:paraId="3110D539" w14:textId="3A7D3C76" w:rsidR="00590FB3" w:rsidRDefault="00590FB3">
      <w:pPr>
        <w:pBdr>
          <w:top w:val="single" w:sz="4" w:space="0" w:color="AAAAAA"/>
        </w:pBdr>
        <w:spacing w:before="400" w:after="80"/>
      </w:pPr>
    </w:p>
    <w:sectPr w:rsidR="00590FB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C371" w14:textId="77777777" w:rsidR="00DE5206" w:rsidRDefault="00DE5206">
      <w:r>
        <w:separator/>
      </w:r>
    </w:p>
  </w:endnote>
  <w:endnote w:type="continuationSeparator" w:id="0">
    <w:p w14:paraId="7D255F67" w14:textId="77777777" w:rsidR="00DE5206" w:rsidRDefault="00DE5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5927" w14:textId="77777777" w:rsidR="00590FB3" w:rsidRDefault="00000000">
    <w:pPr>
      <w:pBdr>
        <w:top w:val="single" w:sz="4" w:space="0" w:color="2B5EA7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Generirano: 28. 06. 2026.   ·   Ver. 1.0</w:t>
    </w:r>
    <w:r>
      <w:rPr>
        <w:color w:val="888888"/>
        <w:sz w:val="16"/>
        <w:szCs w:val="16"/>
      </w:rPr>
      <w:tab/>
      <w:t xml:space="preserve">Str.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46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34A2" w14:textId="77777777" w:rsidR="00DE5206" w:rsidRDefault="00DE5206">
      <w:r>
        <w:separator/>
      </w:r>
    </w:p>
  </w:footnote>
  <w:footnote w:type="continuationSeparator" w:id="0">
    <w:p w14:paraId="0BF9D74D" w14:textId="77777777" w:rsidR="00DE5206" w:rsidRDefault="00DE5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CD10" w14:textId="54AC921B" w:rsidR="00590FB3" w:rsidRDefault="00000000">
    <w:pPr>
      <w:pBdr>
        <w:bottom w:val="single" w:sz="4" w:space="0" w:color="2B5EA7"/>
      </w:pBdr>
      <w:spacing w:after="80"/>
    </w:pPr>
    <w:r>
      <w:rPr>
        <w:color w:val="555555"/>
        <w:sz w:val="16"/>
        <w:szCs w:val="16"/>
      </w:rPr>
      <w:t xml:space="preserve">KONTROLA KVALITETA · SPC   |   8D Izveštaji — Industrijski delovi   |   </w:t>
    </w:r>
    <w:r>
      <w:rPr>
        <w:b/>
        <w:bCs/>
        <w:color w:val="CC0000"/>
        <w:sz w:val="16"/>
        <w:szCs w:val="16"/>
      </w:rPr>
      <w:t>POVERLJIVO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200"/>
    <w:multiLevelType w:val="hybridMultilevel"/>
    <w:tmpl w:val="DA126B44"/>
    <w:lvl w:ilvl="0" w:tplc="7E1A0DAA">
      <w:start w:val="1"/>
      <w:numFmt w:val="bullet"/>
      <w:lvlText w:val="●"/>
      <w:lvlJc w:val="left"/>
      <w:pPr>
        <w:ind w:left="720" w:hanging="360"/>
      </w:pPr>
    </w:lvl>
    <w:lvl w:ilvl="1" w:tplc="7062FF06">
      <w:start w:val="1"/>
      <w:numFmt w:val="bullet"/>
      <w:lvlText w:val="○"/>
      <w:lvlJc w:val="left"/>
      <w:pPr>
        <w:ind w:left="1440" w:hanging="360"/>
      </w:pPr>
    </w:lvl>
    <w:lvl w:ilvl="2" w:tplc="4DFAD6A0">
      <w:start w:val="1"/>
      <w:numFmt w:val="bullet"/>
      <w:lvlText w:val="■"/>
      <w:lvlJc w:val="left"/>
      <w:pPr>
        <w:ind w:left="2160" w:hanging="360"/>
      </w:pPr>
    </w:lvl>
    <w:lvl w:ilvl="3" w:tplc="71A41430">
      <w:start w:val="1"/>
      <w:numFmt w:val="bullet"/>
      <w:lvlText w:val="●"/>
      <w:lvlJc w:val="left"/>
      <w:pPr>
        <w:ind w:left="2880" w:hanging="360"/>
      </w:pPr>
    </w:lvl>
    <w:lvl w:ilvl="4" w:tplc="EF9E4224">
      <w:start w:val="1"/>
      <w:numFmt w:val="bullet"/>
      <w:lvlText w:val="○"/>
      <w:lvlJc w:val="left"/>
      <w:pPr>
        <w:ind w:left="3600" w:hanging="360"/>
      </w:pPr>
    </w:lvl>
    <w:lvl w:ilvl="5" w:tplc="AA26F2DE">
      <w:start w:val="1"/>
      <w:numFmt w:val="bullet"/>
      <w:lvlText w:val="■"/>
      <w:lvlJc w:val="left"/>
      <w:pPr>
        <w:ind w:left="4320" w:hanging="360"/>
      </w:pPr>
    </w:lvl>
    <w:lvl w:ilvl="6" w:tplc="BCFA407C">
      <w:start w:val="1"/>
      <w:numFmt w:val="bullet"/>
      <w:lvlText w:val="●"/>
      <w:lvlJc w:val="left"/>
      <w:pPr>
        <w:ind w:left="5040" w:hanging="360"/>
      </w:pPr>
    </w:lvl>
    <w:lvl w:ilvl="7" w:tplc="4B72DB02">
      <w:start w:val="1"/>
      <w:numFmt w:val="bullet"/>
      <w:lvlText w:val="●"/>
      <w:lvlJc w:val="left"/>
      <w:pPr>
        <w:ind w:left="5760" w:hanging="360"/>
      </w:pPr>
    </w:lvl>
    <w:lvl w:ilvl="8" w:tplc="83CCA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478D"/>
    <w:multiLevelType w:val="hybridMultilevel"/>
    <w:tmpl w:val="7E54BB64"/>
    <w:lvl w:ilvl="0" w:tplc="5D3C4D4A">
      <w:start w:val="1"/>
      <w:numFmt w:val="bullet"/>
      <w:lvlText w:val="•"/>
      <w:lvlJc w:val="left"/>
      <w:pPr>
        <w:ind w:left="480" w:hanging="240"/>
      </w:pPr>
    </w:lvl>
    <w:lvl w:ilvl="1" w:tplc="7A8CF150">
      <w:numFmt w:val="decimal"/>
      <w:lvlText w:val=""/>
      <w:lvlJc w:val="left"/>
    </w:lvl>
    <w:lvl w:ilvl="2" w:tplc="4718F18C">
      <w:numFmt w:val="decimal"/>
      <w:lvlText w:val=""/>
      <w:lvlJc w:val="left"/>
    </w:lvl>
    <w:lvl w:ilvl="3" w:tplc="4BD24B00">
      <w:numFmt w:val="decimal"/>
      <w:lvlText w:val=""/>
      <w:lvlJc w:val="left"/>
    </w:lvl>
    <w:lvl w:ilvl="4" w:tplc="9C32C866">
      <w:numFmt w:val="decimal"/>
      <w:lvlText w:val=""/>
      <w:lvlJc w:val="left"/>
    </w:lvl>
    <w:lvl w:ilvl="5" w:tplc="9B5A7198">
      <w:numFmt w:val="decimal"/>
      <w:lvlText w:val=""/>
      <w:lvlJc w:val="left"/>
    </w:lvl>
    <w:lvl w:ilvl="6" w:tplc="69CC116C">
      <w:numFmt w:val="decimal"/>
      <w:lvlText w:val=""/>
      <w:lvlJc w:val="left"/>
    </w:lvl>
    <w:lvl w:ilvl="7" w:tplc="E1B0CCF8">
      <w:numFmt w:val="decimal"/>
      <w:lvlText w:val=""/>
      <w:lvlJc w:val="left"/>
    </w:lvl>
    <w:lvl w:ilvl="8" w:tplc="E0BAD500">
      <w:numFmt w:val="decimal"/>
      <w:lvlText w:val=""/>
      <w:lvlJc w:val="left"/>
    </w:lvl>
  </w:abstractNum>
  <w:num w:numId="1" w16cid:durableId="1091581406">
    <w:abstractNumId w:val="0"/>
    <w:lvlOverride w:ilvl="0">
      <w:startOverride w:val="1"/>
    </w:lvlOverride>
  </w:num>
  <w:num w:numId="2" w16cid:durableId="1470318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B3"/>
    <w:rsid w:val="00025C12"/>
    <w:rsid w:val="0022679F"/>
    <w:rsid w:val="002A1599"/>
    <w:rsid w:val="0040461C"/>
    <w:rsid w:val="0043348F"/>
    <w:rsid w:val="004E30D8"/>
    <w:rsid w:val="00590FB3"/>
    <w:rsid w:val="005B13FC"/>
    <w:rsid w:val="00642AC4"/>
    <w:rsid w:val="00773DF0"/>
    <w:rsid w:val="00C15877"/>
    <w:rsid w:val="00CB6AF6"/>
    <w:rsid w:val="00DE5206"/>
    <w:rsid w:val="00DF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6748"/>
  <w15:docId w15:val="{345B5A40-AF4B-4B45-812D-71BAC50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61C"/>
  </w:style>
  <w:style w:type="paragraph" w:styleId="Footer">
    <w:name w:val="footer"/>
    <w:basedOn w:val="Normal"/>
    <w:link w:val="Foot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dex dex</cp:lastModifiedBy>
  <cp:revision>2</cp:revision>
  <dcterms:created xsi:type="dcterms:W3CDTF">2026-08-11T11:05:00Z</dcterms:created>
  <dcterms:modified xsi:type="dcterms:W3CDTF">2026-08-11T11:05:00Z</dcterms:modified>
</cp:coreProperties>
</file>