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E0C" w:rsidRPr="007502A4" w:rsidRDefault="007D1E0C" w:rsidP="00465AD6">
      <w:pPr>
        <w:jc w:val="center"/>
        <w:rPr>
          <w:rFonts w:ascii="Arial" w:hAnsi="Arial" w:cs="Arial"/>
          <w:sz w:val="40"/>
          <w:szCs w:val="40"/>
          <w:u w:val="single"/>
        </w:rPr>
      </w:pPr>
      <w:r w:rsidRPr="002E18D0">
        <w:rPr>
          <w:rFonts w:ascii="Arial" w:hAnsi="Arial" w:cs="Arial"/>
          <w:sz w:val="36"/>
          <w:szCs w:val="36"/>
          <w:u w:val="single"/>
        </w:rPr>
        <w:t>CCL AGM Agenda 2011/AGM Minutes (14-Jan-2012)</w:t>
      </w:r>
      <w:r>
        <w:rPr>
          <w:rFonts w:ascii="Arial" w:hAnsi="Arial" w:cs="Arial"/>
          <w:sz w:val="40"/>
          <w:szCs w:val="40"/>
          <w:u w:val="single"/>
        </w:rPr>
        <w:br/>
      </w:r>
      <w:r w:rsidRPr="009243AE">
        <w:rPr>
          <w:rFonts w:ascii="Arial" w:hAnsi="Arial" w:cs="Arial"/>
          <w:sz w:val="20"/>
          <w:szCs w:val="20"/>
          <w:u w:val="single"/>
        </w:rPr>
        <w:t>Meeting Start Time: 1:00 pm</w:t>
      </w:r>
      <w:r>
        <w:rPr>
          <w:rFonts w:ascii="Arial" w:hAnsi="Arial" w:cs="Arial"/>
          <w:sz w:val="20"/>
          <w:szCs w:val="20"/>
          <w:u w:val="single"/>
        </w:rPr>
        <w:t>; End Time: 4:20 pm</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Proposal(s)</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K.Dimney</w:t>
            </w:r>
          </w:p>
        </w:tc>
        <w:tc>
          <w:tcPr>
            <w:tcW w:w="4836"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 xml:space="preserve">Welcome and brief details about 2011 Season </w:t>
            </w:r>
            <w:r w:rsidRPr="00A05A61">
              <w:rPr>
                <w:rFonts w:ascii="Arial" w:hAnsi="Arial" w:cs="Arial"/>
                <w:sz w:val="20"/>
                <w:szCs w:val="20"/>
              </w:rPr>
              <w:br/>
              <w:t>(5 minutes)</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sz w:val="20"/>
                <w:szCs w:val="20"/>
                <w:u w:val="single"/>
              </w:rPr>
              <w:t>N/A</w:t>
            </w:r>
          </w:p>
        </w:tc>
      </w:tr>
      <w:tr w:rsidR="007D1E0C" w:rsidRPr="00A05A61">
        <w:tc>
          <w:tcPr>
            <w:tcW w:w="1548"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sz w:val="20"/>
                <w:szCs w:val="20"/>
              </w:rPr>
              <w:t>K.Dimney</w:t>
            </w:r>
          </w:p>
        </w:tc>
        <w:tc>
          <w:tcPr>
            <w:tcW w:w="4836"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sz w:val="20"/>
                <w:szCs w:val="20"/>
              </w:rPr>
              <w:t>Share the USACA details (5 minutes) and another  5 minutes for Q&amp;A</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sz w:val="20"/>
                <w:szCs w:val="20"/>
                <w:u w:val="single"/>
              </w:rPr>
              <w:t>N/A</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F.Majeed</w:t>
            </w:r>
          </w:p>
        </w:tc>
        <w:tc>
          <w:tcPr>
            <w:tcW w:w="4836"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Income/Expense report for 2011 (10 minutes) and another  10 minutes for Q&amp;A</w:t>
            </w:r>
          </w:p>
        </w:tc>
        <w:tc>
          <w:tcPr>
            <w:tcW w:w="3192" w:type="dxa"/>
          </w:tcPr>
          <w:p w:rsidR="007D1E0C" w:rsidRPr="00A05A61" w:rsidRDefault="007D1E0C" w:rsidP="00A05A61">
            <w:pPr>
              <w:pStyle w:val="ListParagraph"/>
              <w:numPr>
                <w:ilvl w:val="0"/>
                <w:numId w:val="17"/>
              </w:numPr>
              <w:spacing w:after="0" w:line="240" w:lineRule="auto"/>
              <w:rPr>
                <w:rFonts w:ascii="Arial" w:hAnsi="Arial" w:cs="Arial"/>
                <w:color w:val="FF0000"/>
                <w:sz w:val="20"/>
                <w:szCs w:val="20"/>
              </w:rPr>
            </w:pPr>
            <w:r w:rsidRPr="00A05A61">
              <w:rPr>
                <w:rFonts w:ascii="Arial" w:hAnsi="Arial" w:cs="Arial"/>
                <w:color w:val="FF0000"/>
                <w:sz w:val="20"/>
                <w:szCs w:val="20"/>
              </w:rPr>
              <w:t>No concerns from any of the clubs over the financial report.</w:t>
            </w:r>
            <w:r w:rsidRPr="00A05A61">
              <w:rPr>
                <w:rFonts w:ascii="Arial" w:hAnsi="Arial" w:cs="Arial"/>
                <w:color w:val="FF0000"/>
                <w:sz w:val="20"/>
                <w:szCs w:val="20"/>
              </w:rPr>
              <w:br/>
            </w:r>
          </w:p>
          <w:p w:rsidR="007D1E0C" w:rsidRPr="00A05A61" w:rsidRDefault="007D1E0C" w:rsidP="00A05A61">
            <w:pPr>
              <w:pStyle w:val="ListParagraph"/>
              <w:numPr>
                <w:ilvl w:val="0"/>
                <w:numId w:val="17"/>
              </w:numPr>
              <w:spacing w:after="0" w:line="240" w:lineRule="auto"/>
              <w:rPr>
                <w:rFonts w:ascii="Arial" w:hAnsi="Arial" w:cs="Arial"/>
                <w:color w:val="FF0000"/>
                <w:sz w:val="20"/>
                <w:szCs w:val="20"/>
              </w:rPr>
            </w:pPr>
            <w:r w:rsidRPr="00A05A61">
              <w:rPr>
                <w:rFonts w:ascii="Arial" w:hAnsi="Arial" w:cs="Arial"/>
                <w:color w:val="FF0000"/>
                <w:sz w:val="20"/>
                <w:szCs w:val="20"/>
              </w:rPr>
              <w:t>Previous CACU-EC needs to send out the final report for the season.</w:t>
            </w:r>
            <w:r w:rsidRPr="00A05A61">
              <w:rPr>
                <w:rFonts w:ascii="Arial" w:hAnsi="Arial" w:cs="Arial"/>
                <w:color w:val="FF0000"/>
                <w:sz w:val="20"/>
                <w:szCs w:val="20"/>
              </w:rPr>
              <w:br/>
            </w:r>
          </w:p>
          <w:p w:rsidR="007D1E0C" w:rsidRPr="00A05A61" w:rsidRDefault="007D1E0C" w:rsidP="00A05A61">
            <w:pPr>
              <w:pStyle w:val="ListParagraph"/>
              <w:numPr>
                <w:ilvl w:val="0"/>
                <w:numId w:val="17"/>
              </w:numPr>
              <w:spacing w:after="0" w:line="240" w:lineRule="auto"/>
              <w:rPr>
                <w:rFonts w:ascii="Arial" w:hAnsi="Arial" w:cs="Arial"/>
                <w:color w:val="FF0000"/>
                <w:sz w:val="20"/>
                <w:szCs w:val="20"/>
              </w:rPr>
            </w:pPr>
            <w:r w:rsidRPr="00A05A61">
              <w:rPr>
                <w:rFonts w:ascii="Arial" w:hAnsi="Arial" w:cs="Arial"/>
                <w:color w:val="FF0000"/>
                <w:sz w:val="20"/>
                <w:szCs w:val="20"/>
              </w:rPr>
              <w:t>CCL Treasurer (Faiq Majeed) will work with FCCC in regards to the payment for the game balls provided by FCCC to CCL last season.</w:t>
            </w:r>
            <w:r w:rsidRPr="00A05A61">
              <w:rPr>
                <w:rFonts w:ascii="Arial" w:hAnsi="Arial" w:cs="Arial"/>
                <w:color w:val="FF0000"/>
                <w:sz w:val="20"/>
                <w:szCs w:val="20"/>
              </w:rPr>
              <w:br/>
            </w:r>
          </w:p>
          <w:p w:rsidR="007D1E0C" w:rsidRPr="00A05A61" w:rsidRDefault="007D1E0C" w:rsidP="00A05A61">
            <w:pPr>
              <w:pStyle w:val="ListParagraph"/>
              <w:numPr>
                <w:ilvl w:val="0"/>
                <w:numId w:val="17"/>
              </w:numPr>
              <w:spacing w:after="0" w:line="240" w:lineRule="auto"/>
              <w:rPr>
                <w:rFonts w:ascii="Arial" w:hAnsi="Arial" w:cs="Arial"/>
                <w:color w:val="FF0000"/>
                <w:sz w:val="20"/>
                <w:szCs w:val="20"/>
              </w:rPr>
            </w:pPr>
            <w:r w:rsidRPr="00A05A61">
              <w:rPr>
                <w:rFonts w:ascii="Arial" w:hAnsi="Arial" w:cs="Arial"/>
                <w:color w:val="FF0000"/>
                <w:sz w:val="20"/>
                <w:szCs w:val="20"/>
              </w:rPr>
              <w:t>CCL Treasurer will make sure to collect all pending fines</w:t>
            </w:r>
          </w:p>
        </w:tc>
      </w:tr>
    </w:tbl>
    <w:p w:rsidR="007D1E0C" w:rsidRPr="0087216F" w:rsidRDefault="007D1E0C" w:rsidP="00465AD6">
      <w:pPr>
        <w:rPr>
          <w:rFonts w:ascii="Arial" w:hAnsi="Arial" w:cs="Arial"/>
          <w:color w:val="0000CC"/>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Entire League</w:t>
            </w:r>
          </w:p>
        </w:tc>
        <w:tc>
          <w:tcPr>
            <w:tcW w:w="4836"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Open discussion or Clubs perspective of USACA</w:t>
            </w:r>
            <w:r w:rsidRPr="00A05A61">
              <w:rPr>
                <w:rFonts w:ascii="Arial" w:hAnsi="Arial" w:cs="Arial"/>
                <w:sz w:val="20"/>
                <w:szCs w:val="20"/>
              </w:rPr>
              <w:br/>
              <w:t>3 minutes per club and voting is later on</w:t>
            </w:r>
          </w:p>
        </w:tc>
        <w:tc>
          <w:tcPr>
            <w:tcW w:w="3192" w:type="dxa"/>
          </w:tcPr>
          <w:p w:rsidR="007D1E0C" w:rsidRPr="00A05A61" w:rsidRDefault="007D1E0C" w:rsidP="00A05A61">
            <w:pPr>
              <w:spacing w:after="0" w:line="240" w:lineRule="auto"/>
              <w:rPr>
                <w:rFonts w:ascii="Arial" w:hAnsi="Arial" w:cs="Arial"/>
                <w:color w:val="FF0000"/>
                <w:sz w:val="20"/>
                <w:szCs w:val="20"/>
              </w:rPr>
            </w:pP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21"/>
              </w:numPr>
              <w:spacing w:after="0" w:line="240" w:lineRule="auto"/>
              <w:rPr>
                <w:rFonts w:ascii="Arial" w:hAnsi="Arial" w:cs="Arial"/>
                <w:color w:val="0033CC"/>
                <w:sz w:val="20"/>
                <w:szCs w:val="20"/>
              </w:rPr>
            </w:pPr>
            <w:r w:rsidRPr="00A05A61">
              <w:rPr>
                <w:rFonts w:ascii="Arial" w:hAnsi="Arial" w:cs="Arial"/>
                <w:b/>
                <w:bCs/>
                <w:color w:val="0033CC"/>
                <w:sz w:val="20"/>
                <w:szCs w:val="20"/>
              </w:rPr>
              <w:t>Do we want to be part of USACA for a minimum of 3 years at least</w:t>
            </w:r>
            <w:r w:rsidRPr="00A05A61">
              <w:rPr>
                <w:rFonts w:ascii="Arial" w:hAnsi="Arial" w:cs="Arial"/>
                <w:b/>
                <w:bCs/>
                <w:color w:val="0033CC"/>
                <w:sz w:val="20"/>
                <w:szCs w:val="20"/>
              </w:rPr>
              <w:br/>
            </w:r>
            <w:r w:rsidRPr="00A05A61">
              <w:rPr>
                <w:rFonts w:ascii="Arial" w:hAnsi="Arial" w:cs="Arial"/>
                <w:color w:val="0033CC"/>
                <w:sz w:val="20"/>
                <w:szCs w:val="20"/>
              </w:rPr>
              <w:br/>
              <w:t>(Mike Riley proposed and Seconded by Raymond)</w:t>
            </w:r>
          </w:p>
        </w:tc>
        <w:tc>
          <w:tcPr>
            <w:tcW w:w="3192" w:type="dxa"/>
          </w:tcPr>
          <w:p w:rsidR="007D1E0C" w:rsidRPr="00A05A61" w:rsidRDefault="007D1E0C" w:rsidP="00A05A61">
            <w:pPr>
              <w:pStyle w:val="ListParagraph"/>
              <w:numPr>
                <w:ilvl w:val="0"/>
                <w:numId w:val="12"/>
              </w:numPr>
              <w:rPr>
                <w:rFonts w:ascii="Arial" w:hAnsi="Arial" w:cs="Arial"/>
                <w:color w:val="FF0000"/>
                <w:sz w:val="20"/>
                <w:szCs w:val="20"/>
              </w:rPr>
            </w:pPr>
            <w:r w:rsidRPr="00A05A61">
              <w:rPr>
                <w:rFonts w:ascii="Arial" w:hAnsi="Arial" w:cs="Arial"/>
                <w:b/>
                <w:bCs/>
                <w:color w:val="FF0000"/>
                <w:sz w:val="20"/>
                <w:szCs w:val="20"/>
              </w:rPr>
              <w:t>This proposal was unanimously passed</w:t>
            </w:r>
            <w:r w:rsidRPr="00A05A61">
              <w:rPr>
                <w:rFonts w:ascii="Arial" w:hAnsi="Arial" w:cs="Arial"/>
                <w:color w:val="FF0000"/>
                <w:sz w:val="20"/>
                <w:szCs w:val="20"/>
              </w:rPr>
              <w:t xml:space="preserve"> (i.e. to be part of USACA especially for the Insurance)</w:t>
            </w:r>
            <w:r w:rsidRPr="00A05A61">
              <w:rPr>
                <w:rFonts w:ascii="Arial" w:hAnsi="Arial" w:cs="Arial"/>
                <w:color w:val="FF0000"/>
                <w:sz w:val="20"/>
                <w:szCs w:val="20"/>
              </w:rPr>
              <w:br/>
            </w:r>
            <w:r w:rsidRPr="00A05A61">
              <w:rPr>
                <w:rFonts w:ascii="Arial" w:hAnsi="Arial" w:cs="Arial"/>
                <w:i/>
                <w:iCs/>
                <w:color w:val="FF0000"/>
                <w:sz w:val="20"/>
                <w:szCs w:val="20"/>
              </w:rPr>
              <w:t>Newly elected EC will work with USACA</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21"/>
              </w:numPr>
              <w:spacing w:after="0" w:line="240" w:lineRule="auto"/>
              <w:rPr>
                <w:rFonts w:ascii="Arial" w:hAnsi="Arial" w:cs="Arial"/>
                <w:b/>
                <w:bCs/>
                <w:color w:val="0033CC"/>
                <w:sz w:val="20"/>
                <w:szCs w:val="20"/>
              </w:rPr>
            </w:pPr>
            <w:r w:rsidRPr="00A05A61">
              <w:rPr>
                <w:rFonts w:ascii="Arial" w:hAnsi="Arial" w:cs="Arial"/>
                <w:b/>
                <w:bCs/>
                <w:color w:val="0033CC"/>
                <w:sz w:val="20"/>
                <w:szCs w:val="20"/>
              </w:rPr>
              <w:t>Officers liability Insurance</w:t>
            </w:r>
            <w:r w:rsidRPr="00A05A61">
              <w:rPr>
                <w:rFonts w:ascii="Arial" w:hAnsi="Arial" w:cs="Arial"/>
                <w:b/>
                <w:bCs/>
                <w:color w:val="0033CC"/>
                <w:sz w:val="20"/>
                <w:szCs w:val="20"/>
              </w:rPr>
              <w:br/>
            </w:r>
            <w:r w:rsidRPr="00A05A61">
              <w:rPr>
                <w:rFonts w:ascii="Arial" w:hAnsi="Arial" w:cs="Arial"/>
                <w:color w:val="0033CC"/>
                <w:sz w:val="20"/>
                <w:szCs w:val="20"/>
              </w:rPr>
              <w:t>(based on Dan Ruparel’s suggestions)</w:t>
            </w:r>
          </w:p>
        </w:tc>
        <w:tc>
          <w:tcPr>
            <w:tcW w:w="3192" w:type="dxa"/>
          </w:tcPr>
          <w:p w:rsidR="007D1E0C" w:rsidRPr="00A05A61" w:rsidRDefault="007D1E0C" w:rsidP="00A05A61">
            <w:pPr>
              <w:pStyle w:val="ListParagraph"/>
              <w:numPr>
                <w:ilvl w:val="0"/>
                <w:numId w:val="12"/>
              </w:numPr>
              <w:spacing w:after="0" w:line="240" w:lineRule="auto"/>
              <w:rPr>
                <w:rFonts w:ascii="Arial" w:hAnsi="Arial" w:cs="Arial"/>
                <w:color w:val="FF0000"/>
                <w:sz w:val="20"/>
                <w:szCs w:val="20"/>
              </w:rPr>
            </w:pPr>
            <w:r w:rsidRPr="00A05A61">
              <w:rPr>
                <w:rFonts w:ascii="Arial" w:hAnsi="Arial" w:cs="Arial"/>
                <w:color w:val="FF0000"/>
                <w:sz w:val="20"/>
                <w:szCs w:val="20"/>
              </w:rPr>
              <w:t>CCL-EC will pursue the CCL officers’ liability insurance.</w:t>
            </w:r>
            <w:r w:rsidRPr="00A05A61">
              <w:rPr>
                <w:rFonts w:ascii="Arial" w:hAnsi="Arial" w:cs="Arial"/>
                <w:color w:val="FF0000"/>
                <w:sz w:val="20"/>
                <w:szCs w:val="20"/>
              </w:rPr>
              <w:br/>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21"/>
              </w:numPr>
              <w:spacing w:after="0" w:line="240" w:lineRule="auto"/>
              <w:rPr>
                <w:rFonts w:ascii="Arial" w:hAnsi="Arial" w:cs="Arial"/>
                <w:b/>
                <w:bCs/>
                <w:color w:val="0033CC"/>
                <w:sz w:val="20"/>
                <w:szCs w:val="20"/>
              </w:rPr>
            </w:pPr>
            <w:r w:rsidRPr="00A05A61">
              <w:rPr>
                <w:rFonts w:ascii="Arial" w:hAnsi="Arial" w:cs="Arial"/>
                <w:b/>
                <w:bCs/>
                <w:color w:val="0033CC"/>
                <w:sz w:val="20"/>
                <w:szCs w:val="20"/>
              </w:rPr>
              <w:t>501(C) or non-profit status</w:t>
            </w:r>
            <w:r w:rsidRPr="00A05A61">
              <w:rPr>
                <w:rFonts w:ascii="Arial" w:hAnsi="Arial" w:cs="Arial"/>
                <w:b/>
                <w:bCs/>
                <w:color w:val="0033CC"/>
                <w:sz w:val="20"/>
                <w:szCs w:val="20"/>
              </w:rPr>
              <w:br/>
            </w:r>
            <w:r w:rsidRPr="00A05A61">
              <w:rPr>
                <w:rFonts w:ascii="Arial" w:hAnsi="Arial" w:cs="Arial"/>
                <w:color w:val="0033CC"/>
                <w:sz w:val="20"/>
                <w:szCs w:val="20"/>
              </w:rPr>
              <w:t>(based on Dan Ruparel’s suggestions)</w:t>
            </w:r>
            <w:r w:rsidRPr="00A05A61">
              <w:rPr>
                <w:rFonts w:ascii="Arial" w:hAnsi="Arial" w:cs="Arial"/>
                <w:b/>
                <w:bCs/>
                <w:color w:val="0033CC"/>
                <w:sz w:val="20"/>
                <w:szCs w:val="20"/>
              </w:rPr>
              <w:br/>
            </w:r>
          </w:p>
        </w:tc>
        <w:tc>
          <w:tcPr>
            <w:tcW w:w="3192" w:type="dxa"/>
          </w:tcPr>
          <w:p w:rsidR="007D1E0C" w:rsidRPr="00A05A61" w:rsidRDefault="007D1E0C" w:rsidP="00A05A61">
            <w:pPr>
              <w:pStyle w:val="ListParagraph"/>
              <w:numPr>
                <w:ilvl w:val="0"/>
                <w:numId w:val="12"/>
              </w:numPr>
              <w:spacing w:after="0" w:line="240" w:lineRule="auto"/>
              <w:rPr>
                <w:rFonts w:ascii="Arial" w:hAnsi="Arial" w:cs="Arial"/>
                <w:color w:val="FF0000"/>
                <w:sz w:val="20"/>
                <w:szCs w:val="20"/>
              </w:rPr>
            </w:pPr>
            <w:r w:rsidRPr="00A05A61">
              <w:rPr>
                <w:rFonts w:ascii="Arial" w:hAnsi="Arial" w:cs="Arial"/>
                <w:color w:val="FF0000"/>
                <w:sz w:val="20"/>
                <w:szCs w:val="20"/>
              </w:rPr>
              <w:t>CCL-EC should start working on getting the 501(C) or nor-profit status for CCL and filing taxes etc.</w:t>
            </w:r>
          </w:p>
        </w:tc>
      </w:tr>
    </w:tbl>
    <w:p w:rsidR="007D1E0C" w:rsidRDefault="007D1E0C" w:rsidP="00465AD6">
      <w:pPr>
        <w:rPr>
          <w:rFonts w:ascii="Arial" w:hAnsi="Arial" w:cs="Arial"/>
          <w:sz w:val="20"/>
          <w:szCs w:val="20"/>
        </w:rPr>
      </w:pPr>
    </w:p>
    <w:p w:rsidR="007D1E0C" w:rsidRDefault="007D1E0C" w:rsidP="00465AD6">
      <w:pPr>
        <w:rPr>
          <w:rFonts w:ascii="Arial" w:hAnsi="Arial" w:cs="Arial"/>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Entire League</w:t>
            </w:r>
          </w:p>
        </w:tc>
        <w:tc>
          <w:tcPr>
            <w:tcW w:w="4836"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Season Format</w:t>
            </w:r>
            <w:r w:rsidRPr="00A05A61">
              <w:rPr>
                <w:rFonts w:ascii="Arial" w:hAnsi="Arial" w:cs="Arial"/>
                <w:sz w:val="20"/>
                <w:szCs w:val="20"/>
              </w:rPr>
              <w:br/>
              <w:t>30 minutes</w:t>
            </w:r>
          </w:p>
        </w:tc>
        <w:tc>
          <w:tcPr>
            <w:tcW w:w="3192" w:type="dxa"/>
          </w:tcPr>
          <w:p w:rsidR="007D1E0C" w:rsidRPr="00A05A61" w:rsidRDefault="007D1E0C" w:rsidP="00A05A61">
            <w:pPr>
              <w:pStyle w:val="ListParagraph"/>
              <w:spacing w:after="0" w:line="240" w:lineRule="auto"/>
              <w:rPr>
                <w:rFonts w:ascii="Arial" w:hAnsi="Arial" w:cs="Arial"/>
                <w:color w:val="FF0000"/>
                <w:sz w:val="20"/>
                <w:szCs w:val="20"/>
              </w:rPr>
            </w:pP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14"/>
              </w:numPr>
              <w:rPr>
                <w:rFonts w:ascii="Arial" w:hAnsi="Arial" w:cs="Arial"/>
                <w:color w:val="0033CC"/>
                <w:sz w:val="20"/>
                <w:szCs w:val="20"/>
              </w:rPr>
            </w:pPr>
            <w:r w:rsidRPr="00A05A61">
              <w:rPr>
                <w:rFonts w:ascii="Arial" w:hAnsi="Arial" w:cs="Arial"/>
                <w:b/>
                <w:bCs/>
                <w:color w:val="0033CC"/>
                <w:sz w:val="20"/>
                <w:szCs w:val="20"/>
              </w:rPr>
              <w:t xml:space="preserve">Season format </w:t>
            </w:r>
            <w:r w:rsidRPr="00A05A61">
              <w:rPr>
                <w:rFonts w:ascii="Arial" w:hAnsi="Arial" w:cs="Arial"/>
                <w:color w:val="0033CC"/>
                <w:sz w:val="20"/>
                <w:szCs w:val="20"/>
              </w:rPr>
              <w:t>(Proposed by Raymond)</w:t>
            </w:r>
            <w:r w:rsidRPr="00A05A61">
              <w:rPr>
                <w:rFonts w:ascii="Arial" w:hAnsi="Arial" w:cs="Arial"/>
                <w:color w:val="0033CC"/>
                <w:sz w:val="20"/>
                <w:szCs w:val="20"/>
              </w:rPr>
              <w:br/>
              <w:t>Premier and T20 league runs in parallel or every other weekend followed by playoffs (Top 4 and bottom 4)</w:t>
            </w:r>
          </w:p>
        </w:tc>
        <w:tc>
          <w:tcPr>
            <w:tcW w:w="3192" w:type="dxa"/>
          </w:tcPr>
          <w:p w:rsidR="007D1E0C" w:rsidRPr="00A05A61" w:rsidRDefault="007D1E0C" w:rsidP="00A05A61">
            <w:pPr>
              <w:pStyle w:val="ListParagraph"/>
              <w:numPr>
                <w:ilvl w:val="0"/>
                <w:numId w:val="23"/>
              </w:numPr>
              <w:spacing w:after="0" w:line="240" w:lineRule="auto"/>
              <w:rPr>
                <w:rFonts w:ascii="Arial" w:hAnsi="Arial" w:cs="Arial"/>
                <w:b/>
                <w:bCs/>
                <w:color w:val="FF0000"/>
                <w:sz w:val="20"/>
                <w:szCs w:val="20"/>
              </w:rPr>
            </w:pPr>
            <w:r w:rsidRPr="00A05A61">
              <w:rPr>
                <w:rFonts w:ascii="Arial" w:hAnsi="Arial" w:cs="Arial"/>
                <w:b/>
                <w:bCs/>
                <w:color w:val="FF0000"/>
                <w:sz w:val="20"/>
                <w:szCs w:val="20"/>
              </w:rPr>
              <w:t>This proposal was unanimously passed</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14"/>
              </w:numPr>
              <w:spacing w:after="0" w:line="240" w:lineRule="auto"/>
              <w:rPr>
                <w:rFonts w:ascii="Arial" w:hAnsi="Arial" w:cs="Arial"/>
                <w:color w:val="0033CC"/>
                <w:sz w:val="20"/>
                <w:szCs w:val="20"/>
              </w:rPr>
            </w:pPr>
            <w:r w:rsidRPr="00A05A61">
              <w:rPr>
                <w:rFonts w:ascii="Arial" w:hAnsi="Arial" w:cs="Arial"/>
                <w:b/>
                <w:bCs/>
                <w:color w:val="0033CC"/>
                <w:sz w:val="20"/>
                <w:szCs w:val="20"/>
              </w:rPr>
              <w:t>Mandatory participation of club (clubs have to field teams in both the formats)</w:t>
            </w:r>
            <w:r w:rsidRPr="00A05A61">
              <w:rPr>
                <w:rFonts w:ascii="Arial" w:hAnsi="Arial" w:cs="Arial"/>
                <w:color w:val="0033CC"/>
                <w:sz w:val="20"/>
                <w:szCs w:val="20"/>
              </w:rPr>
              <w:br/>
            </w:r>
            <w:r w:rsidRPr="00A05A61">
              <w:rPr>
                <w:rFonts w:ascii="Arial" w:hAnsi="Arial" w:cs="Arial"/>
                <w:color w:val="0033CC"/>
                <w:sz w:val="20"/>
                <w:szCs w:val="20"/>
              </w:rPr>
              <w:br/>
              <w:t>(Raymond proposed and Seconded by Ramesh Menon)</w:t>
            </w:r>
          </w:p>
        </w:tc>
        <w:tc>
          <w:tcPr>
            <w:tcW w:w="3192" w:type="dxa"/>
          </w:tcPr>
          <w:p w:rsidR="007D1E0C" w:rsidRPr="00A05A61" w:rsidRDefault="007D1E0C" w:rsidP="00A05A61">
            <w:pPr>
              <w:pStyle w:val="ListParagraph"/>
              <w:numPr>
                <w:ilvl w:val="0"/>
                <w:numId w:val="23"/>
              </w:numPr>
              <w:spacing w:after="0" w:line="240" w:lineRule="auto"/>
              <w:rPr>
                <w:rFonts w:ascii="Arial" w:hAnsi="Arial" w:cs="Arial"/>
                <w:color w:val="FF0000"/>
                <w:sz w:val="20"/>
                <w:szCs w:val="20"/>
              </w:rPr>
            </w:pPr>
            <w:r w:rsidRPr="00A05A61">
              <w:rPr>
                <w:rFonts w:ascii="Arial" w:hAnsi="Arial" w:cs="Arial"/>
                <w:b/>
                <w:bCs/>
                <w:color w:val="FF0000"/>
                <w:sz w:val="20"/>
                <w:szCs w:val="20"/>
              </w:rPr>
              <w:t>Passed</w:t>
            </w:r>
            <w:r w:rsidRPr="00A05A61">
              <w:rPr>
                <w:rFonts w:ascii="Arial" w:hAnsi="Arial" w:cs="Arial"/>
                <w:color w:val="FF0000"/>
                <w:sz w:val="20"/>
                <w:szCs w:val="20"/>
              </w:rPr>
              <w:br/>
              <w:t>Yes : 20</w:t>
            </w:r>
          </w:p>
          <w:p w:rsidR="007D1E0C" w:rsidRPr="00A05A61" w:rsidRDefault="007D1E0C" w:rsidP="00A05A61">
            <w:pPr>
              <w:pStyle w:val="ListParagraph"/>
              <w:spacing w:after="0" w:line="240" w:lineRule="auto"/>
              <w:rPr>
                <w:rFonts w:ascii="Arial" w:hAnsi="Arial" w:cs="Arial"/>
                <w:color w:val="FF0000"/>
                <w:sz w:val="20"/>
                <w:szCs w:val="20"/>
              </w:rPr>
            </w:pPr>
            <w:r w:rsidRPr="00A05A61">
              <w:rPr>
                <w:rFonts w:ascii="Arial" w:hAnsi="Arial" w:cs="Arial"/>
                <w:color w:val="FF0000"/>
                <w:sz w:val="20"/>
                <w:szCs w:val="20"/>
              </w:rPr>
              <w:t>No : 15</w:t>
            </w:r>
          </w:p>
          <w:p w:rsidR="007D1E0C" w:rsidRPr="00A05A61" w:rsidRDefault="007D1E0C" w:rsidP="00A05A61">
            <w:pPr>
              <w:pStyle w:val="ListParagraph"/>
              <w:spacing w:after="0" w:line="240" w:lineRule="auto"/>
              <w:rPr>
                <w:rFonts w:ascii="Arial" w:hAnsi="Arial" w:cs="Arial"/>
                <w:color w:val="FF0000"/>
                <w:sz w:val="20"/>
                <w:szCs w:val="20"/>
              </w:rPr>
            </w:pPr>
            <w:r w:rsidRPr="00A05A61">
              <w:rPr>
                <w:rFonts w:ascii="Arial" w:hAnsi="Arial" w:cs="Arial"/>
                <w:color w:val="FF0000"/>
                <w:sz w:val="20"/>
                <w:szCs w:val="20"/>
              </w:rPr>
              <w:t>Abstain : 0</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14"/>
              </w:numPr>
              <w:spacing w:after="0" w:line="240" w:lineRule="auto"/>
              <w:rPr>
                <w:rFonts w:ascii="Arial" w:hAnsi="Arial" w:cs="Arial"/>
                <w:color w:val="0033CC"/>
                <w:sz w:val="20"/>
                <w:szCs w:val="20"/>
              </w:rPr>
            </w:pPr>
            <w:r w:rsidRPr="00A05A61">
              <w:rPr>
                <w:rFonts w:ascii="Arial" w:hAnsi="Arial" w:cs="Arial"/>
                <w:b/>
                <w:bCs/>
                <w:color w:val="0033CC"/>
                <w:sz w:val="20"/>
                <w:szCs w:val="20"/>
              </w:rPr>
              <w:t>Schedule (start and end of the season)</w:t>
            </w:r>
            <w:r w:rsidRPr="00A05A61">
              <w:rPr>
                <w:rFonts w:ascii="Arial" w:hAnsi="Arial" w:cs="Arial"/>
                <w:b/>
                <w:bCs/>
                <w:color w:val="0033CC"/>
                <w:sz w:val="20"/>
                <w:szCs w:val="20"/>
              </w:rPr>
              <w:br/>
            </w:r>
            <w:r w:rsidRPr="00A05A61">
              <w:rPr>
                <w:rFonts w:ascii="Arial" w:hAnsi="Arial" w:cs="Arial"/>
                <w:color w:val="0033CC"/>
                <w:sz w:val="20"/>
                <w:szCs w:val="20"/>
              </w:rPr>
              <w:t>The new CACU scheduler should send out the proposed schedule for 2012 season to LMC and LMC will vote on it later.</w:t>
            </w:r>
            <w:r w:rsidRPr="00A05A61">
              <w:rPr>
                <w:rFonts w:ascii="Arial" w:hAnsi="Arial" w:cs="Arial"/>
                <w:color w:val="0033CC"/>
                <w:sz w:val="20"/>
                <w:szCs w:val="20"/>
              </w:rPr>
              <w:br/>
            </w:r>
            <w:r w:rsidRPr="00A05A61">
              <w:rPr>
                <w:rFonts w:ascii="Arial" w:hAnsi="Arial" w:cs="Arial"/>
                <w:color w:val="0033CC"/>
                <w:sz w:val="20"/>
                <w:szCs w:val="20"/>
              </w:rPr>
              <w:br/>
              <w:t>(Arun Tholudur proposed)</w:t>
            </w:r>
          </w:p>
        </w:tc>
        <w:tc>
          <w:tcPr>
            <w:tcW w:w="3192" w:type="dxa"/>
          </w:tcPr>
          <w:p w:rsidR="007D1E0C" w:rsidRPr="00A05A61" w:rsidRDefault="007D1E0C" w:rsidP="00A05A61">
            <w:pPr>
              <w:pStyle w:val="ListParagraph"/>
              <w:numPr>
                <w:ilvl w:val="0"/>
                <w:numId w:val="23"/>
              </w:numPr>
              <w:spacing w:after="0" w:line="240" w:lineRule="auto"/>
              <w:rPr>
                <w:rFonts w:ascii="Arial" w:hAnsi="Arial" w:cs="Arial"/>
                <w:b/>
                <w:bCs/>
                <w:color w:val="FF0000"/>
                <w:sz w:val="20"/>
                <w:szCs w:val="20"/>
              </w:rPr>
            </w:pPr>
            <w:r w:rsidRPr="00A05A61">
              <w:rPr>
                <w:rFonts w:ascii="Arial" w:hAnsi="Arial" w:cs="Arial"/>
                <w:b/>
                <w:bCs/>
                <w:color w:val="FF0000"/>
                <w:sz w:val="20"/>
                <w:szCs w:val="20"/>
              </w:rPr>
              <w:t>This proposal was unanimously passed</w:t>
            </w:r>
          </w:p>
        </w:tc>
      </w:tr>
    </w:tbl>
    <w:p w:rsidR="007D1E0C" w:rsidRPr="007502A4" w:rsidRDefault="007D1E0C" w:rsidP="00465AD6">
      <w:pPr>
        <w:rPr>
          <w:rFonts w:ascii="Arial" w:hAnsi="Arial" w:cs="Arial"/>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Entire League</w:t>
            </w:r>
          </w:p>
        </w:tc>
        <w:tc>
          <w:tcPr>
            <w:tcW w:w="4836" w:type="dxa"/>
          </w:tcPr>
          <w:p w:rsidR="007D1E0C" w:rsidRPr="00A05A61" w:rsidRDefault="007D1E0C" w:rsidP="00A05A61">
            <w:pPr>
              <w:tabs>
                <w:tab w:val="center" w:pos="2310"/>
              </w:tabs>
              <w:spacing w:after="0" w:line="240" w:lineRule="auto"/>
              <w:rPr>
                <w:rFonts w:ascii="Arial" w:hAnsi="Arial" w:cs="Arial"/>
                <w:sz w:val="20"/>
                <w:szCs w:val="20"/>
              </w:rPr>
            </w:pPr>
            <w:r w:rsidRPr="00A05A61">
              <w:rPr>
                <w:rFonts w:ascii="Arial" w:hAnsi="Arial" w:cs="Arial"/>
                <w:sz w:val="20"/>
                <w:szCs w:val="20"/>
              </w:rPr>
              <w:t>Change of the ball</w:t>
            </w:r>
            <w:r w:rsidRPr="00A05A61">
              <w:rPr>
                <w:rFonts w:ascii="Arial" w:hAnsi="Arial" w:cs="Arial"/>
                <w:sz w:val="20"/>
                <w:szCs w:val="20"/>
              </w:rPr>
              <w:tab/>
            </w:r>
            <w:r w:rsidRPr="00A05A61">
              <w:rPr>
                <w:rFonts w:ascii="Arial" w:hAnsi="Arial" w:cs="Arial"/>
                <w:sz w:val="20"/>
                <w:szCs w:val="20"/>
              </w:rPr>
              <w:br/>
              <w:t>30 Minutes</w:t>
            </w:r>
          </w:p>
        </w:tc>
        <w:tc>
          <w:tcPr>
            <w:tcW w:w="3192" w:type="dxa"/>
          </w:tcPr>
          <w:p w:rsidR="007D1E0C" w:rsidRPr="00A05A61" w:rsidRDefault="007D1E0C" w:rsidP="00A05A61">
            <w:pPr>
              <w:pStyle w:val="ListParagraph"/>
              <w:spacing w:after="0" w:line="240" w:lineRule="auto"/>
              <w:rPr>
                <w:rFonts w:ascii="Arial" w:hAnsi="Arial" w:cs="Arial"/>
                <w:color w:val="FF0000"/>
                <w:sz w:val="20"/>
                <w:szCs w:val="20"/>
              </w:rPr>
            </w:pPr>
            <w:r w:rsidRPr="00A05A61">
              <w:rPr>
                <w:rFonts w:ascii="Arial" w:hAnsi="Arial" w:cs="Arial"/>
                <w:color w:val="FF0000"/>
                <w:sz w:val="20"/>
                <w:szCs w:val="20"/>
              </w:rPr>
              <w:br/>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24"/>
              </w:numPr>
              <w:tabs>
                <w:tab w:val="center" w:pos="2310"/>
              </w:tabs>
              <w:spacing w:after="0" w:line="240" w:lineRule="auto"/>
              <w:rPr>
                <w:rFonts w:ascii="Arial" w:hAnsi="Arial" w:cs="Arial"/>
                <w:color w:val="0033CC"/>
                <w:sz w:val="20"/>
                <w:szCs w:val="20"/>
              </w:rPr>
            </w:pPr>
            <w:r w:rsidRPr="00A05A61">
              <w:rPr>
                <w:rFonts w:ascii="Arial" w:hAnsi="Arial" w:cs="Arial"/>
                <w:b/>
                <w:bCs/>
                <w:color w:val="0033CC"/>
                <w:sz w:val="20"/>
                <w:szCs w:val="20"/>
              </w:rPr>
              <w:t>Use the current game balls</w:t>
            </w:r>
            <w:r w:rsidRPr="00A05A61">
              <w:rPr>
                <w:rFonts w:ascii="Arial" w:hAnsi="Arial" w:cs="Arial"/>
                <w:b/>
                <w:bCs/>
                <w:color w:val="0033CC"/>
                <w:sz w:val="20"/>
                <w:szCs w:val="20"/>
              </w:rPr>
              <w:br/>
            </w:r>
            <w:r w:rsidRPr="00A05A61">
              <w:rPr>
                <w:rFonts w:ascii="Arial" w:hAnsi="Arial" w:cs="Arial"/>
                <w:color w:val="0033CC"/>
                <w:sz w:val="20"/>
                <w:szCs w:val="20"/>
              </w:rPr>
              <w:t>(KB Tuf-pitch for premier games and</w:t>
            </w:r>
            <w:r w:rsidRPr="00A05A61">
              <w:rPr>
                <w:rFonts w:ascii="Arial" w:hAnsi="Arial" w:cs="Arial"/>
                <w:color w:val="0033CC"/>
                <w:sz w:val="20"/>
                <w:szCs w:val="20"/>
              </w:rPr>
              <w:br/>
              <w:t>KB Practice for T20 games)</w:t>
            </w:r>
          </w:p>
        </w:tc>
        <w:tc>
          <w:tcPr>
            <w:tcW w:w="3192" w:type="dxa"/>
          </w:tcPr>
          <w:p w:rsidR="007D1E0C" w:rsidRPr="00A05A61" w:rsidRDefault="007D1E0C" w:rsidP="00A05A61">
            <w:pPr>
              <w:pStyle w:val="ListParagraph"/>
              <w:numPr>
                <w:ilvl w:val="0"/>
                <w:numId w:val="25"/>
              </w:numPr>
              <w:spacing w:after="0" w:line="240" w:lineRule="auto"/>
              <w:rPr>
                <w:rFonts w:ascii="Arial" w:hAnsi="Arial" w:cs="Arial"/>
                <w:b/>
                <w:bCs/>
                <w:color w:val="FF0000"/>
                <w:sz w:val="20"/>
                <w:szCs w:val="20"/>
              </w:rPr>
            </w:pPr>
            <w:r w:rsidRPr="00A05A61">
              <w:rPr>
                <w:rFonts w:ascii="Arial" w:hAnsi="Arial" w:cs="Arial"/>
                <w:b/>
                <w:bCs/>
                <w:color w:val="FF0000"/>
                <w:sz w:val="20"/>
                <w:szCs w:val="20"/>
              </w:rPr>
              <w:t>This proposal was unanimously passed</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24"/>
              </w:numPr>
              <w:tabs>
                <w:tab w:val="center" w:pos="2310"/>
              </w:tabs>
              <w:spacing w:after="0" w:line="240" w:lineRule="auto"/>
              <w:rPr>
                <w:rFonts w:ascii="Arial" w:hAnsi="Arial" w:cs="Arial"/>
                <w:color w:val="0033CC"/>
                <w:sz w:val="20"/>
                <w:szCs w:val="20"/>
              </w:rPr>
            </w:pPr>
            <w:r w:rsidRPr="00A05A61">
              <w:rPr>
                <w:rFonts w:ascii="Arial" w:hAnsi="Arial" w:cs="Arial"/>
                <w:b/>
                <w:bCs/>
                <w:color w:val="0033CC"/>
                <w:sz w:val="20"/>
                <w:szCs w:val="20"/>
              </w:rPr>
              <w:t>Other</w:t>
            </w:r>
            <w:r w:rsidRPr="00A05A61">
              <w:rPr>
                <w:rFonts w:ascii="Arial" w:hAnsi="Arial" w:cs="Arial"/>
                <w:color w:val="0033CC"/>
                <w:sz w:val="20"/>
                <w:szCs w:val="20"/>
              </w:rPr>
              <w:t xml:space="preserve"> </w:t>
            </w:r>
            <w:r w:rsidRPr="00A05A61">
              <w:rPr>
                <w:rFonts w:ascii="Arial" w:hAnsi="Arial" w:cs="Arial"/>
                <w:color w:val="0033CC"/>
                <w:sz w:val="20"/>
                <w:szCs w:val="20"/>
              </w:rPr>
              <w:br/>
              <w:t>CCL will facilitate different balls (duke or any other) to the clubs and to try it in their practices. Clubs should voice their opinion to EC or the ball committee.</w:t>
            </w:r>
            <w:r w:rsidRPr="00A05A61">
              <w:rPr>
                <w:rFonts w:ascii="Arial" w:hAnsi="Arial" w:cs="Arial"/>
                <w:color w:val="0033CC"/>
                <w:sz w:val="20"/>
                <w:szCs w:val="20"/>
              </w:rPr>
              <w:br/>
              <w:t>(Clubs should account this cost in to their season expenses)</w:t>
            </w:r>
            <w:r w:rsidRPr="00A05A61">
              <w:rPr>
                <w:rFonts w:ascii="Arial" w:hAnsi="Arial" w:cs="Arial"/>
                <w:color w:val="0033CC"/>
                <w:sz w:val="20"/>
                <w:szCs w:val="20"/>
              </w:rPr>
              <w:br/>
            </w:r>
            <w:r w:rsidRPr="00A05A61">
              <w:rPr>
                <w:rFonts w:ascii="Arial" w:hAnsi="Arial" w:cs="Arial"/>
                <w:color w:val="0033CC"/>
                <w:sz w:val="20"/>
                <w:szCs w:val="20"/>
              </w:rPr>
              <w:br/>
              <w:t xml:space="preserve">(Arun proposed and seconded by Manju Kumar) </w:t>
            </w:r>
            <w:r w:rsidRPr="00A05A61">
              <w:rPr>
                <w:rFonts w:ascii="Arial" w:hAnsi="Arial" w:cs="Arial"/>
                <w:color w:val="0033CC"/>
                <w:sz w:val="20"/>
                <w:szCs w:val="20"/>
              </w:rPr>
              <w:br/>
            </w:r>
          </w:p>
        </w:tc>
        <w:tc>
          <w:tcPr>
            <w:tcW w:w="3192" w:type="dxa"/>
          </w:tcPr>
          <w:p w:rsidR="007D1E0C" w:rsidRPr="00A05A61" w:rsidRDefault="007D1E0C" w:rsidP="00A05A61">
            <w:pPr>
              <w:pStyle w:val="ListParagraph"/>
              <w:numPr>
                <w:ilvl w:val="0"/>
                <w:numId w:val="25"/>
              </w:numPr>
              <w:spacing w:after="0" w:line="240" w:lineRule="auto"/>
              <w:rPr>
                <w:rFonts w:ascii="Arial" w:hAnsi="Arial" w:cs="Arial"/>
                <w:color w:val="FF0000"/>
                <w:sz w:val="20"/>
                <w:szCs w:val="20"/>
              </w:rPr>
            </w:pPr>
            <w:r w:rsidRPr="00A05A61">
              <w:rPr>
                <w:rFonts w:ascii="Arial" w:hAnsi="Arial" w:cs="Arial"/>
                <w:b/>
                <w:bCs/>
                <w:color w:val="FF0000"/>
                <w:sz w:val="20"/>
                <w:szCs w:val="20"/>
              </w:rPr>
              <w:t>This proposal was unanimously passed.</w:t>
            </w:r>
            <w:r w:rsidRPr="00A05A61">
              <w:rPr>
                <w:rFonts w:ascii="Arial" w:hAnsi="Arial" w:cs="Arial"/>
                <w:color w:val="FF0000"/>
                <w:sz w:val="20"/>
                <w:szCs w:val="20"/>
              </w:rPr>
              <w:br/>
            </w:r>
            <w:r w:rsidRPr="00A05A61">
              <w:rPr>
                <w:rFonts w:ascii="Arial" w:hAnsi="Arial" w:cs="Arial"/>
                <w:color w:val="FF0000"/>
                <w:sz w:val="20"/>
                <w:szCs w:val="20"/>
              </w:rPr>
              <w:br/>
              <w:t>(Gopal is the contact person for the Duke balls and has been communicating with Duke)</w:t>
            </w:r>
          </w:p>
        </w:tc>
      </w:tr>
    </w:tbl>
    <w:p w:rsidR="007D1E0C" w:rsidRDefault="007D1E0C" w:rsidP="00465AD6">
      <w:pPr>
        <w:rPr>
          <w:rFonts w:ascii="Arial" w:hAnsi="Arial" w:cs="Arial"/>
          <w:b/>
          <w:bCs/>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Entire League</w:t>
            </w:r>
          </w:p>
        </w:tc>
        <w:tc>
          <w:tcPr>
            <w:tcW w:w="4836" w:type="dxa"/>
          </w:tcPr>
          <w:p w:rsidR="007D1E0C" w:rsidRPr="00A05A61" w:rsidRDefault="007D1E0C" w:rsidP="00A05A61">
            <w:pPr>
              <w:tabs>
                <w:tab w:val="center" w:pos="2310"/>
              </w:tabs>
              <w:spacing w:after="0" w:line="240" w:lineRule="auto"/>
              <w:rPr>
                <w:rFonts w:ascii="Arial" w:hAnsi="Arial" w:cs="Arial"/>
                <w:sz w:val="20"/>
                <w:szCs w:val="20"/>
              </w:rPr>
            </w:pPr>
            <w:r w:rsidRPr="00A05A61">
              <w:rPr>
                <w:rFonts w:ascii="Arial" w:hAnsi="Arial" w:cs="Arial"/>
                <w:sz w:val="20"/>
                <w:szCs w:val="20"/>
              </w:rPr>
              <w:t>Umpiring Changes/suggestions</w:t>
            </w:r>
            <w:r w:rsidRPr="00A05A61">
              <w:rPr>
                <w:rFonts w:ascii="Arial" w:hAnsi="Arial" w:cs="Arial"/>
                <w:sz w:val="20"/>
                <w:szCs w:val="20"/>
              </w:rPr>
              <w:br/>
              <w:t>30 Minutes.</w:t>
            </w:r>
            <w:r w:rsidRPr="00A05A61">
              <w:rPr>
                <w:rFonts w:ascii="Arial" w:hAnsi="Arial" w:cs="Arial"/>
                <w:sz w:val="20"/>
                <w:szCs w:val="20"/>
              </w:rPr>
              <w:br/>
            </w:r>
            <w:r w:rsidRPr="00A05A61">
              <w:rPr>
                <w:rFonts w:ascii="Arial" w:hAnsi="Arial" w:cs="Arial"/>
                <w:b/>
                <w:bCs/>
                <w:i/>
                <w:iCs/>
                <w:sz w:val="18"/>
                <w:szCs w:val="18"/>
              </w:rPr>
              <w:t>Note: Dan, Gopal and Venky have more details</w:t>
            </w:r>
          </w:p>
        </w:tc>
        <w:tc>
          <w:tcPr>
            <w:tcW w:w="3192" w:type="dxa"/>
          </w:tcPr>
          <w:p w:rsidR="007D1E0C" w:rsidRPr="00A05A61" w:rsidRDefault="007D1E0C" w:rsidP="00A05A61">
            <w:pPr>
              <w:spacing w:after="0" w:line="240" w:lineRule="auto"/>
              <w:rPr>
                <w:rFonts w:ascii="Arial" w:hAnsi="Arial" w:cs="Arial"/>
                <w:sz w:val="20"/>
                <w:szCs w:val="20"/>
                <w:u w:val="single"/>
              </w:rPr>
            </w:pP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26"/>
              </w:numPr>
              <w:tabs>
                <w:tab w:val="center" w:pos="2310"/>
              </w:tabs>
              <w:spacing w:after="0" w:line="240" w:lineRule="auto"/>
              <w:rPr>
                <w:rFonts w:ascii="Arial" w:hAnsi="Arial" w:cs="Arial"/>
                <w:color w:val="0033CC"/>
                <w:sz w:val="20"/>
                <w:szCs w:val="20"/>
              </w:rPr>
            </w:pPr>
            <w:r w:rsidRPr="00A05A61">
              <w:rPr>
                <w:rFonts w:ascii="Arial" w:hAnsi="Arial" w:cs="Arial"/>
                <w:b/>
                <w:bCs/>
                <w:color w:val="0033CC"/>
                <w:sz w:val="20"/>
                <w:szCs w:val="20"/>
              </w:rPr>
              <w:t>Use Current System</w:t>
            </w:r>
            <w:r w:rsidRPr="00A05A61">
              <w:rPr>
                <w:rFonts w:ascii="Arial" w:hAnsi="Arial" w:cs="Arial"/>
                <w:color w:val="0033CC"/>
                <w:sz w:val="20"/>
                <w:szCs w:val="20"/>
              </w:rPr>
              <w:br/>
              <w:t>(CACU should make efforts conduct more clinics on umpiring)</w:t>
            </w:r>
          </w:p>
        </w:tc>
        <w:tc>
          <w:tcPr>
            <w:tcW w:w="3192" w:type="dxa"/>
          </w:tcPr>
          <w:p w:rsidR="007D1E0C" w:rsidRPr="00A05A61" w:rsidRDefault="007D1E0C" w:rsidP="00A05A61">
            <w:pPr>
              <w:pStyle w:val="ListParagraph"/>
              <w:numPr>
                <w:ilvl w:val="0"/>
                <w:numId w:val="28"/>
              </w:numPr>
              <w:spacing w:after="0" w:line="240" w:lineRule="auto"/>
              <w:rPr>
                <w:rFonts w:ascii="Arial" w:hAnsi="Arial" w:cs="Arial"/>
                <w:b/>
                <w:bCs/>
                <w:color w:val="FF0000"/>
                <w:sz w:val="20"/>
                <w:szCs w:val="20"/>
                <w:u w:val="single"/>
              </w:rPr>
            </w:pPr>
            <w:r w:rsidRPr="00A05A61">
              <w:rPr>
                <w:rFonts w:ascii="Arial" w:hAnsi="Arial" w:cs="Arial"/>
                <w:b/>
                <w:bCs/>
                <w:color w:val="FF0000"/>
                <w:sz w:val="20"/>
                <w:szCs w:val="20"/>
              </w:rPr>
              <w:t>This proposal was unanimously passed.</w:t>
            </w:r>
          </w:p>
          <w:p w:rsidR="007D1E0C" w:rsidRPr="00A05A61" w:rsidRDefault="007D1E0C" w:rsidP="00A05A61">
            <w:pPr>
              <w:pStyle w:val="ListParagraph"/>
              <w:numPr>
                <w:ilvl w:val="0"/>
                <w:numId w:val="28"/>
              </w:numPr>
              <w:spacing w:after="0" w:line="240" w:lineRule="auto"/>
              <w:rPr>
                <w:rFonts w:ascii="Arial" w:hAnsi="Arial" w:cs="Arial"/>
                <w:b/>
                <w:bCs/>
                <w:color w:val="FF0000"/>
                <w:sz w:val="20"/>
                <w:szCs w:val="20"/>
              </w:rPr>
            </w:pPr>
            <w:r w:rsidRPr="00A05A61">
              <w:rPr>
                <w:rFonts w:ascii="Arial" w:hAnsi="Arial" w:cs="Arial"/>
                <w:b/>
                <w:bCs/>
                <w:color w:val="FF0000"/>
                <w:sz w:val="20"/>
                <w:szCs w:val="20"/>
              </w:rPr>
              <w:t>CACU should create a schedule of umpiring clinics along with the season schedule.</w:t>
            </w:r>
            <w:r w:rsidRPr="00A05A61">
              <w:rPr>
                <w:rFonts w:ascii="Arial" w:hAnsi="Arial" w:cs="Arial"/>
                <w:b/>
                <w:bCs/>
                <w:color w:val="FF0000"/>
                <w:sz w:val="20"/>
                <w:szCs w:val="20"/>
              </w:rPr>
              <w:br/>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p>
        </w:tc>
        <w:tc>
          <w:tcPr>
            <w:tcW w:w="4836" w:type="dxa"/>
          </w:tcPr>
          <w:p w:rsidR="007D1E0C" w:rsidRPr="00A05A61" w:rsidRDefault="007D1E0C" w:rsidP="00A05A61">
            <w:pPr>
              <w:pStyle w:val="ListParagraph"/>
              <w:numPr>
                <w:ilvl w:val="0"/>
                <w:numId w:val="26"/>
              </w:numPr>
              <w:tabs>
                <w:tab w:val="center" w:pos="2310"/>
              </w:tabs>
              <w:spacing w:after="0" w:line="240" w:lineRule="auto"/>
              <w:rPr>
                <w:rFonts w:ascii="Arial" w:hAnsi="Arial" w:cs="Arial"/>
                <w:b/>
                <w:bCs/>
                <w:color w:val="0033CC"/>
                <w:sz w:val="20"/>
                <w:szCs w:val="20"/>
              </w:rPr>
            </w:pPr>
            <w:r w:rsidRPr="00A05A61">
              <w:rPr>
                <w:rFonts w:ascii="Arial" w:hAnsi="Arial" w:cs="Arial"/>
                <w:b/>
                <w:bCs/>
                <w:color w:val="0033CC"/>
                <w:sz w:val="20"/>
                <w:szCs w:val="20"/>
              </w:rPr>
              <w:t>Other Suggestions made by Dan, Gopal, Mike and Raymond</w:t>
            </w:r>
            <w:r w:rsidRPr="00A05A61">
              <w:rPr>
                <w:rFonts w:ascii="Arial" w:hAnsi="Arial" w:cs="Arial"/>
                <w:b/>
                <w:bCs/>
                <w:color w:val="0033CC"/>
                <w:sz w:val="20"/>
                <w:szCs w:val="20"/>
              </w:rPr>
              <w:br/>
            </w:r>
            <w:r w:rsidRPr="00A05A61">
              <w:rPr>
                <w:rFonts w:ascii="Arial" w:hAnsi="Arial" w:cs="Arial"/>
                <w:b/>
                <w:bCs/>
                <w:color w:val="0033CC"/>
                <w:sz w:val="20"/>
                <w:szCs w:val="20"/>
              </w:rPr>
              <w:br/>
            </w:r>
            <w:r w:rsidRPr="00A05A61">
              <w:rPr>
                <w:rFonts w:ascii="Arial" w:hAnsi="Arial" w:cs="Arial"/>
                <w:color w:val="0033CC"/>
                <w:sz w:val="20"/>
                <w:szCs w:val="20"/>
              </w:rPr>
              <w:t>a. create a pool of umpires and train them</w:t>
            </w:r>
            <w:r w:rsidRPr="00A05A61">
              <w:rPr>
                <w:rFonts w:ascii="Arial" w:hAnsi="Arial" w:cs="Arial"/>
                <w:color w:val="0033CC"/>
                <w:sz w:val="20"/>
                <w:szCs w:val="20"/>
              </w:rPr>
              <w:br/>
              <w:t>b. Using technology during the games</w:t>
            </w:r>
            <w:r w:rsidRPr="00A05A61">
              <w:rPr>
                <w:rFonts w:ascii="Arial" w:hAnsi="Arial" w:cs="Arial"/>
                <w:color w:val="0033CC"/>
                <w:sz w:val="20"/>
                <w:szCs w:val="20"/>
              </w:rPr>
              <w:br/>
              <w:t>c. Video questions on LBWs in the   umpiring test.</w:t>
            </w:r>
          </w:p>
        </w:tc>
        <w:tc>
          <w:tcPr>
            <w:tcW w:w="3192" w:type="dxa"/>
          </w:tcPr>
          <w:p w:rsidR="007D1E0C" w:rsidRPr="00A05A61" w:rsidRDefault="007D1E0C" w:rsidP="00A05A61">
            <w:pPr>
              <w:pStyle w:val="ListParagraph"/>
              <w:numPr>
                <w:ilvl w:val="0"/>
                <w:numId w:val="39"/>
              </w:numPr>
              <w:spacing w:after="0" w:line="240" w:lineRule="auto"/>
              <w:rPr>
                <w:rFonts w:ascii="Arial" w:hAnsi="Arial" w:cs="Arial"/>
                <w:color w:val="FF0000"/>
                <w:sz w:val="20"/>
                <w:szCs w:val="20"/>
              </w:rPr>
            </w:pPr>
            <w:r w:rsidRPr="00A05A61">
              <w:rPr>
                <w:rFonts w:ascii="Arial" w:hAnsi="Arial" w:cs="Arial"/>
                <w:color w:val="FF0000"/>
                <w:sz w:val="20"/>
                <w:szCs w:val="20"/>
              </w:rPr>
              <w:t>CACU will purse in to these as the future options.</w:t>
            </w:r>
          </w:p>
        </w:tc>
      </w:tr>
    </w:tbl>
    <w:p w:rsidR="007D1E0C" w:rsidRDefault="007D1E0C" w:rsidP="00465AD6">
      <w:pPr>
        <w:rPr>
          <w:rFonts w:ascii="Arial" w:hAnsi="Arial" w:cs="Arial"/>
          <w:b/>
          <w:bCs/>
          <w:sz w:val="20"/>
          <w:szCs w:val="20"/>
        </w:rPr>
      </w:pPr>
      <w:r>
        <w:rPr>
          <w:rFonts w:ascii="Arial" w:hAnsi="Arial" w:cs="Arial"/>
          <w:b/>
          <w:bCs/>
          <w:sz w:val="20"/>
          <w:szCs w:val="20"/>
        </w:rPr>
        <w:br/>
      </w:r>
    </w:p>
    <w:p w:rsidR="007D1E0C" w:rsidRPr="00007F92" w:rsidRDefault="007D1E0C" w:rsidP="00465AD6">
      <w:pPr>
        <w:rPr>
          <w:rFonts w:ascii="Arial" w:hAnsi="Arial" w:cs="Arial"/>
          <w:b/>
          <w:bCs/>
          <w:i/>
          <w:iCs/>
          <w:color w:val="FF0000"/>
          <w:sz w:val="18"/>
          <w:szCs w:val="18"/>
        </w:rPr>
      </w:pPr>
      <w:r w:rsidRPr="00007F92">
        <w:rPr>
          <w:rFonts w:ascii="Arial" w:hAnsi="Arial" w:cs="Arial"/>
          <w:b/>
          <w:bCs/>
          <w:sz w:val="20"/>
          <w:szCs w:val="20"/>
        </w:rPr>
        <w:br/>
      </w:r>
      <w:r w:rsidRPr="00007F92">
        <w:rPr>
          <w:rFonts w:ascii="Arial" w:hAnsi="Arial" w:cs="Arial"/>
          <w:b/>
          <w:bCs/>
          <w:i/>
          <w:iCs/>
          <w:color w:val="FF0000"/>
          <w:sz w:val="18"/>
          <w:szCs w:val="18"/>
        </w:rPr>
        <w:t>(The details for the following presentation have been sent to LMC and tentatively scheduled here and can be moved down the order based on the time taken for the above very important topics</w:t>
      </w:r>
      <w:r>
        <w:rPr>
          <w:rFonts w:ascii="Arial" w:hAnsi="Arial" w:cs="Arial"/>
          <w:b/>
          <w:bCs/>
          <w:i/>
          <w:iCs/>
          <w:color w:val="FF0000"/>
          <w:sz w:val="18"/>
          <w:szCs w:val="18"/>
        </w:rPr>
        <w:t xml:space="preserve"> for the league</w:t>
      </w:r>
      <w:r w:rsidRPr="00007F92">
        <w:rPr>
          <w:rFonts w:ascii="Arial" w:hAnsi="Arial" w:cs="Arial"/>
          <w:b/>
          <w:bCs/>
          <w:i/>
          <w:iCs/>
          <w:color w:val="FF0000"/>
          <w:sz w:val="18"/>
          <w:szCs w:val="18"/>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M.Kumar</w:t>
            </w:r>
          </w:p>
        </w:tc>
        <w:tc>
          <w:tcPr>
            <w:tcW w:w="4836"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Cougars Presentation – 10 minutes</w:t>
            </w:r>
            <w:r w:rsidRPr="00A05A61">
              <w:rPr>
                <w:rFonts w:ascii="Arial" w:hAnsi="Arial" w:cs="Arial"/>
                <w:sz w:val="20"/>
                <w:szCs w:val="20"/>
              </w:rPr>
              <w:br/>
              <w:t>Q&amp;A – 5 Minutes</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color w:val="FF0000"/>
                <w:sz w:val="20"/>
                <w:szCs w:val="20"/>
              </w:rPr>
              <w:t>No specific proposals, but CCL-EC and Cougars committee will work together and get the updates to LMC.</w:t>
            </w:r>
          </w:p>
        </w:tc>
      </w:tr>
    </w:tbl>
    <w:p w:rsidR="007D1E0C" w:rsidRPr="007502A4" w:rsidRDefault="007D1E0C" w:rsidP="00465AD6">
      <w:pPr>
        <w:rPr>
          <w:rFonts w:ascii="Arial" w:hAnsi="Arial" w:cs="Arial"/>
          <w:sz w:val="20"/>
          <w:szCs w:val="20"/>
        </w:rPr>
      </w:pPr>
      <w:r>
        <w:rPr>
          <w:rFonts w:ascii="Arial" w:hAnsi="Arial" w:cs="Arial"/>
          <w:sz w:val="20"/>
          <w:szCs w:val="20"/>
        </w:rPr>
        <w:br/>
      </w:r>
      <w:r>
        <w:rPr>
          <w:rFonts w:ascii="Arial" w:hAnsi="Arial" w:cs="Arial"/>
          <w:sz w:val="20"/>
          <w:szCs w:val="20"/>
        </w:rPr>
        <w:br/>
      </w:r>
    </w:p>
    <w:p w:rsidR="007D1E0C" w:rsidRPr="00C615CC" w:rsidRDefault="007D1E0C" w:rsidP="00750427">
      <w:pPr>
        <w:jc w:val="center"/>
        <w:rPr>
          <w:rFonts w:ascii="Arial" w:hAnsi="Arial" w:cs="Arial"/>
          <w:b/>
          <w:bCs/>
          <w:color w:val="943634"/>
          <w:sz w:val="20"/>
          <w:szCs w:val="20"/>
          <w:u w:val="single"/>
        </w:rPr>
      </w:pPr>
      <w:r w:rsidRPr="007502A4">
        <w:rPr>
          <w:rFonts w:ascii="Arial" w:hAnsi="Arial" w:cs="Arial"/>
          <w:b/>
          <w:bCs/>
          <w:sz w:val="40"/>
          <w:szCs w:val="40"/>
          <w:u w:val="single"/>
        </w:rPr>
        <w:t xml:space="preserve">List of </w:t>
      </w:r>
      <w:r>
        <w:rPr>
          <w:rFonts w:ascii="Arial" w:hAnsi="Arial" w:cs="Arial"/>
          <w:b/>
          <w:bCs/>
          <w:sz w:val="40"/>
          <w:szCs w:val="40"/>
          <w:u w:val="single"/>
        </w:rPr>
        <w:t>p</w:t>
      </w:r>
      <w:r w:rsidRPr="007502A4">
        <w:rPr>
          <w:rFonts w:ascii="Arial" w:hAnsi="Arial" w:cs="Arial"/>
          <w:b/>
          <w:bCs/>
          <w:sz w:val="40"/>
          <w:szCs w:val="40"/>
          <w:u w:val="single"/>
        </w:rPr>
        <w:t xml:space="preserve">roposals </w:t>
      </w:r>
      <w:r>
        <w:rPr>
          <w:rFonts w:ascii="Arial" w:hAnsi="Arial" w:cs="Arial"/>
          <w:b/>
          <w:bCs/>
          <w:sz w:val="40"/>
          <w:szCs w:val="40"/>
          <w:u w:val="single"/>
        </w:rPr>
        <w:t xml:space="preserve">by the clubs and </w:t>
      </w:r>
      <w:r w:rsidRPr="007502A4">
        <w:rPr>
          <w:rFonts w:ascii="Arial" w:hAnsi="Arial" w:cs="Arial"/>
          <w:b/>
          <w:bCs/>
          <w:sz w:val="40"/>
          <w:szCs w:val="40"/>
          <w:u w:val="single"/>
        </w:rPr>
        <w:t xml:space="preserve">to be voted on </w:t>
      </w:r>
      <w:r w:rsidRPr="007502A4">
        <w:rPr>
          <w:rFonts w:ascii="Arial" w:hAnsi="Arial" w:cs="Arial"/>
          <w:b/>
          <w:bCs/>
          <w:sz w:val="20"/>
          <w:szCs w:val="20"/>
          <w:u w:val="single"/>
        </w:rPr>
        <w:br/>
      </w:r>
      <w:r w:rsidRPr="00C615CC">
        <w:rPr>
          <w:rFonts w:ascii="Arial" w:hAnsi="Arial" w:cs="Arial"/>
          <w:b/>
          <w:bCs/>
          <w:i/>
          <w:iCs/>
          <w:color w:val="943634"/>
          <w:sz w:val="18"/>
          <w:szCs w:val="18"/>
          <w:u w:val="single"/>
        </w:rPr>
        <w:t>(proposals are sorted by the club and a brief information has been provided for the proposal)</w:t>
      </w:r>
      <w:r w:rsidRPr="00C615CC">
        <w:rPr>
          <w:rFonts w:ascii="Arial" w:hAnsi="Arial" w:cs="Arial"/>
          <w:b/>
          <w:bCs/>
          <w:i/>
          <w:iCs/>
          <w:color w:val="943634"/>
          <w:sz w:val="18"/>
          <w:szCs w:val="18"/>
          <w:u w:val="single"/>
        </w:rPr>
        <w:br/>
        <w:t xml:space="preserve">(If needed we can ask the club or the individual </w:t>
      </w:r>
      <w:r>
        <w:rPr>
          <w:rFonts w:ascii="Arial" w:hAnsi="Arial" w:cs="Arial"/>
          <w:b/>
          <w:bCs/>
          <w:i/>
          <w:iCs/>
          <w:color w:val="943634"/>
          <w:sz w:val="18"/>
          <w:szCs w:val="18"/>
          <w:u w:val="single"/>
        </w:rPr>
        <w:t xml:space="preserve">to </w:t>
      </w:r>
      <w:r w:rsidRPr="00C615CC">
        <w:rPr>
          <w:rFonts w:ascii="Arial" w:hAnsi="Arial" w:cs="Arial"/>
          <w:b/>
          <w:bCs/>
          <w:i/>
          <w:iCs/>
          <w:color w:val="943634"/>
          <w:sz w:val="18"/>
          <w:szCs w:val="18"/>
          <w:u w:val="single"/>
        </w:rPr>
        <w:t>provide more info</w:t>
      </w:r>
      <w:r>
        <w:rPr>
          <w:rFonts w:ascii="Arial" w:hAnsi="Arial" w:cs="Arial"/>
          <w:b/>
          <w:bCs/>
          <w:i/>
          <w:iCs/>
          <w:color w:val="943634"/>
          <w:sz w:val="18"/>
          <w:szCs w:val="18"/>
          <w:u w:val="single"/>
        </w:rPr>
        <w:t xml:space="preserve"> at the time of voting</w:t>
      </w:r>
      <w:r w:rsidRPr="00C615CC">
        <w:rPr>
          <w:rFonts w:ascii="Arial" w:hAnsi="Arial" w:cs="Arial"/>
          <w:b/>
          <w:bCs/>
          <w:i/>
          <w:iCs/>
          <w:color w:val="943634"/>
          <w:sz w:val="18"/>
          <w:szCs w:val="18"/>
          <w:u w:val="single"/>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proposal(s)</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b/>
                <w:bCs/>
                <w:color w:val="C00000"/>
                <w:sz w:val="40"/>
                <w:szCs w:val="40"/>
              </w:rPr>
              <w:t>BCC</w:t>
            </w:r>
          </w:p>
        </w:tc>
        <w:tc>
          <w:tcPr>
            <w:tcW w:w="4836" w:type="dxa"/>
          </w:tcPr>
          <w:p w:rsidR="007D1E0C" w:rsidRPr="00A05A61" w:rsidRDefault="007D1E0C" w:rsidP="00A05A61">
            <w:pPr>
              <w:spacing w:after="0" w:line="240" w:lineRule="auto"/>
              <w:rPr>
                <w:rFonts w:ascii="Arial" w:hAnsi="Arial" w:cs="Arial"/>
                <w:sz w:val="40"/>
                <w:szCs w:val="40"/>
              </w:rPr>
            </w:pPr>
          </w:p>
        </w:tc>
        <w:tc>
          <w:tcPr>
            <w:tcW w:w="3192" w:type="dxa"/>
          </w:tcPr>
          <w:p w:rsidR="007D1E0C" w:rsidRPr="00A05A61" w:rsidRDefault="007D1E0C" w:rsidP="00A05A61">
            <w:pPr>
              <w:spacing w:after="0" w:line="240" w:lineRule="auto"/>
              <w:rPr>
                <w:rFonts w:ascii="Arial" w:hAnsi="Arial" w:cs="Arial"/>
                <w:sz w:val="40"/>
                <w:szCs w:val="40"/>
                <w:u w:val="single"/>
              </w:rPr>
            </w:pP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1"/>
              </w:numPr>
              <w:spacing w:after="0" w:line="240" w:lineRule="auto"/>
              <w:rPr>
                <w:rFonts w:ascii="Arial" w:hAnsi="Arial" w:cs="Arial"/>
                <w:sz w:val="20"/>
                <w:szCs w:val="20"/>
              </w:rPr>
            </w:pPr>
            <w:r w:rsidRPr="00A05A61">
              <w:rPr>
                <w:rFonts w:ascii="Arial" w:hAnsi="Arial" w:cs="Arial"/>
                <w:sz w:val="20"/>
                <w:szCs w:val="20"/>
              </w:rPr>
              <w:t>Being part of USACA (common proposal)</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color w:val="FF0000"/>
                <w:sz w:val="20"/>
                <w:szCs w:val="20"/>
              </w:rPr>
              <w:t>This is a common proposal and please check the details above in the  USACA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1"/>
              </w:numPr>
              <w:spacing w:after="0" w:line="240" w:lineRule="auto"/>
              <w:rPr>
                <w:rFonts w:ascii="Arial" w:hAnsi="Arial" w:cs="Arial"/>
                <w:sz w:val="20"/>
                <w:szCs w:val="20"/>
              </w:rPr>
            </w:pPr>
            <w:r w:rsidRPr="00A05A61">
              <w:rPr>
                <w:rFonts w:ascii="Arial" w:hAnsi="Arial" w:cs="Arial"/>
                <w:sz w:val="20"/>
                <w:szCs w:val="20"/>
              </w:rPr>
              <w:t>Season Format (common proposal)</w:t>
            </w:r>
          </w:p>
        </w:tc>
        <w:tc>
          <w:tcPr>
            <w:tcW w:w="3192" w:type="dxa"/>
          </w:tcPr>
          <w:p w:rsidR="007D1E0C" w:rsidRPr="00A05A61" w:rsidRDefault="007D1E0C" w:rsidP="00A05A61">
            <w:pPr>
              <w:spacing w:after="0" w:line="240" w:lineRule="auto"/>
              <w:rPr>
                <w:rFonts w:ascii="Arial" w:hAnsi="Arial" w:cs="Arial"/>
                <w:color w:val="FF0000"/>
                <w:sz w:val="20"/>
                <w:szCs w:val="20"/>
                <w:u w:val="single"/>
              </w:rPr>
            </w:pPr>
            <w:r w:rsidRPr="00A05A61">
              <w:rPr>
                <w:rFonts w:ascii="Arial" w:hAnsi="Arial" w:cs="Arial"/>
                <w:color w:val="FF0000"/>
                <w:sz w:val="20"/>
                <w:szCs w:val="20"/>
              </w:rPr>
              <w:t>This is a common proposal and please check the details above in the  season format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1"/>
              </w:numPr>
              <w:spacing w:after="0" w:line="240" w:lineRule="auto"/>
              <w:rPr>
                <w:rFonts w:ascii="Arial" w:hAnsi="Arial" w:cs="Arial"/>
                <w:sz w:val="20"/>
                <w:szCs w:val="20"/>
              </w:rPr>
            </w:pPr>
            <w:r w:rsidRPr="00A05A61">
              <w:rPr>
                <w:rFonts w:ascii="Arial" w:hAnsi="Arial" w:cs="Arial"/>
                <w:b/>
                <w:bCs/>
                <w:sz w:val="20"/>
                <w:szCs w:val="20"/>
                <w:u w:val="single"/>
              </w:rPr>
              <w:t>Umpiring (supporting FRCC’s proposal and other)</w:t>
            </w:r>
            <w:r w:rsidRPr="00A05A61">
              <w:rPr>
                <w:rFonts w:ascii="Arial" w:hAnsi="Arial" w:cs="Arial"/>
                <w:b/>
                <w:bCs/>
                <w:sz w:val="20"/>
                <w:szCs w:val="20"/>
                <w:u w:val="single"/>
              </w:rPr>
              <w:br/>
            </w:r>
            <w:r w:rsidRPr="00A05A61">
              <w:rPr>
                <w:rFonts w:ascii="Arial" w:hAnsi="Arial" w:cs="Arial"/>
                <w:sz w:val="20"/>
                <w:szCs w:val="20"/>
              </w:rPr>
              <w:t>CACU shouldn’t certify any individuals during the mid-season, unless it is at a scheduled umpiring clinic by CACU or league.</w:t>
            </w:r>
          </w:p>
        </w:tc>
        <w:tc>
          <w:tcPr>
            <w:tcW w:w="3192" w:type="dxa"/>
          </w:tcPr>
          <w:p w:rsidR="007D1E0C" w:rsidRPr="00A05A61" w:rsidRDefault="007D1E0C" w:rsidP="00A05A61">
            <w:pPr>
              <w:spacing w:after="0" w:line="240" w:lineRule="auto"/>
              <w:rPr>
                <w:rFonts w:ascii="Arial" w:hAnsi="Arial" w:cs="Arial"/>
                <w:b/>
                <w:bCs/>
                <w:color w:val="FF0000"/>
                <w:sz w:val="20"/>
                <w:szCs w:val="20"/>
              </w:rPr>
            </w:pPr>
            <w:r w:rsidRPr="00A05A61">
              <w:rPr>
                <w:rFonts w:ascii="Arial" w:hAnsi="Arial" w:cs="Arial"/>
                <w:b/>
                <w:bCs/>
                <w:color w:val="FF0000"/>
                <w:sz w:val="20"/>
                <w:szCs w:val="20"/>
              </w:rPr>
              <w:t>This proposal was unanimously passed</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1"/>
              </w:numPr>
              <w:spacing w:after="0" w:line="240" w:lineRule="auto"/>
              <w:rPr>
                <w:rFonts w:ascii="Arial" w:hAnsi="Arial" w:cs="Arial"/>
                <w:b/>
                <w:bCs/>
                <w:sz w:val="20"/>
                <w:szCs w:val="20"/>
                <w:u w:val="single"/>
              </w:rPr>
            </w:pPr>
            <w:r w:rsidRPr="00A05A61">
              <w:rPr>
                <w:rFonts w:ascii="Arial" w:hAnsi="Arial" w:cs="Arial"/>
                <w:b/>
                <w:bCs/>
                <w:sz w:val="20"/>
                <w:szCs w:val="20"/>
                <w:u w:val="single"/>
              </w:rPr>
              <w:t>Cougars:</w:t>
            </w:r>
            <w:r w:rsidRPr="00A05A61">
              <w:rPr>
                <w:rFonts w:ascii="Arial" w:hAnsi="Arial" w:cs="Arial"/>
                <w:b/>
                <w:bCs/>
                <w:sz w:val="20"/>
                <w:szCs w:val="20"/>
                <w:u w:val="single"/>
              </w:rPr>
              <w:br/>
            </w:r>
            <w:r w:rsidRPr="00A05A61">
              <w:rPr>
                <w:rFonts w:ascii="Arial" w:hAnsi="Arial" w:cs="Arial"/>
                <w:sz w:val="20"/>
                <w:szCs w:val="20"/>
              </w:rPr>
              <w:t>Limit the term for the Cougars managing committee members like we do for other CCL offices and encourage other people.</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b/>
                <w:bCs/>
                <w:color w:val="FF0000"/>
                <w:sz w:val="20"/>
                <w:szCs w:val="20"/>
              </w:rPr>
              <w:t>This proposal was NOT passed</w:t>
            </w:r>
            <w:r w:rsidRPr="00A05A61">
              <w:rPr>
                <w:rFonts w:ascii="Arial" w:hAnsi="Arial" w:cs="Arial"/>
                <w:color w:val="FF0000"/>
                <w:sz w:val="20"/>
                <w:szCs w:val="20"/>
              </w:rPr>
              <w:br/>
              <w:t>Y:7</w:t>
            </w:r>
            <w:r w:rsidRPr="00A05A61">
              <w:rPr>
                <w:rFonts w:ascii="Arial" w:hAnsi="Arial" w:cs="Arial"/>
                <w:color w:val="FF0000"/>
                <w:sz w:val="20"/>
                <w:szCs w:val="20"/>
              </w:rPr>
              <w:br/>
              <w:t>N:15</w:t>
            </w:r>
          </w:p>
          <w:p w:rsidR="007D1E0C" w:rsidRPr="00A05A61" w:rsidRDefault="007D1E0C" w:rsidP="00A05A61">
            <w:pPr>
              <w:spacing w:after="0" w:line="240" w:lineRule="auto"/>
              <w:rPr>
                <w:rFonts w:ascii="Arial" w:hAnsi="Arial" w:cs="Arial"/>
                <w:sz w:val="20"/>
                <w:szCs w:val="20"/>
              </w:rPr>
            </w:pPr>
            <w:r w:rsidRPr="00A05A61">
              <w:rPr>
                <w:rFonts w:ascii="Arial" w:hAnsi="Arial" w:cs="Arial"/>
                <w:color w:val="FF0000"/>
                <w:sz w:val="20"/>
                <w:szCs w:val="20"/>
              </w:rPr>
              <w:t>A:4</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1"/>
              </w:numPr>
              <w:spacing w:after="0" w:line="240" w:lineRule="auto"/>
              <w:rPr>
                <w:rFonts w:ascii="Arial" w:hAnsi="Arial" w:cs="Arial"/>
                <w:sz w:val="20"/>
                <w:szCs w:val="20"/>
              </w:rPr>
            </w:pPr>
            <w:r w:rsidRPr="00A05A61">
              <w:rPr>
                <w:rFonts w:ascii="Arial" w:hAnsi="Arial" w:cs="Arial"/>
                <w:sz w:val="20"/>
                <w:szCs w:val="20"/>
              </w:rPr>
              <w:t>Helmets (supporting Ray’s proposal)</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b/>
                <w:bCs/>
                <w:color w:val="FF0000"/>
                <w:sz w:val="20"/>
                <w:szCs w:val="20"/>
              </w:rPr>
              <w:t xml:space="preserve">This proposal was </w:t>
            </w:r>
            <w:r>
              <w:rPr>
                <w:rFonts w:ascii="Arial" w:hAnsi="Arial" w:cs="Arial"/>
                <w:b/>
                <w:bCs/>
                <w:color w:val="FF0000"/>
                <w:sz w:val="20"/>
                <w:szCs w:val="20"/>
              </w:rPr>
              <w:t xml:space="preserve">NOT </w:t>
            </w:r>
            <w:r w:rsidRPr="00A05A61">
              <w:rPr>
                <w:rFonts w:ascii="Arial" w:hAnsi="Arial" w:cs="Arial"/>
                <w:b/>
                <w:bCs/>
                <w:color w:val="FF0000"/>
                <w:sz w:val="20"/>
                <w:szCs w:val="20"/>
              </w:rPr>
              <w:t>passed</w:t>
            </w:r>
            <w:r w:rsidRPr="00A05A61">
              <w:rPr>
                <w:rFonts w:ascii="Arial" w:hAnsi="Arial" w:cs="Arial"/>
                <w:color w:val="FF0000"/>
                <w:sz w:val="20"/>
                <w:szCs w:val="20"/>
              </w:rPr>
              <w:br/>
            </w:r>
            <w:r>
              <w:rPr>
                <w:rFonts w:ascii="Arial" w:hAnsi="Arial" w:cs="Arial"/>
                <w:color w:val="FF0000"/>
                <w:sz w:val="20"/>
                <w:szCs w:val="20"/>
              </w:rPr>
              <w:t>N:17</w:t>
            </w:r>
            <w:r>
              <w:rPr>
                <w:rFonts w:ascii="Arial" w:hAnsi="Arial" w:cs="Arial"/>
                <w:color w:val="FF0000"/>
                <w:sz w:val="20"/>
                <w:szCs w:val="20"/>
              </w:rPr>
              <w:br/>
              <w:t>Y</w:t>
            </w:r>
            <w:r w:rsidRPr="00A05A61">
              <w:rPr>
                <w:rFonts w:ascii="Arial" w:hAnsi="Arial" w:cs="Arial"/>
                <w:color w:val="FF0000"/>
                <w:sz w:val="20"/>
                <w:szCs w:val="20"/>
              </w:rPr>
              <w:t>:8</w:t>
            </w:r>
          </w:p>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A: 1</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1"/>
              </w:numPr>
              <w:spacing w:after="0" w:line="240" w:lineRule="auto"/>
              <w:rPr>
                <w:rFonts w:ascii="Arial" w:hAnsi="Arial" w:cs="Arial"/>
                <w:sz w:val="20"/>
                <w:szCs w:val="20"/>
              </w:rPr>
            </w:pPr>
            <w:r w:rsidRPr="00A05A61">
              <w:rPr>
                <w:rFonts w:ascii="Arial" w:hAnsi="Arial" w:cs="Arial"/>
                <w:b/>
                <w:bCs/>
                <w:sz w:val="20"/>
                <w:szCs w:val="20"/>
                <w:u w:val="single"/>
              </w:rPr>
              <w:t xml:space="preserve">Game Balls: </w:t>
            </w:r>
            <w:r w:rsidRPr="00A05A61">
              <w:rPr>
                <w:rFonts w:ascii="Arial" w:hAnsi="Arial" w:cs="Arial"/>
                <w:b/>
                <w:bCs/>
                <w:sz w:val="20"/>
                <w:szCs w:val="20"/>
                <w:u w:val="single"/>
              </w:rPr>
              <w:br/>
            </w:r>
            <w:r w:rsidRPr="00A05A61">
              <w:rPr>
                <w:rFonts w:ascii="Arial" w:hAnsi="Arial" w:cs="Arial"/>
                <w:sz w:val="20"/>
                <w:szCs w:val="20"/>
              </w:rPr>
              <w:t>Stick with KB game balls and not opposing to test different ones.</w:t>
            </w:r>
            <w:r w:rsidRPr="00A05A61">
              <w:rPr>
                <w:rFonts w:ascii="Arial" w:hAnsi="Arial" w:cs="Arial"/>
                <w:sz w:val="20"/>
                <w:szCs w:val="20"/>
              </w:rPr>
              <w:br/>
            </w:r>
            <w:r w:rsidRPr="00A05A61">
              <w:rPr>
                <w:rFonts w:ascii="Arial" w:hAnsi="Arial" w:cs="Arial"/>
                <w:sz w:val="20"/>
                <w:szCs w:val="20"/>
              </w:rPr>
              <w:br/>
              <w:t>Only suggestion here is, if we are going to try a new ball at our practice games, please don’t schedule or play at Longmont since we were not able to test the SG test balls last year since the ball was hit in to the creek after 4 or 5 overs.</w:t>
            </w:r>
            <w:r w:rsidRPr="00A05A61">
              <w:rPr>
                <w:rFonts w:ascii="Arial" w:hAnsi="Arial" w:cs="Arial"/>
                <w:sz w:val="20"/>
                <w:szCs w:val="20"/>
              </w:rPr>
              <w:br/>
            </w:r>
          </w:p>
        </w:tc>
        <w:tc>
          <w:tcPr>
            <w:tcW w:w="3192" w:type="dxa"/>
          </w:tcPr>
          <w:p w:rsidR="007D1E0C" w:rsidRPr="00A05A61" w:rsidRDefault="007D1E0C" w:rsidP="00A05A61">
            <w:pPr>
              <w:spacing w:after="0" w:line="240" w:lineRule="auto"/>
              <w:rPr>
                <w:rFonts w:ascii="Arial" w:hAnsi="Arial" w:cs="Arial"/>
                <w:color w:val="FF0000"/>
                <w:sz w:val="20"/>
                <w:szCs w:val="20"/>
                <w:u w:val="single"/>
              </w:rPr>
            </w:pPr>
            <w:r w:rsidRPr="00A05A61">
              <w:rPr>
                <w:rFonts w:ascii="Arial" w:hAnsi="Arial" w:cs="Arial"/>
                <w:color w:val="FF0000"/>
                <w:sz w:val="20"/>
                <w:szCs w:val="20"/>
              </w:rPr>
              <w:t>This is a common proposal and please check the details above in the  “Change of the ball”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1"/>
              </w:numPr>
              <w:spacing w:after="0" w:line="240" w:lineRule="auto"/>
              <w:rPr>
                <w:rFonts w:ascii="Arial" w:hAnsi="Arial" w:cs="Arial"/>
                <w:b/>
                <w:bCs/>
                <w:sz w:val="20"/>
                <w:szCs w:val="20"/>
                <w:u w:val="single"/>
              </w:rPr>
            </w:pPr>
            <w:r w:rsidRPr="00A05A61">
              <w:rPr>
                <w:rFonts w:ascii="Arial" w:hAnsi="Arial" w:cs="Arial"/>
                <w:b/>
                <w:bCs/>
                <w:sz w:val="20"/>
                <w:szCs w:val="20"/>
                <w:u w:val="single"/>
              </w:rPr>
              <w:t>CCL Game timing:</w:t>
            </w:r>
            <w:r w:rsidRPr="00A05A61">
              <w:rPr>
                <w:rFonts w:ascii="Arial" w:hAnsi="Arial" w:cs="Arial"/>
                <w:b/>
                <w:bCs/>
                <w:sz w:val="20"/>
                <w:szCs w:val="20"/>
                <w:u w:val="single"/>
              </w:rPr>
              <w:br/>
            </w:r>
            <w:r w:rsidRPr="00A05A61">
              <w:rPr>
                <w:rFonts w:ascii="Arial" w:hAnsi="Arial" w:cs="Arial"/>
                <w:sz w:val="20"/>
                <w:szCs w:val="20"/>
              </w:rPr>
              <w:t>Start 40/40 games at 9:30 am</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b/>
                <w:bCs/>
                <w:color w:val="FF0000"/>
                <w:sz w:val="20"/>
                <w:szCs w:val="20"/>
              </w:rPr>
              <w:t>This proposal was NOT passed</w:t>
            </w:r>
            <w:r w:rsidRPr="00A05A61">
              <w:rPr>
                <w:rFonts w:ascii="Arial" w:hAnsi="Arial" w:cs="Arial"/>
                <w:sz w:val="20"/>
                <w:szCs w:val="20"/>
              </w:rPr>
              <w:br/>
            </w:r>
            <w:r w:rsidRPr="00A05A61">
              <w:rPr>
                <w:rFonts w:ascii="Arial" w:hAnsi="Arial" w:cs="Arial"/>
                <w:color w:val="FF0000"/>
                <w:sz w:val="20"/>
                <w:szCs w:val="20"/>
              </w:rPr>
              <w:t>Y:3</w:t>
            </w:r>
            <w:r w:rsidRPr="00A05A61">
              <w:rPr>
                <w:rFonts w:ascii="Arial" w:hAnsi="Arial" w:cs="Arial"/>
                <w:color w:val="FF0000"/>
                <w:sz w:val="20"/>
                <w:szCs w:val="20"/>
              </w:rPr>
              <w:br/>
              <w:t>N:21</w:t>
            </w:r>
          </w:p>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A:2</w:t>
            </w:r>
          </w:p>
        </w:tc>
      </w:tr>
    </w:tbl>
    <w:p w:rsidR="007D1E0C" w:rsidRPr="007502A4" w:rsidRDefault="007D1E0C" w:rsidP="00C60293">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proposal(s)</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b/>
                <w:bCs/>
                <w:color w:val="C00000"/>
                <w:sz w:val="40"/>
                <w:szCs w:val="40"/>
              </w:rPr>
              <w:t>CCB</w:t>
            </w:r>
          </w:p>
        </w:tc>
        <w:tc>
          <w:tcPr>
            <w:tcW w:w="4836" w:type="dxa"/>
          </w:tcPr>
          <w:p w:rsidR="007D1E0C" w:rsidRPr="00A05A61" w:rsidRDefault="007D1E0C" w:rsidP="00A05A61">
            <w:pPr>
              <w:spacing w:after="0" w:line="240" w:lineRule="auto"/>
              <w:rPr>
                <w:rFonts w:ascii="Arial" w:hAnsi="Arial" w:cs="Arial"/>
                <w:sz w:val="40"/>
                <w:szCs w:val="40"/>
              </w:rPr>
            </w:pPr>
          </w:p>
        </w:tc>
        <w:tc>
          <w:tcPr>
            <w:tcW w:w="3192" w:type="dxa"/>
          </w:tcPr>
          <w:p w:rsidR="007D1E0C" w:rsidRPr="00A05A61" w:rsidRDefault="007D1E0C" w:rsidP="00A05A61">
            <w:pPr>
              <w:spacing w:after="0" w:line="240" w:lineRule="auto"/>
              <w:rPr>
                <w:rFonts w:ascii="Arial" w:hAnsi="Arial" w:cs="Arial"/>
                <w:sz w:val="40"/>
                <w:szCs w:val="40"/>
                <w:u w:val="single"/>
              </w:rPr>
            </w:pP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2"/>
              </w:numPr>
              <w:spacing w:after="0" w:line="240" w:lineRule="auto"/>
              <w:rPr>
                <w:rFonts w:ascii="Arial" w:hAnsi="Arial" w:cs="Arial"/>
                <w:sz w:val="20"/>
                <w:szCs w:val="20"/>
              </w:rPr>
            </w:pPr>
            <w:r w:rsidRPr="00A05A61">
              <w:rPr>
                <w:rFonts w:ascii="Arial" w:hAnsi="Arial" w:cs="Arial"/>
                <w:b/>
                <w:bCs/>
                <w:sz w:val="20"/>
                <w:szCs w:val="20"/>
                <w:u w:val="single"/>
              </w:rPr>
              <w:t>Ball Evaluation:</w:t>
            </w:r>
            <w:r w:rsidRPr="00A05A61">
              <w:rPr>
                <w:rFonts w:ascii="Arial" w:hAnsi="Arial" w:cs="Arial"/>
                <w:sz w:val="20"/>
                <w:szCs w:val="20"/>
              </w:rPr>
              <w:br/>
              <w:t>Unlike last year, all clubs should have an equal opportunity to evaluate the same brand/type of ball before making a final decision. 2/3 of majority vote from the active clubs should be required to change the ball that we use today</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color w:val="FF0000"/>
                <w:sz w:val="20"/>
                <w:szCs w:val="20"/>
              </w:rPr>
              <w:t>Dropped by CCB</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2"/>
              </w:numPr>
              <w:spacing w:after="0" w:line="240" w:lineRule="auto"/>
              <w:rPr>
                <w:rFonts w:ascii="Arial" w:hAnsi="Arial" w:cs="Arial"/>
                <w:b/>
                <w:bCs/>
                <w:sz w:val="20"/>
                <w:szCs w:val="20"/>
                <w:u w:val="single"/>
              </w:rPr>
            </w:pPr>
            <w:r w:rsidRPr="00A05A61">
              <w:rPr>
                <w:rFonts w:ascii="Arial" w:hAnsi="Arial" w:cs="Arial"/>
                <w:b/>
                <w:bCs/>
                <w:sz w:val="20"/>
                <w:szCs w:val="20"/>
                <w:u w:val="single"/>
              </w:rPr>
              <w:t xml:space="preserve">Umpiring: </w:t>
            </w:r>
            <w:r w:rsidRPr="00A05A61">
              <w:rPr>
                <w:rFonts w:ascii="Arial" w:hAnsi="Arial" w:cs="Arial"/>
                <w:b/>
                <w:bCs/>
                <w:sz w:val="20"/>
                <w:szCs w:val="20"/>
                <w:u w:val="single"/>
              </w:rPr>
              <w:br/>
            </w:r>
            <w:r w:rsidRPr="00A05A61">
              <w:rPr>
                <w:rFonts w:ascii="Arial" w:hAnsi="Arial" w:cs="Arial"/>
                <w:sz w:val="20"/>
                <w:szCs w:val="20"/>
              </w:rPr>
              <w:t>CACU should take the complete responsibility of providing neutral umpires for the game. This should be done by pool of volunteers like Suresh. If this is not possible and the clubs are still responsible for providing umpires, then some sort of penalty should be assessed on the clubs that do not send umpires. It’s not fair for clubs that make all effort to send umpires and some clubs don’t send umpires.</w:t>
            </w:r>
          </w:p>
        </w:tc>
        <w:tc>
          <w:tcPr>
            <w:tcW w:w="3192" w:type="dxa"/>
          </w:tcPr>
          <w:p w:rsidR="007D1E0C" w:rsidRPr="00A05A61" w:rsidRDefault="007D1E0C" w:rsidP="00A05A61">
            <w:pPr>
              <w:spacing w:after="0" w:line="240" w:lineRule="auto"/>
              <w:rPr>
                <w:rFonts w:ascii="Arial" w:hAnsi="Arial" w:cs="Arial"/>
                <w:color w:val="FF0000"/>
                <w:sz w:val="20"/>
                <w:szCs w:val="20"/>
                <w:u w:val="single"/>
              </w:rPr>
            </w:pPr>
            <w:r w:rsidRPr="00A05A61">
              <w:rPr>
                <w:rFonts w:ascii="Arial" w:hAnsi="Arial" w:cs="Arial"/>
                <w:color w:val="FF0000"/>
                <w:sz w:val="20"/>
                <w:szCs w:val="20"/>
              </w:rPr>
              <w:t>Dropped by CCB</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2"/>
              </w:numPr>
              <w:spacing w:after="0" w:line="240" w:lineRule="auto"/>
              <w:rPr>
                <w:rFonts w:ascii="Arial" w:hAnsi="Arial" w:cs="Arial"/>
                <w:sz w:val="20"/>
                <w:szCs w:val="20"/>
              </w:rPr>
            </w:pPr>
            <w:r w:rsidRPr="00A05A61">
              <w:rPr>
                <w:rFonts w:ascii="Arial" w:hAnsi="Arial" w:cs="Arial"/>
                <w:b/>
                <w:bCs/>
                <w:sz w:val="20"/>
                <w:szCs w:val="20"/>
                <w:u w:val="single"/>
              </w:rPr>
              <w:t xml:space="preserve">Awards: </w:t>
            </w:r>
            <w:r w:rsidRPr="00A05A61">
              <w:rPr>
                <w:rFonts w:ascii="Arial" w:hAnsi="Arial" w:cs="Arial"/>
                <w:sz w:val="20"/>
                <w:szCs w:val="20"/>
              </w:rPr>
              <w:br/>
              <w:t>In the spirit of giving back the to the game of cricket, CCL should only consider players who have umpired at least once in the season for any awards.</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b/>
                <w:bCs/>
                <w:color w:val="FF0000"/>
                <w:sz w:val="20"/>
                <w:szCs w:val="20"/>
              </w:rPr>
              <w:t>This proposal was passed</w:t>
            </w:r>
            <w:r w:rsidRPr="00A05A61">
              <w:rPr>
                <w:rFonts w:ascii="Arial" w:hAnsi="Arial" w:cs="Arial"/>
                <w:color w:val="FF0000"/>
                <w:sz w:val="20"/>
                <w:szCs w:val="20"/>
              </w:rPr>
              <w:br/>
              <w:t>Y:19</w:t>
            </w:r>
            <w:r w:rsidRPr="00A05A61">
              <w:rPr>
                <w:rFonts w:ascii="Arial" w:hAnsi="Arial" w:cs="Arial"/>
                <w:color w:val="FF0000"/>
                <w:sz w:val="20"/>
                <w:szCs w:val="20"/>
              </w:rPr>
              <w:br/>
              <w:t>N:7</w:t>
            </w:r>
          </w:p>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A: 0</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2"/>
              </w:numPr>
              <w:spacing w:after="0" w:line="240" w:lineRule="auto"/>
              <w:rPr>
                <w:rFonts w:ascii="Arial" w:hAnsi="Arial" w:cs="Arial"/>
                <w:sz w:val="20"/>
                <w:szCs w:val="20"/>
              </w:rPr>
            </w:pPr>
            <w:r w:rsidRPr="00A05A61">
              <w:rPr>
                <w:rFonts w:ascii="Arial" w:hAnsi="Arial" w:cs="Arial"/>
                <w:b/>
                <w:bCs/>
                <w:sz w:val="20"/>
                <w:szCs w:val="20"/>
                <w:u w:val="single"/>
              </w:rPr>
              <w:t>Family Days:</w:t>
            </w:r>
            <w:r w:rsidRPr="00A05A61">
              <w:rPr>
                <w:rFonts w:ascii="Arial" w:hAnsi="Arial" w:cs="Arial"/>
                <w:sz w:val="20"/>
                <w:szCs w:val="20"/>
              </w:rPr>
              <w:br/>
              <w:t>More family days should be incorporated into the schedule to give chance for family members and friends to enjoy the game. This is important for growing cricket in Colorado.</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CACU scheduler will follow up with the interested clubs based on the schedule.</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2"/>
              </w:numPr>
              <w:spacing w:after="0" w:line="240" w:lineRule="auto"/>
              <w:rPr>
                <w:rFonts w:ascii="Arial" w:hAnsi="Arial" w:cs="Arial"/>
                <w:sz w:val="20"/>
                <w:szCs w:val="20"/>
              </w:rPr>
            </w:pPr>
            <w:r w:rsidRPr="00A05A61">
              <w:rPr>
                <w:rFonts w:ascii="Arial" w:hAnsi="Arial" w:cs="Arial"/>
                <w:sz w:val="20"/>
                <w:szCs w:val="20"/>
              </w:rPr>
              <w:t>Elections to Various CCL offices should be confidential</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b/>
                <w:bCs/>
                <w:color w:val="FF0000"/>
                <w:sz w:val="20"/>
                <w:szCs w:val="20"/>
              </w:rPr>
              <w:t>This proposal was passed</w:t>
            </w:r>
            <w:r w:rsidRPr="00A05A61">
              <w:rPr>
                <w:rFonts w:ascii="Arial" w:hAnsi="Arial" w:cs="Arial"/>
                <w:color w:val="FF0000"/>
                <w:sz w:val="20"/>
                <w:szCs w:val="20"/>
              </w:rPr>
              <w:br/>
              <w:t>Y:19</w:t>
            </w:r>
            <w:r w:rsidRPr="00A05A61">
              <w:rPr>
                <w:rFonts w:ascii="Arial" w:hAnsi="Arial" w:cs="Arial"/>
                <w:color w:val="FF0000"/>
                <w:sz w:val="20"/>
                <w:szCs w:val="20"/>
              </w:rPr>
              <w:br/>
              <w:t>N:7</w:t>
            </w:r>
          </w:p>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A: 0</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2"/>
              </w:numPr>
              <w:spacing w:after="0" w:line="240" w:lineRule="auto"/>
              <w:rPr>
                <w:rFonts w:ascii="Arial" w:hAnsi="Arial" w:cs="Arial"/>
                <w:sz w:val="20"/>
                <w:szCs w:val="20"/>
              </w:rPr>
            </w:pPr>
            <w:r w:rsidRPr="00A05A61">
              <w:rPr>
                <w:rFonts w:ascii="Arial" w:hAnsi="Arial" w:cs="Arial"/>
                <w:sz w:val="20"/>
                <w:szCs w:val="20"/>
              </w:rPr>
              <w:t>Colorado Sixes (supporting LCC’s proposal)</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color w:val="FF0000"/>
                <w:sz w:val="20"/>
                <w:szCs w:val="20"/>
              </w:rPr>
              <w:t>Dan and Ramesh from LCC have provided the information at the AGM and interested club(s) or individuals can contact them for further details</w:t>
            </w:r>
          </w:p>
        </w:tc>
      </w:tr>
      <w:tr w:rsidR="007D1E0C" w:rsidRPr="00A05A61">
        <w:trPr>
          <w:trHeight w:val="125"/>
        </w:trPr>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2"/>
              </w:numPr>
              <w:spacing w:after="0" w:line="240" w:lineRule="auto"/>
              <w:rPr>
                <w:rFonts w:ascii="Arial" w:hAnsi="Arial" w:cs="Arial"/>
                <w:sz w:val="20"/>
                <w:szCs w:val="20"/>
              </w:rPr>
            </w:pPr>
            <w:r w:rsidRPr="00A05A61">
              <w:rPr>
                <w:rFonts w:ascii="Arial" w:hAnsi="Arial" w:cs="Arial"/>
                <w:sz w:val="20"/>
                <w:szCs w:val="20"/>
              </w:rPr>
              <w:t>Non active members taking part at AGM</w:t>
            </w:r>
          </w:p>
        </w:tc>
        <w:tc>
          <w:tcPr>
            <w:tcW w:w="3192" w:type="dxa"/>
          </w:tcPr>
          <w:p w:rsidR="007D1E0C" w:rsidRPr="00A05A61" w:rsidRDefault="007D1E0C" w:rsidP="00A05A61">
            <w:pPr>
              <w:spacing w:after="0" w:line="240" w:lineRule="auto"/>
              <w:rPr>
                <w:rFonts w:ascii="Arial" w:hAnsi="Arial" w:cs="Arial"/>
                <w:color w:val="FF0000"/>
                <w:sz w:val="20"/>
                <w:szCs w:val="20"/>
                <w:u w:val="single"/>
              </w:rPr>
            </w:pPr>
            <w:r w:rsidRPr="00A05A61">
              <w:rPr>
                <w:rFonts w:ascii="Arial" w:hAnsi="Arial" w:cs="Arial"/>
                <w:color w:val="FF0000"/>
                <w:sz w:val="20"/>
                <w:szCs w:val="20"/>
              </w:rPr>
              <w:t>Dropped by CCB</w:t>
            </w:r>
          </w:p>
        </w:tc>
      </w:tr>
    </w:tbl>
    <w:p w:rsidR="007D1E0C" w:rsidRPr="007502A4" w:rsidRDefault="007D1E0C" w:rsidP="00C60293">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proposal(s)</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b/>
                <w:bCs/>
                <w:color w:val="C00000"/>
                <w:sz w:val="40"/>
                <w:szCs w:val="40"/>
              </w:rPr>
              <w:t>CCCC</w:t>
            </w:r>
          </w:p>
        </w:tc>
        <w:tc>
          <w:tcPr>
            <w:tcW w:w="4836" w:type="dxa"/>
          </w:tcPr>
          <w:p w:rsidR="007D1E0C" w:rsidRPr="00A05A61" w:rsidRDefault="007D1E0C" w:rsidP="00A05A61">
            <w:pPr>
              <w:spacing w:after="0" w:line="240" w:lineRule="auto"/>
              <w:rPr>
                <w:rFonts w:ascii="Arial" w:hAnsi="Arial" w:cs="Arial"/>
                <w:sz w:val="40"/>
                <w:szCs w:val="40"/>
              </w:rPr>
            </w:pPr>
          </w:p>
        </w:tc>
        <w:tc>
          <w:tcPr>
            <w:tcW w:w="3192" w:type="dxa"/>
          </w:tcPr>
          <w:p w:rsidR="007D1E0C" w:rsidRPr="00A05A61" w:rsidRDefault="007D1E0C" w:rsidP="00A05A61">
            <w:pPr>
              <w:spacing w:after="0" w:line="240" w:lineRule="auto"/>
              <w:rPr>
                <w:rFonts w:ascii="Arial" w:hAnsi="Arial" w:cs="Arial"/>
                <w:sz w:val="40"/>
                <w:szCs w:val="40"/>
                <w:u w:val="single"/>
              </w:rPr>
            </w:pP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6"/>
              </w:numPr>
              <w:spacing w:after="0" w:line="240" w:lineRule="auto"/>
              <w:rPr>
                <w:rFonts w:ascii="Arial" w:hAnsi="Arial" w:cs="Arial"/>
                <w:b/>
                <w:bCs/>
                <w:sz w:val="20"/>
                <w:szCs w:val="20"/>
                <w:u w:val="single"/>
              </w:rPr>
            </w:pPr>
            <w:r w:rsidRPr="00A05A61">
              <w:rPr>
                <w:rFonts w:ascii="Arial" w:hAnsi="Arial" w:cs="Arial"/>
                <w:b/>
                <w:bCs/>
                <w:sz w:val="20"/>
                <w:szCs w:val="20"/>
                <w:u w:val="single"/>
              </w:rPr>
              <w:t>Balls</w:t>
            </w:r>
            <w:r w:rsidRPr="00A05A61">
              <w:rPr>
                <w:rFonts w:ascii="Arial" w:hAnsi="Arial" w:cs="Arial"/>
                <w:b/>
                <w:bCs/>
                <w:sz w:val="20"/>
                <w:szCs w:val="20"/>
                <w:u w:val="single"/>
              </w:rPr>
              <w:br/>
            </w:r>
            <w:r w:rsidRPr="00A05A61">
              <w:rPr>
                <w:rFonts w:ascii="Arial" w:hAnsi="Arial" w:cs="Arial"/>
                <w:sz w:val="20"/>
                <w:szCs w:val="20"/>
              </w:rPr>
              <w:t>Would like to stick with KB game balls</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“Change of the ball”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6"/>
              </w:numPr>
              <w:spacing w:after="0" w:line="240" w:lineRule="auto"/>
              <w:rPr>
                <w:rFonts w:ascii="Arial" w:hAnsi="Arial" w:cs="Arial"/>
                <w:b/>
                <w:bCs/>
                <w:sz w:val="20"/>
                <w:szCs w:val="20"/>
                <w:u w:val="single"/>
              </w:rPr>
            </w:pPr>
            <w:r w:rsidRPr="00A05A61">
              <w:rPr>
                <w:rFonts w:ascii="Arial" w:hAnsi="Arial" w:cs="Arial"/>
                <w:b/>
                <w:bCs/>
                <w:sz w:val="20"/>
                <w:szCs w:val="20"/>
                <w:u w:val="single"/>
              </w:rPr>
              <w:t>Scheduling:</w:t>
            </w:r>
            <w:r w:rsidRPr="00A05A61">
              <w:rPr>
                <w:rFonts w:ascii="Arial" w:hAnsi="Arial" w:cs="Arial"/>
                <w:b/>
                <w:bCs/>
                <w:sz w:val="20"/>
                <w:szCs w:val="20"/>
                <w:u w:val="single"/>
              </w:rPr>
              <w:br/>
            </w:r>
            <w:r w:rsidRPr="00A05A61">
              <w:rPr>
                <w:rFonts w:ascii="Arial" w:hAnsi="Arial" w:cs="Arial"/>
                <w:sz w:val="20"/>
                <w:szCs w:val="20"/>
              </w:rPr>
              <w:t>Supporting Ray’s proposal</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season format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6"/>
              </w:numPr>
              <w:spacing w:after="0" w:line="240" w:lineRule="auto"/>
              <w:rPr>
                <w:rFonts w:ascii="Arial" w:hAnsi="Arial" w:cs="Arial"/>
                <w:b/>
                <w:bCs/>
                <w:sz w:val="20"/>
                <w:szCs w:val="20"/>
                <w:u w:val="single"/>
              </w:rPr>
            </w:pPr>
            <w:r w:rsidRPr="00A05A61">
              <w:rPr>
                <w:rFonts w:ascii="Arial" w:hAnsi="Arial" w:cs="Arial"/>
                <w:b/>
                <w:bCs/>
                <w:sz w:val="20"/>
                <w:szCs w:val="20"/>
                <w:u w:val="single"/>
              </w:rPr>
              <w:t>USACA and CW:</w:t>
            </w:r>
            <w:r w:rsidRPr="00A05A61">
              <w:rPr>
                <w:rFonts w:ascii="Arial" w:hAnsi="Arial" w:cs="Arial"/>
                <w:b/>
                <w:bCs/>
                <w:sz w:val="20"/>
                <w:szCs w:val="20"/>
                <w:u w:val="single"/>
              </w:rPr>
              <w:br/>
            </w:r>
            <w:r w:rsidRPr="00A05A61">
              <w:rPr>
                <w:rFonts w:ascii="Arial" w:hAnsi="Arial" w:cs="Arial"/>
                <w:sz w:val="20"/>
                <w:szCs w:val="20"/>
              </w:rPr>
              <w:t>No to both.</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USACA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6"/>
              </w:numPr>
              <w:spacing w:after="0" w:line="240" w:lineRule="auto"/>
              <w:rPr>
                <w:rFonts w:ascii="Arial" w:hAnsi="Arial" w:cs="Arial"/>
                <w:sz w:val="20"/>
                <w:szCs w:val="20"/>
              </w:rPr>
            </w:pPr>
            <w:r w:rsidRPr="00A05A61">
              <w:rPr>
                <w:rFonts w:ascii="Arial" w:hAnsi="Arial" w:cs="Arial"/>
                <w:sz w:val="20"/>
                <w:szCs w:val="20"/>
              </w:rPr>
              <w:t>Thanks CCL officers</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-N/A</w:t>
            </w:r>
          </w:p>
        </w:tc>
      </w:tr>
    </w:tbl>
    <w:p w:rsidR="007D1E0C" w:rsidRPr="007502A4" w:rsidRDefault="007D1E0C" w:rsidP="00C60293">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proposal(s)</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b/>
                <w:bCs/>
                <w:color w:val="C00000"/>
                <w:sz w:val="40"/>
                <w:szCs w:val="40"/>
              </w:rPr>
              <w:t>CSCC</w:t>
            </w:r>
          </w:p>
        </w:tc>
        <w:tc>
          <w:tcPr>
            <w:tcW w:w="4836" w:type="dxa"/>
          </w:tcPr>
          <w:p w:rsidR="007D1E0C" w:rsidRPr="00A05A61" w:rsidRDefault="007D1E0C" w:rsidP="00A05A61">
            <w:pPr>
              <w:spacing w:after="0" w:line="240" w:lineRule="auto"/>
              <w:rPr>
                <w:rFonts w:ascii="Arial" w:hAnsi="Arial" w:cs="Arial"/>
                <w:sz w:val="40"/>
                <w:szCs w:val="40"/>
              </w:rPr>
            </w:pPr>
          </w:p>
        </w:tc>
        <w:tc>
          <w:tcPr>
            <w:tcW w:w="3192" w:type="dxa"/>
          </w:tcPr>
          <w:p w:rsidR="007D1E0C" w:rsidRPr="00A05A61" w:rsidRDefault="007D1E0C" w:rsidP="00A05A61">
            <w:pPr>
              <w:spacing w:after="0" w:line="240" w:lineRule="auto"/>
              <w:rPr>
                <w:rFonts w:ascii="Arial" w:hAnsi="Arial" w:cs="Arial"/>
                <w:sz w:val="40"/>
                <w:szCs w:val="40"/>
                <w:u w:val="single"/>
              </w:rPr>
            </w:pP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4"/>
              </w:numPr>
              <w:spacing w:after="0" w:line="240" w:lineRule="auto"/>
              <w:rPr>
                <w:rFonts w:ascii="Arial" w:hAnsi="Arial" w:cs="Arial"/>
                <w:sz w:val="20"/>
                <w:szCs w:val="20"/>
              </w:rPr>
            </w:pPr>
            <w:r w:rsidRPr="00A05A61">
              <w:rPr>
                <w:rFonts w:ascii="Arial" w:hAnsi="Arial" w:cs="Arial"/>
                <w:sz w:val="20"/>
                <w:szCs w:val="20"/>
              </w:rPr>
              <w:t>CCL will organize two tournaments</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season format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4"/>
              </w:numPr>
              <w:spacing w:after="0" w:line="240" w:lineRule="auto"/>
              <w:rPr>
                <w:rFonts w:ascii="Arial" w:hAnsi="Arial" w:cs="Arial"/>
                <w:sz w:val="20"/>
                <w:szCs w:val="20"/>
              </w:rPr>
            </w:pPr>
            <w:r w:rsidRPr="00A05A61">
              <w:rPr>
                <w:rFonts w:ascii="Arial" w:hAnsi="Arial" w:cs="Arial"/>
                <w:sz w:val="20"/>
                <w:szCs w:val="20"/>
              </w:rPr>
              <w:t>Each club will enter at least one team in each tournament. Playing the two tournaments on separate weekends should make this fairly attainable.</w:t>
            </w:r>
          </w:p>
        </w:tc>
        <w:tc>
          <w:tcPr>
            <w:tcW w:w="3192" w:type="dxa"/>
          </w:tcPr>
          <w:p w:rsidR="007D1E0C" w:rsidRPr="00A05A61" w:rsidRDefault="007D1E0C" w:rsidP="00A05A61">
            <w:pPr>
              <w:spacing w:after="0" w:line="240" w:lineRule="auto"/>
              <w:rPr>
                <w:rFonts w:ascii="Arial" w:hAnsi="Arial" w:cs="Arial"/>
                <w:b/>
                <w:bCs/>
                <w:color w:val="FF0000"/>
                <w:sz w:val="20"/>
                <w:szCs w:val="20"/>
              </w:rPr>
            </w:pPr>
            <w:r w:rsidRPr="00A05A61">
              <w:rPr>
                <w:rFonts w:ascii="Arial" w:hAnsi="Arial" w:cs="Arial"/>
                <w:b/>
                <w:bCs/>
                <w:color w:val="FF0000"/>
                <w:sz w:val="20"/>
                <w:szCs w:val="20"/>
              </w:rPr>
              <w:t>This proposal was passed</w:t>
            </w:r>
          </w:p>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color w:val="FF0000"/>
                <w:sz w:val="20"/>
                <w:szCs w:val="20"/>
              </w:rPr>
              <w:t>Yes : 20</w:t>
            </w:r>
          </w:p>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color w:val="FF0000"/>
                <w:sz w:val="20"/>
                <w:szCs w:val="20"/>
              </w:rPr>
              <w:t>No : 15</w:t>
            </w:r>
          </w:p>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color w:val="FF0000"/>
                <w:sz w:val="20"/>
                <w:szCs w:val="20"/>
              </w:rPr>
              <w:t>Abstain : 0</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4"/>
              </w:numPr>
              <w:spacing w:after="0" w:line="240" w:lineRule="auto"/>
              <w:rPr>
                <w:rFonts w:ascii="Arial" w:hAnsi="Arial" w:cs="Arial"/>
                <w:sz w:val="20"/>
                <w:szCs w:val="20"/>
              </w:rPr>
            </w:pPr>
            <w:r w:rsidRPr="00A05A61">
              <w:rPr>
                <w:rFonts w:ascii="Arial" w:hAnsi="Arial" w:cs="Arial"/>
                <w:sz w:val="20"/>
                <w:szCs w:val="20"/>
              </w:rPr>
              <w:t>Helmets will be mandatory</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b/>
                <w:bCs/>
                <w:color w:val="FF0000"/>
                <w:sz w:val="20"/>
                <w:szCs w:val="20"/>
              </w:rPr>
              <w:t>This proposal was passed</w:t>
            </w:r>
            <w:r w:rsidRPr="00A05A61">
              <w:rPr>
                <w:rFonts w:ascii="Arial" w:hAnsi="Arial" w:cs="Arial"/>
                <w:color w:val="FF0000"/>
                <w:sz w:val="20"/>
                <w:szCs w:val="20"/>
              </w:rPr>
              <w:br/>
              <w:t>Y:17</w:t>
            </w:r>
            <w:r w:rsidRPr="00A05A61">
              <w:rPr>
                <w:rFonts w:ascii="Arial" w:hAnsi="Arial" w:cs="Arial"/>
                <w:color w:val="FF0000"/>
                <w:sz w:val="20"/>
                <w:szCs w:val="20"/>
              </w:rPr>
              <w:br/>
              <w:t>N:8</w:t>
            </w:r>
          </w:p>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A: 1</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4"/>
              </w:numPr>
              <w:spacing w:after="0" w:line="240" w:lineRule="auto"/>
              <w:rPr>
                <w:rFonts w:ascii="Arial" w:hAnsi="Arial" w:cs="Arial"/>
                <w:sz w:val="20"/>
                <w:szCs w:val="20"/>
              </w:rPr>
            </w:pPr>
            <w:r w:rsidRPr="00A05A61">
              <w:rPr>
                <w:rFonts w:ascii="Arial" w:hAnsi="Arial" w:cs="Arial"/>
                <w:sz w:val="20"/>
                <w:szCs w:val="20"/>
              </w:rPr>
              <w:t>CCL games will start no sooner than the first week of April and end no later than the third week of October.</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season format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4"/>
              </w:numPr>
              <w:spacing w:after="0" w:line="240" w:lineRule="auto"/>
              <w:rPr>
                <w:rFonts w:ascii="Arial" w:hAnsi="Arial" w:cs="Arial"/>
                <w:sz w:val="20"/>
                <w:szCs w:val="20"/>
              </w:rPr>
            </w:pPr>
            <w:r w:rsidRPr="00A05A61">
              <w:rPr>
                <w:rFonts w:ascii="Arial" w:hAnsi="Arial" w:cs="Arial"/>
                <w:sz w:val="20"/>
                <w:szCs w:val="20"/>
              </w:rPr>
              <w:t>The same brand of cricket ball will be used in both innings.</w:t>
            </w:r>
          </w:p>
        </w:tc>
        <w:tc>
          <w:tcPr>
            <w:tcW w:w="3192" w:type="dxa"/>
          </w:tcPr>
          <w:p w:rsidR="007D1E0C" w:rsidRPr="00A05A61" w:rsidRDefault="007D1E0C" w:rsidP="00A05A61">
            <w:pPr>
              <w:spacing w:after="0" w:line="240" w:lineRule="auto"/>
              <w:rPr>
                <w:rFonts w:ascii="Arial" w:hAnsi="Arial" w:cs="Arial"/>
                <w:color w:val="FF0000"/>
                <w:sz w:val="20"/>
                <w:szCs w:val="20"/>
                <w:u w:val="single"/>
              </w:rPr>
            </w:pPr>
            <w:r w:rsidRPr="00A05A61">
              <w:rPr>
                <w:rFonts w:ascii="Arial" w:hAnsi="Arial" w:cs="Arial"/>
                <w:color w:val="FF0000"/>
                <w:sz w:val="20"/>
                <w:szCs w:val="20"/>
                <w:u w:val="single"/>
              </w:rPr>
              <w:t>-N/A</w:t>
            </w:r>
          </w:p>
        </w:tc>
      </w:tr>
    </w:tbl>
    <w:p w:rsidR="007D1E0C" w:rsidRPr="007502A4" w:rsidRDefault="007D1E0C" w:rsidP="00C60293">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proposal(s)</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b/>
                <w:bCs/>
                <w:color w:val="C00000"/>
                <w:sz w:val="40"/>
                <w:szCs w:val="40"/>
              </w:rPr>
              <w:t>FCCC</w:t>
            </w:r>
          </w:p>
        </w:tc>
        <w:tc>
          <w:tcPr>
            <w:tcW w:w="4836" w:type="dxa"/>
          </w:tcPr>
          <w:p w:rsidR="007D1E0C" w:rsidRPr="00A05A61" w:rsidRDefault="007D1E0C" w:rsidP="00A05A61">
            <w:pPr>
              <w:spacing w:after="0" w:line="240" w:lineRule="auto"/>
              <w:rPr>
                <w:rFonts w:ascii="Arial" w:hAnsi="Arial" w:cs="Arial"/>
                <w:sz w:val="40"/>
                <w:szCs w:val="40"/>
              </w:rPr>
            </w:pPr>
          </w:p>
        </w:tc>
        <w:tc>
          <w:tcPr>
            <w:tcW w:w="3192" w:type="dxa"/>
          </w:tcPr>
          <w:p w:rsidR="007D1E0C" w:rsidRPr="00A05A61" w:rsidRDefault="007D1E0C" w:rsidP="00A05A61">
            <w:pPr>
              <w:spacing w:after="0" w:line="240" w:lineRule="auto"/>
              <w:rPr>
                <w:rFonts w:ascii="Arial" w:hAnsi="Arial" w:cs="Arial"/>
                <w:sz w:val="40"/>
                <w:szCs w:val="40"/>
                <w:u w:val="single"/>
              </w:rPr>
            </w:pP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5"/>
              </w:numPr>
              <w:spacing w:after="0" w:line="240" w:lineRule="auto"/>
              <w:rPr>
                <w:rFonts w:ascii="Arial" w:hAnsi="Arial" w:cs="Arial"/>
                <w:sz w:val="20"/>
                <w:szCs w:val="20"/>
              </w:rPr>
            </w:pPr>
            <w:r w:rsidRPr="00A05A61">
              <w:rPr>
                <w:rFonts w:ascii="Arial" w:hAnsi="Arial" w:cs="Arial"/>
                <w:b/>
                <w:bCs/>
                <w:sz w:val="20"/>
                <w:szCs w:val="20"/>
                <w:u w:val="single"/>
              </w:rPr>
              <w:t>Season format, schedule and tournaments</w:t>
            </w:r>
            <w:r w:rsidRPr="00A05A61">
              <w:rPr>
                <w:rFonts w:ascii="Arial" w:hAnsi="Arial" w:cs="Arial"/>
                <w:b/>
                <w:bCs/>
                <w:sz w:val="20"/>
                <w:szCs w:val="20"/>
                <w:u w:val="single"/>
              </w:rPr>
              <w:br/>
            </w:r>
            <w:r w:rsidRPr="00A05A61">
              <w:rPr>
                <w:rFonts w:ascii="Arial" w:hAnsi="Arial" w:cs="Arial"/>
                <w:sz w:val="20"/>
                <w:szCs w:val="20"/>
              </w:rPr>
              <w:br/>
            </w:r>
            <w:r w:rsidRPr="00A05A61">
              <w:rPr>
                <w:rFonts w:ascii="Arial" w:hAnsi="Arial" w:cs="Arial"/>
                <w:b/>
                <w:bCs/>
                <w:sz w:val="20"/>
                <w:szCs w:val="20"/>
              </w:rPr>
              <w:t>a.</w:t>
            </w:r>
            <w:r w:rsidRPr="00A05A61">
              <w:rPr>
                <w:rFonts w:ascii="Arial" w:hAnsi="Arial" w:cs="Arial"/>
                <w:sz w:val="20"/>
                <w:szCs w:val="20"/>
              </w:rPr>
              <w:t xml:space="preserve"> All tournaments should be along the lines of the professional leagues (NBA, NFL). Have a league phase and then the play-offs phase. Have home-field advantage.</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b</w:t>
            </w:r>
            <w:r w:rsidRPr="00A05A61">
              <w:rPr>
                <w:rFonts w:ascii="Arial" w:hAnsi="Arial" w:cs="Arial"/>
                <w:sz w:val="20"/>
                <w:szCs w:val="20"/>
              </w:rPr>
              <w:t>. Let AGM decide the format and schedule.</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c.</w:t>
            </w:r>
            <w:r w:rsidRPr="00A05A61">
              <w:rPr>
                <w:rFonts w:ascii="Arial" w:hAnsi="Arial" w:cs="Arial"/>
                <w:sz w:val="20"/>
                <w:szCs w:val="20"/>
              </w:rPr>
              <w:t xml:space="preserve"> Let there be only 2 tournaments - 40-40 and 20-20. Whether they run in parallel or not can be decided at the AGM.</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d.</w:t>
            </w:r>
            <w:r w:rsidRPr="00A05A61">
              <w:rPr>
                <w:rFonts w:ascii="Arial" w:hAnsi="Arial" w:cs="Arial"/>
                <w:sz w:val="20"/>
                <w:szCs w:val="20"/>
              </w:rPr>
              <w:t xml:space="preserve"> No more knock-outs. Doesn't make sense except to increase the 'quantity' of cricket we play</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e.</w:t>
            </w:r>
            <w:r w:rsidRPr="00A05A61">
              <w:rPr>
                <w:rFonts w:ascii="Arial" w:hAnsi="Arial" w:cs="Arial"/>
                <w:sz w:val="20"/>
                <w:szCs w:val="20"/>
              </w:rPr>
              <w:t xml:space="preserve"> This addresses two champions at the end of the season. More bragging rights.</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season format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5"/>
              </w:numPr>
              <w:spacing w:after="0" w:line="240" w:lineRule="auto"/>
              <w:rPr>
                <w:rFonts w:ascii="Arial" w:hAnsi="Arial" w:cs="Arial"/>
                <w:sz w:val="20"/>
                <w:szCs w:val="20"/>
              </w:rPr>
            </w:pPr>
            <w:r w:rsidRPr="00A05A61">
              <w:rPr>
                <w:rFonts w:ascii="Arial" w:hAnsi="Arial" w:cs="Arial"/>
                <w:b/>
                <w:bCs/>
                <w:sz w:val="20"/>
                <w:szCs w:val="20"/>
                <w:u w:val="single"/>
              </w:rPr>
              <w:t>CCL Calendar</w:t>
            </w:r>
            <w:r w:rsidRPr="00A05A61">
              <w:rPr>
                <w:rFonts w:ascii="Arial" w:hAnsi="Arial" w:cs="Arial"/>
                <w:sz w:val="20"/>
                <w:szCs w:val="20"/>
              </w:rPr>
              <w:br/>
            </w:r>
            <w:r w:rsidRPr="00A05A61">
              <w:rPr>
                <w:rFonts w:ascii="Arial" w:hAnsi="Arial" w:cs="Arial"/>
                <w:b/>
                <w:bCs/>
                <w:sz w:val="20"/>
                <w:szCs w:val="20"/>
              </w:rPr>
              <w:t xml:space="preserve">a. </w:t>
            </w:r>
            <w:r w:rsidRPr="00A05A61">
              <w:rPr>
                <w:rFonts w:ascii="Arial" w:hAnsi="Arial" w:cs="Arial"/>
                <w:sz w:val="20"/>
                <w:szCs w:val="20"/>
              </w:rPr>
              <w:t>Every year, the AGM will be held on the second Saturday of November.</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 xml:space="preserve">b. </w:t>
            </w:r>
            <w:r w:rsidRPr="00A05A61">
              <w:rPr>
                <w:rFonts w:ascii="Arial" w:hAnsi="Arial" w:cs="Arial"/>
                <w:sz w:val="20"/>
                <w:szCs w:val="20"/>
              </w:rPr>
              <w:t>The First 'game' of the season will be on the First Saturday of May.</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c</w:t>
            </w:r>
            <w:r w:rsidRPr="00A05A61">
              <w:rPr>
                <w:rFonts w:ascii="Arial" w:hAnsi="Arial" w:cs="Arial"/>
                <w:sz w:val="20"/>
                <w:szCs w:val="20"/>
              </w:rPr>
              <w:t>. the Last 'game' of the season will be on the Last Saturday of September.</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 xml:space="preserve">d. </w:t>
            </w:r>
            <w:r w:rsidRPr="00A05A61">
              <w:rPr>
                <w:rFonts w:ascii="Arial" w:hAnsi="Arial" w:cs="Arial"/>
                <w:sz w:val="20"/>
                <w:szCs w:val="20"/>
              </w:rPr>
              <w:t>An EGM, if necessary, will be on the Third Sunday of July.</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No changes and continue with the rules we have place as per the ccl_general_rules, by-laws</w:t>
            </w:r>
            <w:r w:rsidRPr="00A05A61">
              <w:rPr>
                <w:rFonts w:ascii="Arial" w:hAnsi="Arial" w:cs="Arial"/>
                <w:color w:val="FF0000"/>
                <w:sz w:val="20"/>
                <w:szCs w:val="20"/>
              </w:rPr>
              <w:br/>
              <w:t>(documents can be found on the CCL website)</w:t>
            </w:r>
            <w:r w:rsidRPr="00A05A61">
              <w:rPr>
                <w:rFonts w:ascii="Arial" w:hAnsi="Arial" w:cs="Arial"/>
                <w:color w:val="FF0000"/>
                <w:sz w:val="20"/>
                <w:szCs w:val="20"/>
              </w:rPr>
              <w:br/>
            </w:r>
            <w:r w:rsidRPr="00A05A61">
              <w:rPr>
                <w:rFonts w:ascii="Arial" w:hAnsi="Arial" w:cs="Arial"/>
                <w:color w:val="FF0000"/>
                <w:sz w:val="20"/>
                <w:szCs w:val="20"/>
              </w:rPr>
              <w:br/>
              <w:t>please check the details above in the  season format section of this document about start and end of the season etc.</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5"/>
              </w:numPr>
              <w:spacing w:after="0" w:line="240" w:lineRule="auto"/>
              <w:rPr>
                <w:rFonts w:ascii="Arial" w:hAnsi="Arial" w:cs="Arial"/>
                <w:sz w:val="20"/>
                <w:szCs w:val="20"/>
              </w:rPr>
            </w:pPr>
            <w:r w:rsidRPr="00A05A61">
              <w:rPr>
                <w:rFonts w:ascii="Arial" w:hAnsi="Arial" w:cs="Arial"/>
                <w:b/>
                <w:bCs/>
                <w:sz w:val="20"/>
                <w:szCs w:val="20"/>
                <w:u w:val="single"/>
              </w:rPr>
              <w:t>Tentative Proposal:</w:t>
            </w:r>
            <w:r w:rsidRPr="00A05A61">
              <w:rPr>
                <w:rFonts w:ascii="Arial" w:hAnsi="Arial" w:cs="Arial"/>
                <w:b/>
                <w:bCs/>
                <w:sz w:val="20"/>
                <w:szCs w:val="20"/>
                <w:u w:val="single"/>
              </w:rPr>
              <w:br/>
            </w:r>
            <w:r w:rsidRPr="00A05A61">
              <w:rPr>
                <w:rFonts w:ascii="Arial" w:hAnsi="Arial" w:cs="Arial"/>
                <w:sz w:val="20"/>
                <w:szCs w:val="20"/>
              </w:rPr>
              <w:t>Based on some guidelines - for example, 4-piece, brand - Kooka, SG, CA, Duke, leave it to the teams to order their own balls.</w:t>
            </w:r>
            <w:r w:rsidRPr="00A05A61">
              <w:rPr>
                <w:rFonts w:ascii="Arial" w:hAnsi="Arial" w:cs="Arial"/>
                <w:sz w:val="20"/>
                <w:szCs w:val="20"/>
              </w:rPr>
              <w:br/>
            </w:r>
            <w:r w:rsidRPr="00A05A61">
              <w:rPr>
                <w:rFonts w:ascii="Arial" w:hAnsi="Arial" w:cs="Arial"/>
                <w:sz w:val="20"/>
                <w:szCs w:val="20"/>
              </w:rPr>
              <w:br/>
              <w:t>If Team-A and Team-B are playing a game, then Team-A will bowl with Team-B's ball and vice-versa. If teams get 'rocks' then their batsmen will break their bats. Justice served ;-).</w:t>
            </w:r>
          </w:p>
          <w:p w:rsidR="007D1E0C" w:rsidRPr="00A05A61" w:rsidRDefault="007D1E0C" w:rsidP="00A05A61">
            <w:pPr>
              <w:pStyle w:val="ListParagraph"/>
              <w:spacing w:after="0" w:line="240" w:lineRule="auto"/>
              <w:rPr>
                <w:rFonts w:ascii="Arial" w:hAnsi="Arial" w:cs="Arial"/>
                <w:sz w:val="20"/>
                <w:szCs w:val="20"/>
              </w:rPr>
            </w:pPr>
          </w:p>
          <w:p w:rsidR="007D1E0C" w:rsidRPr="00A05A61" w:rsidRDefault="007D1E0C" w:rsidP="00A05A61">
            <w:pPr>
              <w:pStyle w:val="ListParagraph"/>
              <w:spacing w:after="0" w:line="240" w:lineRule="auto"/>
              <w:rPr>
                <w:rFonts w:ascii="Arial" w:hAnsi="Arial" w:cs="Arial"/>
                <w:sz w:val="20"/>
                <w:szCs w:val="20"/>
              </w:rPr>
            </w:pPr>
            <w:r w:rsidRPr="00A05A61">
              <w:rPr>
                <w:rFonts w:ascii="Arial" w:hAnsi="Arial" w:cs="Arial"/>
                <w:sz w:val="20"/>
                <w:szCs w:val="20"/>
              </w:rPr>
              <w:t>Let's have a discussion and form a clear proposal.</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“Change of the ball” section of this document</w:t>
            </w:r>
          </w:p>
        </w:tc>
      </w:tr>
    </w:tbl>
    <w:p w:rsidR="007D1E0C" w:rsidRDefault="007D1E0C" w:rsidP="00C60293">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proposal(s)</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b/>
                <w:bCs/>
                <w:color w:val="C00000"/>
                <w:sz w:val="40"/>
                <w:szCs w:val="40"/>
              </w:rPr>
              <w:t>FRCC</w:t>
            </w:r>
          </w:p>
        </w:tc>
        <w:tc>
          <w:tcPr>
            <w:tcW w:w="4836" w:type="dxa"/>
          </w:tcPr>
          <w:p w:rsidR="007D1E0C" w:rsidRPr="00A05A61" w:rsidRDefault="007D1E0C" w:rsidP="00A05A61">
            <w:pPr>
              <w:spacing w:after="0" w:line="240" w:lineRule="auto"/>
              <w:rPr>
                <w:rFonts w:ascii="Arial" w:hAnsi="Arial" w:cs="Arial"/>
                <w:sz w:val="40"/>
                <w:szCs w:val="40"/>
              </w:rPr>
            </w:pPr>
          </w:p>
        </w:tc>
        <w:tc>
          <w:tcPr>
            <w:tcW w:w="3192" w:type="dxa"/>
          </w:tcPr>
          <w:p w:rsidR="007D1E0C" w:rsidRPr="00A05A61" w:rsidRDefault="007D1E0C" w:rsidP="00A05A61">
            <w:pPr>
              <w:spacing w:after="0" w:line="240" w:lineRule="auto"/>
              <w:rPr>
                <w:rFonts w:ascii="Arial" w:hAnsi="Arial" w:cs="Arial"/>
                <w:sz w:val="40"/>
                <w:szCs w:val="40"/>
                <w:u w:val="single"/>
              </w:rPr>
            </w:pP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7"/>
              </w:numPr>
              <w:spacing w:after="0" w:line="240" w:lineRule="auto"/>
              <w:rPr>
                <w:rFonts w:ascii="Arial" w:hAnsi="Arial" w:cs="Arial"/>
                <w:b/>
                <w:bCs/>
                <w:sz w:val="20"/>
                <w:szCs w:val="20"/>
                <w:u w:val="single"/>
              </w:rPr>
            </w:pPr>
            <w:r w:rsidRPr="00A05A61">
              <w:rPr>
                <w:rFonts w:ascii="Arial" w:hAnsi="Arial" w:cs="Arial"/>
                <w:b/>
                <w:bCs/>
                <w:sz w:val="20"/>
                <w:szCs w:val="20"/>
                <w:u w:val="single"/>
              </w:rPr>
              <w:t>Player's dissent at an umpire's decision.</w:t>
            </w:r>
            <w:r w:rsidRPr="00A05A61">
              <w:rPr>
                <w:rFonts w:ascii="Arial" w:hAnsi="Arial" w:cs="Arial"/>
                <w:b/>
                <w:bCs/>
                <w:sz w:val="20"/>
                <w:szCs w:val="20"/>
                <w:u w:val="single"/>
              </w:rPr>
              <w:br/>
            </w:r>
            <w:r w:rsidRPr="00A05A61">
              <w:rPr>
                <w:rFonts w:ascii="Arial" w:hAnsi="Arial" w:cs="Arial"/>
                <w:sz w:val="20"/>
                <w:szCs w:val="20"/>
              </w:rPr>
              <w:t xml:space="preserve">We try and follow many ICC rules, let’s try and do that here too. Accepting umpire's decision is a part and parcel of the game. We should not entertain "any" sort of dissent by the player. Player given out, he walks out (period) </w:t>
            </w:r>
            <w:r w:rsidRPr="00A05A61">
              <w:rPr>
                <w:rFonts w:ascii="Arial" w:hAnsi="Arial" w:cs="Arial"/>
                <w:sz w:val="20"/>
                <w:szCs w:val="20"/>
              </w:rPr>
              <w:br/>
              <w:t xml:space="preserve">If the player shows "any" dissent, even ask a question, the umpire should be given the right to </w:t>
            </w:r>
            <w:r w:rsidRPr="00A05A61">
              <w:rPr>
                <w:rFonts w:ascii="Arial" w:hAnsi="Arial" w:cs="Arial"/>
                <w:sz w:val="20"/>
                <w:szCs w:val="20"/>
              </w:rPr>
              <w:br/>
              <w:t xml:space="preserve">- hand over a 1 game suspension </w:t>
            </w:r>
            <w:r w:rsidRPr="00A05A61">
              <w:rPr>
                <w:rFonts w:ascii="Arial" w:hAnsi="Arial" w:cs="Arial"/>
                <w:sz w:val="20"/>
                <w:szCs w:val="20"/>
              </w:rPr>
              <w:br/>
              <w:t>OR</w:t>
            </w:r>
            <w:r w:rsidRPr="00A05A61">
              <w:rPr>
                <w:rFonts w:ascii="Arial" w:hAnsi="Arial" w:cs="Arial"/>
                <w:sz w:val="20"/>
                <w:szCs w:val="20"/>
              </w:rPr>
              <w:br/>
              <w:t>- monetary fine (LMC can decide)</w:t>
            </w:r>
          </w:p>
        </w:tc>
        <w:tc>
          <w:tcPr>
            <w:tcW w:w="3192"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color w:val="FF0000"/>
                <w:sz w:val="20"/>
                <w:szCs w:val="20"/>
              </w:rPr>
              <w:t>Dropped by Tej Kiran</w:t>
            </w:r>
            <w:r w:rsidRPr="00A05A61">
              <w:rPr>
                <w:rFonts w:ascii="Arial" w:hAnsi="Arial" w:cs="Arial"/>
                <w:color w:val="FF0000"/>
                <w:sz w:val="20"/>
                <w:szCs w:val="20"/>
              </w:rPr>
              <w:br/>
            </w:r>
            <w:r w:rsidRPr="00A05A61">
              <w:rPr>
                <w:rFonts w:ascii="Arial" w:hAnsi="Arial" w:cs="Arial"/>
                <w:color w:val="FF0000"/>
                <w:sz w:val="20"/>
                <w:szCs w:val="20"/>
              </w:rPr>
              <w:br/>
              <w:t xml:space="preserve">Members can refer to </w:t>
            </w:r>
          </w:p>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 xml:space="preserve">section 1.3 (Complaints) and </w:t>
            </w:r>
            <w:r w:rsidRPr="00A05A61">
              <w:rPr>
                <w:rFonts w:ascii="Arial" w:hAnsi="Arial" w:cs="Arial"/>
                <w:color w:val="FF0000"/>
                <w:sz w:val="20"/>
                <w:szCs w:val="20"/>
              </w:rPr>
              <w:br/>
              <w:t>section 2 (Complaints and Disciplinary Action) of the CCL general rules.</w:t>
            </w:r>
            <w:r w:rsidRPr="00A05A61">
              <w:rPr>
                <w:rFonts w:ascii="Arial" w:hAnsi="Arial" w:cs="Arial"/>
                <w:color w:val="FF0000"/>
                <w:sz w:val="20"/>
                <w:szCs w:val="20"/>
              </w:rPr>
              <w:br/>
            </w:r>
            <w:r w:rsidRPr="00A05A61">
              <w:rPr>
                <w:rFonts w:ascii="Arial" w:hAnsi="Arial" w:cs="Arial"/>
                <w:color w:val="FF0000"/>
                <w:sz w:val="20"/>
                <w:szCs w:val="20"/>
              </w:rPr>
              <w:br/>
              <w:t>But can be discussed at LMC level. (EC to provide the current rules)</w:t>
            </w:r>
          </w:p>
        </w:tc>
      </w:tr>
    </w:tbl>
    <w:p w:rsidR="007D1E0C" w:rsidRDefault="007D1E0C" w:rsidP="00C60293">
      <w:pPr>
        <w:rPr>
          <w:rFonts w:ascii="Arial" w:hAnsi="Arial" w:cs="Arial"/>
          <w:b/>
          <w:bCs/>
          <w:sz w:val="20"/>
          <w:szCs w:val="20"/>
          <w:u w:val="single"/>
        </w:rPr>
      </w:pPr>
    </w:p>
    <w:p w:rsidR="007D1E0C" w:rsidRDefault="007D1E0C" w:rsidP="00C60293">
      <w:pPr>
        <w:rPr>
          <w:rFonts w:ascii="Arial" w:hAnsi="Arial" w:cs="Arial"/>
          <w:b/>
          <w:bCs/>
          <w:sz w:val="20"/>
          <w:szCs w:val="20"/>
          <w:u w:val="single"/>
        </w:rPr>
      </w:pPr>
    </w:p>
    <w:p w:rsidR="007D1E0C" w:rsidRDefault="007D1E0C" w:rsidP="00C60293">
      <w:pPr>
        <w:rPr>
          <w:rFonts w:ascii="Arial" w:hAnsi="Arial" w:cs="Arial"/>
          <w:b/>
          <w:bCs/>
          <w:sz w:val="20"/>
          <w:szCs w:val="20"/>
          <w:u w:val="single"/>
        </w:rPr>
      </w:pPr>
    </w:p>
    <w:p w:rsidR="007D1E0C" w:rsidRDefault="007D1E0C" w:rsidP="00C60293">
      <w:pPr>
        <w:rPr>
          <w:rFonts w:ascii="Arial" w:hAnsi="Arial" w:cs="Arial"/>
          <w:b/>
          <w:bCs/>
          <w:sz w:val="20"/>
          <w:szCs w:val="20"/>
          <w:u w:val="single"/>
        </w:rPr>
      </w:pPr>
    </w:p>
    <w:tbl>
      <w:tblPr>
        <w:tblW w:w="973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354"/>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proposal(s)</w:t>
            </w:r>
          </w:p>
        </w:tc>
        <w:tc>
          <w:tcPr>
            <w:tcW w:w="3354"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b/>
                <w:bCs/>
                <w:color w:val="C00000"/>
                <w:sz w:val="40"/>
                <w:szCs w:val="40"/>
              </w:rPr>
              <w:t>LCC</w:t>
            </w:r>
          </w:p>
        </w:tc>
        <w:tc>
          <w:tcPr>
            <w:tcW w:w="4836" w:type="dxa"/>
          </w:tcPr>
          <w:p w:rsidR="007D1E0C" w:rsidRPr="00A05A61" w:rsidRDefault="007D1E0C" w:rsidP="00A05A61">
            <w:pPr>
              <w:spacing w:after="0" w:line="240" w:lineRule="auto"/>
              <w:rPr>
                <w:rFonts w:ascii="Arial" w:hAnsi="Arial" w:cs="Arial"/>
                <w:sz w:val="40"/>
                <w:szCs w:val="40"/>
              </w:rPr>
            </w:pPr>
          </w:p>
        </w:tc>
        <w:tc>
          <w:tcPr>
            <w:tcW w:w="3354" w:type="dxa"/>
          </w:tcPr>
          <w:p w:rsidR="007D1E0C" w:rsidRPr="00A05A61" w:rsidRDefault="007D1E0C" w:rsidP="00A05A61">
            <w:pPr>
              <w:spacing w:after="0" w:line="240" w:lineRule="auto"/>
              <w:rPr>
                <w:rFonts w:ascii="Arial" w:hAnsi="Arial" w:cs="Arial"/>
                <w:sz w:val="40"/>
                <w:szCs w:val="40"/>
                <w:u w:val="single"/>
              </w:rPr>
            </w:pP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8"/>
              </w:numPr>
              <w:spacing w:after="0" w:line="240" w:lineRule="auto"/>
              <w:rPr>
                <w:rFonts w:ascii="Arial" w:hAnsi="Arial" w:cs="Arial"/>
                <w:sz w:val="20"/>
                <w:szCs w:val="20"/>
              </w:rPr>
            </w:pPr>
            <w:r w:rsidRPr="00A05A61">
              <w:rPr>
                <w:rFonts w:ascii="Arial" w:hAnsi="Arial" w:cs="Arial"/>
                <w:b/>
                <w:bCs/>
                <w:sz w:val="20"/>
                <w:szCs w:val="20"/>
                <w:u w:val="single"/>
              </w:rPr>
              <w:t>Scheduling /Format (common proposal)</w:t>
            </w:r>
            <w:r w:rsidRPr="00A05A61">
              <w:rPr>
                <w:rFonts w:ascii="Arial" w:hAnsi="Arial" w:cs="Arial"/>
                <w:sz w:val="20"/>
                <w:szCs w:val="20"/>
              </w:rPr>
              <w:br/>
              <w:t>So our suggestion is to have one F40 (split format as we used to have for players to take a breather and their body to heal a bit) and then have a IPL style T20 in between where there could be trading, to keep simple have "fake" money or even better if we can find sponsors to have real price money etc. Details can be worked out by this sub-committee</w:t>
            </w:r>
          </w:p>
        </w:tc>
        <w:tc>
          <w:tcPr>
            <w:tcW w:w="3354"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season format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8"/>
              </w:numPr>
              <w:spacing w:after="0" w:line="240" w:lineRule="auto"/>
              <w:rPr>
                <w:rFonts w:ascii="Arial" w:hAnsi="Arial" w:cs="Arial"/>
                <w:b/>
                <w:bCs/>
                <w:sz w:val="20"/>
                <w:szCs w:val="20"/>
                <w:u w:val="single"/>
              </w:rPr>
            </w:pPr>
            <w:r w:rsidRPr="00A05A61">
              <w:rPr>
                <w:rFonts w:ascii="Arial" w:hAnsi="Arial" w:cs="Arial"/>
                <w:b/>
                <w:bCs/>
                <w:sz w:val="20"/>
                <w:szCs w:val="20"/>
                <w:u w:val="single"/>
              </w:rPr>
              <w:t>Game ball: (common proposal)</w:t>
            </w:r>
            <w:r w:rsidRPr="00A05A61">
              <w:rPr>
                <w:rFonts w:ascii="Arial" w:hAnsi="Arial" w:cs="Arial"/>
                <w:sz w:val="20"/>
                <w:szCs w:val="20"/>
              </w:rPr>
              <w:t>.</w:t>
            </w:r>
          </w:p>
        </w:tc>
        <w:tc>
          <w:tcPr>
            <w:tcW w:w="3354"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“Change of the ball”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8"/>
              </w:numPr>
              <w:spacing w:after="0" w:line="240" w:lineRule="auto"/>
              <w:rPr>
                <w:rFonts w:ascii="Arial" w:hAnsi="Arial" w:cs="Arial"/>
                <w:sz w:val="20"/>
                <w:szCs w:val="20"/>
              </w:rPr>
            </w:pPr>
            <w:r w:rsidRPr="00A05A61">
              <w:rPr>
                <w:rFonts w:ascii="Arial" w:hAnsi="Arial" w:cs="Arial"/>
                <w:b/>
                <w:bCs/>
                <w:sz w:val="20"/>
                <w:szCs w:val="20"/>
                <w:u w:val="single"/>
              </w:rPr>
              <w:t>USACA (common proposal)</w:t>
            </w:r>
            <w:r w:rsidRPr="00A05A61">
              <w:rPr>
                <w:rFonts w:ascii="Arial" w:hAnsi="Arial" w:cs="Arial"/>
                <w:sz w:val="20"/>
                <w:szCs w:val="20"/>
              </w:rPr>
              <w:t>.</w:t>
            </w:r>
            <w:r w:rsidRPr="00A05A61">
              <w:rPr>
                <w:rFonts w:ascii="Arial" w:hAnsi="Arial" w:cs="Arial"/>
                <w:sz w:val="20"/>
                <w:szCs w:val="20"/>
              </w:rPr>
              <w:br/>
              <w:t>We feel considering long term interest of keeping cricket alive and praying one day we all can go and watch a T20 game here in Denver, LCC supports carrying on the extended relationship with USACA and do what it takes</w:t>
            </w:r>
          </w:p>
        </w:tc>
        <w:tc>
          <w:tcPr>
            <w:tcW w:w="3354"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USACA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8"/>
              </w:numPr>
              <w:spacing w:after="0" w:line="240" w:lineRule="auto"/>
              <w:rPr>
                <w:rFonts w:ascii="Arial" w:hAnsi="Arial" w:cs="Arial"/>
                <w:sz w:val="20"/>
                <w:szCs w:val="20"/>
              </w:rPr>
            </w:pPr>
            <w:r w:rsidRPr="00A05A61">
              <w:rPr>
                <w:rFonts w:ascii="Arial" w:hAnsi="Arial" w:cs="Arial"/>
                <w:b/>
                <w:bCs/>
                <w:sz w:val="20"/>
                <w:szCs w:val="20"/>
                <w:u w:val="single"/>
              </w:rPr>
              <w:t>Sponsoring coaching &amp; umpiring certifications</w:t>
            </w:r>
            <w:r w:rsidRPr="00A05A61">
              <w:rPr>
                <w:rFonts w:ascii="Arial" w:hAnsi="Arial" w:cs="Arial"/>
                <w:b/>
                <w:bCs/>
                <w:sz w:val="20"/>
                <w:szCs w:val="20"/>
                <w:u w:val="single"/>
              </w:rPr>
              <w:br/>
            </w:r>
            <w:r w:rsidRPr="00A05A61">
              <w:rPr>
                <w:rFonts w:ascii="Arial" w:hAnsi="Arial" w:cs="Arial"/>
                <w:sz w:val="20"/>
                <w:szCs w:val="20"/>
              </w:rPr>
              <w:br/>
            </w:r>
            <w:r w:rsidRPr="00A05A61">
              <w:rPr>
                <w:rFonts w:ascii="Arial" w:hAnsi="Arial" w:cs="Arial"/>
                <w:b/>
                <w:bCs/>
                <w:sz w:val="20"/>
                <w:szCs w:val="20"/>
              </w:rPr>
              <w:t>a</w:t>
            </w:r>
            <w:r w:rsidRPr="00A05A61">
              <w:rPr>
                <w:rFonts w:ascii="Arial" w:hAnsi="Arial" w:cs="Arial"/>
                <w:sz w:val="20"/>
                <w:szCs w:val="20"/>
              </w:rPr>
              <w:t>. CCL can start investing on some coaching clinics for coaches useful for Cougars and same with umpiring certifications etc.</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b.</w:t>
            </w:r>
            <w:r w:rsidRPr="00A05A61">
              <w:rPr>
                <w:rFonts w:ascii="Arial" w:hAnsi="Arial" w:cs="Arial"/>
                <w:sz w:val="20"/>
                <w:szCs w:val="20"/>
              </w:rPr>
              <w:t xml:space="preserve"> Umpiring quality has to be improved; clinics, scheduling of games possible reasons for degradation</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c.</w:t>
            </w:r>
            <w:r w:rsidRPr="00A05A61">
              <w:rPr>
                <w:rFonts w:ascii="Arial" w:hAnsi="Arial" w:cs="Arial"/>
                <w:sz w:val="20"/>
                <w:szCs w:val="20"/>
              </w:rPr>
              <w:t xml:space="preserve"> Disciplinary rules should be followed as per ICC rules. CACU or extended committee can take action on the complaint launched</w:t>
            </w:r>
            <w:r w:rsidRPr="00A05A61">
              <w:rPr>
                <w:rFonts w:ascii="Arial" w:hAnsi="Arial" w:cs="Arial"/>
                <w:sz w:val="20"/>
                <w:szCs w:val="20"/>
              </w:rPr>
              <w:br/>
            </w:r>
            <w:r w:rsidRPr="00A05A61">
              <w:rPr>
                <w:rFonts w:ascii="Arial" w:hAnsi="Arial" w:cs="Arial"/>
                <w:b/>
                <w:bCs/>
                <w:sz w:val="20"/>
                <w:szCs w:val="20"/>
              </w:rPr>
              <w:t>d.</w:t>
            </w:r>
            <w:r w:rsidRPr="00A05A61">
              <w:rPr>
                <w:rFonts w:ascii="Arial" w:hAnsi="Arial" w:cs="Arial"/>
                <w:sz w:val="20"/>
                <w:szCs w:val="20"/>
              </w:rPr>
              <w:t xml:space="preserve"> Umpires should wear some standard attire if players can and are doing it.</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sz w:val="20"/>
                <w:szCs w:val="20"/>
              </w:rPr>
              <w:t>e.</w:t>
            </w:r>
            <w:r w:rsidRPr="00A05A61">
              <w:rPr>
                <w:rFonts w:ascii="Arial" w:hAnsi="Arial" w:cs="Arial"/>
                <w:sz w:val="20"/>
                <w:szCs w:val="20"/>
              </w:rPr>
              <w:t xml:space="preserve"> Suggestion of bringing in a 3rd umpire; CACU has a pool of senior/retired/interested folks who love to umpire and they get paid a bit more than the regular umpire.</w:t>
            </w:r>
          </w:p>
        </w:tc>
        <w:tc>
          <w:tcPr>
            <w:tcW w:w="3354" w:type="dxa"/>
          </w:tcPr>
          <w:p w:rsidR="007D1E0C" w:rsidRPr="00A05A61" w:rsidRDefault="007D1E0C" w:rsidP="00A05A61">
            <w:pPr>
              <w:spacing w:after="0" w:line="240" w:lineRule="auto"/>
              <w:rPr>
                <w:rFonts w:ascii="Arial" w:hAnsi="Arial" w:cs="Arial"/>
                <w:color w:val="FF0000"/>
                <w:sz w:val="20"/>
                <w:szCs w:val="20"/>
              </w:rPr>
            </w:pPr>
            <w:r w:rsidRPr="00A05A61">
              <w:rPr>
                <w:rFonts w:ascii="Arial" w:hAnsi="Arial" w:cs="Arial"/>
                <w:color w:val="FF0000"/>
                <w:sz w:val="20"/>
                <w:szCs w:val="20"/>
              </w:rPr>
              <w:t>CACU should purse in to these options.</w:t>
            </w:r>
            <w:r w:rsidRPr="00A05A61">
              <w:rPr>
                <w:rFonts w:ascii="Arial" w:hAnsi="Arial" w:cs="Arial"/>
                <w:color w:val="FF0000"/>
                <w:sz w:val="20"/>
                <w:szCs w:val="20"/>
              </w:rPr>
              <w:br/>
            </w:r>
          </w:p>
          <w:p w:rsidR="007D1E0C" w:rsidRPr="00A05A61" w:rsidRDefault="007D1E0C" w:rsidP="00A05A61">
            <w:pPr>
              <w:spacing w:after="0" w:line="240" w:lineRule="auto"/>
              <w:rPr>
                <w:rFonts w:ascii="Arial" w:hAnsi="Arial" w:cs="Arial"/>
                <w:color w:val="FF0000"/>
                <w:sz w:val="20"/>
                <w:szCs w:val="20"/>
              </w:rPr>
            </w:pPr>
          </w:p>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Please check the details above in the umpiring changes/suggestions section of this document</w:t>
            </w:r>
            <w:r w:rsidRPr="00A05A61">
              <w:rPr>
                <w:rFonts w:ascii="Arial" w:hAnsi="Arial" w:cs="Arial"/>
                <w:color w:val="FF0000"/>
                <w:sz w:val="20"/>
                <w:szCs w:val="20"/>
              </w:rPr>
              <w:br/>
            </w:r>
            <w:r w:rsidRPr="00A05A61">
              <w:rPr>
                <w:rFonts w:ascii="Arial" w:hAnsi="Arial" w:cs="Arial"/>
                <w:color w:val="FF0000"/>
                <w:sz w:val="20"/>
                <w:szCs w:val="20"/>
              </w:rPr>
              <w:br/>
            </w:r>
            <w:r w:rsidRPr="00A05A61">
              <w:rPr>
                <w:rFonts w:ascii="Arial" w:hAnsi="Arial" w:cs="Arial"/>
                <w:color w:val="FF0000"/>
                <w:sz w:val="20"/>
                <w:szCs w:val="20"/>
              </w:rPr>
              <w:br/>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8"/>
              </w:numPr>
              <w:spacing w:after="0" w:line="240" w:lineRule="auto"/>
              <w:rPr>
                <w:rFonts w:ascii="Arial" w:hAnsi="Arial" w:cs="Arial"/>
                <w:b/>
                <w:bCs/>
                <w:sz w:val="20"/>
                <w:szCs w:val="20"/>
                <w:u w:val="single"/>
              </w:rPr>
            </w:pPr>
            <w:r w:rsidRPr="00A05A61">
              <w:rPr>
                <w:rFonts w:ascii="Arial" w:hAnsi="Arial" w:cs="Arial"/>
                <w:b/>
                <w:bCs/>
                <w:sz w:val="20"/>
                <w:szCs w:val="20"/>
                <w:u w:val="single"/>
              </w:rPr>
              <w:t>Other topics</w:t>
            </w:r>
            <w:r w:rsidRPr="00A05A61">
              <w:rPr>
                <w:rFonts w:ascii="Arial" w:hAnsi="Arial" w:cs="Arial"/>
                <w:b/>
                <w:bCs/>
                <w:sz w:val="20"/>
                <w:szCs w:val="20"/>
                <w:u w:val="single"/>
              </w:rPr>
              <w:br/>
            </w:r>
            <w:r w:rsidRPr="00A05A61">
              <w:rPr>
                <w:rFonts w:ascii="Arial" w:hAnsi="Arial" w:cs="Arial"/>
                <w:sz w:val="20"/>
                <w:szCs w:val="20"/>
              </w:rPr>
              <w:t>Non-profit status</w:t>
            </w:r>
            <w:r w:rsidRPr="00A05A61">
              <w:rPr>
                <w:rFonts w:ascii="Arial" w:hAnsi="Arial" w:cs="Arial"/>
                <w:sz w:val="20"/>
                <w:szCs w:val="20"/>
              </w:rPr>
              <w:br/>
              <w:t>Youth cricket</w:t>
            </w:r>
            <w:r w:rsidRPr="00A05A61">
              <w:rPr>
                <w:rFonts w:ascii="Arial" w:hAnsi="Arial" w:cs="Arial"/>
                <w:sz w:val="20"/>
                <w:szCs w:val="20"/>
              </w:rPr>
              <w:br/>
              <w:t>Sponsorship</w:t>
            </w:r>
            <w:r w:rsidRPr="00A05A61">
              <w:rPr>
                <w:rFonts w:ascii="Arial" w:hAnsi="Arial" w:cs="Arial"/>
                <w:sz w:val="20"/>
                <w:szCs w:val="20"/>
              </w:rPr>
              <w:br/>
              <w:t>Mandate video recording of matches</w:t>
            </w:r>
            <w:r w:rsidRPr="00A05A61">
              <w:rPr>
                <w:rFonts w:ascii="Arial" w:hAnsi="Arial" w:cs="Arial"/>
                <w:sz w:val="20"/>
                <w:szCs w:val="20"/>
              </w:rPr>
              <w:br/>
              <w:t>Have a weekday league (Wed/Thur starting from 8 PM or something) called Colorado Sixes and do it under lights (maybe start a league to keep others interested in this league)</w:t>
            </w:r>
            <w:r w:rsidRPr="00A05A61">
              <w:rPr>
                <w:rFonts w:ascii="Arial" w:hAnsi="Arial" w:cs="Arial"/>
                <w:sz w:val="20"/>
                <w:szCs w:val="20"/>
              </w:rPr>
              <w:br/>
              <w:t>PR - Public Radio, Social Media - usage in Face book and Twitter etc.</w:t>
            </w:r>
          </w:p>
        </w:tc>
        <w:tc>
          <w:tcPr>
            <w:tcW w:w="3354"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Dan and Ramesh from LCC have provided the information at the AGM and interested club(s) or individuals can contact them for further details.</w:t>
            </w:r>
            <w:r w:rsidRPr="00A05A61">
              <w:rPr>
                <w:rFonts w:ascii="Arial" w:hAnsi="Arial" w:cs="Arial"/>
                <w:color w:val="FF0000"/>
                <w:sz w:val="20"/>
                <w:szCs w:val="20"/>
              </w:rPr>
              <w:br/>
            </w:r>
            <w:r w:rsidRPr="00A05A61">
              <w:rPr>
                <w:rFonts w:ascii="Arial" w:hAnsi="Arial" w:cs="Arial"/>
                <w:color w:val="FF0000"/>
                <w:sz w:val="20"/>
                <w:szCs w:val="20"/>
              </w:rPr>
              <w:br/>
              <w:t>Dan will work with CCL-EC regarding youth cricket.</w:t>
            </w:r>
          </w:p>
        </w:tc>
      </w:tr>
    </w:tbl>
    <w:p w:rsidR="007D1E0C" w:rsidRPr="007502A4" w:rsidRDefault="007D1E0C" w:rsidP="00C60293">
      <w:pPr>
        <w:rPr>
          <w:rFonts w:ascii="Arial" w:hAnsi="Arial" w:cs="Arial"/>
          <w:b/>
          <w:bCs/>
          <w:sz w:val="20"/>
          <w:szCs w:val="20"/>
          <w:u w:val="single"/>
        </w:rPr>
      </w:pPr>
      <w:r>
        <w:rPr>
          <w:rFonts w:ascii="Arial" w:hAnsi="Arial" w:cs="Arial"/>
          <w:b/>
          <w:bCs/>
          <w:sz w:val="20"/>
          <w:szCs w:val="20"/>
          <w:u w:val="single"/>
        </w:rPr>
        <w:br/>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48"/>
        <w:gridCol w:w="4836"/>
        <w:gridCol w:w="3192"/>
      </w:tblGrid>
      <w:tr w:rsidR="007D1E0C" w:rsidRPr="00A05A61">
        <w:tc>
          <w:tcPr>
            <w:tcW w:w="1548"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Club/</w:t>
            </w:r>
            <w:r w:rsidRPr="00A05A61">
              <w:rPr>
                <w:rFonts w:ascii="Arial" w:hAnsi="Arial" w:cs="Arial"/>
                <w:b/>
                <w:bCs/>
                <w:sz w:val="20"/>
                <w:szCs w:val="20"/>
                <w:u w:val="single"/>
              </w:rPr>
              <w:br/>
              <w:t>Individual</w:t>
            </w:r>
          </w:p>
        </w:tc>
        <w:tc>
          <w:tcPr>
            <w:tcW w:w="4836"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Topic or proposal(s)</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b/>
                <w:bCs/>
                <w:color w:val="C00000"/>
                <w:sz w:val="40"/>
                <w:szCs w:val="40"/>
              </w:rPr>
              <w:t>RBCC</w:t>
            </w:r>
          </w:p>
        </w:tc>
        <w:tc>
          <w:tcPr>
            <w:tcW w:w="4836" w:type="dxa"/>
          </w:tcPr>
          <w:p w:rsidR="007D1E0C" w:rsidRPr="00A05A61" w:rsidRDefault="007D1E0C" w:rsidP="00A05A61">
            <w:pPr>
              <w:spacing w:after="0" w:line="240" w:lineRule="auto"/>
              <w:rPr>
                <w:rFonts w:ascii="Arial" w:hAnsi="Arial" w:cs="Arial"/>
                <w:sz w:val="40"/>
                <w:szCs w:val="40"/>
              </w:rPr>
            </w:pPr>
          </w:p>
        </w:tc>
        <w:tc>
          <w:tcPr>
            <w:tcW w:w="3192" w:type="dxa"/>
          </w:tcPr>
          <w:p w:rsidR="007D1E0C" w:rsidRPr="00A05A61" w:rsidRDefault="007D1E0C" w:rsidP="00A05A61">
            <w:pPr>
              <w:spacing w:after="0" w:line="240" w:lineRule="auto"/>
              <w:rPr>
                <w:rFonts w:ascii="Arial" w:hAnsi="Arial" w:cs="Arial"/>
                <w:sz w:val="40"/>
                <w:szCs w:val="40"/>
                <w:u w:val="single"/>
              </w:rPr>
            </w:pP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9"/>
              </w:numPr>
              <w:spacing w:after="0" w:line="240" w:lineRule="auto"/>
              <w:rPr>
                <w:rFonts w:ascii="Arial" w:hAnsi="Arial" w:cs="Arial"/>
                <w:b/>
                <w:bCs/>
                <w:sz w:val="20"/>
                <w:szCs w:val="20"/>
                <w:u w:val="single"/>
              </w:rPr>
            </w:pPr>
            <w:r w:rsidRPr="00A05A61">
              <w:rPr>
                <w:rFonts w:ascii="Arial" w:hAnsi="Arial" w:cs="Arial"/>
                <w:b/>
                <w:bCs/>
                <w:sz w:val="20"/>
                <w:szCs w:val="20"/>
                <w:u w:val="single"/>
              </w:rPr>
              <w:t>Balls</w:t>
            </w:r>
            <w:r w:rsidRPr="00A05A61">
              <w:rPr>
                <w:rFonts w:ascii="Arial" w:hAnsi="Arial" w:cs="Arial"/>
                <w:b/>
                <w:bCs/>
                <w:sz w:val="20"/>
                <w:szCs w:val="20"/>
                <w:u w:val="single"/>
              </w:rPr>
              <w:br/>
            </w:r>
            <w:r w:rsidRPr="00A05A61">
              <w:rPr>
                <w:rFonts w:ascii="Arial" w:hAnsi="Arial" w:cs="Arial"/>
                <w:sz w:val="20"/>
                <w:szCs w:val="20"/>
              </w:rPr>
              <w:t>Would like to stick with KB game balls</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“Change of the ball” section of this document</w:t>
            </w:r>
          </w:p>
        </w:tc>
      </w:tr>
      <w:tr w:rsidR="007D1E0C" w:rsidRPr="00A05A61">
        <w:tc>
          <w:tcPr>
            <w:tcW w:w="1548" w:type="dxa"/>
          </w:tcPr>
          <w:p w:rsidR="007D1E0C" w:rsidRPr="00A05A61" w:rsidRDefault="007D1E0C" w:rsidP="00A05A61">
            <w:pPr>
              <w:spacing w:after="0" w:line="240" w:lineRule="auto"/>
              <w:rPr>
                <w:rFonts w:ascii="Arial" w:hAnsi="Arial" w:cs="Arial"/>
                <w:b/>
                <w:bCs/>
                <w:color w:val="C00000"/>
                <w:sz w:val="20"/>
                <w:szCs w:val="20"/>
              </w:rPr>
            </w:pPr>
          </w:p>
        </w:tc>
        <w:tc>
          <w:tcPr>
            <w:tcW w:w="4836" w:type="dxa"/>
          </w:tcPr>
          <w:p w:rsidR="007D1E0C" w:rsidRPr="00A05A61" w:rsidRDefault="007D1E0C" w:rsidP="00A05A61">
            <w:pPr>
              <w:pStyle w:val="ListParagraph"/>
              <w:numPr>
                <w:ilvl w:val="0"/>
                <w:numId w:val="9"/>
              </w:numPr>
              <w:spacing w:after="0" w:line="240" w:lineRule="auto"/>
              <w:rPr>
                <w:rFonts w:ascii="Arial" w:hAnsi="Arial" w:cs="Arial"/>
                <w:b/>
                <w:bCs/>
                <w:sz w:val="20"/>
                <w:szCs w:val="20"/>
                <w:u w:val="single"/>
              </w:rPr>
            </w:pPr>
            <w:r w:rsidRPr="00A05A61">
              <w:rPr>
                <w:rFonts w:ascii="Arial" w:hAnsi="Arial" w:cs="Arial"/>
                <w:b/>
                <w:bCs/>
                <w:sz w:val="20"/>
                <w:szCs w:val="20"/>
                <w:u w:val="single"/>
              </w:rPr>
              <w:t>Scheduling:</w:t>
            </w:r>
            <w:r w:rsidRPr="00A05A61">
              <w:rPr>
                <w:rFonts w:ascii="Arial" w:hAnsi="Arial" w:cs="Arial"/>
                <w:b/>
                <w:bCs/>
                <w:sz w:val="20"/>
                <w:szCs w:val="20"/>
                <w:u w:val="single"/>
              </w:rPr>
              <w:br/>
            </w:r>
            <w:r w:rsidRPr="00A05A61">
              <w:rPr>
                <w:rFonts w:ascii="Arial" w:hAnsi="Arial" w:cs="Arial"/>
                <w:sz w:val="20"/>
                <w:szCs w:val="20"/>
              </w:rPr>
              <w:t>Supporting Gopal’s proposal</w:t>
            </w:r>
          </w:p>
        </w:tc>
        <w:tc>
          <w:tcPr>
            <w:tcW w:w="3192" w:type="dxa"/>
          </w:tcPr>
          <w:p w:rsidR="007D1E0C" w:rsidRPr="00A05A61" w:rsidRDefault="007D1E0C" w:rsidP="00A05A61">
            <w:pPr>
              <w:spacing w:after="0" w:line="240" w:lineRule="auto"/>
              <w:rPr>
                <w:rFonts w:ascii="Arial" w:hAnsi="Arial" w:cs="Arial"/>
                <w:sz w:val="20"/>
                <w:szCs w:val="20"/>
                <w:u w:val="single"/>
              </w:rPr>
            </w:pPr>
            <w:r w:rsidRPr="00A05A61">
              <w:rPr>
                <w:rFonts w:ascii="Arial" w:hAnsi="Arial" w:cs="Arial"/>
                <w:color w:val="FF0000"/>
                <w:sz w:val="20"/>
                <w:szCs w:val="20"/>
              </w:rPr>
              <w:t>This is a common proposal and please check the details above in the  season format section of this document</w:t>
            </w:r>
          </w:p>
        </w:tc>
      </w:tr>
    </w:tbl>
    <w:p w:rsidR="007D1E0C" w:rsidRDefault="007D1E0C" w:rsidP="00C60293">
      <w:pPr>
        <w:rPr>
          <w:rFonts w:ascii="Arial" w:hAnsi="Arial" w:cs="Arial"/>
          <w:b/>
          <w:bCs/>
          <w:color w:val="FF0000"/>
          <w:sz w:val="24"/>
          <w:szCs w:val="24"/>
          <w:u w:val="single"/>
        </w:rPr>
      </w:pPr>
      <w:r>
        <w:rPr>
          <w:rFonts w:ascii="Arial" w:hAnsi="Arial" w:cs="Arial"/>
          <w:b/>
          <w:bCs/>
          <w:sz w:val="20"/>
          <w:szCs w:val="20"/>
          <w:u w:val="single"/>
        </w:rPr>
        <w:br/>
      </w:r>
      <w:r w:rsidRPr="000E0EEE">
        <w:rPr>
          <w:rFonts w:ascii="Arial" w:hAnsi="Arial" w:cs="Arial"/>
          <w:b/>
          <w:bCs/>
          <w:color w:val="FF0000"/>
          <w:sz w:val="24"/>
          <w:szCs w:val="24"/>
          <w:u w:val="single"/>
        </w:rPr>
        <w:t>We haven’t seen any specific proposals from UNM, but they were supporting the Tej’s (FRCC) proposal.</w:t>
      </w:r>
    </w:p>
    <w:p w:rsidR="007D1E0C" w:rsidRPr="000E0EEE" w:rsidRDefault="007D1E0C" w:rsidP="00C60293">
      <w:pPr>
        <w:rPr>
          <w:rFonts w:ascii="Arial" w:hAnsi="Arial" w:cs="Arial"/>
          <w:b/>
          <w:bCs/>
          <w:color w:val="FF0000"/>
          <w:sz w:val="24"/>
          <w:szCs w:val="24"/>
          <w:u w:val="single"/>
        </w:rPr>
      </w:pPr>
      <w:r>
        <w:rPr>
          <w:rFonts w:ascii="Arial" w:hAnsi="Arial" w:cs="Arial"/>
          <w:b/>
          <w:bCs/>
          <w:color w:val="FF0000"/>
          <w:sz w:val="24"/>
          <w:szCs w:val="24"/>
          <w:u w:val="single"/>
        </w:rPr>
        <w:br/>
      </w:r>
      <w:r>
        <w:rPr>
          <w:rFonts w:ascii="Arial" w:hAnsi="Arial" w:cs="Arial"/>
          <w:b/>
          <w:bCs/>
          <w:color w:val="FF0000"/>
          <w:sz w:val="24"/>
          <w:szCs w:val="24"/>
          <w:u w:val="single"/>
        </w:rPr>
        <w:br/>
      </w:r>
    </w:p>
    <w:p w:rsidR="007D1E0C" w:rsidRPr="00501DF0" w:rsidRDefault="007D1E0C" w:rsidP="00C60293">
      <w:pPr>
        <w:rPr>
          <w:rFonts w:ascii="Arial" w:hAnsi="Arial" w:cs="Arial"/>
          <w:b/>
          <w:bCs/>
          <w:sz w:val="40"/>
          <w:szCs w:val="40"/>
          <w:u w:val="single"/>
        </w:rPr>
      </w:pPr>
      <w:r w:rsidRPr="00501DF0">
        <w:rPr>
          <w:rFonts w:ascii="Arial" w:hAnsi="Arial" w:cs="Arial"/>
          <w:b/>
          <w:bCs/>
          <w:sz w:val="40"/>
          <w:szCs w:val="40"/>
          <w:u w:val="single"/>
        </w:rPr>
        <w:t>Elections</w:t>
      </w:r>
      <w:r>
        <w:rPr>
          <w:rFonts w:ascii="Arial" w:hAnsi="Arial" w:cs="Arial"/>
          <w:b/>
          <w:bCs/>
          <w:sz w:val="40"/>
          <w:szCs w:val="40"/>
          <w:u w:val="single"/>
        </w:rPr>
        <w:t xml:space="preserve"> for CCL office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43"/>
        <w:gridCol w:w="2441"/>
        <w:gridCol w:w="3192"/>
      </w:tblGrid>
      <w:tr w:rsidR="007D1E0C" w:rsidRPr="00A05A61">
        <w:trPr>
          <w:trHeight w:val="422"/>
        </w:trPr>
        <w:tc>
          <w:tcPr>
            <w:tcW w:w="3943"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Nominations for President</w:t>
            </w:r>
          </w:p>
        </w:tc>
        <w:tc>
          <w:tcPr>
            <w:tcW w:w="2441"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Representing Club</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rPr>
          <w:trHeight w:val="287"/>
        </w:trPr>
        <w:tc>
          <w:tcPr>
            <w:tcW w:w="3943"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4"/>
                <w:szCs w:val="24"/>
              </w:rPr>
              <w:t xml:space="preserve">Manoj Manoharan </w:t>
            </w:r>
          </w:p>
        </w:tc>
        <w:tc>
          <w:tcPr>
            <w:tcW w:w="2441"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4"/>
                <w:szCs w:val="24"/>
              </w:rPr>
              <w:t>FRCC</w:t>
            </w:r>
          </w:p>
        </w:tc>
        <w:tc>
          <w:tcPr>
            <w:tcW w:w="3192" w:type="dxa"/>
          </w:tcPr>
          <w:p w:rsidR="007D1E0C" w:rsidRPr="00A05A61" w:rsidRDefault="007D1E0C" w:rsidP="00A05A61">
            <w:pPr>
              <w:spacing w:after="0" w:line="240" w:lineRule="auto"/>
              <w:rPr>
                <w:rFonts w:ascii="Arial" w:hAnsi="Arial" w:cs="Arial"/>
                <w:sz w:val="20"/>
                <w:szCs w:val="20"/>
              </w:rPr>
            </w:pPr>
            <w:r w:rsidRPr="00A05A61">
              <w:rPr>
                <w:rFonts w:ascii="Arial" w:hAnsi="Arial" w:cs="Arial"/>
                <w:sz w:val="20"/>
                <w:szCs w:val="20"/>
              </w:rPr>
              <w:t>Proposed by Tej Kiran and seconded by Naveen Kaje</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color w:val="C00000"/>
                <w:sz w:val="20"/>
                <w:szCs w:val="20"/>
              </w:rPr>
              <w:t>Elected Unanimously</w:t>
            </w:r>
          </w:p>
        </w:tc>
      </w:tr>
    </w:tbl>
    <w:p w:rsidR="007D1E0C" w:rsidRDefault="007D1E0C" w:rsidP="003469E9">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43"/>
        <w:gridCol w:w="2441"/>
        <w:gridCol w:w="3192"/>
      </w:tblGrid>
      <w:tr w:rsidR="007D1E0C" w:rsidRPr="00A05A61">
        <w:trPr>
          <w:trHeight w:val="422"/>
        </w:trPr>
        <w:tc>
          <w:tcPr>
            <w:tcW w:w="3943"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Nominations for Vice-President</w:t>
            </w:r>
          </w:p>
        </w:tc>
        <w:tc>
          <w:tcPr>
            <w:tcW w:w="2441"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Representing Club</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rPr>
          <w:trHeight w:val="188"/>
        </w:trPr>
        <w:tc>
          <w:tcPr>
            <w:tcW w:w="3943"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4"/>
                <w:szCs w:val="24"/>
              </w:rPr>
              <w:t>Ishan Rao</w:t>
            </w:r>
          </w:p>
        </w:tc>
        <w:tc>
          <w:tcPr>
            <w:tcW w:w="2441"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4"/>
                <w:szCs w:val="24"/>
              </w:rPr>
              <w:t>RBCC</w:t>
            </w:r>
          </w:p>
        </w:tc>
        <w:tc>
          <w:tcPr>
            <w:tcW w:w="3192"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0"/>
                <w:szCs w:val="20"/>
              </w:rPr>
              <w:t>Proposed by Tej Kiran and seconded by Sriram Akella</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color w:val="C00000"/>
                <w:sz w:val="20"/>
                <w:szCs w:val="20"/>
              </w:rPr>
              <w:t>Elected Unanimously</w:t>
            </w:r>
          </w:p>
        </w:tc>
      </w:tr>
    </w:tbl>
    <w:p w:rsidR="007D1E0C" w:rsidRDefault="007D1E0C" w:rsidP="003469E9">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43"/>
        <w:gridCol w:w="2441"/>
        <w:gridCol w:w="3192"/>
      </w:tblGrid>
      <w:tr w:rsidR="007D1E0C" w:rsidRPr="00A05A61">
        <w:trPr>
          <w:trHeight w:val="422"/>
        </w:trPr>
        <w:tc>
          <w:tcPr>
            <w:tcW w:w="3943"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Nominations for Secretary</w:t>
            </w:r>
          </w:p>
        </w:tc>
        <w:tc>
          <w:tcPr>
            <w:tcW w:w="2441"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Representing Club</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rPr>
          <w:trHeight w:val="188"/>
        </w:trPr>
        <w:tc>
          <w:tcPr>
            <w:tcW w:w="3943"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sz w:val="24"/>
                <w:szCs w:val="24"/>
              </w:rPr>
              <w:t>Ashish Singhal</w:t>
            </w:r>
          </w:p>
        </w:tc>
        <w:tc>
          <w:tcPr>
            <w:tcW w:w="2441"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4"/>
                <w:szCs w:val="24"/>
              </w:rPr>
              <w:t>CCCC</w:t>
            </w:r>
          </w:p>
        </w:tc>
        <w:tc>
          <w:tcPr>
            <w:tcW w:w="3192"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0"/>
                <w:szCs w:val="20"/>
              </w:rPr>
              <w:t>Proposed by Manju Kumar and seconded by Arun Tholudur</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color w:val="C00000"/>
                <w:sz w:val="20"/>
                <w:szCs w:val="20"/>
              </w:rPr>
              <w:t>Elected Unanimously</w:t>
            </w:r>
          </w:p>
        </w:tc>
      </w:tr>
    </w:tbl>
    <w:p w:rsidR="007D1E0C" w:rsidRDefault="007D1E0C" w:rsidP="003469E9">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43"/>
        <w:gridCol w:w="2441"/>
        <w:gridCol w:w="3192"/>
      </w:tblGrid>
      <w:tr w:rsidR="007D1E0C" w:rsidRPr="00A05A61">
        <w:trPr>
          <w:trHeight w:val="422"/>
        </w:trPr>
        <w:tc>
          <w:tcPr>
            <w:tcW w:w="3943"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Nominations for Treasurer</w:t>
            </w:r>
          </w:p>
        </w:tc>
        <w:tc>
          <w:tcPr>
            <w:tcW w:w="2441"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Representing Club</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rPr>
          <w:trHeight w:val="188"/>
        </w:trPr>
        <w:tc>
          <w:tcPr>
            <w:tcW w:w="3943"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sz w:val="24"/>
                <w:szCs w:val="24"/>
              </w:rPr>
              <w:t>Faiq Majeed</w:t>
            </w:r>
          </w:p>
        </w:tc>
        <w:tc>
          <w:tcPr>
            <w:tcW w:w="2441"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4"/>
                <w:szCs w:val="24"/>
              </w:rPr>
              <w:t>RBCC</w:t>
            </w:r>
          </w:p>
        </w:tc>
        <w:tc>
          <w:tcPr>
            <w:tcW w:w="3192"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0"/>
                <w:szCs w:val="20"/>
              </w:rPr>
              <w:t>Proposed by Sriram Akella and seconded by Ramesh Menon</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color w:val="C00000"/>
                <w:sz w:val="20"/>
                <w:szCs w:val="20"/>
              </w:rPr>
              <w:t>Elected Unanimously</w:t>
            </w:r>
          </w:p>
        </w:tc>
      </w:tr>
    </w:tbl>
    <w:p w:rsidR="007D1E0C" w:rsidRPr="007502A4" w:rsidRDefault="007D1E0C" w:rsidP="003469E9">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43"/>
        <w:gridCol w:w="2441"/>
        <w:gridCol w:w="3192"/>
      </w:tblGrid>
      <w:tr w:rsidR="007D1E0C" w:rsidRPr="00A05A61">
        <w:trPr>
          <w:trHeight w:val="422"/>
        </w:trPr>
        <w:tc>
          <w:tcPr>
            <w:tcW w:w="3943"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Nominations for CACU Vice-President</w:t>
            </w:r>
          </w:p>
        </w:tc>
        <w:tc>
          <w:tcPr>
            <w:tcW w:w="2441"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Representing Club</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rPr>
          <w:trHeight w:val="188"/>
        </w:trPr>
        <w:tc>
          <w:tcPr>
            <w:tcW w:w="3943"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sz w:val="24"/>
                <w:szCs w:val="24"/>
              </w:rPr>
              <w:t>Manju</w:t>
            </w:r>
          </w:p>
        </w:tc>
        <w:tc>
          <w:tcPr>
            <w:tcW w:w="2441"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4"/>
                <w:szCs w:val="24"/>
              </w:rPr>
              <w:t>FRCC</w:t>
            </w:r>
          </w:p>
        </w:tc>
        <w:tc>
          <w:tcPr>
            <w:tcW w:w="3192"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0"/>
                <w:szCs w:val="20"/>
              </w:rPr>
              <w:t>Proposed by Naveen Kaje and seconded by Tej Kiran</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color w:val="C00000"/>
                <w:sz w:val="20"/>
                <w:szCs w:val="20"/>
              </w:rPr>
              <w:t>Elected Unanimously</w:t>
            </w:r>
          </w:p>
        </w:tc>
      </w:tr>
    </w:tbl>
    <w:p w:rsidR="007D1E0C" w:rsidRPr="007502A4" w:rsidRDefault="007D1E0C" w:rsidP="003469E9">
      <w:pPr>
        <w:rPr>
          <w:rFonts w:ascii="Arial" w:hAnsi="Arial" w:cs="Arial"/>
          <w:b/>
          <w:bCs/>
          <w:sz w:val="20"/>
          <w:szCs w:val="20"/>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43"/>
        <w:gridCol w:w="2441"/>
        <w:gridCol w:w="3192"/>
      </w:tblGrid>
      <w:tr w:rsidR="007D1E0C" w:rsidRPr="00A05A61">
        <w:trPr>
          <w:trHeight w:val="422"/>
        </w:trPr>
        <w:tc>
          <w:tcPr>
            <w:tcW w:w="3943"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Nominations for CACU Scheduler</w:t>
            </w:r>
          </w:p>
        </w:tc>
        <w:tc>
          <w:tcPr>
            <w:tcW w:w="2441"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Representing Club</w:t>
            </w:r>
          </w:p>
        </w:tc>
        <w:tc>
          <w:tcPr>
            <w:tcW w:w="3192" w:type="dxa"/>
            <w:shd w:val="clear" w:color="auto" w:fill="FABF8F"/>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Comments/Decision/Results</w:t>
            </w:r>
          </w:p>
        </w:tc>
      </w:tr>
      <w:tr w:rsidR="007D1E0C" w:rsidRPr="00A05A61">
        <w:trPr>
          <w:trHeight w:val="188"/>
        </w:trPr>
        <w:tc>
          <w:tcPr>
            <w:tcW w:w="3943" w:type="dxa"/>
          </w:tcPr>
          <w:p w:rsidR="007D1E0C" w:rsidRPr="00A05A61" w:rsidRDefault="007D1E0C" w:rsidP="00A05A61">
            <w:pPr>
              <w:spacing w:after="0" w:line="240" w:lineRule="auto"/>
              <w:rPr>
                <w:rFonts w:ascii="Arial" w:hAnsi="Arial" w:cs="Arial"/>
                <w:b/>
                <w:bCs/>
                <w:color w:val="C00000"/>
                <w:sz w:val="40"/>
                <w:szCs w:val="40"/>
              </w:rPr>
            </w:pPr>
            <w:r w:rsidRPr="00A05A61">
              <w:rPr>
                <w:rFonts w:ascii="Arial" w:hAnsi="Arial" w:cs="Arial"/>
                <w:sz w:val="24"/>
                <w:szCs w:val="24"/>
              </w:rPr>
              <w:t>Shravan Kommu</w:t>
            </w:r>
          </w:p>
        </w:tc>
        <w:tc>
          <w:tcPr>
            <w:tcW w:w="2441"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4"/>
                <w:szCs w:val="24"/>
              </w:rPr>
              <w:t>FRCC</w:t>
            </w:r>
          </w:p>
        </w:tc>
        <w:tc>
          <w:tcPr>
            <w:tcW w:w="3192" w:type="dxa"/>
          </w:tcPr>
          <w:p w:rsidR="007D1E0C" w:rsidRPr="00A05A61" w:rsidRDefault="007D1E0C" w:rsidP="00A05A61">
            <w:pPr>
              <w:spacing w:after="0" w:line="240" w:lineRule="auto"/>
              <w:rPr>
                <w:rFonts w:ascii="Arial" w:hAnsi="Arial" w:cs="Arial"/>
                <w:sz w:val="24"/>
                <w:szCs w:val="24"/>
              </w:rPr>
            </w:pPr>
            <w:r w:rsidRPr="00A05A61">
              <w:rPr>
                <w:rFonts w:ascii="Arial" w:hAnsi="Arial" w:cs="Arial"/>
                <w:sz w:val="20"/>
                <w:szCs w:val="20"/>
              </w:rPr>
              <w:t>Proposed by Raymond and seconded by Amal Chandran</w:t>
            </w:r>
            <w:r w:rsidRPr="00A05A61">
              <w:rPr>
                <w:rFonts w:ascii="Arial" w:hAnsi="Arial" w:cs="Arial"/>
                <w:sz w:val="20"/>
                <w:szCs w:val="20"/>
              </w:rPr>
              <w:br/>
            </w:r>
            <w:r w:rsidRPr="00A05A61">
              <w:rPr>
                <w:rFonts w:ascii="Arial" w:hAnsi="Arial" w:cs="Arial"/>
                <w:sz w:val="20"/>
                <w:szCs w:val="20"/>
              </w:rPr>
              <w:br/>
            </w:r>
            <w:r w:rsidRPr="00A05A61">
              <w:rPr>
                <w:rFonts w:ascii="Arial" w:hAnsi="Arial" w:cs="Arial"/>
                <w:b/>
                <w:bCs/>
                <w:color w:val="C00000"/>
                <w:sz w:val="20"/>
                <w:szCs w:val="20"/>
              </w:rPr>
              <w:t>Elected Unanimously</w:t>
            </w:r>
          </w:p>
        </w:tc>
      </w:tr>
    </w:tbl>
    <w:p w:rsidR="007D1E0C" w:rsidRDefault="007D1E0C" w:rsidP="003469E9">
      <w:pPr>
        <w:rPr>
          <w:rFonts w:ascii="Arial" w:hAnsi="Arial" w:cs="Arial"/>
          <w:b/>
          <w:bCs/>
          <w:sz w:val="20"/>
          <w:szCs w:val="20"/>
          <w:u w:val="single"/>
        </w:rPr>
      </w:pPr>
    </w:p>
    <w:p w:rsidR="007D1E0C" w:rsidRDefault="007D1E0C" w:rsidP="003469E9">
      <w:pPr>
        <w:rPr>
          <w:rFonts w:ascii="Arial" w:hAnsi="Arial" w:cs="Arial"/>
          <w:b/>
          <w:bCs/>
          <w:sz w:val="20"/>
          <w:szCs w:val="20"/>
          <w:u w:val="single"/>
        </w:rPr>
      </w:pPr>
      <w:r>
        <w:rPr>
          <w:rFonts w:ascii="Arial" w:hAnsi="Arial" w:cs="Arial"/>
          <w:b/>
          <w:bCs/>
          <w:sz w:val="20"/>
          <w:szCs w:val="20"/>
          <w:u w:val="single"/>
        </w:rPr>
        <w:t>CCL AGM 2012 Attendance (Total : 37)</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76"/>
      </w:tblGrid>
      <w:tr w:rsidR="007D1E0C" w:rsidRPr="00A05A61">
        <w:tc>
          <w:tcPr>
            <w:tcW w:w="9576" w:type="dxa"/>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BCC</w:t>
            </w:r>
          </w:p>
        </w:tc>
      </w:tr>
      <w:tr w:rsidR="007D1E0C" w:rsidRPr="00A05A61">
        <w:tc>
          <w:tcPr>
            <w:tcW w:w="9576" w:type="dxa"/>
          </w:tcPr>
          <w:p w:rsidR="007D1E0C" w:rsidRPr="00A05A61" w:rsidRDefault="007D1E0C" w:rsidP="00A05A61">
            <w:pPr>
              <w:pStyle w:val="ListParagraph"/>
              <w:numPr>
                <w:ilvl w:val="0"/>
                <w:numId w:val="29"/>
              </w:numPr>
              <w:spacing w:after="0" w:line="240" w:lineRule="auto"/>
              <w:rPr>
                <w:rFonts w:ascii="Arial" w:hAnsi="Arial" w:cs="Arial"/>
                <w:sz w:val="20"/>
                <w:szCs w:val="20"/>
              </w:rPr>
            </w:pPr>
            <w:r w:rsidRPr="00A05A61">
              <w:rPr>
                <w:rFonts w:ascii="Arial" w:hAnsi="Arial" w:cs="Arial"/>
                <w:sz w:val="20"/>
                <w:szCs w:val="20"/>
              </w:rPr>
              <w:t>Amit Gandhi</w:t>
            </w:r>
          </w:p>
          <w:p w:rsidR="007D1E0C" w:rsidRPr="00A05A61" w:rsidRDefault="007D1E0C" w:rsidP="00A05A61">
            <w:pPr>
              <w:pStyle w:val="ListParagraph"/>
              <w:numPr>
                <w:ilvl w:val="0"/>
                <w:numId w:val="29"/>
              </w:numPr>
              <w:spacing w:after="0" w:line="240" w:lineRule="auto"/>
              <w:rPr>
                <w:rFonts w:ascii="Arial" w:hAnsi="Arial" w:cs="Arial"/>
                <w:sz w:val="20"/>
                <w:szCs w:val="20"/>
              </w:rPr>
            </w:pPr>
            <w:r w:rsidRPr="00A05A61">
              <w:rPr>
                <w:rFonts w:ascii="Arial" w:hAnsi="Arial" w:cs="Arial"/>
                <w:sz w:val="20"/>
                <w:szCs w:val="20"/>
              </w:rPr>
              <w:t>Suresh Talatoti</w:t>
            </w:r>
          </w:p>
          <w:p w:rsidR="007D1E0C" w:rsidRPr="00A05A61" w:rsidRDefault="007D1E0C" w:rsidP="00A05A61">
            <w:pPr>
              <w:pStyle w:val="ListParagraph"/>
              <w:numPr>
                <w:ilvl w:val="0"/>
                <w:numId w:val="29"/>
              </w:numPr>
              <w:spacing w:after="0" w:line="240" w:lineRule="auto"/>
              <w:rPr>
                <w:rFonts w:ascii="Arial" w:hAnsi="Arial" w:cs="Arial"/>
                <w:sz w:val="20"/>
                <w:szCs w:val="20"/>
              </w:rPr>
            </w:pPr>
            <w:r w:rsidRPr="00A05A61">
              <w:rPr>
                <w:rFonts w:ascii="Arial" w:hAnsi="Arial" w:cs="Arial"/>
                <w:sz w:val="20"/>
                <w:szCs w:val="20"/>
              </w:rPr>
              <w:t>Utpal Amin</w:t>
            </w:r>
          </w:p>
        </w:tc>
      </w:tr>
      <w:tr w:rsidR="007D1E0C" w:rsidRPr="00A05A61">
        <w:tc>
          <w:tcPr>
            <w:tcW w:w="9576" w:type="dxa"/>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CCB</w:t>
            </w:r>
          </w:p>
        </w:tc>
      </w:tr>
      <w:tr w:rsidR="007D1E0C" w:rsidRPr="00A05A61">
        <w:tc>
          <w:tcPr>
            <w:tcW w:w="9576" w:type="dxa"/>
          </w:tcPr>
          <w:p w:rsidR="007D1E0C" w:rsidRPr="00A05A61" w:rsidRDefault="007D1E0C" w:rsidP="00A05A61">
            <w:pPr>
              <w:pStyle w:val="ListParagraph"/>
              <w:numPr>
                <w:ilvl w:val="0"/>
                <w:numId w:val="31"/>
              </w:numPr>
              <w:spacing w:after="0" w:line="240" w:lineRule="auto"/>
              <w:rPr>
                <w:rFonts w:ascii="Arial" w:hAnsi="Arial" w:cs="Arial"/>
                <w:sz w:val="20"/>
                <w:szCs w:val="20"/>
              </w:rPr>
            </w:pPr>
            <w:r w:rsidRPr="00A05A61">
              <w:rPr>
                <w:rFonts w:ascii="Arial" w:hAnsi="Arial" w:cs="Arial"/>
                <w:sz w:val="20"/>
                <w:szCs w:val="20"/>
              </w:rPr>
              <w:t>Aditya</w:t>
            </w:r>
          </w:p>
          <w:p w:rsidR="007D1E0C" w:rsidRPr="00A05A61" w:rsidRDefault="007D1E0C" w:rsidP="00A05A61">
            <w:pPr>
              <w:pStyle w:val="ListParagraph"/>
              <w:numPr>
                <w:ilvl w:val="0"/>
                <w:numId w:val="31"/>
              </w:numPr>
              <w:spacing w:after="0" w:line="240" w:lineRule="auto"/>
              <w:rPr>
                <w:rFonts w:ascii="Arial" w:hAnsi="Arial" w:cs="Arial"/>
                <w:sz w:val="20"/>
                <w:szCs w:val="20"/>
              </w:rPr>
            </w:pPr>
            <w:r w:rsidRPr="00A05A61">
              <w:rPr>
                <w:rFonts w:ascii="Arial" w:hAnsi="Arial" w:cs="Arial"/>
                <w:sz w:val="20"/>
                <w:szCs w:val="20"/>
              </w:rPr>
              <w:t>Badri</w:t>
            </w:r>
          </w:p>
          <w:p w:rsidR="007D1E0C" w:rsidRPr="00A05A61" w:rsidRDefault="007D1E0C" w:rsidP="00A05A61">
            <w:pPr>
              <w:pStyle w:val="ListParagraph"/>
              <w:numPr>
                <w:ilvl w:val="0"/>
                <w:numId w:val="31"/>
              </w:numPr>
              <w:spacing w:after="0" w:line="240" w:lineRule="auto"/>
              <w:rPr>
                <w:rFonts w:ascii="Arial" w:hAnsi="Arial" w:cs="Arial"/>
                <w:sz w:val="20"/>
                <w:szCs w:val="20"/>
              </w:rPr>
            </w:pPr>
            <w:r w:rsidRPr="00A05A61">
              <w:rPr>
                <w:rFonts w:ascii="Arial" w:hAnsi="Arial" w:cs="Arial"/>
                <w:sz w:val="20"/>
                <w:szCs w:val="20"/>
              </w:rPr>
              <w:t>Manjeet Inamdar</w:t>
            </w:r>
          </w:p>
          <w:p w:rsidR="007D1E0C" w:rsidRPr="00A05A61" w:rsidRDefault="007D1E0C" w:rsidP="00A05A61">
            <w:pPr>
              <w:pStyle w:val="ListParagraph"/>
              <w:numPr>
                <w:ilvl w:val="0"/>
                <w:numId w:val="31"/>
              </w:numPr>
              <w:spacing w:after="0" w:line="240" w:lineRule="auto"/>
              <w:rPr>
                <w:rFonts w:ascii="Arial" w:hAnsi="Arial" w:cs="Arial"/>
                <w:sz w:val="20"/>
                <w:szCs w:val="20"/>
              </w:rPr>
            </w:pPr>
            <w:r w:rsidRPr="00A05A61">
              <w:rPr>
                <w:rFonts w:ascii="Arial" w:hAnsi="Arial" w:cs="Arial"/>
                <w:sz w:val="20"/>
                <w:szCs w:val="20"/>
              </w:rPr>
              <w:t>Satyam Singh</w:t>
            </w:r>
          </w:p>
          <w:p w:rsidR="007D1E0C" w:rsidRPr="00A05A61" w:rsidRDefault="007D1E0C" w:rsidP="00A05A61">
            <w:pPr>
              <w:pStyle w:val="ListParagraph"/>
              <w:numPr>
                <w:ilvl w:val="0"/>
                <w:numId w:val="31"/>
              </w:numPr>
              <w:spacing w:after="0" w:line="240" w:lineRule="auto"/>
              <w:rPr>
                <w:rFonts w:ascii="Arial" w:hAnsi="Arial" w:cs="Arial"/>
                <w:sz w:val="20"/>
                <w:szCs w:val="20"/>
              </w:rPr>
            </w:pPr>
            <w:r w:rsidRPr="00A05A61">
              <w:rPr>
                <w:rFonts w:ascii="Arial" w:hAnsi="Arial" w:cs="Arial"/>
                <w:sz w:val="20"/>
                <w:szCs w:val="20"/>
              </w:rPr>
              <w:t>Shruthi</w:t>
            </w:r>
          </w:p>
          <w:p w:rsidR="007D1E0C" w:rsidRPr="00A05A61" w:rsidRDefault="007D1E0C" w:rsidP="00A05A61">
            <w:pPr>
              <w:pStyle w:val="ListParagraph"/>
              <w:numPr>
                <w:ilvl w:val="0"/>
                <w:numId w:val="31"/>
              </w:numPr>
              <w:spacing w:after="0" w:line="240" w:lineRule="auto"/>
              <w:rPr>
                <w:rFonts w:ascii="Arial" w:hAnsi="Arial" w:cs="Arial"/>
                <w:sz w:val="20"/>
                <w:szCs w:val="20"/>
              </w:rPr>
            </w:pPr>
            <w:r w:rsidRPr="00A05A61">
              <w:rPr>
                <w:rFonts w:ascii="Arial" w:hAnsi="Arial" w:cs="Arial"/>
                <w:sz w:val="20"/>
                <w:szCs w:val="20"/>
              </w:rPr>
              <w:t>Surya</w:t>
            </w:r>
          </w:p>
          <w:p w:rsidR="007D1E0C" w:rsidRPr="00A05A61" w:rsidRDefault="007D1E0C" w:rsidP="00A05A61">
            <w:pPr>
              <w:pStyle w:val="ListParagraph"/>
              <w:numPr>
                <w:ilvl w:val="0"/>
                <w:numId w:val="31"/>
              </w:numPr>
              <w:spacing w:after="0" w:line="240" w:lineRule="auto"/>
              <w:rPr>
                <w:rFonts w:ascii="Arial" w:hAnsi="Arial" w:cs="Arial"/>
                <w:sz w:val="20"/>
                <w:szCs w:val="20"/>
              </w:rPr>
            </w:pPr>
            <w:r w:rsidRPr="00A05A61">
              <w:rPr>
                <w:rFonts w:ascii="Arial" w:hAnsi="Arial" w:cs="Arial"/>
                <w:sz w:val="20"/>
                <w:szCs w:val="20"/>
              </w:rPr>
              <w:t>Vamshi</w:t>
            </w:r>
          </w:p>
          <w:p w:rsidR="007D1E0C" w:rsidRPr="00A05A61" w:rsidRDefault="007D1E0C" w:rsidP="00A05A61">
            <w:pPr>
              <w:pStyle w:val="ListParagraph"/>
              <w:numPr>
                <w:ilvl w:val="0"/>
                <w:numId w:val="31"/>
              </w:numPr>
              <w:spacing w:after="0" w:line="240" w:lineRule="auto"/>
              <w:rPr>
                <w:rFonts w:ascii="Arial" w:hAnsi="Arial" w:cs="Arial"/>
                <w:b/>
                <w:bCs/>
                <w:sz w:val="20"/>
                <w:szCs w:val="20"/>
                <w:u w:val="single"/>
              </w:rPr>
            </w:pPr>
            <w:r w:rsidRPr="00A05A61">
              <w:rPr>
                <w:rFonts w:ascii="Arial" w:hAnsi="Arial" w:cs="Arial"/>
                <w:sz w:val="20"/>
                <w:szCs w:val="20"/>
              </w:rPr>
              <w:t>Venky</w:t>
            </w:r>
          </w:p>
        </w:tc>
      </w:tr>
      <w:tr w:rsidR="007D1E0C" w:rsidRPr="00A05A61">
        <w:tc>
          <w:tcPr>
            <w:tcW w:w="9576" w:type="dxa"/>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CCCC</w:t>
            </w:r>
          </w:p>
        </w:tc>
      </w:tr>
      <w:tr w:rsidR="007D1E0C" w:rsidRPr="00A05A61">
        <w:tc>
          <w:tcPr>
            <w:tcW w:w="9576" w:type="dxa"/>
          </w:tcPr>
          <w:p w:rsidR="007D1E0C" w:rsidRPr="00A05A61" w:rsidRDefault="007D1E0C" w:rsidP="00A05A61">
            <w:pPr>
              <w:pStyle w:val="ListParagraph"/>
              <w:numPr>
                <w:ilvl w:val="0"/>
                <w:numId w:val="32"/>
              </w:numPr>
              <w:spacing w:after="0" w:line="240" w:lineRule="auto"/>
              <w:rPr>
                <w:rFonts w:ascii="Arial" w:hAnsi="Arial" w:cs="Arial"/>
                <w:b/>
                <w:bCs/>
                <w:sz w:val="20"/>
                <w:szCs w:val="20"/>
                <w:u w:val="single"/>
              </w:rPr>
            </w:pPr>
            <w:r w:rsidRPr="00A05A61">
              <w:rPr>
                <w:rFonts w:ascii="Arial" w:hAnsi="Arial" w:cs="Arial"/>
                <w:sz w:val="20"/>
                <w:szCs w:val="20"/>
              </w:rPr>
              <w:t>Arun Tholudur</w:t>
            </w:r>
          </w:p>
          <w:p w:rsidR="007D1E0C" w:rsidRPr="00A05A61" w:rsidRDefault="007D1E0C" w:rsidP="00A05A61">
            <w:pPr>
              <w:pStyle w:val="ListParagraph"/>
              <w:numPr>
                <w:ilvl w:val="0"/>
                <w:numId w:val="32"/>
              </w:numPr>
              <w:spacing w:after="0" w:line="240" w:lineRule="auto"/>
              <w:rPr>
                <w:rFonts w:ascii="Arial" w:hAnsi="Arial" w:cs="Arial"/>
                <w:b/>
                <w:bCs/>
                <w:sz w:val="20"/>
                <w:szCs w:val="20"/>
                <w:u w:val="single"/>
              </w:rPr>
            </w:pPr>
            <w:r w:rsidRPr="00A05A61">
              <w:rPr>
                <w:rFonts w:ascii="Arial" w:hAnsi="Arial" w:cs="Arial"/>
                <w:sz w:val="20"/>
                <w:szCs w:val="20"/>
              </w:rPr>
              <w:t>Ashish Singhal</w:t>
            </w:r>
          </w:p>
          <w:p w:rsidR="007D1E0C" w:rsidRPr="00A05A61" w:rsidRDefault="007D1E0C" w:rsidP="00A05A61">
            <w:pPr>
              <w:pStyle w:val="ListParagraph"/>
              <w:numPr>
                <w:ilvl w:val="0"/>
                <w:numId w:val="32"/>
              </w:numPr>
              <w:spacing w:after="0" w:line="240" w:lineRule="auto"/>
              <w:rPr>
                <w:rFonts w:ascii="Arial" w:hAnsi="Arial" w:cs="Arial"/>
                <w:b/>
                <w:bCs/>
                <w:sz w:val="20"/>
                <w:szCs w:val="20"/>
                <w:u w:val="single"/>
              </w:rPr>
            </w:pPr>
            <w:r w:rsidRPr="00A05A61">
              <w:rPr>
                <w:rFonts w:ascii="Arial" w:hAnsi="Arial" w:cs="Arial"/>
                <w:sz w:val="20"/>
                <w:szCs w:val="20"/>
              </w:rPr>
              <w:t>Rama Bhardwaj</w:t>
            </w:r>
          </w:p>
        </w:tc>
      </w:tr>
      <w:tr w:rsidR="007D1E0C" w:rsidRPr="00A05A61">
        <w:tc>
          <w:tcPr>
            <w:tcW w:w="9576" w:type="dxa"/>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CSCC</w:t>
            </w:r>
          </w:p>
        </w:tc>
      </w:tr>
      <w:tr w:rsidR="007D1E0C" w:rsidRPr="00A05A61">
        <w:tc>
          <w:tcPr>
            <w:tcW w:w="9576" w:type="dxa"/>
          </w:tcPr>
          <w:p w:rsidR="007D1E0C" w:rsidRPr="00A05A61" w:rsidRDefault="007D1E0C" w:rsidP="00A05A61">
            <w:pPr>
              <w:pStyle w:val="ListParagraph"/>
              <w:numPr>
                <w:ilvl w:val="0"/>
                <w:numId w:val="33"/>
              </w:numPr>
              <w:spacing w:after="0" w:line="240" w:lineRule="auto"/>
              <w:rPr>
                <w:rFonts w:ascii="Arial" w:hAnsi="Arial" w:cs="Arial"/>
                <w:sz w:val="20"/>
                <w:szCs w:val="20"/>
              </w:rPr>
            </w:pPr>
            <w:r w:rsidRPr="00A05A61">
              <w:rPr>
                <w:rFonts w:ascii="Arial" w:hAnsi="Arial" w:cs="Arial"/>
                <w:sz w:val="20"/>
                <w:szCs w:val="20"/>
              </w:rPr>
              <w:t>Hamayun Zaheer</w:t>
            </w:r>
          </w:p>
          <w:p w:rsidR="007D1E0C" w:rsidRPr="00A05A61" w:rsidRDefault="007D1E0C" w:rsidP="00A05A61">
            <w:pPr>
              <w:pStyle w:val="ListParagraph"/>
              <w:numPr>
                <w:ilvl w:val="0"/>
                <w:numId w:val="33"/>
              </w:numPr>
              <w:spacing w:after="0" w:line="240" w:lineRule="auto"/>
              <w:rPr>
                <w:rFonts w:ascii="Arial" w:hAnsi="Arial" w:cs="Arial"/>
                <w:sz w:val="20"/>
                <w:szCs w:val="20"/>
              </w:rPr>
            </w:pPr>
            <w:r w:rsidRPr="00A05A61">
              <w:rPr>
                <w:rFonts w:ascii="Arial" w:hAnsi="Arial" w:cs="Arial"/>
                <w:sz w:val="20"/>
                <w:szCs w:val="20"/>
              </w:rPr>
              <w:t>Kervyn Dimney</w:t>
            </w:r>
          </w:p>
          <w:p w:rsidR="007D1E0C" w:rsidRPr="00A05A61" w:rsidRDefault="007D1E0C" w:rsidP="00A05A61">
            <w:pPr>
              <w:pStyle w:val="ListParagraph"/>
              <w:numPr>
                <w:ilvl w:val="0"/>
                <w:numId w:val="33"/>
              </w:numPr>
              <w:spacing w:after="0" w:line="240" w:lineRule="auto"/>
              <w:rPr>
                <w:rFonts w:ascii="Arial" w:hAnsi="Arial" w:cs="Arial"/>
                <w:b/>
                <w:bCs/>
                <w:sz w:val="20"/>
                <w:szCs w:val="20"/>
                <w:u w:val="single"/>
              </w:rPr>
            </w:pPr>
            <w:r w:rsidRPr="00A05A61">
              <w:rPr>
                <w:rFonts w:ascii="Arial" w:hAnsi="Arial" w:cs="Arial"/>
                <w:sz w:val="20"/>
                <w:szCs w:val="20"/>
              </w:rPr>
              <w:t>Raymond Mascarenhas</w:t>
            </w:r>
          </w:p>
        </w:tc>
      </w:tr>
      <w:tr w:rsidR="007D1E0C" w:rsidRPr="00A05A61">
        <w:tc>
          <w:tcPr>
            <w:tcW w:w="9576" w:type="dxa"/>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FCCC</w:t>
            </w:r>
          </w:p>
        </w:tc>
      </w:tr>
      <w:tr w:rsidR="007D1E0C" w:rsidRPr="00A05A61">
        <w:tc>
          <w:tcPr>
            <w:tcW w:w="9576" w:type="dxa"/>
          </w:tcPr>
          <w:p w:rsidR="007D1E0C" w:rsidRPr="00A05A61" w:rsidRDefault="007D1E0C" w:rsidP="00A05A61">
            <w:pPr>
              <w:pStyle w:val="ListParagraph"/>
              <w:numPr>
                <w:ilvl w:val="0"/>
                <w:numId w:val="37"/>
              </w:numPr>
              <w:spacing w:after="0" w:line="240" w:lineRule="auto"/>
              <w:rPr>
                <w:rFonts w:ascii="Arial" w:hAnsi="Arial" w:cs="Arial"/>
                <w:sz w:val="20"/>
                <w:szCs w:val="20"/>
              </w:rPr>
            </w:pPr>
            <w:r w:rsidRPr="00A05A61">
              <w:rPr>
                <w:rFonts w:ascii="Arial" w:hAnsi="Arial" w:cs="Arial"/>
                <w:sz w:val="20"/>
                <w:szCs w:val="20"/>
              </w:rPr>
              <w:t>Gopal Susarla</w:t>
            </w:r>
          </w:p>
          <w:p w:rsidR="007D1E0C" w:rsidRPr="00A05A61" w:rsidRDefault="007D1E0C" w:rsidP="00A05A61">
            <w:pPr>
              <w:pStyle w:val="ListParagraph"/>
              <w:numPr>
                <w:ilvl w:val="0"/>
                <w:numId w:val="37"/>
              </w:numPr>
              <w:spacing w:after="0" w:line="240" w:lineRule="auto"/>
              <w:rPr>
                <w:rFonts w:ascii="Arial" w:hAnsi="Arial" w:cs="Arial"/>
                <w:sz w:val="20"/>
                <w:szCs w:val="20"/>
              </w:rPr>
            </w:pPr>
            <w:r w:rsidRPr="00A05A61">
              <w:rPr>
                <w:rFonts w:ascii="Arial" w:hAnsi="Arial" w:cs="Arial"/>
                <w:sz w:val="20"/>
                <w:szCs w:val="20"/>
              </w:rPr>
              <w:t>Mike Riley</w:t>
            </w:r>
          </w:p>
          <w:p w:rsidR="007D1E0C" w:rsidRPr="00A05A61" w:rsidRDefault="007D1E0C" w:rsidP="00A05A61">
            <w:pPr>
              <w:spacing w:after="0" w:line="240" w:lineRule="auto"/>
              <w:rPr>
                <w:rFonts w:ascii="Arial" w:hAnsi="Arial" w:cs="Arial"/>
                <w:b/>
                <w:bCs/>
                <w:sz w:val="20"/>
                <w:szCs w:val="20"/>
                <w:u w:val="single"/>
              </w:rPr>
            </w:pPr>
          </w:p>
        </w:tc>
      </w:tr>
      <w:tr w:rsidR="007D1E0C" w:rsidRPr="00A05A61">
        <w:tc>
          <w:tcPr>
            <w:tcW w:w="9576" w:type="dxa"/>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FRCC</w:t>
            </w:r>
          </w:p>
        </w:tc>
      </w:tr>
      <w:tr w:rsidR="007D1E0C" w:rsidRPr="00A05A61">
        <w:tc>
          <w:tcPr>
            <w:tcW w:w="9576" w:type="dxa"/>
          </w:tcPr>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Ajith</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Amal Chandranan</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Arunachalam</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Arunkumar Jayaraman</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Bharath Holla</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Manoj Manoharan</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Mohit Chhabra</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Naveen Kaje</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Samrat Sharma</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Srriram Akella</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Shravan Kommu</w:t>
            </w:r>
          </w:p>
          <w:p w:rsidR="007D1E0C" w:rsidRPr="00A05A61" w:rsidRDefault="007D1E0C" w:rsidP="00A05A61">
            <w:pPr>
              <w:pStyle w:val="ListParagraph"/>
              <w:numPr>
                <w:ilvl w:val="0"/>
                <w:numId w:val="34"/>
              </w:numPr>
              <w:spacing w:after="0" w:line="240" w:lineRule="auto"/>
              <w:rPr>
                <w:rFonts w:ascii="Arial" w:hAnsi="Arial" w:cs="Arial"/>
                <w:sz w:val="20"/>
                <w:szCs w:val="20"/>
              </w:rPr>
            </w:pPr>
            <w:r w:rsidRPr="00A05A61">
              <w:rPr>
                <w:rFonts w:ascii="Arial" w:hAnsi="Arial" w:cs="Arial"/>
                <w:sz w:val="20"/>
                <w:szCs w:val="20"/>
              </w:rPr>
              <w:t>Sunil</w:t>
            </w:r>
          </w:p>
          <w:p w:rsidR="007D1E0C" w:rsidRPr="00A05A61" w:rsidRDefault="007D1E0C" w:rsidP="00A05A61">
            <w:pPr>
              <w:pStyle w:val="ListParagraph"/>
              <w:numPr>
                <w:ilvl w:val="0"/>
                <w:numId w:val="34"/>
              </w:numPr>
              <w:spacing w:after="0" w:line="240" w:lineRule="auto"/>
              <w:rPr>
                <w:rFonts w:ascii="Arial" w:hAnsi="Arial" w:cs="Arial"/>
                <w:b/>
                <w:bCs/>
                <w:sz w:val="20"/>
                <w:szCs w:val="20"/>
                <w:u w:val="single"/>
              </w:rPr>
            </w:pPr>
            <w:r w:rsidRPr="00A05A61">
              <w:rPr>
                <w:rFonts w:ascii="Arial" w:hAnsi="Arial" w:cs="Arial"/>
                <w:sz w:val="20"/>
                <w:szCs w:val="20"/>
              </w:rPr>
              <w:t>Tej Kiran</w:t>
            </w:r>
          </w:p>
        </w:tc>
      </w:tr>
      <w:tr w:rsidR="007D1E0C" w:rsidRPr="00A05A61">
        <w:tc>
          <w:tcPr>
            <w:tcW w:w="9576" w:type="dxa"/>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LCC</w:t>
            </w:r>
          </w:p>
        </w:tc>
      </w:tr>
      <w:tr w:rsidR="007D1E0C" w:rsidRPr="00A05A61">
        <w:tc>
          <w:tcPr>
            <w:tcW w:w="9576" w:type="dxa"/>
          </w:tcPr>
          <w:p w:rsidR="007D1E0C" w:rsidRPr="00A05A61" w:rsidRDefault="007D1E0C" w:rsidP="00A05A61">
            <w:pPr>
              <w:pStyle w:val="ListParagraph"/>
              <w:numPr>
                <w:ilvl w:val="0"/>
                <w:numId w:val="35"/>
              </w:numPr>
              <w:spacing w:after="0" w:line="240" w:lineRule="auto"/>
              <w:rPr>
                <w:rFonts w:ascii="Arial" w:hAnsi="Arial" w:cs="Arial"/>
                <w:sz w:val="20"/>
                <w:szCs w:val="20"/>
              </w:rPr>
            </w:pPr>
            <w:r w:rsidRPr="00A05A61">
              <w:rPr>
                <w:rFonts w:ascii="Arial" w:hAnsi="Arial" w:cs="Arial"/>
                <w:sz w:val="20"/>
                <w:szCs w:val="20"/>
              </w:rPr>
              <w:t>Dhanesh Ruparel</w:t>
            </w:r>
          </w:p>
          <w:p w:rsidR="007D1E0C" w:rsidRPr="00A05A61" w:rsidRDefault="007D1E0C" w:rsidP="00A05A61">
            <w:pPr>
              <w:pStyle w:val="ListParagraph"/>
              <w:numPr>
                <w:ilvl w:val="0"/>
                <w:numId w:val="35"/>
              </w:numPr>
              <w:spacing w:after="0" w:line="240" w:lineRule="auto"/>
              <w:rPr>
                <w:rFonts w:ascii="Arial" w:hAnsi="Arial" w:cs="Arial"/>
                <w:sz w:val="20"/>
                <w:szCs w:val="20"/>
              </w:rPr>
            </w:pPr>
            <w:r w:rsidRPr="00A05A61">
              <w:rPr>
                <w:rFonts w:ascii="Arial" w:hAnsi="Arial" w:cs="Arial"/>
                <w:sz w:val="20"/>
                <w:szCs w:val="20"/>
              </w:rPr>
              <w:t>Ramesh Appat</w:t>
            </w:r>
          </w:p>
        </w:tc>
      </w:tr>
      <w:tr w:rsidR="007D1E0C" w:rsidRPr="00A05A61">
        <w:tc>
          <w:tcPr>
            <w:tcW w:w="9576" w:type="dxa"/>
          </w:tcPr>
          <w:p w:rsidR="007D1E0C" w:rsidRPr="00A05A61" w:rsidRDefault="007D1E0C" w:rsidP="00A05A61">
            <w:pPr>
              <w:spacing w:after="0" w:line="240" w:lineRule="auto"/>
              <w:rPr>
                <w:rFonts w:ascii="Arial" w:hAnsi="Arial" w:cs="Arial"/>
                <w:b/>
                <w:bCs/>
                <w:sz w:val="20"/>
                <w:szCs w:val="20"/>
                <w:u w:val="single"/>
              </w:rPr>
            </w:pPr>
            <w:r w:rsidRPr="00A05A61">
              <w:rPr>
                <w:rFonts w:ascii="Arial" w:hAnsi="Arial" w:cs="Arial"/>
                <w:b/>
                <w:bCs/>
                <w:sz w:val="20"/>
                <w:szCs w:val="20"/>
                <w:u w:val="single"/>
              </w:rPr>
              <w:t>RBCC</w:t>
            </w:r>
          </w:p>
        </w:tc>
      </w:tr>
      <w:tr w:rsidR="007D1E0C" w:rsidRPr="00A05A61">
        <w:tc>
          <w:tcPr>
            <w:tcW w:w="9576" w:type="dxa"/>
          </w:tcPr>
          <w:p w:rsidR="007D1E0C" w:rsidRPr="00A05A61" w:rsidRDefault="007D1E0C" w:rsidP="00A05A61">
            <w:pPr>
              <w:pStyle w:val="ListParagraph"/>
              <w:numPr>
                <w:ilvl w:val="0"/>
                <w:numId w:val="36"/>
              </w:numPr>
              <w:spacing w:after="0" w:line="240" w:lineRule="auto"/>
              <w:rPr>
                <w:rFonts w:ascii="Arial" w:hAnsi="Arial" w:cs="Arial"/>
                <w:sz w:val="20"/>
                <w:szCs w:val="20"/>
              </w:rPr>
            </w:pPr>
            <w:r w:rsidRPr="00A05A61">
              <w:rPr>
                <w:rFonts w:ascii="Arial" w:hAnsi="Arial" w:cs="Arial"/>
                <w:sz w:val="20"/>
                <w:szCs w:val="20"/>
              </w:rPr>
              <w:t>Faiq Majeed</w:t>
            </w:r>
          </w:p>
          <w:p w:rsidR="007D1E0C" w:rsidRPr="00A05A61" w:rsidRDefault="007D1E0C" w:rsidP="00A05A61">
            <w:pPr>
              <w:pStyle w:val="ListParagraph"/>
              <w:numPr>
                <w:ilvl w:val="0"/>
                <w:numId w:val="36"/>
              </w:numPr>
              <w:spacing w:after="0" w:line="240" w:lineRule="auto"/>
              <w:rPr>
                <w:rFonts w:ascii="Arial" w:hAnsi="Arial" w:cs="Arial"/>
                <w:sz w:val="20"/>
                <w:szCs w:val="20"/>
              </w:rPr>
            </w:pPr>
            <w:r w:rsidRPr="00A05A61">
              <w:rPr>
                <w:rFonts w:ascii="Arial" w:hAnsi="Arial" w:cs="Arial"/>
                <w:sz w:val="20"/>
                <w:szCs w:val="20"/>
              </w:rPr>
              <w:t>Ishan Rao</w:t>
            </w:r>
          </w:p>
          <w:p w:rsidR="007D1E0C" w:rsidRPr="00A05A61" w:rsidRDefault="007D1E0C" w:rsidP="00A05A61">
            <w:pPr>
              <w:pStyle w:val="ListParagraph"/>
              <w:numPr>
                <w:ilvl w:val="0"/>
                <w:numId w:val="36"/>
              </w:numPr>
              <w:spacing w:after="0" w:line="240" w:lineRule="auto"/>
              <w:rPr>
                <w:rFonts w:ascii="Arial" w:hAnsi="Arial" w:cs="Arial"/>
                <w:b/>
                <w:bCs/>
                <w:sz w:val="20"/>
                <w:szCs w:val="20"/>
                <w:u w:val="single"/>
              </w:rPr>
            </w:pPr>
            <w:r w:rsidRPr="00A05A61">
              <w:rPr>
                <w:rFonts w:ascii="Arial" w:hAnsi="Arial" w:cs="Arial"/>
                <w:sz w:val="20"/>
                <w:szCs w:val="20"/>
              </w:rPr>
              <w:t>Mansoor Mazhar</w:t>
            </w:r>
          </w:p>
        </w:tc>
      </w:tr>
    </w:tbl>
    <w:p w:rsidR="007D1E0C" w:rsidRPr="007502A4" w:rsidRDefault="007D1E0C" w:rsidP="003469E9">
      <w:pPr>
        <w:rPr>
          <w:rFonts w:ascii="Arial" w:hAnsi="Arial" w:cs="Arial"/>
          <w:b/>
          <w:bCs/>
          <w:sz w:val="20"/>
          <w:szCs w:val="20"/>
          <w:u w:val="single"/>
        </w:rPr>
      </w:pPr>
    </w:p>
    <w:sectPr w:rsidR="007D1E0C" w:rsidRPr="007502A4" w:rsidSect="00C86D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D12BC"/>
    <w:multiLevelType w:val="hybridMultilevel"/>
    <w:tmpl w:val="965A8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2A3528"/>
    <w:multiLevelType w:val="hybridMultilevel"/>
    <w:tmpl w:val="FF44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1B4259"/>
    <w:multiLevelType w:val="hybridMultilevel"/>
    <w:tmpl w:val="0B8A0B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E8822E8"/>
    <w:multiLevelType w:val="hybridMultilevel"/>
    <w:tmpl w:val="CFB03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EE06663"/>
    <w:multiLevelType w:val="hybridMultilevel"/>
    <w:tmpl w:val="91E6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5394E56"/>
    <w:multiLevelType w:val="hybridMultilevel"/>
    <w:tmpl w:val="43322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D0A5045"/>
    <w:multiLevelType w:val="hybridMultilevel"/>
    <w:tmpl w:val="342E149A"/>
    <w:lvl w:ilvl="0" w:tplc="6AE06B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25463A06"/>
    <w:multiLevelType w:val="hybridMultilevel"/>
    <w:tmpl w:val="91E6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96A7E2E"/>
    <w:multiLevelType w:val="hybridMultilevel"/>
    <w:tmpl w:val="FF44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B9D6875"/>
    <w:multiLevelType w:val="hybridMultilevel"/>
    <w:tmpl w:val="3AB8065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BD70587"/>
    <w:multiLevelType w:val="hybridMultilevel"/>
    <w:tmpl w:val="89B43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CEA3A69"/>
    <w:multiLevelType w:val="hybridMultilevel"/>
    <w:tmpl w:val="352E853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31CF0FC6"/>
    <w:multiLevelType w:val="hybridMultilevel"/>
    <w:tmpl w:val="E3220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6A479A2"/>
    <w:multiLevelType w:val="hybridMultilevel"/>
    <w:tmpl w:val="EEE21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79C1815"/>
    <w:multiLevelType w:val="hybridMultilevel"/>
    <w:tmpl w:val="0B74C8E6"/>
    <w:lvl w:ilvl="0" w:tplc="B98CDB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3C2F0D22"/>
    <w:multiLevelType w:val="hybridMultilevel"/>
    <w:tmpl w:val="8F3E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D79058E"/>
    <w:multiLevelType w:val="hybridMultilevel"/>
    <w:tmpl w:val="91E6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19F305D"/>
    <w:multiLevelType w:val="hybridMultilevel"/>
    <w:tmpl w:val="223E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28518C9"/>
    <w:multiLevelType w:val="hybridMultilevel"/>
    <w:tmpl w:val="8AD6D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48832F9"/>
    <w:multiLevelType w:val="hybridMultilevel"/>
    <w:tmpl w:val="BC408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5DA5DA0"/>
    <w:multiLevelType w:val="hybridMultilevel"/>
    <w:tmpl w:val="2A706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86B3AAE"/>
    <w:multiLevelType w:val="hybridMultilevel"/>
    <w:tmpl w:val="FF44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985178B"/>
    <w:multiLevelType w:val="hybridMultilevel"/>
    <w:tmpl w:val="E3220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F545DA5"/>
    <w:multiLevelType w:val="hybridMultilevel"/>
    <w:tmpl w:val="AA5649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5F7F680E"/>
    <w:multiLevelType w:val="hybridMultilevel"/>
    <w:tmpl w:val="3F4A75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60736258"/>
    <w:multiLevelType w:val="hybridMultilevel"/>
    <w:tmpl w:val="212AA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2BD3E49"/>
    <w:multiLevelType w:val="hybridMultilevel"/>
    <w:tmpl w:val="91E6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48F7F74"/>
    <w:multiLevelType w:val="hybridMultilevel"/>
    <w:tmpl w:val="A7A4F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62A294E"/>
    <w:multiLevelType w:val="hybridMultilevel"/>
    <w:tmpl w:val="5AEEC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69774CA"/>
    <w:multiLevelType w:val="hybridMultilevel"/>
    <w:tmpl w:val="8E5E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93141F7"/>
    <w:multiLevelType w:val="hybridMultilevel"/>
    <w:tmpl w:val="AC629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B1D108B"/>
    <w:multiLevelType w:val="hybridMultilevel"/>
    <w:tmpl w:val="91E6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17726DF"/>
    <w:multiLevelType w:val="hybridMultilevel"/>
    <w:tmpl w:val="EB326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5784F66"/>
    <w:multiLevelType w:val="hybridMultilevel"/>
    <w:tmpl w:val="5FB2B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88B2BDA"/>
    <w:multiLevelType w:val="hybridMultilevel"/>
    <w:tmpl w:val="91E6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E460911"/>
    <w:multiLevelType w:val="hybridMultilevel"/>
    <w:tmpl w:val="9CD2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E696905"/>
    <w:multiLevelType w:val="hybridMultilevel"/>
    <w:tmpl w:val="2C6A3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E9B5782"/>
    <w:multiLevelType w:val="hybridMultilevel"/>
    <w:tmpl w:val="51B29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EBC5665"/>
    <w:multiLevelType w:val="hybridMultilevel"/>
    <w:tmpl w:val="91E69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34"/>
  </w:num>
  <w:num w:numId="3">
    <w:abstractNumId w:val="31"/>
  </w:num>
  <w:num w:numId="4">
    <w:abstractNumId w:val="26"/>
  </w:num>
  <w:num w:numId="5">
    <w:abstractNumId w:val="38"/>
  </w:num>
  <w:num w:numId="6">
    <w:abstractNumId w:val="21"/>
  </w:num>
  <w:num w:numId="7">
    <w:abstractNumId w:val="16"/>
  </w:num>
  <w:num w:numId="8">
    <w:abstractNumId w:val="4"/>
  </w:num>
  <w:num w:numId="9">
    <w:abstractNumId w:val="1"/>
  </w:num>
  <w:num w:numId="10">
    <w:abstractNumId w:val="8"/>
  </w:num>
  <w:num w:numId="11">
    <w:abstractNumId w:val="30"/>
  </w:num>
  <w:num w:numId="12">
    <w:abstractNumId w:val="18"/>
  </w:num>
  <w:num w:numId="13">
    <w:abstractNumId w:val="15"/>
  </w:num>
  <w:num w:numId="14">
    <w:abstractNumId w:val="5"/>
  </w:num>
  <w:num w:numId="15">
    <w:abstractNumId w:val="9"/>
  </w:num>
  <w:num w:numId="16">
    <w:abstractNumId w:val="11"/>
  </w:num>
  <w:num w:numId="17">
    <w:abstractNumId w:val="20"/>
  </w:num>
  <w:num w:numId="18">
    <w:abstractNumId w:val="32"/>
  </w:num>
  <w:num w:numId="19">
    <w:abstractNumId w:val="23"/>
  </w:num>
  <w:num w:numId="20">
    <w:abstractNumId w:val="2"/>
  </w:num>
  <w:num w:numId="21">
    <w:abstractNumId w:val="0"/>
  </w:num>
  <w:num w:numId="22">
    <w:abstractNumId w:val="17"/>
  </w:num>
  <w:num w:numId="23">
    <w:abstractNumId w:val="19"/>
  </w:num>
  <w:num w:numId="24">
    <w:abstractNumId w:val="36"/>
  </w:num>
  <w:num w:numId="25">
    <w:abstractNumId w:val="6"/>
  </w:num>
  <w:num w:numId="26">
    <w:abstractNumId w:val="28"/>
  </w:num>
  <w:num w:numId="27">
    <w:abstractNumId w:val="37"/>
  </w:num>
  <w:num w:numId="28">
    <w:abstractNumId w:val="3"/>
  </w:num>
  <w:num w:numId="29">
    <w:abstractNumId w:val="35"/>
  </w:num>
  <w:num w:numId="30">
    <w:abstractNumId w:val="24"/>
  </w:num>
  <w:num w:numId="31">
    <w:abstractNumId w:val="27"/>
  </w:num>
  <w:num w:numId="32">
    <w:abstractNumId w:val="10"/>
  </w:num>
  <w:num w:numId="33">
    <w:abstractNumId w:val="22"/>
  </w:num>
  <w:num w:numId="34">
    <w:abstractNumId w:val="25"/>
  </w:num>
  <w:num w:numId="35">
    <w:abstractNumId w:val="33"/>
  </w:num>
  <w:num w:numId="36">
    <w:abstractNumId w:val="29"/>
  </w:num>
  <w:num w:numId="37">
    <w:abstractNumId w:val="12"/>
  </w:num>
  <w:num w:numId="38">
    <w:abstractNumId w:val="14"/>
  </w:num>
  <w:num w:numId="3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5AD6"/>
    <w:rsid w:val="00001B22"/>
    <w:rsid w:val="00007F92"/>
    <w:rsid w:val="0001263A"/>
    <w:rsid w:val="000209D7"/>
    <w:rsid w:val="00021ABE"/>
    <w:rsid w:val="00024445"/>
    <w:rsid w:val="000303D5"/>
    <w:rsid w:val="00031FF5"/>
    <w:rsid w:val="00037734"/>
    <w:rsid w:val="000424CB"/>
    <w:rsid w:val="000430C4"/>
    <w:rsid w:val="00050D9F"/>
    <w:rsid w:val="00051030"/>
    <w:rsid w:val="00054C43"/>
    <w:rsid w:val="000573EB"/>
    <w:rsid w:val="00057C57"/>
    <w:rsid w:val="00061C14"/>
    <w:rsid w:val="00070025"/>
    <w:rsid w:val="0007065F"/>
    <w:rsid w:val="00071FA2"/>
    <w:rsid w:val="00073E8B"/>
    <w:rsid w:val="00082531"/>
    <w:rsid w:val="000964A1"/>
    <w:rsid w:val="000B0949"/>
    <w:rsid w:val="000B741B"/>
    <w:rsid w:val="000C0F3F"/>
    <w:rsid w:val="000D1000"/>
    <w:rsid w:val="000D50F3"/>
    <w:rsid w:val="000D5A30"/>
    <w:rsid w:val="000E0EEE"/>
    <w:rsid w:val="000E2C6C"/>
    <w:rsid w:val="000E7B57"/>
    <w:rsid w:val="000F46E4"/>
    <w:rsid w:val="000F4CA2"/>
    <w:rsid w:val="000F549E"/>
    <w:rsid w:val="000F69CE"/>
    <w:rsid w:val="000F6D19"/>
    <w:rsid w:val="000F7236"/>
    <w:rsid w:val="000F73C4"/>
    <w:rsid w:val="000F7A19"/>
    <w:rsid w:val="001008C9"/>
    <w:rsid w:val="001015B2"/>
    <w:rsid w:val="00102FB6"/>
    <w:rsid w:val="001037F3"/>
    <w:rsid w:val="00105BAC"/>
    <w:rsid w:val="0010642E"/>
    <w:rsid w:val="001133EA"/>
    <w:rsid w:val="00114BF2"/>
    <w:rsid w:val="00120928"/>
    <w:rsid w:val="0012160F"/>
    <w:rsid w:val="00126421"/>
    <w:rsid w:val="0013374A"/>
    <w:rsid w:val="00135D95"/>
    <w:rsid w:val="0014393D"/>
    <w:rsid w:val="001447C8"/>
    <w:rsid w:val="001478FA"/>
    <w:rsid w:val="00151D62"/>
    <w:rsid w:val="00153783"/>
    <w:rsid w:val="00157029"/>
    <w:rsid w:val="0015739D"/>
    <w:rsid w:val="00162366"/>
    <w:rsid w:val="00164A15"/>
    <w:rsid w:val="00171CA6"/>
    <w:rsid w:val="00174322"/>
    <w:rsid w:val="0017663A"/>
    <w:rsid w:val="001777FB"/>
    <w:rsid w:val="00181AAC"/>
    <w:rsid w:val="00185837"/>
    <w:rsid w:val="00195286"/>
    <w:rsid w:val="001A256F"/>
    <w:rsid w:val="001A5052"/>
    <w:rsid w:val="001A7075"/>
    <w:rsid w:val="001C0C3C"/>
    <w:rsid w:val="001C1064"/>
    <w:rsid w:val="001C1817"/>
    <w:rsid w:val="001C6AC0"/>
    <w:rsid w:val="001E2ACE"/>
    <w:rsid w:val="001E2AE3"/>
    <w:rsid w:val="001E40C2"/>
    <w:rsid w:val="001F2876"/>
    <w:rsid w:val="0020069A"/>
    <w:rsid w:val="00200E64"/>
    <w:rsid w:val="00204E64"/>
    <w:rsid w:val="00207536"/>
    <w:rsid w:val="00244C30"/>
    <w:rsid w:val="00264359"/>
    <w:rsid w:val="0027072E"/>
    <w:rsid w:val="00283E3B"/>
    <w:rsid w:val="00286B80"/>
    <w:rsid w:val="00297213"/>
    <w:rsid w:val="0029789E"/>
    <w:rsid w:val="002A1234"/>
    <w:rsid w:val="002A4729"/>
    <w:rsid w:val="002B3679"/>
    <w:rsid w:val="002B6BE8"/>
    <w:rsid w:val="002C3784"/>
    <w:rsid w:val="002C5918"/>
    <w:rsid w:val="002D3313"/>
    <w:rsid w:val="002E0AE7"/>
    <w:rsid w:val="002E18D0"/>
    <w:rsid w:val="002E30F6"/>
    <w:rsid w:val="002E529A"/>
    <w:rsid w:val="002E7027"/>
    <w:rsid w:val="002E7AB4"/>
    <w:rsid w:val="002F0BF5"/>
    <w:rsid w:val="003010A7"/>
    <w:rsid w:val="003058B9"/>
    <w:rsid w:val="00307147"/>
    <w:rsid w:val="003117DA"/>
    <w:rsid w:val="00325D82"/>
    <w:rsid w:val="00336A87"/>
    <w:rsid w:val="003469E9"/>
    <w:rsid w:val="00350EE8"/>
    <w:rsid w:val="00354392"/>
    <w:rsid w:val="003562E0"/>
    <w:rsid w:val="003620CD"/>
    <w:rsid w:val="00364AA1"/>
    <w:rsid w:val="003655BB"/>
    <w:rsid w:val="00383EF7"/>
    <w:rsid w:val="003A06DA"/>
    <w:rsid w:val="003A4210"/>
    <w:rsid w:val="003A433C"/>
    <w:rsid w:val="003B3D03"/>
    <w:rsid w:val="003B72A3"/>
    <w:rsid w:val="003B759A"/>
    <w:rsid w:val="003B7B1D"/>
    <w:rsid w:val="003C03BD"/>
    <w:rsid w:val="003C6692"/>
    <w:rsid w:val="003E0718"/>
    <w:rsid w:val="003E1C9A"/>
    <w:rsid w:val="003E5FDE"/>
    <w:rsid w:val="003E7BBA"/>
    <w:rsid w:val="003F28E6"/>
    <w:rsid w:val="003F34D9"/>
    <w:rsid w:val="003F58EA"/>
    <w:rsid w:val="003F689B"/>
    <w:rsid w:val="00402739"/>
    <w:rsid w:val="00402CF1"/>
    <w:rsid w:val="0041119A"/>
    <w:rsid w:val="00420379"/>
    <w:rsid w:val="00421B90"/>
    <w:rsid w:val="0042445A"/>
    <w:rsid w:val="00427F17"/>
    <w:rsid w:val="004322F8"/>
    <w:rsid w:val="00432DC3"/>
    <w:rsid w:val="004363B5"/>
    <w:rsid w:val="00436A16"/>
    <w:rsid w:val="00441CF5"/>
    <w:rsid w:val="004512F4"/>
    <w:rsid w:val="004527D6"/>
    <w:rsid w:val="00453C40"/>
    <w:rsid w:val="0045766E"/>
    <w:rsid w:val="0046318D"/>
    <w:rsid w:val="00465AD6"/>
    <w:rsid w:val="00465D93"/>
    <w:rsid w:val="00467554"/>
    <w:rsid w:val="004707FE"/>
    <w:rsid w:val="00470B82"/>
    <w:rsid w:val="00485B09"/>
    <w:rsid w:val="00490653"/>
    <w:rsid w:val="004917A1"/>
    <w:rsid w:val="00491F19"/>
    <w:rsid w:val="004A04D4"/>
    <w:rsid w:val="004A1B4D"/>
    <w:rsid w:val="004C0436"/>
    <w:rsid w:val="004C07E8"/>
    <w:rsid w:val="004C085A"/>
    <w:rsid w:val="004C4E9C"/>
    <w:rsid w:val="004C6DA9"/>
    <w:rsid w:val="004D34DD"/>
    <w:rsid w:val="004E0A1F"/>
    <w:rsid w:val="004E148A"/>
    <w:rsid w:val="004F6FA3"/>
    <w:rsid w:val="0050034C"/>
    <w:rsid w:val="00500657"/>
    <w:rsid w:val="00500FED"/>
    <w:rsid w:val="00501DF0"/>
    <w:rsid w:val="0051389E"/>
    <w:rsid w:val="00516FC7"/>
    <w:rsid w:val="00524AAB"/>
    <w:rsid w:val="00526B3A"/>
    <w:rsid w:val="005429D0"/>
    <w:rsid w:val="00546403"/>
    <w:rsid w:val="00547E28"/>
    <w:rsid w:val="005510CD"/>
    <w:rsid w:val="00552E07"/>
    <w:rsid w:val="00566445"/>
    <w:rsid w:val="00570216"/>
    <w:rsid w:val="005706C5"/>
    <w:rsid w:val="00574D16"/>
    <w:rsid w:val="00576992"/>
    <w:rsid w:val="005879CC"/>
    <w:rsid w:val="00590A7B"/>
    <w:rsid w:val="005925D9"/>
    <w:rsid w:val="00596C21"/>
    <w:rsid w:val="005A15C5"/>
    <w:rsid w:val="005A3848"/>
    <w:rsid w:val="005B2BC9"/>
    <w:rsid w:val="005C194A"/>
    <w:rsid w:val="005C2375"/>
    <w:rsid w:val="005C3F24"/>
    <w:rsid w:val="005C5082"/>
    <w:rsid w:val="005D2ADC"/>
    <w:rsid w:val="005D2EE3"/>
    <w:rsid w:val="005D7A5D"/>
    <w:rsid w:val="005E4809"/>
    <w:rsid w:val="005E5B84"/>
    <w:rsid w:val="005F2F3D"/>
    <w:rsid w:val="00605931"/>
    <w:rsid w:val="00606675"/>
    <w:rsid w:val="00607EEB"/>
    <w:rsid w:val="0061573D"/>
    <w:rsid w:val="00620AD0"/>
    <w:rsid w:val="0062170A"/>
    <w:rsid w:val="00624A58"/>
    <w:rsid w:val="00631FDD"/>
    <w:rsid w:val="00632B14"/>
    <w:rsid w:val="0063404F"/>
    <w:rsid w:val="00635803"/>
    <w:rsid w:val="00637ABC"/>
    <w:rsid w:val="006402D8"/>
    <w:rsid w:val="00643E8B"/>
    <w:rsid w:val="00650DC2"/>
    <w:rsid w:val="00666DD0"/>
    <w:rsid w:val="0067011B"/>
    <w:rsid w:val="00671204"/>
    <w:rsid w:val="006718BB"/>
    <w:rsid w:val="00672034"/>
    <w:rsid w:val="00684C07"/>
    <w:rsid w:val="00686775"/>
    <w:rsid w:val="00687736"/>
    <w:rsid w:val="00693D9B"/>
    <w:rsid w:val="00694180"/>
    <w:rsid w:val="00694F70"/>
    <w:rsid w:val="00696EE7"/>
    <w:rsid w:val="006A0E16"/>
    <w:rsid w:val="006A3583"/>
    <w:rsid w:val="006B21CA"/>
    <w:rsid w:val="006B46E6"/>
    <w:rsid w:val="006C1D1F"/>
    <w:rsid w:val="006C1E62"/>
    <w:rsid w:val="006C2328"/>
    <w:rsid w:val="006C338E"/>
    <w:rsid w:val="006D2AD7"/>
    <w:rsid w:val="006D5350"/>
    <w:rsid w:val="006D573B"/>
    <w:rsid w:val="006D7BAE"/>
    <w:rsid w:val="006E0C33"/>
    <w:rsid w:val="006E3BAA"/>
    <w:rsid w:val="006E3C4A"/>
    <w:rsid w:val="006E4C40"/>
    <w:rsid w:val="006E647B"/>
    <w:rsid w:val="006E66E9"/>
    <w:rsid w:val="006F039C"/>
    <w:rsid w:val="006F4B36"/>
    <w:rsid w:val="006F6160"/>
    <w:rsid w:val="006F7B71"/>
    <w:rsid w:val="00700A6A"/>
    <w:rsid w:val="0071153D"/>
    <w:rsid w:val="00712D6D"/>
    <w:rsid w:val="00713800"/>
    <w:rsid w:val="00723FA6"/>
    <w:rsid w:val="00724C0D"/>
    <w:rsid w:val="00734AD6"/>
    <w:rsid w:val="007361D7"/>
    <w:rsid w:val="007502A4"/>
    <w:rsid w:val="00750427"/>
    <w:rsid w:val="00755F76"/>
    <w:rsid w:val="00756C17"/>
    <w:rsid w:val="00757D91"/>
    <w:rsid w:val="00766005"/>
    <w:rsid w:val="007721D5"/>
    <w:rsid w:val="007726ED"/>
    <w:rsid w:val="0078055F"/>
    <w:rsid w:val="00780993"/>
    <w:rsid w:val="00793764"/>
    <w:rsid w:val="00794B74"/>
    <w:rsid w:val="007957F4"/>
    <w:rsid w:val="00797108"/>
    <w:rsid w:val="007A1538"/>
    <w:rsid w:val="007A2036"/>
    <w:rsid w:val="007A30BB"/>
    <w:rsid w:val="007A33B7"/>
    <w:rsid w:val="007A41CD"/>
    <w:rsid w:val="007B30DE"/>
    <w:rsid w:val="007B6970"/>
    <w:rsid w:val="007B7868"/>
    <w:rsid w:val="007C4E06"/>
    <w:rsid w:val="007C7B8E"/>
    <w:rsid w:val="007D1E0C"/>
    <w:rsid w:val="007D3A79"/>
    <w:rsid w:val="007E41A8"/>
    <w:rsid w:val="007E604D"/>
    <w:rsid w:val="007E68AD"/>
    <w:rsid w:val="007E7FF7"/>
    <w:rsid w:val="007F0ED3"/>
    <w:rsid w:val="007F1EB1"/>
    <w:rsid w:val="007F3C69"/>
    <w:rsid w:val="007F4369"/>
    <w:rsid w:val="007F56B2"/>
    <w:rsid w:val="007F7EC6"/>
    <w:rsid w:val="00803259"/>
    <w:rsid w:val="0080571C"/>
    <w:rsid w:val="00806930"/>
    <w:rsid w:val="00811016"/>
    <w:rsid w:val="00815BB0"/>
    <w:rsid w:val="00820D99"/>
    <w:rsid w:val="008334C4"/>
    <w:rsid w:val="0084273E"/>
    <w:rsid w:val="00843122"/>
    <w:rsid w:val="00851B81"/>
    <w:rsid w:val="00854DB4"/>
    <w:rsid w:val="00855A07"/>
    <w:rsid w:val="00856574"/>
    <w:rsid w:val="00860B92"/>
    <w:rsid w:val="00865865"/>
    <w:rsid w:val="00866983"/>
    <w:rsid w:val="00866FB6"/>
    <w:rsid w:val="008715DB"/>
    <w:rsid w:val="0087216F"/>
    <w:rsid w:val="00875871"/>
    <w:rsid w:val="00875ECF"/>
    <w:rsid w:val="0088141C"/>
    <w:rsid w:val="00881E9C"/>
    <w:rsid w:val="00882926"/>
    <w:rsid w:val="00887B3E"/>
    <w:rsid w:val="00892C77"/>
    <w:rsid w:val="00895D55"/>
    <w:rsid w:val="008A01F8"/>
    <w:rsid w:val="008A0833"/>
    <w:rsid w:val="008A64E8"/>
    <w:rsid w:val="008B1A86"/>
    <w:rsid w:val="008B5D60"/>
    <w:rsid w:val="008C421D"/>
    <w:rsid w:val="008C65A6"/>
    <w:rsid w:val="008C6986"/>
    <w:rsid w:val="008D5C58"/>
    <w:rsid w:val="008E00CD"/>
    <w:rsid w:val="008E2001"/>
    <w:rsid w:val="008E2317"/>
    <w:rsid w:val="008E2425"/>
    <w:rsid w:val="008F1127"/>
    <w:rsid w:val="008F3743"/>
    <w:rsid w:val="008F6374"/>
    <w:rsid w:val="008F7944"/>
    <w:rsid w:val="0090092E"/>
    <w:rsid w:val="009111B0"/>
    <w:rsid w:val="009115FE"/>
    <w:rsid w:val="00914079"/>
    <w:rsid w:val="00914AE8"/>
    <w:rsid w:val="009155D7"/>
    <w:rsid w:val="00922C9E"/>
    <w:rsid w:val="009243AE"/>
    <w:rsid w:val="00925704"/>
    <w:rsid w:val="00931BDD"/>
    <w:rsid w:val="00932933"/>
    <w:rsid w:val="00933A66"/>
    <w:rsid w:val="00935F83"/>
    <w:rsid w:val="00942316"/>
    <w:rsid w:val="0094346D"/>
    <w:rsid w:val="009447FC"/>
    <w:rsid w:val="0096348D"/>
    <w:rsid w:val="009657F4"/>
    <w:rsid w:val="00976DE4"/>
    <w:rsid w:val="00982256"/>
    <w:rsid w:val="00984573"/>
    <w:rsid w:val="00992570"/>
    <w:rsid w:val="009926C8"/>
    <w:rsid w:val="00993504"/>
    <w:rsid w:val="00994540"/>
    <w:rsid w:val="00994EF1"/>
    <w:rsid w:val="00995432"/>
    <w:rsid w:val="009958A8"/>
    <w:rsid w:val="00997DB7"/>
    <w:rsid w:val="009A3A6E"/>
    <w:rsid w:val="009B4A8A"/>
    <w:rsid w:val="009B5BBB"/>
    <w:rsid w:val="009B6365"/>
    <w:rsid w:val="009C59C0"/>
    <w:rsid w:val="009D03CC"/>
    <w:rsid w:val="009D1315"/>
    <w:rsid w:val="009D3B17"/>
    <w:rsid w:val="009D41D1"/>
    <w:rsid w:val="009D603C"/>
    <w:rsid w:val="009F04A3"/>
    <w:rsid w:val="009F0A22"/>
    <w:rsid w:val="009F293D"/>
    <w:rsid w:val="009F5B80"/>
    <w:rsid w:val="00A01F7C"/>
    <w:rsid w:val="00A03F14"/>
    <w:rsid w:val="00A05A61"/>
    <w:rsid w:val="00A12061"/>
    <w:rsid w:val="00A179FE"/>
    <w:rsid w:val="00A32A88"/>
    <w:rsid w:val="00A33C65"/>
    <w:rsid w:val="00A34014"/>
    <w:rsid w:val="00A40A4A"/>
    <w:rsid w:val="00A4380D"/>
    <w:rsid w:val="00A43C1E"/>
    <w:rsid w:val="00A4640C"/>
    <w:rsid w:val="00A466D9"/>
    <w:rsid w:val="00A46CD7"/>
    <w:rsid w:val="00A5054B"/>
    <w:rsid w:val="00A56821"/>
    <w:rsid w:val="00A6004A"/>
    <w:rsid w:val="00A67D16"/>
    <w:rsid w:val="00A70B7B"/>
    <w:rsid w:val="00A728A6"/>
    <w:rsid w:val="00A7640A"/>
    <w:rsid w:val="00A83AC3"/>
    <w:rsid w:val="00A84BB5"/>
    <w:rsid w:val="00A91DD6"/>
    <w:rsid w:val="00A93380"/>
    <w:rsid w:val="00A95D34"/>
    <w:rsid w:val="00A9647D"/>
    <w:rsid w:val="00A96BF5"/>
    <w:rsid w:val="00AB260D"/>
    <w:rsid w:val="00AB316E"/>
    <w:rsid w:val="00AB6ACA"/>
    <w:rsid w:val="00AC4729"/>
    <w:rsid w:val="00AC4BBC"/>
    <w:rsid w:val="00AC63A4"/>
    <w:rsid w:val="00AD1360"/>
    <w:rsid w:val="00AD5946"/>
    <w:rsid w:val="00AD7DF1"/>
    <w:rsid w:val="00AE038C"/>
    <w:rsid w:val="00AE26B6"/>
    <w:rsid w:val="00AE3978"/>
    <w:rsid w:val="00AE5478"/>
    <w:rsid w:val="00AF2579"/>
    <w:rsid w:val="00AF35F6"/>
    <w:rsid w:val="00AF38B1"/>
    <w:rsid w:val="00B034DA"/>
    <w:rsid w:val="00B07201"/>
    <w:rsid w:val="00B207FF"/>
    <w:rsid w:val="00B20A5A"/>
    <w:rsid w:val="00B212C9"/>
    <w:rsid w:val="00B216DC"/>
    <w:rsid w:val="00B230D1"/>
    <w:rsid w:val="00B23C58"/>
    <w:rsid w:val="00B26BAA"/>
    <w:rsid w:val="00B31B08"/>
    <w:rsid w:val="00B36064"/>
    <w:rsid w:val="00B41CF5"/>
    <w:rsid w:val="00B4370A"/>
    <w:rsid w:val="00B43DA9"/>
    <w:rsid w:val="00B521BE"/>
    <w:rsid w:val="00B55373"/>
    <w:rsid w:val="00B5556D"/>
    <w:rsid w:val="00B559E7"/>
    <w:rsid w:val="00B56266"/>
    <w:rsid w:val="00B563C6"/>
    <w:rsid w:val="00B83468"/>
    <w:rsid w:val="00B9150F"/>
    <w:rsid w:val="00B9256F"/>
    <w:rsid w:val="00B94820"/>
    <w:rsid w:val="00BB036A"/>
    <w:rsid w:val="00BB0543"/>
    <w:rsid w:val="00BB28D9"/>
    <w:rsid w:val="00BC1438"/>
    <w:rsid w:val="00BC1EE4"/>
    <w:rsid w:val="00BC5140"/>
    <w:rsid w:val="00BC5EBF"/>
    <w:rsid w:val="00BE2E70"/>
    <w:rsid w:val="00BE32BD"/>
    <w:rsid w:val="00BE53DC"/>
    <w:rsid w:val="00BE7B42"/>
    <w:rsid w:val="00BF0832"/>
    <w:rsid w:val="00BF2023"/>
    <w:rsid w:val="00BF22A9"/>
    <w:rsid w:val="00BF3A5D"/>
    <w:rsid w:val="00BF6230"/>
    <w:rsid w:val="00C004C7"/>
    <w:rsid w:val="00C00C11"/>
    <w:rsid w:val="00C01B0D"/>
    <w:rsid w:val="00C02BB1"/>
    <w:rsid w:val="00C031F9"/>
    <w:rsid w:val="00C033F2"/>
    <w:rsid w:val="00C034C0"/>
    <w:rsid w:val="00C07B66"/>
    <w:rsid w:val="00C110A0"/>
    <w:rsid w:val="00C114C2"/>
    <w:rsid w:val="00C20713"/>
    <w:rsid w:val="00C223DD"/>
    <w:rsid w:val="00C24D32"/>
    <w:rsid w:val="00C34569"/>
    <w:rsid w:val="00C351BC"/>
    <w:rsid w:val="00C42681"/>
    <w:rsid w:val="00C43115"/>
    <w:rsid w:val="00C46412"/>
    <w:rsid w:val="00C4644C"/>
    <w:rsid w:val="00C54EA3"/>
    <w:rsid w:val="00C60293"/>
    <w:rsid w:val="00C60E90"/>
    <w:rsid w:val="00C615CC"/>
    <w:rsid w:val="00C64F40"/>
    <w:rsid w:val="00C727FD"/>
    <w:rsid w:val="00C73052"/>
    <w:rsid w:val="00C743FA"/>
    <w:rsid w:val="00C8222E"/>
    <w:rsid w:val="00C83DFC"/>
    <w:rsid w:val="00C84777"/>
    <w:rsid w:val="00C86DEE"/>
    <w:rsid w:val="00C87EDC"/>
    <w:rsid w:val="00C910F8"/>
    <w:rsid w:val="00C915D5"/>
    <w:rsid w:val="00C93127"/>
    <w:rsid w:val="00C95B04"/>
    <w:rsid w:val="00CA2EE0"/>
    <w:rsid w:val="00CA4FD7"/>
    <w:rsid w:val="00CA5F75"/>
    <w:rsid w:val="00CB0659"/>
    <w:rsid w:val="00CB1BCD"/>
    <w:rsid w:val="00CB2CB6"/>
    <w:rsid w:val="00CB7319"/>
    <w:rsid w:val="00CC423D"/>
    <w:rsid w:val="00CD1D0B"/>
    <w:rsid w:val="00CD1EEF"/>
    <w:rsid w:val="00CD432C"/>
    <w:rsid w:val="00CD4F33"/>
    <w:rsid w:val="00CD52F8"/>
    <w:rsid w:val="00CE19C5"/>
    <w:rsid w:val="00CE3400"/>
    <w:rsid w:val="00CE54E5"/>
    <w:rsid w:val="00CE652E"/>
    <w:rsid w:val="00CF0E20"/>
    <w:rsid w:val="00CF1B79"/>
    <w:rsid w:val="00CF65DD"/>
    <w:rsid w:val="00D11044"/>
    <w:rsid w:val="00D1180F"/>
    <w:rsid w:val="00D124CD"/>
    <w:rsid w:val="00D22859"/>
    <w:rsid w:val="00D34CEB"/>
    <w:rsid w:val="00D44783"/>
    <w:rsid w:val="00D46122"/>
    <w:rsid w:val="00D478FA"/>
    <w:rsid w:val="00D54BD1"/>
    <w:rsid w:val="00D55E2C"/>
    <w:rsid w:val="00D6500C"/>
    <w:rsid w:val="00D65AEC"/>
    <w:rsid w:val="00D868F6"/>
    <w:rsid w:val="00D92169"/>
    <w:rsid w:val="00D933F3"/>
    <w:rsid w:val="00D967CD"/>
    <w:rsid w:val="00D9714D"/>
    <w:rsid w:val="00DA0227"/>
    <w:rsid w:val="00DA1A23"/>
    <w:rsid w:val="00DB02E9"/>
    <w:rsid w:val="00DB1D18"/>
    <w:rsid w:val="00DB2FEB"/>
    <w:rsid w:val="00DB5147"/>
    <w:rsid w:val="00DB67F0"/>
    <w:rsid w:val="00DC1497"/>
    <w:rsid w:val="00DD143F"/>
    <w:rsid w:val="00DD58B6"/>
    <w:rsid w:val="00DE412B"/>
    <w:rsid w:val="00DF1BEA"/>
    <w:rsid w:val="00DF7473"/>
    <w:rsid w:val="00DF755E"/>
    <w:rsid w:val="00E04277"/>
    <w:rsid w:val="00E05ACE"/>
    <w:rsid w:val="00E06294"/>
    <w:rsid w:val="00E2480D"/>
    <w:rsid w:val="00E36EC1"/>
    <w:rsid w:val="00E41207"/>
    <w:rsid w:val="00E5062A"/>
    <w:rsid w:val="00E51CAF"/>
    <w:rsid w:val="00E60099"/>
    <w:rsid w:val="00E625BE"/>
    <w:rsid w:val="00E62669"/>
    <w:rsid w:val="00E76572"/>
    <w:rsid w:val="00E82BFF"/>
    <w:rsid w:val="00E903A9"/>
    <w:rsid w:val="00E94362"/>
    <w:rsid w:val="00EA19EF"/>
    <w:rsid w:val="00EB0E59"/>
    <w:rsid w:val="00EC0FD6"/>
    <w:rsid w:val="00EC64EB"/>
    <w:rsid w:val="00ED5533"/>
    <w:rsid w:val="00ED701C"/>
    <w:rsid w:val="00ED7F2A"/>
    <w:rsid w:val="00EE0D51"/>
    <w:rsid w:val="00EE6513"/>
    <w:rsid w:val="00EF5AC4"/>
    <w:rsid w:val="00EF6360"/>
    <w:rsid w:val="00EF6C9E"/>
    <w:rsid w:val="00EF76AC"/>
    <w:rsid w:val="00F11A55"/>
    <w:rsid w:val="00F20508"/>
    <w:rsid w:val="00F222E9"/>
    <w:rsid w:val="00F3461C"/>
    <w:rsid w:val="00F40DBA"/>
    <w:rsid w:val="00F40F55"/>
    <w:rsid w:val="00F42C8E"/>
    <w:rsid w:val="00F42DA5"/>
    <w:rsid w:val="00F44DEA"/>
    <w:rsid w:val="00F476CB"/>
    <w:rsid w:val="00F518A2"/>
    <w:rsid w:val="00F536E6"/>
    <w:rsid w:val="00F541AF"/>
    <w:rsid w:val="00F61122"/>
    <w:rsid w:val="00F668A2"/>
    <w:rsid w:val="00F74F25"/>
    <w:rsid w:val="00F74F80"/>
    <w:rsid w:val="00F77C08"/>
    <w:rsid w:val="00F85281"/>
    <w:rsid w:val="00F85DBE"/>
    <w:rsid w:val="00F94F63"/>
    <w:rsid w:val="00F96BCC"/>
    <w:rsid w:val="00FA2194"/>
    <w:rsid w:val="00FA371D"/>
    <w:rsid w:val="00FA6132"/>
    <w:rsid w:val="00FB20B8"/>
    <w:rsid w:val="00FB2299"/>
    <w:rsid w:val="00FC1398"/>
    <w:rsid w:val="00FC5B5C"/>
    <w:rsid w:val="00FD16B5"/>
    <w:rsid w:val="00FD5836"/>
    <w:rsid w:val="00FD68C9"/>
    <w:rsid w:val="00FD72BB"/>
    <w:rsid w:val="00FE0E3C"/>
    <w:rsid w:val="00FE2C45"/>
    <w:rsid w:val="00FE613C"/>
    <w:rsid w:val="00FE70CF"/>
    <w:rsid w:val="00FE7E3F"/>
    <w:rsid w:val="00FF147B"/>
    <w:rsid w:val="00FF310D"/>
    <w:rsid w:val="00FF3466"/>
    <w:rsid w:val="00FF34C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DEE"/>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65AD6"/>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01B0D"/>
    <w:pPr>
      <w:ind w:left="720"/>
    </w:pPr>
  </w:style>
</w:styles>
</file>

<file path=word/webSettings.xml><?xml version="1.0" encoding="utf-8"?>
<w:webSettings xmlns:r="http://schemas.openxmlformats.org/officeDocument/2006/relationships" xmlns:w="http://schemas.openxmlformats.org/wordprocessingml/2006/main">
  <w:divs>
    <w:div w:id="1220215422">
      <w:marLeft w:val="0"/>
      <w:marRight w:val="0"/>
      <w:marTop w:val="0"/>
      <w:marBottom w:val="0"/>
      <w:divBdr>
        <w:top w:val="none" w:sz="0" w:space="0" w:color="auto"/>
        <w:left w:val="none" w:sz="0" w:space="0" w:color="auto"/>
        <w:bottom w:val="none" w:sz="0" w:space="0" w:color="auto"/>
        <w:right w:val="none" w:sz="0" w:space="0" w:color="auto"/>
      </w:divBdr>
      <w:divsChild>
        <w:div w:id="1220215419">
          <w:marLeft w:val="0"/>
          <w:marRight w:val="0"/>
          <w:marTop w:val="0"/>
          <w:marBottom w:val="0"/>
          <w:divBdr>
            <w:top w:val="none" w:sz="0" w:space="0" w:color="auto"/>
            <w:left w:val="none" w:sz="0" w:space="0" w:color="auto"/>
            <w:bottom w:val="none" w:sz="0" w:space="0" w:color="auto"/>
            <w:right w:val="none" w:sz="0" w:space="0" w:color="auto"/>
          </w:divBdr>
          <w:divsChild>
            <w:div w:id="1220215420">
              <w:marLeft w:val="0"/>
              <w:marRight w:val="0"/>
              <w:marTop w:val="0"/>
              <w:marBottom w:val="0"/>
              <w:divBdr>
                <w:top w:val="none" w:sz="0" w:space="0" w:color="auto"/>
                <w:left w:val="none" w:sz="0" w:space="0" w:color="auto"/>
                <w:bottom w:val="none" w:sz="0" w:space="0" w:color="auto"/>
                <w:right w:val="none" w:sz="0" w:space="0" w:color="auto"/>
              </w:divBdr>
              <w:divsChild>
                <w:div w:id="1220215407">
                  <w:marLeft w:val="0"/>
                  <w:marRight w:val="0"/>
                  <w:marTop w:val="0"/>
                  <w:marBottom w:val="0"/>
                  <w:divBdr>
                    <w:top w:val="none" w:sz="0" w:space="0" w:color="auto"/>
                    <w:left w:val="none" w:sz="0" w:space="0" w:color="auto"/>
                    <w:bottom w:val="none" w:sz="0" w:space="0" w:color="auto"/>
                    <w:right w:val="none" w:sz="0" w:space="0" w:color="auto"/>
                  </w:divBdr>
                  <w:divsChild>
                    <w:div w:id="1220215413">
                      <w:marLeft w:val="0"/>
                      <w:marRight w:val="0"/>
                      <w:marTop w:val="0"/>
                      <w:marBottom w:val="0"/>
                      <w:divBdr>
                        <w:top w:val="none" w:sz="0" w:space="0" w:color="auto"/>
                        <w:left w:val="none" w:sz="0" w:space="0" w:color="auto"/>
                        <w:bottom w:val="none" w:sz="0" w:space="0" w:color="auto"/>
                        <w:right w:val="none" w:sz="0" w:space="0" w:color="auto"/>
                      </w:divBdr>
                      <w:divsChild>
                        <w:div w:id="1220215405">
                          <w:marLeft w:val="0"/>
                          <w:marRight w:val="0"/>
                          <w:marTop w:val="0"/>
                          <w:marBottom w:val="0"/>
                          <w:divBdr>
                            <w:top w:val="none" w:sz="0" w:space="0" w:color="auto"/>
                            <w:left w:val="none" w:sz="0" w:space="0" w:color="auto"/>
                            <w:bottom w:val="none" w:sz="0" w:space="0" w:color="auto"/>
                            <w:right w:val="none" w:sz="0" w:space="0" w:color="auto"/>
                          </w:divBdr>
                          <w:divsChild>
                            <w:div w:id="1220215406">
                              <w:marLeft w:val="0"/>
                              <w:marRight w:val="0"/>
                              <w:marTop w:val="0"/>
                              <w:marBottom w:val="0"/>
                              <w:divBdr>
                                <w:top w:val="none" w:sz="0" w:space="0" w:color="auto"/>
                                <w:left w:val="none" w:sz="0" w:space="0" w:color="auto"/>
                                <w:bottom w:val="none" w:sz="0" w:space="0" w:color="auto"/>
                                <w:right w:val="none" w:sz="0" w:space="0" w:color="auto"/>
                              </w:divBdr>
                              <w:divsChild>
                                <w:div w:id="1220215415">
                                  <w:marLeft w:val="0"/>
                                  <w:marRight w:val="0"/>
                                  <w:marTop w:val="240"/>
                                  <w:marBottom w:val="240"/>
                                  <w:divBdr>
                                    <w:top w:val="none" w:sz="0" w:space="0" w:color="auto"/>
                                    <w:left w:val="none" w:sz="0" w:space="0" w:color="auto"/>
                                    <w:bottom w:val="none" w:sz="0" w:space="0" w:color="auto"/>
                                    <w:right w:val="none" w:sz="0" w:space="0" w:color="auto"/>
                                  </w:divBdr>
                                  <w:divsChild>
                                    <w:div w:id="1220215409">
                                      <w:marLeft w:val="0"/>
                                      <w:marRight w:val="0"/>
                                      <w:marTop w:val="0"/>
                                      <w:marBottom w:val="0"/>
                                      <w:divBdr>
                                        <w:top w:val="none" w:sz="0" w:space="0" w:color="auto"/>
                                        <w:left w:val="none" w:sz="0" w:space="0" w:color="auto"/>
                                        <w:bottom w:val="none" w:sz="0" w:space="0" w:color="auto"/>
                                        <w:right w:val="none" w:sz="0" w:space="0" w:color="auto"/>
                                      </w:divBdr>
                                      <w:divsChild>
                                        <w:div w:id="1220215411">
                                          <w:marLeft w:val="0"/>
                                          <w:marRight w:val="0"/>
                                          <w:marTop w:val="0"/>
                                          <w:marBottom w:val="0"/>
                                          <w:divBdr>
                                            <w:top w:val="none" w:sz="0" w:space="0" w:color="auto"/>
                                            <w:left w:val="none" w:sz="0" w:space="0" w:color="auto"/>
                                            <w:bottom w:val="none" w:sz="0" w:space="0" w:color="auto"/>
                                            <w:right w:val="none" w:sz="0" w:space="0" w:color="auto"/>
                                          </w:divBdr>
                                          <w:divsChild>
                                            <w:div w:id="1220215423">
                                              <w:marLeft w:val="0"/>
                                              <w:marRight w:val="0"/>
                                              <w:marTop w:val="0"/>
                                              <w:marBottom w:val="0"/>
                                              <w:divBdr>
                                                <w:top w:val="none" w:sz="0" w:space="0" w:color="auto"/>
                                                <w:left w:val="none" w:sz="0" w:space="0" w:color="auto"/>
                                                <w:bottom w:val="none" w:sz="0" w:space="0" w:color="auto"/>
                                                <w:right w:val="none" w:sz="0" w:space="0" w:color="auto"/>
                                              </w:divBdr>
                                              <w:divsChild>
                                                <w:div w:id="1220215418">
                                                  <w:marLeft w:val="0"/>
                                                  <w:marRight w:val="0"/>
                                                  <w:marTop w:val="0"/>
                                                  <w:marBottom w:val="0"/>
                                                  <w:divBdr>
                                                    <w:top w:val="none" w:sz="0" w:space="0" w:color="auto"/>
                                                    <w:left w:val="none" w:sz="0" w:space="0" w:color="auto"/>
                                                    <w:bottom w:val="none" w:sz="0" w:space="0" w:color="auto"/>
                                                    <w:right w:val="none" w:sz="0" w:space="0" w:color="auto"/>
                                                  </w:divBdr>
                                                  <w:divsChild>
                                                    <w:div w:id="1220215408">
                                                      <w:marLeft w:val="0"/>
                                                      <w:marRight w:val="0"/>
                                                      <w:marTop w:val="0"/>
                                                      <w:marBottom w:val="0"/>
                                                      <w:divBdr>
                                                        <w:top w:val="none" w:sz="0" w:space="0" w:color="auto"/>
                                                        <w:left w:val="none" w:sz="0" w:space="0" w:color="auto"/>
                                                        <w:bottom w:val="none" w:sz="0" w:space="0" w:color="auto"/>
                                                        <w:right w:val="none" w:sz="0" w:space="0" w:color="auto"/>
                                                      </w:divBdr>
                                                      <w:divsChild>
                                                        <w:div w:id="1220215416">
                                                          <w:marLeft w:val="0"/>
                                                          <w:marRight w:val="0"/>
                                                          <w:marTop w:val="0"/>
                                                          <w:marBottom w:val="0"/>
                                                          <w:divBdr>
                                                            <w:top w:val="none" w:sz="0" w:space="0" w:color="auto"/>
                                                            <w:left w:val="none" w:sz="0" w:space="0" w:color="auto"/>
                                                            <w:bottom w:val="none" w:sz="0" w:space="0" w:color="auto"/>
                                                            <w:right w:val="none" w:sz="0" w:space="0" w:color="auto"/>
                                                          </w:divBdr>
                                                          <w:divsChild>
                                                            <w:div w:id="1220215410">
                                                              <w:marLeft w:val="0"/>
                                                              <w:marRight w:val="0"/>
                                                              <w:marTop w:val="0"/>
                                                              <w:marBottom w:val="0"/>
                                                              <w:divBdr>
                                                                <w:top w:val="none" w:sz="0" w:space="0" w:color="auto"/>
                                                                <w:left w:val="none" w:sz="0" w:space="0" w:color="auto"/>
                                                                <w:bottom w:val="none" w:sz="0" w:space="0" w:color="auto"/>
                                                                <w:right w:val="none" w:sz="0" w:space="0" w:color="auto"/>
                                                              </w:divBdr>
                                                            </w:div>
                                                            <w:div w:id="1220215412">
                                                              <w:marLeft w:val="0"/>
                                                              <w:marRight w:val="0"/>
                                                              <w:marTop w:val="0"/>
                                                              <w:marBottom w:val="0"/>
                                                              <w:divBdr>
                                                                <w:top w:val="none" w:sz="0" w:space="0" w:color="auto"/>
                                                                <w:left w:val="none" w:sz="0" w:space="0" w:color="auto"/>
                                                                <w:bottom w:val="none" w:sz="0" w:space="0" w:color="auto"/>
                                                                <w:right w:val="none" w:sz="0" w:space="0" w:color="auto"/>
                                                              </w:divBdr>
                                                            </w:div>
                                                            <w:div w:id="1220215414">
                                                              <w:marLeft w:val="0"/>
                                                              <w:marRight w:val="0"/>
                                                              <w:marTop w:val="0"/>
                                                              <w:marBottom w:val="0"/>
                                                              <w:divBdr>
                                                                <w:top w:val="none" w:sz="0" w:space="0" w:color="auto"/>
                                                                <w:left w:val="none" w:sz="0" w:space="0" w:color="auto"/>
                                                                <w:bottom w:val="none" w:sz="0" w:space="0" w:color="auto"/>
                                                                <w:right w:val="none" w:sz="0" w:space="0" w:color="auto"/>
                                                              </w:divBdr>
                                                            </w:div>
                                                            <w:div w:id="1220215417">
                                                              <w:marLeft w:val="0"/>
                                                              <w:marRight w:val="0"/>
                                                              <w:marTop w:val="0"/>
                                                              <w:marBottom w:val="0"/>
                                                              <w:divBdr>
                                                                <w:top w:val="none" w:sz="0" w:space="0" w:color="auto"/>
                                                                <w:left w:val="none" w:sz="0" w:space="0" w:color="auto"/>
                                                                <w:bottom w:val="none" w:sz="0" w:space="0" w:color="auto"/>
                                                                <w:right w:val="none" w:sz="0" w:space="0" w:color="auto"/>
                                                              </w:divBdr>
                                                            </w:div>
                                                            <w:div w:id="12202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445</TotalTime>
  <Pages>10</Pages>
  <Words>2271</Words>
  <Characters>12951</Characters>
  <Application>Microsoft Office Outlook</Application>
  <DocSecurity>0</DocSecurity>
  <Lines>0</Lines>
  <Paragraphs>0</Paragraphs>
  <ScaleCrop>false</ScaleCrop>
  <Company>ICAT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Talatoti, Ratna</dc:creator>
  <cp:keywords/>
  <dc:description/>
  <cp:lastModifiedBy>kmdimney</cp:lastModifiedBy>
  <cp:revision>883</cp:revision>
  <cp:lastPrinted>2012-02-03T21:08:00Z</cp:lastPrinted>
  <dcterms:created xsi:type="dcterms:W3CDTF">2012-01-13T01:29:00Z</dcterms:created>
  <dcterms:modified xsi:type="dcterms:W3CDTF">2012-03-17T04:09:00Z</dcterms:modified>
</cp:coreProperties>
</file>