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A5761" w14:textId="77777777" w:rsidR="00766FCC" w:rsidRDefault="00000000">
      <w:pPr>
        <w:pStyle w:val="Title"/>
      </w:pPr>
      <w:r>
        <w:rPr>
          <w:sz w:val="22"/>
        </w:rPr>
        <w:t>Application Support Training Document</w:t>
      </w:r>
    </w:p>
    <w:p w14:paraId="2C96E01C" w14:textId="77777777" w:rsidR="00766FCC" w:rsidRDefault="00000000">
      <w:pPr>
        <w:pStyle w:val="Heading1"/>
      </w:pPr>
      <w:r>
        <w:rPr>
          <w:sz w:val="22"/>
        </w:rPr>
        <w:t>Introduction</w:t>
      </w:r>
    </w:p>
    <w:p w14:paraId="33204AAB" w14:textId="77777777" w:rsidR="00766FCC" w:rsidRDefault="00000000">
      <w:r>
        <w:t>This document provides comprehensive guidelines for Application Support (Windows &amp; Cloud) based on the Vyon Team meeting. It is designed to assist new support staff in understanding processes, best practices, and troubleshooting techniques.</w:t>
      </w:r>
    </w:p>
    <w:p w14:paraId="78DD5A4F" w14:textId="77777777" w:rsidR="00766FCC" w:rsidRDefault="00000000">
      <w:pPr>
        <w:pStyle w:val="Heading1"/>
      </w:pPr>
      <w:r>
        <w:rPr>
          <w:sz w:val="22"/>
        </w:rPr>
        <w:t>Application Overview</w:t>
      </w:r>
    </w:p>
    <w:p w14:paraId="5EDE80E2" w14:textId="77777777" w:rsidR="00766FCC" w:rsidRDefault="00000000">
      <w:pPr>
        <w:pStyle w:val="ListBullet"/>
      </w:pPr>
      <w:r>
        <w:t>Supported Applications: QuickBooks, Drake, Lacerte</w:t>
      </w:r>
    </w:p>
    <w:p w14:paraId="1903456E" w14:textId="77777777" w:rsidR="00766FCC" w:rsidRDefault="00000000">
      <w:pPr>
        <w:pStyle w:val="ListBullet"/>
      </w:pPr>
      <w:r>
        <w:t>Server Structure: Multiple servers dedicated to different applications and client groups</w:t>
      </w:r>
    </w:p>
    <w:p w14:paraId="2D8B52F2" w14:textId="77777777" w:rsidR="00766FCC" w:rsidRDefault="00000000">
      <w:pPr>
        <w:pStyle w:val="ListBullet"/>
      </w:pPr>
      <w:r>
        <w:t>User Groups: Security groups manage access to application data and servers</w:t>
      </w:r>
    </w:p>
    <w:p w14:paraId="54F9DA6A" w14:textId="77777777" w:rsidR="00766FCC" w:rsidRDefault="00000000">
      <w:pPr>
        <w:pStyle w:val="Heading1"/>
      </w:pPr>
      <w:r>
        <w:rPr>
          <w:sz w:val="22"/>
        </w:rPr>
        <w:t>User Access Management</w:t>
      </w:r>
    </w:p>
    <w:p w14:paraId="103CFFCF" w14:textId="77777777" w:rsidR="00766FCC" w:rsidRDefault="00000000">
      <w:pPr>
        <w:pStyle w:val="ListBullet"/>
      </w:pPr>
      <w:r>
        <w:t>Access Requests: Initiated by admin users via email or ticketing system</w:t>
      </w:r>
    </w:p>
    <w:p w14:paraId="0F2E5FE0" w14:textId="77777777" w:rsidR="00766FCC" w:rsidRDefault="00000000">
      <w:pPr>
        <w:pStyle w:val="ListBullet"/>
      </w:pPr>
      <w:r>
        <w:t>Approval Workflow: Requests approved internally before processing</w:t>
      </w:r>
    </w:p>
    <w:p w14:paraId="0120C648" w14:textId="77777777" w:rsidR="00766FCC" w:rsidRDefault="00000000">
      <w:pPr>
        <w:pStyle w:val="ListBullet"/>
      </w:pPr>
      <w:r>
        <w:t>Account Creation: Domain accounts created and mapped to security groups</w:t>
      </w:r>
    </w:p>
    <w:p w14:paraId="61636A95" w14:textId="77777777" w:rsidR="00766FCC" w:rsidRDefault="00000000">
      <w:pPr>
        <w:pStyle w:val="ListBullet"/>
      </w:pPr>
      <w:r>
        <w:t>Access Levels: Standard access for most users; select users have e-filing rights</w:t>
      </w:r>
    </w:p>
    <w:p w14:paraId="3DFCB956" w14:textId="77777777" w:rsidR="00766FCC" w:rsidRDefault="00000000">
      <w:pPr>
        <w:pStyle w:val="Heading1"/>
      </w:pPr>
      <w:r>
        <w:rPr>
          <w:sz w:val="22"/>
        </w:rPr>
        <w:t>Update Procedures</w:t>
      </w:r>
    </w:p>
    <w:p w14:paraId="235EEA11" w14:textId="77777777" w:rsidR="00766FCC" w:rsidRDefault="00000000">
      <w:pPr>
        <w:pStyle w:val="ListBullet"/>
      </w:pPr>
      <w:r>
        <w:t>QuickBooks: Remove deny permissions, run update, reboot server if required</w:t>
      </w:r>
    </w:p>
    <w:p w14:paraId="0B464F24" w14:textId="77777777" w:rsidR="00766FCC" w:rsidRDefault="00000000">
      <w:pPr>
        <w:pStyle w:val="ListBullet"/>
      </w:pPr>
      <w:r>
        <w:t>Drake: Updates applied on one server and propagate to all</w:t>
      </w:r>
    </w:p>
    <w:p w14:paraId="2356DE10" w14:textId="77777777" w:rsidR="00766FCC" w:rsidRDefault="00000000">
      <w:pPr>
        <w:pStyle w:val="ListBullet"/>
      </w:pPr>
      <w:r>
        <w:t>Lacerte: Updates must be run on each server; use web setup tool if updates fail</w:t>
      </w:r>
    </w:p>
    <w:p w14:paraId="5691D850" w14:textId="77777777" w:rsidR="00766FCC" w:rsidRDefault="00000000">
      <w:pPr>
        <w:pStyle w:val="Heading1"/>
      </w:pPr>
      <w:r>
        <w:rPr>
          <w:sz w:val="22"/>
        </w:rPr>
        <w:t>Troubleshooting</w:t>
      </w:r>
    </w:p>
    <w:p w14:paraId="3424605C" w14:textId="77777777" w:rsidR="00766FCC" w:rsidRDefault="00000000">
      <w:pPr>
        <w:pStyle w:val="ListBullet"/>
      </w:pPr>
      <w:r>
        <w:t>Common Issues: Login failures, application crashes, update errors</w:t>
      </w:r>
    </w:p>
    <w:p w14:paraId="72918774" w14:textId="77777777" w:rsidR="00766FCC" w:rsidRDefault="00000000">
      <w:pPr>
        <w:pStyle w:val="ListBullet"/>
      </w:pPr>
      <w:r>
        <w:t>Basic Steps: Restart application/server, check for updates, reset user profile</w:t>
      </w:r>
    </w:p>
    <w:p w14:paraId="54066BC5" w14:textId="77777777" w:rsidR="00766FCC" w:rsidRDefault="00000000">
      <w:pPr>
        <w:pStyle w:val="ListBullet"/>
      </w:pPr>
      <w:r>
        <w:t>Advanced: Use application-specific repair tools (QuickBooks Tool Hub, Lacerte Tool Hub)</w:t>
      </w:r>
    </w:p>
    <w:p w14:paraId="15613D82" w14:textId="77777777" w:rsidR="00766FCC" w:rsidRDefault="00000000">
      <w:pPr>
        <w:pStyle w:val="Heading1"/>
      </w:pPr>
      <w:r>
        <w:rPr>
          <w:sz w:val="22"/>
        </w:rPr>
        <w:t>Common Issues</w:t>
      </w:r>
    </w:p>
    <w:p w14:paraId="4E816F01" w14:textId="77777777" w:rsidR="00766FCC" w:rsidRDefault="00000000">
      <w:pPr>
        <w:pStyle w:val="ListBullet"/>
      </w:pPr>
      <w:r>
        <w:t>Login Issues: Reset password, OTP, MFA via Parallels console and Active Directory</w:t>
      </w:r>
    </w:p>
    <w:p w14:paraId="568C5DD7" w14:textId="77777777" w:rsidR="00766FCC" w:rsidRDefault="00000000">
      <w:pPr>
        <w:pStyle w:val="ListBullet"/>
      </w:pPr>
      <w:r>
        <w:t>Application Crashes: Restart application, clear cache, recreate user profile</w:t>
      </w:r>
    </w:p>
    <w:p w14:paraId="61F8F132" w14:textId="77777777" w:rsidR="00766FCC" w:rsidRDefault="00000000">
      <w:pPr>
        <w:pStyle w:val="ListBullet"/>
      </w:pPr>
      <w:r>
        <w:t>Update Failures: Check permissions, run repair tools, contact vendor support if unresolved</w:t>
      </w:r>
    </w:p>
    <w:p w14:paraId="264A012E" w14:textId="77777777" w:rsidR="00766FCC" w:rsidRDefault="00000000">
      <w:pPr>
        <w:pStyle w:val="Heading1"/>
      </w:pPr>
      <w:r>
        <w:rPr>
          <w:sz w:val="22"/>
        </w:rPr>
        <w:t>Backup &amp; Recovery</w:t>
      </w:r>
    </w:p>
    <w:p w14:paraId="001BF86A" w14:textId="77777777" w:rsidR="00766FCC" w:rsidRDefault="00000000">
      <w:pPr>
        <w:pStyle w:val="ListBullet"/>
      </w:pPr>
      <w:r>
        <w:t>Backup System: Data backed up to Synology device</w:t>
      </w:r>
    </w:p>
    <w:p w14:paraId="4C159E8C" w14:textId="77777777" w:rsidR="00766FCC" w:rsidRDefault="00000000">
      <w:pPr>
        <w:pStyle w:val="ListBullet"/>
      </w:pPr>
      <w:r>
        <w:t>Recovery: Restore from previous day’s backup</w:t>
      </w:r>
    </w:p>
    <w:p w14:paraId="747048DC" w14:textId="77777777" w:rsidR="00766FCC" w:rsidRDefault="00000000">
      <w:pPr>
        <w:pStyle w:val="ListBullet"/>
      </w:pPr>
      <w:r>
        <w:lastRenderedPageBreak/>
        <w:t>User Data Recovery: Typically at server/folder level unless shadow copies enabled</w:t>
      </w:r>
    </w:p>
    <w:p w14:paraId="12A80CA5" w14:textId="77777777" w:rsidR="00766FCC" w:rsidRDefault="00000000">
      <w:pPr>
        <w:pStyle w:val="Heading1"/>
      </w:pPr>
      <w:r>
        <w:rPr>
          <w:sz w:val="22"/>
        </w:rPr>
        <w:t>Monitoring &amp; Reporting</w:t>
      </w:r>
    </w:p>
    <w:p w14:paraId="53F9DEFF" w14:textId="77777777" w:rsidR="00766FCC" w:rsidRDefault="00000000">
      <w:pPr>
        <w:pStyle w:val="ListBullet"/>
      </w:pPr>
      <w:r>
        <w:t>Monitoring Tools: Parallels reporting and monitoring servers</w:t>
      </w:r>
    </w:p>
    <w:p w14:paraId="33ECBA4C" w14:textId="77777777" w:rsidR="00766FCC" w:rsidRDefault="00000000">
      <w:pPr>
        <w:pStyle w:val="ListBullet"/>
      </w:pPr>
      <w:r>
        <w:t>Alerts: Managed via remote management system; future alerts may be set up in Azure</w:t>
      </w:r>
    </w:p>
    <w:p w14:paraId="1BB3D166" w14:textId="77777777" w:rsidR="00766FCC" w:rsidRDefault="00000000">
      <w:pPr>
        <w:pStyle w:val="Heading1"/>
      </w:pPr>
      <w:r>
        <w:rPr>
          <w:sz w:val="22"/>
        </w:rPr>
        <w:t>Printing &amp; Local Resources</w:t>
      </w:r>
    </w:p>
    <w:p w14:paraId="5C74FD16" w14:textId="77777777" w:rsidR="00766FCC" w:rsidRDefault="00000000">
      <w:pPr>
        <w:pStyle w:val="ListBullet"/>
      </w:pPr>
      <w:r>
        <w:t>Printer Redirection: Users can print to local printers via Parallels client</w:t>
      </w:r>
    </w:p>
    <w:p w14:paraId="0F1E1654" w14:textId="77777777" w:rsidR="00766FCC" w:rsidRDefault="00000000">
      <w:pPr>
        <w:pStyle w:val="ListBullet"/>
      </w:pPr>
      <w:r>
        <w:t>Local Resource Settings: Clipboard, alt-tab, and other local resource settings managed in Parallels client</w:t>
      </w:r>
    </w:p>
    <w:p w14:paraId="104B461F" w14:textId="77777777" w:rsidR="00766FCC" w:rsidRDefault="00000000">
      <w:pPr>
        <w:pStyle w:val="Heading1"/>
      </w:pPr>
      <w:r>
        <w:rPr>
          <w:sz w:val="22"/>
        </w:rPr>
        <w:t>FAQs</w:t>
      </w:r>
    </w:p>
    <w:p w14:paraId="32CDD02E" w14:textId="77777777" w:rsidR="00766FCC" w:rsidRDefault="00000000">
      <w:pPr>
        <w:pStyle w:val="ListBullet"/>
      </w:pPr>
      <w:r>
        <w:t>How to reset MFA/OTP? Use Parallels console, select user, reset MFA</w:t>
      </w:r>
    </w:p>
    <w:p w14:paraId="1CB8420A" w14:textId="77777777" w:rsidR="00766FCC" w:rsidRDefault="00000000">
      <w:pPr>
        <w:pStyle w:val="ListBullet"/>
      </w:pPr>
      <w:r>
        <w:t>How to handle major outages? Restart server, check services, escalate to vendor support</w:t>
      </w:r>
    </w:p>
    <w:p w14:paraId="63CA3E7D" w14:textId="77777777" w:rsidR="00766FCC" w:rsidRDefault="00000000">
      <w:pPr>
        <w:pStyle w:val="ListBullet"/>
      </w:pPr>
      <w:r>
        <w:t>How to install new application versions? Download installer, follow vendor instructions for RDS environments</w:t>
      </w:r>
    </w:p>
    <w:sectPr w:rsidR="00766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920729">
    <w:abstractNumId w:val="8"/>
  </w:num>
  <w:num w:numId="2" w16cid:durableId="1566794862">
    <w:abstractNumId w:val="6"/>
  </w:num>
  <w:num w:numId="3" w16cid:durableId="1643458911">
    <w:abstractNumId w:val="5"/>
  </w:num>
  <w:num w:numId="4" w16cid:durableId="102119520">
    <w:abstractNumId w:val="4"/>
  </w:num>
  <w:num w:numId="5" w16cid:durableId="852498937">
    <w:abstractNumId w:val="7"/>
  </w:num>
  <w:num w:numId="6" w16cid:durableId="132136475">
    <w:abstractNumId w:val="3"/>
  </w:num>
  <w:num w:numId="7" w16cid:durableId="1974943276">
    <w:abstractNumId w:val="2"/>
  </w:num>
  <w:num w:numId="8" w16cid:durableId="2044206206">
    <w:abstractNumId w:val="1"/>
  </w:num>
  <w:num w:numId="9" w16cid:durableId="110789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4CEF"/>
    <w:rsid w:val="00766FCC"/>
    <w:rsid w:val="00AA1D8D"/>
    <w:rsid w:val="00B262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C942A"/>
  <w14:defaultImageDpi w14:val="300"/>
  <w15:docId w15:val="{3F3815CD-2EE4-485B-98DA-EAE23A27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1983</Characters>
  <Application>Microsoft Office Word</Application>
  <DocSecurity>0</DocSecurity>
  <Lines>66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Vaidya</cp:lastModifiedBy>
  <cp:revision>2</cp:revision>
  <dcterms:created xsi:type="dcterms:W3CDTF">2025-11-07T11:52:00Z</dcterms:created>
  <dcterms:modified xsi:type="dcterms:W3CDTF">2025-11-07T11:52:00Z</dcterms:modified>
  <cp:category/>
</cp:coreProperties>
</file>