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7D" w:rsidRDefault="001F4368">
      <w:r>
        <w:t>Recapitular o que foi passado até agora.</w:t>
      </w:r>
    </w:p>
    <w:p w:rsidR="001F4368" w:rsidRDefault="001F4368">
      <w:pPr>
        <w:pBdr>
          <w:bottom w:val="single" w:sz="6" w:space="1" w:color="auto"/>
        </w:pBdr>
      </w:pPr>
      <w:r>
        <w:t xml:space="preserve">Usar Slides dos desafios do big data e agora focar em real time </w:t>
      </w:r>
      <w:proofErr w:type="spellStart"/>
      <w:r>
        <w:t>analytics</w:t>
      </w:r>
      <w:proofErr w:type="spellEnd"/>
    </w:p>
    <w:p w:rsidR="001F4368" w:rsidRDefault="001F4368">
      <w:r>
        <w:t xml:space="preserve">Real time Big Data </w:t>
      </w:r>
      <w:proofErr w:type="spellStart"/>
      <w:r>
        <w:t>Analytics</w:t>
      </w:r>
      <w:proofErr w:type="spellEnd"/>
      <w:r>
        <w:t xml:space="preserve"> </w:t>
      </w:r>
    </w:p>
    <w:p w:rsidR="008069FF" w:rsidRDefault="0067314F">
      <w:r>
        <w:t xml:space="preserve"> </w:t>
      </w:r>
      <w:r w:rsidR="008069FF">
        <w:t xml:space="preserve">“Usuários finais podem aproveitar </w:t>
      </w:r>
      <w:r>
        <w:t xml:space="preserve">das capacidades analíticas cada vez mais sofisticadas através de real-time </w:t>
      </w:r>
      <w:proofErr w:type="spellStart"/>
      <w:r>
        <w:t>analytics</w:t>
      </w:r>
      <w:proofErr w:type="spellEnd"/>
      <w:r>
        <w:t xml:space="preserve"> embarcado em ferramentas de descoberta de dados e aplicações com capacidades de processamento em tempo real e sem necessidade de desenvolvedores intervirem.”</w:t>
      </w:r>
    </w:p>
    <w:p w:rsidR="001F4368" w:rsidRDefault="001F4368">
      <w:pPr>
        <w:pBdr>
          <w:bottom w:val="single" w:sz="6" w:space="1" w:color="auto"/>
        </w:pBdr>
      </w:pPr>
      <w:r w:rsidRPr="001F4368">
        <w:t xml:space="preserve">W. Roy </w:t>
      </w:r>
      <w:proofErr w:type="spellStart"/>
      <w:r w:rsidRPr="001F4368">
        <w:t>Schulte</w:t>
      </w:r>
      <w:proofErr w:type="spellEnd"/>
      <w:r w:rsidRPr="001F4368">
        <w:t>,</w:t>
      </w:r>
      <w:r>
        <w:t xml:space="preserve"> Analista do </w:t>
      </w:r>
      <w:proofErr w:type="spellStart"/>
      <w:r>
        <w:t>Gartner</w:t>
      </w:r>
      <w:proofErr w:type="spellEnd"/>
    </w:p>
    <w:p w:rsidR="00D10D0B" w:rsidRDefault="00D10D0B">
      <w:pPr>
        <w:pBdr>
          <w:bottom w:val="single" w:sz="6" w:space="1" w:color="auto"/>
        </w:pBdr>
      </w:pPr>
    </w:p>
    <w:p w:rsidR="00D10D0B" w:rsidRDefault="00D10D0B" w:rsidP="00D10D0B">
      <w:r>
        <w:t xml:space="preserve">Real time Big Data </w:t>
      </w:r>
      <w:proofErr w:type="spellStart"/>
      <w:r>
        <w:t>Analytics</w:t>
      </w:r>
      <w:proofErr w:type="spellEnd"/>
      <w:r>
        <w:t xml:space="preserve"> – Desafios</w:t>
      </w:r>
    </w:p>
    <w:p w:rsidR="00D10D0B" w:rsidRDefault="00422136" w:rsidP="00D10D0B">
      <w:r>
        <w:t>Escalabilidade – Bancos de dados tradicionais não escalam bem.</w:t>
      </w:r>
    </w:p>
    <w:p w:rsidR="00422136" w:rsidRDefault="00422136" w:rsidP="00D10D0B">
      <w:proofErr w:type="spellStart"/>
      <w:r>
        <w:t>Schema</w:t>
      </w:r>
      <w:proofErr w:type="spellEnd"/>
      <w:r>
        <w:t xml:space="preserve"> de dados flexível – Dificuldades de manipulação de fontes de dados heterogêneas e dados não estruturados.</w:t>
      </w:r>
    </w:p>
    <w:p w:rsidR="00422136" w:rsidRDefault="00422136" w:rsidP="00D10D0B">
      <w:pPr>
        <w:pBdr>
          <w:bottom w:val="single" w:sz="6" w:space="1" w:color="auto"/>
        </w:pBdr>
      </w:pPr>
      <w:r>
        <w:t xml:space="preserve">Tempo de ingestão e preparo dos dados – Sistemas tradicionais operam com janelas de tempo pré-definidas em dia-1 ou </w:t>
      </w:r>
      <w:proofErr w:type="spellStart"/>
      <w:r>
        <w:t>n-horas</w:t>
      </w:r>
      <w:proofErr w:type="spellEnd"/>
      <w:r>
        <w:t xml:space="preserve"> de atraso.</w:t>
      </w:r>
    </w:p>
    <w:p w:rsidR="00D66ABC" w:rsidRDefault="00D66ABC" w:rsidP="00D10D0B">
      <w:pPr>
        <w:pBdr>
          <w:bottom w:val="single" w:sz="6" w:space="1" w:color="auto"/>
        </w:pBdr>
      </w:pPr>
    </w:p>
    <w:p w:rsidR="00E00422" w:rsidRDefault="00E00422" w:rsidP="00E00422">
      <w:r>
        <w:t xml:space="preserve">Casos de uso – </w:t>
      </w:r>
      <w:proofErr w:type="spellStart"/>
      <w:r>
        <w:t>Realtime</w:t>
      </w:r>
      <w:proofErr w:type="spellEnd"/>
      <w:r>
        <w:t xml:space="preserve"> Big Data </w:t>
      </w:r>
      <w:proofErr w:type="spellStart"/>
      <w:r>
        <w:t>Analytics</w:t>
      </w:r>
      <w:proofErr w:type="spellEnd"/>
    </w:p>
    <w:p w:rsidR="00422136" w:rsidRDefault="00422136" w:rsidP="00E00422">
      <w:pPr>
        <w:pBdr>
          <w:bottom w:val="single" w:sz="6" w:space="1" w:color="auto"/>
        </w:pBdr>
      </w:pPr>
      <w:r>
        <w:t>Na Black Friday de 2016, a Sprint presenciou uma baixa significativa no acesso ao sprint.com. Anteriormente, teria levado horas para investigar manualmente os dados para identificar a causa raiz e consertar o problema. Ao invés disso, o time d</w:t>
      </w:r>
      <w:r w:rsidR="00852B25">
        <w:t xml:space="preserve">e TI foi alertado imediatamente, identificando o problema e rapidamente corrigindo a falha. </w:t>
      </w:r>
    </w:p>
    <w:p w:rsidR="00E00422" w:rsidRDefault="00852B25" w:rsidP="00852B25">
      <w:pPr>
        <w:pBdr>
          <w:bottom w:val="single" w:sz="6" w:space="1" w:color="auto"/>
        </w:pBdr>
      </w:pPr>
      <w:r>
        <w:tab/>
        <w:t>Esse tipo de agilidade é crucial para a empresa vendar mais celulares.</w:t>
      </w:r>
    </w:p>
    <w:p w:rsidR="00E00422" w:rsidRDefault="00852B25" w:rsidP="00852B25">
      <w:pPr>
        <w:pBdr>
          <w:bottom w:val="single" w:sz="6" w:space="1" w:color="auto"/>
        </w:pBdr>
      </w:pPr>
      <w:r>
        <w:t>3 bilhões de eventos por dia de logs, bancos de dados, e-mails, logs de sistema, mensagem de texto e APIs internas e externas.</w:t>
      </w:r>
    </w:p>
    <w:p w:rsidR="001F4368" w:rsidRDefault="00B33EFC">
      <w:pPr>
        <w:pBdr>
          <w:bottom w:val="single" w:sz="6" w:space="1" w:color="auto"/>
        </w:pBdr>
      </w:pPr>
      <w:hyperlink r:id="rId5" w:history="1">
        <w:r w:rsidR="00E00422" w:rsidRPr="00063372">
          <w:rPr>
            <w:rStyle w:val="Hyperlink"/>
          </w:rPr>
          <w:t>https://www.elastic.co/use-cases/sprint</w:t>
        </w:r>
      </w:hyperlink>
    </w:p>
    <w:p w:rsidR="00E00422" w:rsidRDefault="00E00422">
      <w:pPr>
        <w:pBdr>
          <w:bottom w:val="single" w:sz="6" w:space="1" w:color="auto"/>
        </w:pBdr>
      </w:pPr>
    </w:p>
    <w:p w:rsidR="00FA5BA9" w:rsidRDefault="00FA5BA9">
      <w:r>
        <w:t xml:space="preserve">ELK </w:t>
      </w:r>
      <w:proofErr w:type="spellStart"/>
      <w:r>
        <w:t>Stack</w:t>
      </w:r>
      <w:proofErr w:type="spellEnd"/>
    </w:p>
    <w:p w:rsidR="00FA5BA9" w:rsidRDefault="00FA5BA9">
      <w:r>
        <w:t>O que é</w:t>
      </w:r>
      <w:r w:rsidR="00CF314D">
        <w:t xml:space="preserve"> : </w:t>
      </w:r>
    </w:p>
    <w:p w:rsidR="0067314F" w:rsidRDefault="0067314F">
      <w:r>
        <w:t xml:space="preserve">Uma coleção de três produtos open </w:t>
      </w:r>
      <w:proofErr w:type="spellStart"/>
      <w:r>
        <w:t>source</w:t>
      </w:r>
      <w:proofErr w:type="spellEnd"/>
      <w:r>
        <w:t xml:space="preserve"> –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 e </w:t>
      </w:r>
      <w:proofErr w:type="spellStart"/>
      <w:r>
        <w:t>Kibana</w:t>
      </w:r>
      <w:proofErr w:type="spellEnd"/>
      <w:r>
        <w:t xml:space="preserve"> – mantidos pela </w:t>
      </w:r>
      <w:proofErr w:type="spellStart"/>
      <w:r>
        <w:t>Elastic</w:t>
      </w:r>
      <w:proofErr w:type="spellEnd"/>
      <w:r>
        <w:t xml:space="preserve">. </w:t>
      </w:r>
    </w:p>
    <w:p w:rsidR="0067314F" w:rsidRDefault="0067314F">
      <w:proofErr w:type="spellStart"/>
      <w:r>
        <w:t>Elasticsearch</w:t>
      </w:r>
      <w:proofErr w:type="spellEnd"/>
      <w:r>
        <w:t xml:space="preserve"> :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</w:t>
      </w:r>
      <w:proofErr w:type="spellEnd"/>
      <w:r w:rsidR="005B3FA8">
        <w:t xml:space="preserve"> baseado no Apache </w:t>
      </w:r>
      <w:proofErr w:type="spellStart"/>
      <w:r w:rsidR="005B3FA8">
        <w:t>Lucene</w:t>
      </w:r>
      <w:proofErr w:type="spellEnd"/>
      <w:r w:rsidR="005B3FA8">
        <w:t xml:space="preserve"> (motor de busca)</w:t>
      </w:r>
    </w:p>
    <w:p w:rsidR="005B3FA8" w:rsidRDefault="005B3FA8">
      <w:proofErr w:type="spellStart"/>
      <w:r>
        <w:t>Logstash</w:t>
      </w:r>
      <w:proofErr w:type="spellEnd"/>
      <w:r>
        <w:t xml:space="preserve"> : ferramenta de pipeline de dados com conexão a vários tipos de fontes, executando transformações e exportando dados para vários destinos.</w:t>
      </w:r>
    </w:p>
    <w:p w:rsidR="005B3FA8" w:rsidRDefault="005B3FA8">
      <w:proofErr w:type="spellStart"/>
      <w:r>
        <w:t>Kibana</w:t>
      </w:r>
      <w:proofErr w:type="spellEnd"/>
      <w:r>
        <w:t xml:space="preserve"> : Camada de visualização que funciona sobre o </w:t>
      </w:r>
      <w:proofErr w:type="spellStart"/>
      <w:r>
        <w:t>Elasticsearch</w:t>
      </w:r>
      <w:proofErr w:type="spellEnd"/>
    </w:p>
    <w:p w:rsidR="0067314F" w:rsidRDefault="00B33EFC">
      <w:pPr>
        <w:pBdr>
          <w:bottom w:val="single" w:sz="6" w:space="1" w:color="auto"/>
        </w:pBdr>
      </w:pPr>
      <w:hyperlink r:id="rId6" w:history="1">
        <w:r w:rsidR="005B3FA8" w:rsidRPr="00063372">
          <w:rPr>
            <w:rStyle w:val="Hyperlink"/>
          </w:rPr>
          <w:t>https://logz.io/wp-content/uploads/2018/08/image21-1024x328.png</w:t>
        </w:r>
      </w:hyperlink>
    </w:p>
    <w:p w:rsidR="005B3FA8" w:rsidRDefault="005B3FA8"/>
    <w:p w:rsidR="00CF314D" w:rsidRDefault="00CF314D">
      <w:r>
        <w:t>Produtos</w:t>
      </w:r>
      <w:r w:rsidR="005B3FA8">
        <w:t xml:space="preserve"> adicionais – </w:t>
      </w:r>
      <w:proofErr w:type="spellStart"/>
      <w:r w:rsidR="005B3FA8">
        <w:t>Canvas</w:t>
      </w:r>
      <w:proofErr w:type="spellEnd"/>
    </w:p>
    <w:p w:rsidR="005B3FA8" w:rsidRDefault="005B3FA8">
      <w:r>
        <w:t>Ferramenta de visualização com capacidade de ajuste fino via CSS e criação de novos componentes</w:t>
      </w:r>
    </w:p>
    <w:p w:rsidR="00CF314D" w:rsidRDefault="00B33EFC">
      <w:hyperlink r:id="rId7" w:history="1">
        <w:r w:rsidR="0042145F" w:rsidRPr="00063372">
          <w:rPr>
            <w:rStyle w:val="Hyperlink"/>
          </w:rPr>
          <w:t>https://www.elastic.co/assets/blte82ce6dcd493cdb4/business-analytics-canvas-animation.gif</w:t>
        </w:r>
      </w:hyperlink>
    </w:p>
    <w:p w:rsidR="00DE3B72" w:rsidRDefault="00DE3B72"/>
    <w:p w:rsidR="005B3FA8" w:rsidRDefault="005B3FA8">
      <w:pPr>
        <w:pBdr>
          <w:bottom w:val="single" w:sz="6" w:space="1" w:color="auto"/>
        </w:pBdr>
      </w:pPr>
      <w:r>
        <w:t>ELK - Benefícios</w:t>
      </w:r>
    </w:p>
    <w:p w:rsidR="005B3FA8" w:rsidRDefault="00FA5BA9" w:rsidP="005B3FA8">
      <w:pPr>
        <w:pStyle w:val="PargrafodaLista"/>
        <w:numPr>
          <w:ilvl w:val="0"/>
          <w:numId w:val="2"/>
        </w:numPr>
        <w:pBdr>
          <w:bottom w:val="single" w:sz="6" w:space="31" w:color="auto"/>
        </w:pBdr>
      </w:pPr>
      <w:r>
        <w:t xml:space="preserve">Open </w:t>
      </w:r>
      <w:proofErr w:type="spellStart"/>
      <w:r>
        <w:t>Source</w:t>
      </w:r>
      <w:proofErr w:type="spellEnd"/>
      <w:r>
        <w:t xml:space="preserve">, </w:t>
      </w:r>
    </w:p>
    <w:p w:rsidR="00FA5BA9" w:rsidRDefault="00FA5BA9" w:rsidP="005B3FA8">
      <w:pPr>
        <w:pStyle w:val="PargrafodaLista"/>
        <w:numPr>
          <w:ilvl w:val="0"/>
          <w:numId w:val="2"/>
        </w:numPr>
        <w:pBdr>
          <w:bottom w:val="single" w:sz="6" w:space="31" w:color="auto"/>
        </w:pBdr>
      </w:pPr>
      <w:r>
        <w:t>Comunidade ativa</w:t>
      </w:r>
      <w:r w:rsidR="005B3FA8">
        <w:t>,</w:t>
      </w:r>
    </w:p>
    <w:p w:rsidR="005B3FA8" w:rsidRDefault="005B3FA8" w:rsidP="005B3FA8">
      <w:pPr>
        <w:pStyle w:val="PargrafodaLista"/>
        <w:numPr>
          <w:ilvl w:val="0"/>
          <w:numId w:val="2"/>
        </w:numPr>
        <w:pBdr>
          <w:bottom w:val="single" w:sz="6" w:space="31" w:color="auto"/>
        </w:pBdr>
      </w:pPr>
      <w:r>
        <w:t>Altamente escalável e distribuído</w:t>
      </w:r>
      <w:r w:rsidR="0058321A">
        <w:t>,</w:t>
      </w:r>
    </w:p>
    <w:p w:rsidR="005B3FA8" w:rsidRDefault="005B3FA8" w:rsidP="005B3FA8">
      <w:pPr>
        <w:pStyle w:val="PargrafodaLista"/>
        <w:numPr>
          <w:ilvl w:val="0"/>
          <w:numId w:val="2"/>
        </w:numPr>
        <w:pBdr>
          <w:bottom w:val="single" w:sz="6" w:space="31" w:color="auto"/>
        </w:pBdr>
      </w:pPr>
      <w:proofErr w:type="spellStart"/>
      <w:r>
        <w:t>Schemaless</w:t>
      </w:r>
      <w:proofErr w:type="spellEnd"/>
      <w:r>
        <w:t xml:space="preserve"> data </w:t>
      </w:r>
      <w:proofErr w:type="spellStart"/>
      <w:r>
        <w:t>model</w:t>
      </w:r>
      <w:proofErr w:type="spellEnd"/>
      <w:r w:rsidR="0058321A">
        <w:t>,</w:t>
      </w:r>
    </w:p>
    <w:p w:rsidR="00783B7B" w:rsidRDefault="00783B7B" w:rsidP="005B3FA8">
      <w:pPr>
        <w:pStyle w:val="PargrafodaLista"/>
        <w:numPr>
          <w:ilvl w:val="0"/>
          <w:numId w:val="2"/>
        </w:numPr>
        <w:pBdr>
          <w:bottom w:val="single" w:sz="6" w:space="31" w:color="auto"/>
        </w:pBdr>
      </w:pPr>
      <w:r>
        <w:t>APIs de fácil acesso</w:t>
      </w:r>
    </w:p>
    <w:p w:rsidR="001B5401" w:rsidRDefault="005B3FA8">
      <w:r>
        <w:t>U</w:t>
      </w:r>
      <w:r w:rsidR="001B5401">
        <w:t>tilização</w:t>
      </w:r>
    </w:p>
    <w:p w:rsidR="001B5401" w:rsidRDefault="001B5401">
      <w:r>
        <w:t xml:space="preserve">Social media </w:t>
      </w:r>
      <w:proofErr w:type="spellStart"/>
      <w:r>
        <w:t>Analytics</w:t>
      </w:r>
      <w:proofErr w:type="spellEnd"/>
    </w:p>
    <w:p w:rsidR="00FA5BA9" w:rsidRDefault="00B33EFC">
      <w:hyperlink r:id="rId8" w:history="1">
        <w:r w:rsidR="0042145F" w:rsidRPr="00063372">
          <w:rPr>
            <w:rStyle w:val="Hyperlink"/>
          </w:rPr>
          <w:t>https://www</w:t>
        </w:r>
      </w:hyperlink>
      <w:r w:rsidR="00FA5BA9" w:rsidRPr="00FA5BA9">
        <w:t>.elastic.co/assets/blte771400b1f9a444b/business-analytics-sentiment-analysis.png</w:t>
      </w:r>
    </w:p>
    <w:p w:rsidR="001B5401" w:rsidRDefault="00FA5BA9">
      <w:r>
        <w:t>Serviços Financeiros</w:t>
      </w:r>
    </w:p>
    <w:p w:rsidR="00FA5BA9" w:rsidRDefault="00B33EFC">
      <w:hyperlink r:id="rId9" w:history="1">
        <w:r w:rsidR="0042145F" w:rsidRPr="00063372">
          <w:rPr>
            <w:rStyle w:val="Hyperlink"/>
          </w:rPr>
          <w:t>https://www</w:t>
        </w:r>
      </w:hyperlink>
      <w:r w:rsidR="00FA5BA9" w:rsidRPr="00FA5BA9">
        <w:t>.elastic.co/assets/bltf73b414d490af1f0/business-analytics-financial-services.png</w:t>
      </w:r>
    </w:p>
    <w:p w:rsidR="00FA5BA9" w:rsidRDefault="00FA5BA9">
      <w:r>
        <w:t>Varejo</w:t>
      </w:r>
    </w:p>
    <w:p w:rsidR="00FA5BA9" w:rsidRDefault="00B33EFC">
      <w:hyperlink r:id="rId10" w:history="1">
        <w:r w:rsidR="0042145F" w:rsidRPr="00063372">
          <w:rPr>
            <w:rStyle w:val="Hyperlink"/>
          </w:rPr>
          <w:t>https://www</w:t>
        </w:r>
      </w:hyperlink>
      <w:r w:rsidR="00FA5BA9" w:rsidRPr="00FA5BA9">
        <w:t>.elastic.co/assets/bltea8c5544a2e677e3/business-analytics-retail-ops.png</w:t>
      </w:r>
    </w:p>
    <w:p w:rsidR="00FA5BA9" w:rsidRDefault="00FA5BA9">
      <w:r>
        <w:t xml:space="preserve">Web </w:t>
      </w:r>
      <w:proofErr w:type="spellStart"/>
      <w:r>
        <w:t>Analytics</w:t>
      </w:r>
      <w:proofErr w:type="spellEnd"/>
    </w:p>
    <w:p w:rsidR="00FA5BA9" w:rsidRDefault="00B33EFC">
      <w:pPr>
        <w:pBdr>
          <w:bottom w:val="single" w:sz="6" w:space="1" w:color="auto"/>
        </w:pBdr>
      </w:pPr>
      <w:hyperlink r:id="rId11" w:history="1">
        <w:r w:rsidR="00FA5BA9" w:rsidRPr="00063372">
          <w:rPr>
            <w:rStyle w:val="Hyperlink"/>
          </w:rPr>
          <w:t>https://www.elastic.co/assets/blt9da3b921073c9dae/business-analytics-web-analytics.png</w:t>
        </w:r>
      </w:hyperlink>
    </w:p>
    <w:p w:rsidR="00CF314D" w:rsidRDefault="00CF314D"/>
    <w:p w:rsidR="00CF314D" w:rsidRDefault="00CF314D">
      <w:pPr>
        <w:pBdr>
          <w:top w:val="single" w:sz="6" w:space="1" w:color="auto"/>
          <w:bottom w:val="single" w:sz="6" w:space="1" w:color="auto"/>
        </w:pBdr>
      </w:pPr>
    </w:p>
    <w:p w:rsidR="00A51EC8" w:rsidRDefault="00CF314D">
      <w:pPr>
        <w:pBdr>
          <w:bottom w:val="single" w:sz="6" w:space="1" w:color="auto"/>
        </w:pBdr>
      </w:pPr>
      <w:r>
        <w:t>ELK – o que não é</w:t>
      </w:r>
    </w:p>
    <w:p w:rsidR="00CF314D" w:rsidRDefault="00CF314D">
      <w:pPr>
        <w:pBdr>
          <w:bottom w:val="single" w:sz="6" w:space="1" w:color="auto"/>
        </w:pBdr>
      </w:pPr>
      <w:r>
        <w:t xml:space="preserve">Não é banco de dados – armazenamento temporário de dados por </w:t>
      </w:r>
      <w:proofErr w:type="spellStart"/>
      <w:r>
        <w:t>n-dias</w:t>
      </w:r>
      <w:proofErr w:type="spellEnd"/>
      <w:r>
        <w:t xml:space="preserve"> </w:t>
      </w:r>
    </w:p>
    <w:p w:rsidR="00CF314D" w:rsidRDefault="00CF314D" w:rsidP="00CF314D">
      <w:pPr>
        <w:pBdr>
          <w:bottom w:val="single" w:sz="6" w:space="1" w:color="auto"/>
        </w:pBdr>
        <w:ind w:firstLine="708"/>
      </w:pPr>
      <w:r>
        <w:t>Não há garantia de consistência (ACID)</w:t>
      </w:r>
    </w:p>
    <w:p w:rsidR="00CF314D" w:rsidRDefault="00CF314D" w:rsidP="00CF314D">
      <w:pPr>
        <w:pBdr>
          <w:bottom w:val="single" w:sz="6" w:space="1" w:color="auto"/>
        </w:pBdr>
        <w:ind w:firstLine="708"/>
      </w:pPr>
      <w:r>
        <w:t xml:space="preserve">Otimizado para consulta, não alterações </w:t>
      </w:r>
    </w:p>
    <w:p w:rsidR="00FA5BA9" w:rsidRDefault="00FA5BA9">
      <w:r>
        <w:t>Outras opções</w:t>
      </w:r>
    </w:p>
    <w:p w:rsidR="00593B39" w:rsidRDefault="00593B39">
      <w:r>
        <w:t>Logz.io</w:t>
      </w:r>
    </w:p>
    <w:p w:rsidR="00593B39" w:rsidRDefault="00593B39">
      <w:proofErr w:type="spellStart"/>
      <w:r>
        <w:t>Splunk</w:t>
      </w:r>
      <w:proofErr w:type="spellEnd"/>
    </w:p>
    <w:p w:rsidR="00593B39" w:rsidRDefault="00952B83">
      <w:proofErr w:type="spellStart"/>
      <w:r>
        <w:lastRenderedPageBreak/>
        <w:t>MongoDB</w:t>
      </w:r>
      <w:proofErr w:type="spellEnd"/>
      <w:r>
        <w:t xml:space="preserve"> + aplicação de visualização</w:t>
      </w:r>
    </w:p>
    <w:p w:rsidR="00952B83" w:rsidRDefault="00CF314D">
      <w:pPr>
        <w:pBdr>
          <w:bottom w:val="single" w:sz="6" w:space="1" w:color="auto"/>
        </w:pBdr>
      </w:pPr>
      <w:r>
        <w:t>Bancos de dados em memória</w:t>
      </w:r>
      <w:r w:rsidR="00952B83">
        <w:t xml:space="preserve"> (ex.: SAP </w:t>
      </w:r>
      <w:proofErr w:type="spellStart"/>
      <w:r w:rsidR="00952B83">
        <w:t>Hana</w:t>
      </w:r>
      <w:proofErr w:type="spellEnd"/>
      <w:r w:rsidR="00952B83">
        <w:t>)</w:t>
      </w:r>
    </w:p>
    <w:p w:rsidR="00952B83" w:rsidRDefault="00952B83">
      <w:r>
        <w:t>Trabalho prático – Dados de eventos/Sensor</w:t>
      </w:r>
    </w:p>
    <w:p w:rsidR="00952B83" w:rsidRDefault="00952B83">
      <w:r>
        <w:t xml:space="preserve">Dados :  </w:t>
      </w:r>
      <w:hyperlink r:id="rId12" w:history="1">
        <w:r w:rsidRPr="00063372">
          <w:rPr>
            <w:rStyle w:val="Hyperlink"/>
          </w:rPr>
          <w:t>http://www.datapoa.com.br/dataset/poatransporte</w:t>
        </w:r>
      </w:hyperlink>
    </w:p>
    <w:p w:rsidR="00952B83" w:rsidRDefault="00952B83">
      <w:r>
        <w:t>Dados sobre transporte público via API REST</w:t>
      </w:r>
      <w:r w:rsidR="005B0FE3">
        <w:t xml:space="preserve"> + enriquecimento</w:t>
      </w:r>
    </w:p>
    <w:p w:rsidR="005B0FE3" w:rsidRDefault="005B0FE3">
      <w:r>
        <w:t xml:space="preserve">Dados </w:t>
      </w:r>
      <w:r w:rsidR="00E00422">
        <w:t>de sensores (simulação) – REAL TIME</w:t>
      </w:r>
    </w:p>
    <w:p w:rsidR="00E00422" w:rsidRDefault="00E00422"/>
    <w:p w:rsidR="00DE3B72" w:rsidRDefault="00DE3B72" w:rsidP="00DE3B72">
      <w:pPr>
        <w:pBdr>
          <w:top w:val="single" w:sz="6" w:space="1" w:color="auto"/>
          <w:bottom w:val="single" w:sz="6" w:space="1" w:color="auto"/>
        </w:pBdr>
      </w:pPr>
      <w:proofErr w:type="spellStart"/>
      <w:r>
        <w:t>Elastic</w:t>
      </w:r>
      <w:proofErr w:type="spellEnd"/>
      <w:r>
        <w:t xml:space="preserve"> Conceitos</w:t>
      </w:r>
    </w:p>
    <w:p w:rsidR="007204B4" w:rsidRDefault="007204B4" w:rsidP="00DE3B72">
      <w:pPr>
        <w:pBdr>
          <w:top w:val="single" w:sz="6" w:space="1" w:color="auto"/>
          <w:bottom w:val="single" w:sz="6" w:space="1" w:color="auto"/>
        </w:pBdr>
      </w:pPr>
      <w:hyperlink r:id="rId13" w:history="1">
        <w:r w:rsidRPr="00D7713A">
          <w:rPr>
            <w:rStyle w:val="Hyperlink"/>
          </w:rPr>
          <w:t>https://cdn-images-1.medium.com/max/800/1*0gUMUCd81Oxu-npn-NZcTw.png</w:t>
        </w:r>
      </w:hyperlink>
    </w:p>
    <w:p w:rsidR="007204B4" w:rsidRDefault="007204B4" w:rsidP="00DE3B72">
      <w:pPr>
        <w:pBdr>
          <w:top w:val="single" w:sz="6" w:space="1" w:color="auto"/>
          <w:bottom w:val="single" w:sz="6" w:space="1" w:color="auto"/>
        </w:pBdr>
      </w:pPr>
    </w:p>
    <w:p w:rsidR="00780EBF" w:rsidRDefault="00780EBF" w:rsidP="00DE3B72">
      <w:pPr>
        <w:pBdr>
          <w:top w:val="single" w:sz="6" w:space="1" w:color="auto"/>
          <w:bottom w:val="single" w:sz="6" w:space="1" w:color="auto"/>
        </w:pBdr>
      </w:pPr>
    </w:p>
    <w:p w:rsidR="00780EBF" w:rsidRDefault="00780EBF" w:rsidP="00DE3B72">
      <w:pPr>
        <w:pBdr>
          <w:top w:val="single" w:sz="6" w:space="1" w:color="auto"/>
          <w:bottom w:val="single" w:sz="6" w:space="1" w:color="auto"/>
        </w:pBdr>
      </w:pPr>
      <w:hyperlink r:id="rId14" w:history="1">
        <w:r w:rsidRPr="00747793">
          <w:rPr>
            <w:rStyle w:val="Hyperlink"/>
          </w:rPr>
          <w:t>https://www.timroes.de/2015/02/07/kibana-4-tutorial-part-3-visualize/</w:t>
        </w:r>
      </w:hyperlink>
    </w:p>
    <w:p w:rsidR="00780EBF" w:rsidRDefault="00780EBF" w:rsidP="00DE3B72">
      <w:pPr>
        <w:pBdr>
          <w:top w:val="single" w:sz="6" w:space="1" w:color="auto"/>
          <w:bottom w:val="single" w:sz="6" w:space="1" w:color="auto"/>
        </w:pBdr>
      </w:pPr>
    </w:p>
    <w:p w:rsidR="007204B4" w:rsidRDefault="007204B4" w:rsidP="00DE3B72">
      <w:pPr>
        <w:pBdr>
          <w:top w:val="single" w:sz="6" w:space="1" w:color="auto"/>
          <w:bottom w:val="single" w:sz="6" w:space="1" w:color="auto"/>
        </w:pBdr>
      </w:pPr>
      <w:proofErr w:type="spellStart"/>
      <w:r>
        <w:t>Aggregations</w:t>
      </w:r>
      <w:proofErr w:type="spellEnd"/>
    </w:p>
    <w:p w:rsidR="007204B4" w:rsidRDefault="007204B4" w:rsidP="00DE3B72">
      <w:pPr>
        <w:pBdr>
          <w:top w:val="single" w:sz="6" w:space="1" w:color="auto"/>
          <w:bottom w:val="single" w:sz="6" w:space="1" w:color="auto"/>
        </w:pBdr>
      </w:pPr>
      <w:proofErr w:type="spellStart"/>
      <w:r>
        <w:t>Kibana</w:t>
      </w:r>
      <w:proofErr w:type="spellEnd"/>
      <w:r>
        <w:t xml:space="preserve"> trabalha com dois tipos de agregações :</w:t>
      </w:r>
    </w:p>
    <w:p w:rsidR="007204B4" w:rsidRDefault="007204B4" w:rsidP="007204B4">
      <w:pPr>
        <w:pBdr>
          <w:top w:val="single" w:sz="6" w:space="1" w:color="auto"/>
          <w:bottom w:val="single" w:sz="6" w:space="1" w:color="auto"/>
        </w:pBdr>
        <w:ind w:firstLine="360"/>
      </w:pPr>
      <w:proofErr w:type="spellStart"/>
      <w:r w:rsidRPr="0025562D">
        <w:rPr>
          <w:b/>
        </w:rPr>
        <w:t>Bucket</w:t>
      </w:r>
      <w:proofErr w:type="spellEnd"/>
      <w:r>
        <w:t xml:space="preserve"> : Date </w:t>
      </w:r>
      <w:proofErr w:type="spellStart"/>
      <w:r>
        <w:t>Histogram</w:t>
      </w:r>
      <w:proofErr w:type="spellEnd"/>
      <w:r>
        <w:t xml:space="preserve">, </w:t>
      </w:r>
      <w:proofErr w:type="spellStart"/>
      <w:r>
        <w:t>Histogram</w:t>
      </w:r>
      <w:proofErr w:type="spellEnd"/>
      <w:r>
        <w:t xml:space="preserve">, Range,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Geohash</w:t>
      </w:r>
      <w:proofErr w:type="spellEnd"/>
    </w:p>
    <w:p w:rsidR="007204B4" w:rsidRDefault="007204B4" w:rsidP="007204B4">
      <w:pPr>
        <w:pBdr>
          <w:top w:val="single" w:sz="6" w:space="1" w:color="auto"/>
          <w:bottom w:val="single" w:sz="6" w:space="1" w:color="auto"/>
        </w:pBdr>
        <w:ind w:firstLine="360"/>
      </w:pPr>
      <w:proofErr w:type="spellStart"/>
      <w:r w:rsidRPr="0025562D">
        <w:rPr>
          <w:b/>
        </w:rPr>
        <w:t>Metric</w:t>
      </w:r>
      <w:proofErr w:type="spellEnd"/>
      <w:r>
        <w:t xml:space="preserve"> :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 xml:space="preserve">/Sum, Max/Min,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Percentiles</w:t>
      </w:r>
      <w:proofErr w:type="spellEnd"/>
    </w:p>
    <w:p w:rsidR="007204B4" w:rsidRDefault="007204B4" w:rsidP="00DE3B72">
      <w:pPr>
        <w:pBdr>
          <w:top w:val="single" w:sz="6" w:space="1" w:color="auto"/>
          <w:bottom w:val="single" w:sz="6" w:space="1" w:color="auto"/>
        </w:pBdr>
      </w:pPr>
      <w:r>
        <w:tab/>
      </w:r>
    </w:p>
    <w:p w:rsidR="007204B4" w:rsidRDefault="0025562D" w:rsidP="00DE3B72">
      <w:pPr>
        <w:pBdr>
          <w:top w:val="single" w:sz="6" w:space="1" w:color="auto"/>
          <w:bottom w:val="single" w:sz="6" w:space="1" w:color="auto"/>
        </w:pBdr>
      </w:pPr>
      <w:proofErr w:type="spellStart"/>
      <w:r>
        <w:t>Bucket</w:t>
      </w:r>
      <w:proofErr w:type="spellEnd"/>
      <w:r>
        <w:t xml:space="preserve"> </w:t>
      </w:r>
      <w:proofErr w:type="spellStart"/>
      <w:r>
        <w:t>Aggregations</w:t>
      </w:r>
      <w:proofErr w:type="spellEnd"/>
    </w:p>
    <w:p w:rsidR="0025562D" w:rsidRDefault="0025562D" w:rsidP="00DE3B72">
      <w:pPr>
        <w:pBdr>
          <w:top w:val="single" w:sz="6" w:space="1" w:color="auto"/>
          <w:bottom w:val="single" w:sz="6" w:space="1" w:color="auto"/>
        </w:pBdr>
      </w:pPr>
    </w:p>
    <w:p w:rsidR="00877EFD" w:rsidRDefault="0025562D" w:rsidP="00DE3B72">
      <w:pPr>
        <w:pBdr>
          <w:top w:val="single" w:sz="6" w:space="1" w:color="auto"/>
          <w:bottom w:val="single" w:sz="6" w:space="1" w:color="auto"/>
        </w:pBdr>
      </w:pPr>
      <w:r>
        <w:t>Esse tipo de agregação agrupa todos os documentos em vários “</w:t>
      </w:r>
      <w:proofErr w:type="spellStart"/>
      <w:r>
        <w:t>buckets</w:t>
      </w:r>
      <w:proofErr w:type="spellEnd"/>
      <w:r>
        <w:t>”, cada um contendo um subconjunto dos documentos indexados.</w:t>
      </w:r>
      <w:r w:rsidR="00877EFD">
        <w:t xml:space="preserve"> A decisão de qual </w:t>
      </w:r>
      <w:proofErr w:type="spellStart"/>
      <w:r w:rsidR="00877EFD">
        <w:t>bucket</w:t>
      </w:r>
      <w:proofErr w:type="spellEnd"/>
      <w:r w:rsidR="00877EFD">
        <w:t xml:space="preserve"> um documento específico vai ser colocado pode ser baseado no valor de um campo, um filtro customizado ou outros parâmetros. </w:t>
      </w:r>
    </w:p>
    <w:p w:rsidR="00877EFD" w:rsidRDefault="00877EFD" w:rsidP="00DE3B72">
      <w:pPr>
        <w:pBdr>
          <w:top w:val="single" w:sz="6" w:space="1" w:color="auto"/>
          <w:bottom w:val="single" w:sz="6" w:space="1" w:color="auto"/>
        </w:pBdr>
      </w:pPr>
    </w:p>
    <w:p w:rsidR="000B25CE" w:rsidRPr="00A851C2" w:rsidRDefault="000B25CE" w:rsidP="000B25CE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A851C2">
        <w:rPr>
          <w:b/>
        </w:rPr>
        <w:t xml:space="preserve">Date </w:t>
      </w:r>
      <w:proofErr w:type="spellStart"/>
      <w:r w:rsidRPr="00A851C2">
        <w:rPr>
          <w:b/>
        </w:rPr>
        <w:t>Histogram</w:t>
      </w:r>
      <w:proofErr w:type="spellEnd"/>
    </w:p>
    <w:p w:rsidR="000B25CE" w:rsidRDefault="000B25CE" w:rsidP="000B25CE">
      <w:pPr>
        <w:pBdr>
          <w:top w:val="single" w:sz="6" w:space="1" w:color="auto"/>
          <w:bottom w:val="single" w:sz="6" w:space="1" w:color="auto"/>
        </w:pBdr>
      </w:pPr>
      <w:r>
        <w:t xml:space="preserve">A agregação “Date </w:t>
      </w:r>
      <w:proofErr w:type="spellStart"/>
      <w:r>
        <w:t>Histogram</w:t>
      </w:r>
      <w:proofErr w:type="spellEnd"/>
      <w:r>
        <w:t xml:space="preserve">” requer um campo de tipo data e um intervalo. Cada documento vai ser colocado em um </w:t>
      </w:r>
      <w:proofErr w:type="spellStart"/>
      <w:r>
        <w:t>bucket</w:t>
      </w:r>
      <w:proofErr w:type="spellEnd"/>
      <w:r>
        <w:t xml:space="preserve"> que o campo </w:t>
      </w:r>
      <w:r w:rsidR="00D225EA">
        <w:t xml:space="preserve">de </w:t>
      </w:r>
      <w:r>
        <w:t>data está dentro do intervalo</w:t>
      </w:r>
      <w:r w:rsidR="00D225EA">
        <w:t>.</w:t>
      </w:r>
    </w:p>
    <w:p w:rsidR="000B25CE" w:rsidRDefault="000B25CE" w:rsidP="000B25CE">
      <w:pPr>
        <w:pBdr>
          <w:top w:val="single" w:sz="6" w:space="1" w:color="auto"/>
          <w:bottom w:val="single" w:sz="6" w:space="1" w:color="auto"/>
        </w:pBdr>
      </w:pPr>
      <w:r>
        <w:t xml:space="preserve">Ex.: </w:t>
      </w:r>
      <w:proofErr w:type="spellStart"/>
      <w:r w:rsidR="007575E7">
        <w:t>datapoa</w:t>
      </w:r>
      <w:proofErr w:type="spellEnd"/>
      <w:r w:rsidR="007575E7">
        <w:t xml:space="preserve"> - </w:t>
      </w:r>
      <w:r>
        <w:t xml:space="preserve">Passageiros por minuto – Neste caso haverá um </w:t>
      </w:r>
      <w:proofErr w:type="spellStart"/>
      <w:r>
        <w:t>bucket</w:t>
      </w:r>
      <w:proofErr w:type="spellEnd"/>
      <w:r>
        <w:t xml:space="preserve"> para cada minuto e cada um vai ter documentos onde o campo data está dentro do intervalo. </w:t>
      </w:r>
    </w:p>
    <w:p w:rsidR="000B25CE" w:rsidRDefault="000B25CE" w:rsidP="000B25CE">
      <w:pPr>
        <w:pBdr>
          <w:top w:val="single" w:sz="6" w:space="1" w:color="auto"/>
          <w:bottom w:val="single" w:sz="6" w:space="1" w:color="auto"/>
        </w:pBdr>
      </w:pPr>
    </w:p>
    <w:p w:rsidR="000B25CE" w:rsidRPr="00A851C2" w:rsidRDefault="000B25CE" w:rsidP="000B25CE">
      <w:pPr>
        <w:pBdr>
          <w:top w:val="single" w:sz="6" w:space="1" w:color="auto"/>
          <w:bottom w:val="single" w:sz="6" w:space="1" w:color="auto"/>
        </w:pBdr>
        <w:rPr>
          <w:b/>
        </w:rPr>
      </w:pPr>
      <w:proofErr w:type="spellStart"/>
      <w:r w:rsidRPr="00A851C2">
        <w:rPr>
          <w:b/>
        </w:rPr>
        <w:t>Histogram</w:t>
      </w:r>
      <w:proofErr w:type="spellEnd"/>
    </w:p>
    <w:p w:rsidR="000B25CE" w:rsidRDefault="000B25CE" w:rsidP="000B25CE">
      <w:pPr>
        <w:pBdr>
          <w:top w:val="single" w:sz="6" w:space="1" w:color="auto"/>
          <w:bottom w:val="single" w:sz="6" w:space="1" w:color="auto"/>
        </w:pBdr>
      </w:pPr>
      <w:r>
        <w:lastRenderedPageBreak/>
        <w:t>A agregação “</w:t>
      </w:r>
      <w:proofErr w:type="spellStart"/>
      <w:r>
        <w:t>Histogram</w:t>
      </w:r>
      <w:proofErr w:type="spellEnd"/>
      <w:r>
        <w:t xml:space="preserve">” é praticamente igual a “Date </w:t>
      </w:r>
      <w:proofErr w:type="spellStart"/>
      <w:r>
        <w:t>Histogram</w:t>
      </w:r>
      <w:proofErr w:type="spellEnd"/>
      <w:r>
        <w:t xml:space="preserve">”, exceto que é possível utilizar </w:t>
      </w:r>
      <w:r w:rsidR="00692125">
        <w:t>com</w:t>
      </w:r>
      <w:r>
        <w:t xml:space="preserve"> qualquer campo numérico. </w:t>
      </w:r>
      <w:r w:rsidR="00C91BE0">
        <w:t xml:space="preserve">Para isso, basta escolher um campo número e um intervalo (que neste caso é um número). A agregação vai construir um </w:t>
      </w:r>
      <w:proofErr w:type="spellStart"/>
      <w:r w:rsidR="00C91BE0">
        <w:t>bucket</w:t>
      </w:r>
      <w:proofErr w:type="spellEnd"/>
      <w:r w:rsidR="00C91BE0">
        <w:t xml:space="preserve"> para cada intervalo e colocar os documentos cujo valor estão dentro do intervalo.</w:t>
      </w:r>
    </w:p>
    <w:p w:rsidR="00C91BE0" w:rsidRDefault="00C91BE0" w:rsidP="000B25CE">
      <w:pPr>
        <w:pBdr>
          <w:top w:val="single" w:sz="6" w:space="1" w:color="auto"/>
          <w:bottom w:val="single" w:sz="6" w:space="1" w:color="auto"/>
        </w:pBdr>
      </w:pPr>
      <w:r>
        <w:t xml:space="preserve">Ex.: Análise de logs : um histograma usando o campo UTC </w:t>
      </w:r>
      <w:proofErr w:type="spellStart"/>
      <w:r>
        <w:t>timezone</w:t>
      </w:r>
      <w:proofErr w:type="spellEnd"/>
      <w:r>
        <w:t xml:space="preserve"> offset (diferença de tempo do </w:t>
      </w:r>
      <w:proofErr w:type="spellStart"/>
      <w:r>
        <w:t>timezone</w:t>
      </w:r>
      <w:proofErr w:type="spellEnd"/>
      <w:r>
        <w:t xml:space="preserve"> com UTC em segundos) com um intervalo de 3600 vai criar </w:t>
      </w:r>
      <w:proofErr w:type="spellStart"/>
      <w:r>
        <w:t>buckets</w:t>
      </w:r>
      <w:proofErr w:type="spellEnd"/>
      <w:r>
        <w:t xml:space="preserve"> para cada </w:t>
      </w:r>
      <w:proofErr w:type="spellStart"/>
      <w:r>
        <w:t>timezone</w:t>
      </w:r>
      <w:proofErr w:type="spellEnd"/>
      <w:r>
        <w:t xml:space="preserve"> (UTC+1, UTC+2 </w:t>
      </w:r>
      <w:proofErr w:type="spellStart"/>
      <w:r>
        <w:t>etc</w:t>
      </w:r>
      <w:proofErr w:type="spellEnd"/>
      <w:r>
        <w:t xml:space="preserve">) e colocar todos os documentos que pertencem ao intervalo no seu respectivo </w:t>
      </w:r>
      <w:proofErr w:type="spellStart"/>
      <w:r>
        <w:t>bucket</w:t>
      </w:r>
      <w:proofErr w:type="spellEnd"/>
      <w:r>
        <w:t>.</w:t>
      </w:r>
    </w:p>
    <w:p w:rsidR="000B25CE" w:rsidRDefault="000B25CE" w:rsidP="00C91BE0">
      <w:pPr>
        <w:pBdr>
          <w:top w:val="single" w:sz="6" w:space="1" w:color="auto"/>
          <w:bottom w:val="single" w:sz="6" w:space="1" w:color="auto"/>
        </w:pBdr>
      </w:pPr>
    </w:p>
    <w:p w:rsidR="00C91BE0" w:rsidRPr="00692125" w:rsidRDefault="00C91BE0" w:rsidP="00C91BE0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692125">
        <w:rPr>
          <w:b/>
        </w:rPr>
        <w:t>Range</w:t>
      </w:r>
    </w:p>
    <w:p w:rsidR="00C91BE0" w:rsidRDefault="00C91BE0" w:rsidP="00C91BE0">
      <w:pPr>
        <w:pBdr>
          <w:top w:val="single" w:sz="6" w:space="1" w:color="auto"/>
          <w:bottom w:val="single" w:sz="6" w:space="1" w:color="auto"/>
        </w:pBdr>
      </w:pPr>
      <w:r>
        <w:t>Esse tipo de agregação funciona como um histograma manual. É necessário especificar um campo do tipo número, mas cada intervalo deve ser configurado manualmente.</w:t>
      </w:r>
    </w:p>
    <w:p w:rsidR="00C91BE0" w:rsidRDefault="00C91BE0" w:rsidP="00C91BE0">
      <w:pPr>
        <w:pBdr>
          <w:top w:val="single" w:sz="6" w:space="1" w:color="auto"/>
          <w:bottom w:val="single" w:sz="6" w:space="1" w:color="auto"/>
        </w:pBdr>
      </w:pPr>
      <w:r>
        <w:t xml:space="preserve">Ex.: </w:t>
      </w:r>
      <w:proofErr w:type="spellStart"/>
      <w:r>
        <w:t>datapoa</w:t>
      </w:r>
      <w:proofErr w:type="spellEnd"/>
      <w:r>
        <w:t xml:space="preserve"> – Criar uma a agregação do tipo range sobre a quantidade de passageiros de 0-10, 10-30 e 30-*. </w:t>
      </w:r>
    </w:p>
    <w:p w:rsidR="00692125" w:rsidRDefault="00692125" w:rsidP="00C91BE0">
      <w:pPr>
        <w:pBdr>
          <w:top w:val="single" w:sz="6" w:space="1" w:color="auto"/>
          <w:bottom w:val="single" w:sz="6" w:space="1" w:color="auto"/>
        </w:pBdr>
      </w:pPr>
      <w:r w:rsidRPr="00692125">
        <w:rPr>
          <w:b/>
          <w:color w:val="FF0000"/>
        </w:rPr>
        <w:t>30-*</w:t>
      </w:r>
      <w:r>
        <w:t xml:space="preserve"> : significa um intervalo aberto (maior que 30)</w:t>
      </w:r>
    </w:p>
    <w:p w:rsidR="007575E7" w:rsidRDefault="007575E7" w:rsidP="007575E7">
      <w:pPr>
        <w:pBdr>
          <w:top w:val="single" w:sz="6" w:space="1" w:color="auto"/>
          <w:bottom w:val="single" w:sz="6" w:space="1" w:color="auto"/>
        </w:pBdr>
      </w:pPr>
    </w:p>
    <w:p w:rsidR="007575E7" w:rsidRPr="00692125" w:rsidRDefault="007575E7" w:rsidP="007575E7">
      <w:pPr>
        <w:pBdr>
          <w:top w:val="single" w:sz="6" w:space="1" w:color="auto"/>
          <w:bottom w:val="single" w:sz="6" w:space="1" w:color="auto"/>
        </w:pBdr>
        <w:rPr>
          <w:b/>
        </w:rPr>
      </w:pPr>
      <w:proofErr w:type="spellStart"/>
      <w:r w:rsidRPr="00692125">
        <w:rPr>
          <w:b/>
        </w:rPr>
        <w:t>Terms</w:t>
      </w:r>
      <w:proofErr w:type="spellEnd"/>
    </w:p>
    <w:p w:rsidR="007575E7" w:rsidRDefault="007575E7" w:rsidP="007575E7">
      <w:pPr>
        <w:pBdr>
          <w:top w:val="single" w:sz="6" w:space="1" w:color="auto"/>
          <w:bottom w:val="single" w:sz="6" w:space="1" w:color="auto"/>
        </w:pBdr>
      </w:pPr>
      <w:r>
        <w:t xml:space="preserve">Esse tipo de agregação cria </w:t>
      </w:r>
      <w:proofErr w:type="spellStart"/>
      <w:r>
        <w:t>buckets</w:t>
      </w:r>
      <w:proofErr w:type="spellEnd"/>
      <w:r>
        <w:t xml:space="preserve"> de acordo com o valor de um campo. É similar a cláusula GROUP BY do SQL. Um campo de qualquer tipo é especificado e isso vai criar um </w:t>
      </w:r>
      <w:proofErr w:type="spellStart"/>
      <w:r>
        <w:t>bucket</w:t>
      </w:r>
      <w:proofErr w:type="spellEnd"/>
      <w:r>
        <w:t xml:space="preserve"> para cada valor existente naquele campo.</w:t>
      </w:r>
    </w:p>
    <w:p w:rsidR="007575E7" w:rsidRDefault="007575E7" w:rsidP="007575E7">
      <w:pPr>
        <w:pBdr>
          <w:top w:val="single" w:sz="6" w:space="1" w:color="auto"/>
          <w:bottom w:val="single" w:sz="6" w:space="1" w:color="auto"/>
        </w:pBdr>
      </w:pPr>
      <w:r>
        <w:t xml:space="preserve">Ex.: </w:t>
      </w:r>
      <w:proofErr w:type="spellStart"/>
      <w:r>
        <w:t>datapoa</w:t>
      </w:r>
      <w:proofErr w:type="spellEnd"/>
      <w:r>
        <w:t xml:space="preserve"> – Criação de uma agregação por empresa, os </w:t>
      </w:r>
      <w:proofErr w:type="spellStart"/>
      <w:r>
        <w:t>buckets</w:t>
      </w:r>
      <w:proofErr w:type="spellEnd"/>
      <w:r>
        <w:t xml:space="preserve"> serão cada um dos nomes de empresa presentes nos documentos</w:t>
      </w:r>
      <w:r w:rsidR="00692125">
        <w:t>.</w:t>
      </w:r>
    </w:p>
    <w:p w:rsidR="00632592" w:rsidRDefault="00632592" w:rsidP="007575E7">
      <w:pPr>
        <w:pBdr>
          <w:top w:val="single" w:sz="6" w:space="1" w:color="auto"/>
          <w:bottom w:val="single" w:sz="6" w:space="1" w:color="auto"/>
        </w:pBdr>
      </w:pPr>
    </w:p>
    <w:p w:rsidR="00632592" w:rsidRPr="00692125" w:rsidRDefault="00632592" w:rsidP="007575E7">
      <w:pPr>
        <w:pBdr>
          <w:top w:val="single" w:sz="6" w:space="1" w:color="auto"/>
          <w:bottom w:val="single" w:sz="6" w:space="1" w:color="auto"/>
        </w:pBdr>
        <w:rPr>
          <w:b/>
        </w:rPr>
      </w:pPr>
      <w:proofErr w:type="spellStart"/>
      <w:r w:rsidRPr="00692125">
        <w:rPr>
          <w:b/>
        </w:rPr>
        <w:t>Filter</w:t>
      </w:r>
      <w:proofErr w:type="spellEnd"/>
    </w:p>
    <w:p w:rsidR="00632592" w:rsidRDefault="00632592" w:rsidP="00632592">
      <w:pPr>
        <w:pBdr>
          <w:top w:val="single" w:sz="6" w:space="1" w:color="auto"/>
          <w:bottom w:val="single" w:sz="6" w:space="1" w:color="auto"/>
        </w:pBdr>
      </w:pPr>
      <w:r>
        <w:t xml:space="preserve">A agregação do tipo filtro é completamente flexível. Só é necessário definir um filtro para cada </w:t>
      </w:r>
      <w:proofErr w:type="spellStart"/>
      <w:r>
        <w:t>bucket</w:t>
      </w:r>
      <w:proofErr w:type="spellEnd"/>
      <w:r>
        <w:t xml:space="preserve">, e cada documento que corresponder ao filtro vai ser colocado no </w:t>
      </w:r>
      <w:proofErr w:type="spellStart"/>
      <w:r>
        <w:t>bucket</w:t>
      </w:r>
      <w:proofErr w:type="spellEnd"/>
      <w:r>
        <w:t xml:space="preserve">. O filtro especificado para cada um dos </w:t>
      </w:r>
      <w:proofErr w:type="spellStart"/>
      <w:r>
        <w:t>buckets</w:t>
      </w:r>
      <w:proofErr w:type="spellEnd"/>
      <w:r>
        <w:t xml:space="preserve"> pode ser qualquer coisa, logo não é necessário haver uma relação entre eles. </w:t>
      </w:r>
    </w:p>
    <w:p w:rsidR="00632592" w:rsidRDefault="00632592" w:rsidP="00632592">
      <w:pPr>
        <w:pBdr>
          <w:top w:val="single" w:sz="6" w:space="1" w:color="auto"/>
          <w:bottom w:val="single" w:sz="6" w:space="1" w:color="auto"/>
        </w:pBdr>
      </w:pPr>
      <w:r>
        <w:t xml:space="preserve">Ex.: </w:t>
      </w:r>
      <w:proofErr w:type="spellStart"/>
      <w:r>
        <w:t>tw</w:t>
      </w:r>
      <w:r w:rsidR="00692125">
        <w:t>itter</w:t>
      </w:r>
      <w:proofErr w:type="spellEnd"/>
      <w:r w:rsidR="00692125">
        <w:t xml:space="preserve"> .: criar uma agregação de </w:t>
      </w:r>
      <w:r>
        <w:t xml:space="preserve">filtro com uma consulta do tipo </w:t>
      </w:r>
      <w:r>
        <w:t>"</w:t>
      </w:r>
      <w:proofErr w:type="spellStart"/>
      <w:r>
        <w:t>place.country_code</w:t>
      </w:r>
      <w:proofErr w:type="spellEnd"/>
      <w:r>
        <w:t>:(</w:t>
      </w:r>
      <w:proofErr w:type="spellStart"/>
      <w:r>
        <w:t>tr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)" </w:t>
      </w:r>
      <w:r w:rsidR="00A9157A">
        <w:t>e um segundo filtro</w:t>
      </w:r>
      <w:r>
        <w:t xml:space="preserve"> “</w:t>
      </w:r>
      <w:proofErr w:type="spellStart"/>
      <w:r>
        <w:t>user.follower_count</w:t>
      </w:r>
      <w:proofErr w:type="spellEnd"/>
      <w:r>
        <w:t>:[1000 TO *]”.</w:t>
      </w:r>
      <w:r w:rsidR="00A9157A">
        <w:t xml:space="preserve"> Dessa forma a agregação vai criar dois </w:t>
      </w:r>
      <w:proofErr w:type="spellStart"/>
      <w:r w:rsidR="00A9157A">
        <w:t>buckets</w:t>
      </w:r>
      <w:proofErr w:type="spellEnd"/>
      <w:r w:rsidR="00A9157A">
        <w:t>, um contendo os tweets da Turquia e Japão, e outro com os tweets dos usuários que possuem 1000 ou mais seguidores.</w:t>
      </w:r>
    </w:p>
    <w:p w:rsidR="00912679" w:rsidRDefault="00912679" w:rsidP="00632592">
      <w:pPr>
        <w:pBdr>
          <w:top w:val="single" w:sz="6" w:space="1" w:color="auto"/>
          <w:bottom w:val="single" w:sz="6" w:space="1" w:color="auto"/>
        </w:pBdr>
      </w:pPr>
    </w:p>
    <w:p w:rsidR="00912679" w:rsidRPr="00692125" w:rsidRDefault="00912679" w:rsidP="00632592">
      <w:pPr>
        <w:pBdr>
          <w:top w:val="single" w:sz="6" w:space="1" w:color="auto"/>
          <w:bottom w:val="single" w:sz="6" w:space="1" w:color="auto"/>
        </w:pBdr>
        <w:rPr>
          <w:b/>
        </w:rPr>
      </w:pPr>
      <w:proofErr w:type="spellStart"/>
      <w:r w:rsidRPr="00692125">
        <w:rPr>
          <w:b/>
        </w:rPr>
        <w:t>Significant</w:t>
      </w:r>
      <w:proofErr w:type="spellEnd"/>
      <w:r w:rsidRPr="00692125">
        <w:rPr>
          <w:b/>
        </w:rPr>
        <w:t xml:space="preserve"> </w:t>
      </w:r>
      <w:proofErr w:type="spellStart"/>
      <w:r w:rsidRPr="00692125">
        <w:rPr>
          <w:b/>
        </w:rPr>
        <w:t>terms</w:t>
      </w:r>
      <w:proofErr w:type="spellEnd"/>
    </w:p>
    <w:p w:rsidR="00D52C4E" w:rsidRDefault="00D52C4E" w:rsidP="00912679">
      <w:pPr>
        <w:pBdr>
          <w:top w:val="single" w:sz="6" w:space="1" w:color="auto"/>
          <w:bottom w:val="single" w:sz="6" w:space="1" w:color="auto"/>
        </w:pBdr>
      </w:pPr>
      <w:r>
        <w:t>Esse tipo de agregação pode ser usada para encontrar termos “</w:t>
      </w:r>
      <w:r w:rsidR="00CF7FC9">
        <w:t>incomumente</w:t>
      </w:r>
      <w:r>
        <w:t xml:space="preserve"> comuns” em um conjunto de documentos.</w:t>
      </w:r>
    </w:p>
    <w:p w:rsidR="00034644" w:rsidRDefault="00D52C4E" w:rsidP="00912679">
      <w:pPr>
        <w:pBdr>
          <w:top w:val="single" w:sz="6" w:space="1" w:color="auto"/>
          <w:bottom w:val="single" w:sz="6" w:space="1" w:color="auto"/>
        </w:pBdr>
      </w:pPr>
      <w:r>
        <w:t>Dado um subconjunto</w:t>
      </w:r>
      <w:r w:rsidR="00034644">
        <w:t xml:space="preserve">, </w:t>
      </w:r>
      <w:r>
        <w:t>a</w:t>
      </w:r>
      <w:r w:rsidR="00034644">
        <w:t xml:space="preserve"> agregação encontra todos os termos que aparecem nesse </w:t>
      </w:r>
      <w:proofErr w:type="spellStart"/>
      <w:r w:rsidR="00034644">
        <w:t>subset</w:t>
      </w:r>
      <w:proofErr w:type="spellEnd"/>
      <w:r w:rsidR="00034644">
        <w:t xml:space="preserve"> mais frequentemente que poderia ser esperado no conjunto total de documentos. </w:t>
      </w:r>
    </w:p>
    <w:p w:rsidR="00912679" w:rsidRDefault="00034644" w:rsidP="00D52C4E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A agregação </w:t>
      </w:r>
      <w:proofErr w:type="spellStart"/>
      <w:r>
        <w:t>Terms</w:t>
      </w:r>
      <w:proofErr w:type="spellEnd"/>
      <w:r>
        <w:t xml:space="preserve"> é utilizada para identificar características</w:t>
      </w:r>
      <w:r w:rsidR="00D52C4E">
        <w:t xml:space="preserve"> do conjunto de dados</w:t>
      </w:r>
      <w:r>
        <w:t xml:space="preserve"> enquanto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é utilizado para reconhecer</w:t>
      </w:r>
      <w:r w:rsidR="00D52C4E">
        <w:t xml:space="preserve"> suas</w:t>
      </w:r>
      <w:r>
        <w:t xml:space="preserve"> características especiais.</w:t>
      </w:r>
    </w:p>
    <w:p w:rsidR="00D52C4E" w:rsidRDefault="00D52C4E" w:rsidP="00D52C4E">
      <w:pPr>
        <w:pBdr>
          <w:top w:val="single" w:sz="6" w:space="1" w:color="auto"/>
          <w:bottom w:val="single" w:sz="6" w:space="1" w:color="auto"/>
        </w:pBdr>
      </w:pPr>
      <w:r>
        <w:t xml:space="preserve">Ex.: Busca – sugerir H5N1 quando um usuário pesquisa por “gripe aviária” : Nesse caso o termo selecionado não é simplesmente o mais popular no conjunto. É um termo que sofreu uma mudança significativa </w:t>
      </w:r>
      <w:r w:rsidR="00211D73">
        <w:t xml:space="preserve">na popularidade medida entre o conjunto de dados </w:t>
      </w:r>
      <w:proofErr w:type="spellStart"/>
      <w:r w:rsidR="00211D73" w:rsidRPr="00211D73">
        <w:rPr>
          <w:b/>
        </w:rPr>
        <w:t>foreground</w:t>
      </w:r>
      <w:proofErr w:type="spellEnd"/>
      <w:r w:rsidR="00211D73">
        <w:t xml:space="preserve"> e </w:t>
      </w:r>
      <w:r w:rsidR="00211D73" w:rsidRPr="00211D73">
        <w:rPr>
          <w:b/>
        </w:rPr>
        <w:t>background</w:t>
      </w:r>
      <w:r w:rsidR="00211D73" w:rsidRPr="00021636">
        <w:t>. Se o termo “H5</w:t>
      </w:r>
      <w:r w:rsidR="00021636">
        <w:t xml:space="preserve">N1” existe somente em 5 documentos em um índice de 10 milhões, mas é encontrado em 4 de 100 documentos que compõem o resultado da busca, isso provavelmente é relevante. </w:t>
      </w:r>
      <w:r w:rsidR="00021636" w:rsidRPr="00D52C4E">
        <w:t>5/10</w:t>
      </w:r>
      <w:r w:rsidR="00692125">
        <w:t>.000.</w:t>
      </w:r>
      <w:r w:rsidR="00021636" w:rsidRPr="00D52C4E">
        <w:t xml:space="preserve">000 </w:t>
      </w:r>
      <w:r w:rsidR="00021636">
        <w:t>contra</w:t>
      </w:r>
      <w:r w:rsidR="00021636" w:rsidRPr="00D52C4E">
        <w:t xml:space="preserve"> 4/100</w:t>
      </w:r>
      <w:r w:rsidR="00021636">
        <w:t xml:space="preserve"> é uma grande mudança na frequência. </w:t>
      </w:r>
    </w:p>
    <w:p w:rsidR="007575E7" w:rsidRDefault="007575E7" w:rsidP="00DE3B72">
      <w:pPr>
        <w:pBdr>
          <w:top w:val="single" w:sz="6" w:space="1" w:color="auto"/>
          <w:bottom w:val="single" w:sz="6" w:space="1" w:color="auto"/>
        </w:pBdr>
      </w:pPr>
    </w:p>
    <w:p w:rsidR="00780EBF" w:rsidRPr="00692125" w:rsidRDefault="00780EBF" w:rsidP="00780EBF">
      <w:pPr>
        <w:pBdr>
          <w:top w:val="single" w:sz="6" w:space="1" w:color="auto"/>
          <w:bottom w:val="single" w:sz="6" w:space="1" w:color="auto"/>
        </w:pBdr>
        <w:rPr>
          <w:b/>
        </w:rPr>
      </w:pPr>
      <w:proofErr w:type="spellStart"/>
      <w:r w:rsidRPr="00692125">
        <w:rPr>
          <w:b/>
        </w:rPr>
        <w:t>Geohash</w:t>
      </w:r>
      <w:proofErr w:type="spellEnd"/>
    </w:p>
    <w:p w:rsidR="007647E6" w:rsidRDefault="00780EBF" w:rsidP="00780EBF">
      <w:pPr>
        <w:pBdr>
          <w:top w:val="single" w:sz="6" w:space="1" w:color="auto"/>
          <w:bottom w:val="single" w:sz="6" w:space="1" w:color="auto"/>
        </w:pBdr>
      </w:pPr>
      <w:r>
        <w:t xml:space="preserve">O </w:t>
      </w:r>
      <w:proofErr w:type="spellStart"/>
      <w:r>
        <w:t>Elasticsearch</w:t>
      </w:r>
      <w:proofErr w:type="spellEnd"/>
      <w:r>
        <w:t xml:space="preserve"> cria </w:t>
      </w:r>
      <w:proofErr w:type="spellStart"/>
      <w:r>
        <w:t>buckets</w:t>
      </w:r>
      <w:proofErr w:type="spellEnd"/>
      <w:r>
        <w:t xml:space="preserve"> para coordenadas geográficas próximas umas das outras.</w:t>
      </w:r>
    </w:p>
    <w:p w:rsidR="005E3ABB" w:rsidRDefault="005E3ABB" w:rsidP="005E3ABB">
      <w:pPr>
        <w:pBdr>
          <w:top w:val="single" w:sz="6" w:space="1" w:color="auto"/>
          <w:bottom w:val="single" w:sz="6" w:space="1" w:color="auto"/>
        </w:pBdr>
      </w:pPr>
    </w:p>
    <w:p w:rsidR="005E3ABB" w:rsidRDefault="005E3ABB" w:rsidP="005E3ABB">
      <w:pPr>
        <w:pBdr>
          <w:top w:val="single" w:sz="6" w:space="1" w:color="auto"/>
          <w:bottom w:val="single" w:sz="6" w:space="1" w:color="auto"/>
        </w:pBdr>
      </w:pPr>
      <w:proofErr w:type="spellStart"/>
      <w:r>
        <w:t>Metric</w:t>
      </w:r>
      <w:proofErr w:type="spellEnd"/>
      <w:r>
        <w:t xml:space="preserve"> </w:t>
      </w:r>
      <w:proofErr w:type="spellStart"/>
      <w:r>
        <w:t>Aggregations</w:t>
      </w:r>
      <w:proofErr w:type="spellEnd"/>
    </w:p>
    <w:p w:rsidR="005E3ABB" w:rsidRDefault="005E3ABB" w:rsidP="005E3ABB">
      <w:pPr>
        <w:pBdr>
          <w:top w:val="single" w:sz="6" w:space="1" w:color="auto"/>
          <w:bottom w:val="single" w:sz="6" w:space="1" w:color="auto"/>
        </w:pBdr>
      </w:pPr>
      <w:r>
        <w:t xml:space="preserve">Após agregar os dados em </w:t>
      </w:r>
      <w:proofErr w:type="spellStart"/>
      <w:r>
        <w:t>buckets</w:t>
      </w:r>
      <w:proofErr w:type="spellEnd"/>
      <w:r>
        <w:t xml:space="preserve">, cada documento será atribuído a um </w:t>
      </w:r>
      <w:proofErr w:type="spellStart"/>
      <w:r>
        <w:t>bucket</w:t>
      </w:r>
      <w:proofErr w:type="spellEnd"/>
      <w:r>
        <w:t xml:space="preserve"> específico. Agora, podemos especificar </w:t>
      </w:r>
      <w:r w:rsidRPr="005E3ABB">
        <w:rPr>
          <w:u w:val="single"/>
        </w:rPr>
        <w:t xml:space="preserve">Agregações de Métricas para calcular um valor único para cada </w:t>
      </w:r>
      <w:proofErr w:type="spellStart"/>
      <w:r w:rsidRPr="005E3ABB">
        <w:rPr>
          <w:u w:val="single"/>
        </w:rPr>
        <w:t>bucket</w:t>
      </w:r>
      <w:proofErr w:type="spellEnd"/>
      <w:r>
        <w:t xml:space="preserve">. </w:t>
      </w:r>
    </w:p>
    <w:p w:rsidR="005E3ABB" w:rsidRDefault="005E3ABB" w:rsidP="005E3ABB">
      <w:pPr>
        <w:pBdr>
          <w:top w:val="single" w:sz="6" w:space="1" w:color="auto"/>
          <w:bottom w:val="single" w:sz="6" w:space="1" w:color="auto"/>
        </w:pBdr>
      </w:pPr>
      <w:r>
        <w:t xml:space="preserve">Nas visualizações, a agregação de </w:t>
      </w:r>
      <w:proofErr w:type="spellStart"/>
      <w:r>
        <w:t>buckets</w:t>
      </w:r>
      <w:proofErr w:type="spellEnd"/>
      <w:r>
        <w:t xml:space="preserve"> geralmente vai ser usada para determinar a “primeira dimensão” do gráfico (ex.: para um gráfico de pizza, cada </w:t>
      </w:r>
      <w:proofErr w:type="spellStart"/>
      <w:r>
        <w:t>bucket</w:t>
      </w:r>
      <w:proofErr w:type="spellEnd"/>
      <w:r>
        <w:t xml:space="preserve"> é uma fatia do gráfico, para um gráfico de barras cada </w:t>
      </w:r>
      <w:proofErr w:type="spellStart"/>
      <w:r>
        <w:t>bucket</w:t>
      </w:r>
      <w:proofErr w:type="spellEnd"/>
      <w:r>
        <w:t xml:space="preserve"> vai ter sua própria barra). O valor calculado pela agregação de métricas será mostrada como uma “segunda dimensão” (ex.: no gráfico de pizza, o percentual relacionado ao círculo, no gráfico de barras a altura da barra no eixo Y)</w:t>
      </w:r>
    </w:p>
    <w:p w:rsidR="005E3ABB" w:rsidRDefault="005E3ABB" w:rsidP="005E3ABB">
      <w:pPr>
        <w:pBdr>
          <w:top w:val="single" w:sz="6" w:space="1" w:color="auto"/>
          <w:bottom w:val="single" w:sz="6" w:space="1" w:color="auto"/>
        </w:pBdr>
      </w:pPr>
    </w:p>
    <w:p w:rsidR="00AF6E3A" w:rsidRDefault="005E3ABB" w:rsidP="005E3ABB">
      <w:pPr>
        <w:pBdr>
          <w:top w:val="single" w:sz="6" w:space="1" w:color="auto"/>
          <w:bottom w:val="single" w:sz="6" w:space="1" w:color="auto"/>
        </w:pBdr>
      </w:pPr>
      <w:proofErr w:type="spellStart"/>
      <w:r w:rsidRPr="00AF6E3A">
        <w:rPr>
          <w:b/>
        </w:rPr>
        <w:t>Count</w:t>
      </w:r>
      <w:proofErr w:type="spellEnd"/>
      <w:r w:rsidR="00AF6E3A">
        <w:t xml:space="preserve"> : </w:t>
      </w:r>
      <w:r>
        <w:t>Não se trata realmente de uma agregação, mas simplesmente o tot</w:t>
      </w:r>
      <w:r w:rsidR="00AF6E3A">
        <w:t xml:space="preserve">al de documentos em cada </w:t>
      </w:r>
      <w:proofErr w:type="spellStart"/>
      <w:r w:rsidR="00AF6E3A">
        <w:t>bucket</w:t>
      </w:r>
      <w:proofErr w:type="spellEnd"/>
      <w:r w:rsidR="00AF6E3A">
        <w:t>.</w:t>
      </w:r>
    </w:p>
    <w:p w:rsidR="005E3ABB" w:rsidRDefault="005E3ABB" w:rsidP="005E3ABB">
      <w:pPr>
        <w:pBdr>
          <w:top w:val="single" w:sz="6" w:space="1" w:color="auto"/>
          <w:bottom w:val="single" w:sz="6" w:space="1" w:color="auto"/>
        </w:pBdr>
      </w:pPr>
      <w:proofErr w:type="spellStart"/>
      <w:r w:rsidRPr="00AF6E3A">
        <w:rPr>
          <w:b/>
        </w:rPr>
        <w:t>Average</w:t>
      </w:r>
      <w:proofErr w:type="spellEnd"/>
      <w:r w:rsidRPr="00AF6E3A">
        <w:rPr>
          <w:b/>
        </w:rPr>
        <w:t>/Sum</w:t>
      </w:r>
      <w:r w:rsidR="00AF6E3A">
        <w:t xml:space="preserve"> : Para agregações de média e soma é necessário especificar um campo numérico. O resultado para cada </w:t>
      </w:r>
      <w:proofErr w:type="spellStart"/>
      <w:r w:rsidR="00AF6E3A">
        <w:t>bucket</w:t>
      </w:r>
      <w:proofErr w:type="spellEnd"/>
      <w:r w:rsidR="00AF6E3A">
        <w:t xml:space="preserve"> será a soma/média daquele campo.</w:t>
      </w:r>
    </w:p>
    <w:p w:rsidR="00AF6E3A" w:rsidRDefault="005E3ABB" w:rsidP="005E3ABB">
      <w:pPr>
        <w:pBdr>
          <w:top w:val="single" w:sz="6" w:space="1" w:color="auto"/>
          <w:bottom w:val="single" w:sz="6" w:space="1" w:color="auto"/>
        </w:pBdr>
      </w:pPr>
      <w:r w:rsidRPr="00AF6E3A">
        <w:rPr>
          <w:b/>
        </w:rPr>
        <w:t>Max/</w:t>
      </w:r>
      <w:r w:rsidR="00AF6E3A" w:rsidRPr="00AF6E3A">
        <w:rPr>
          <w:b/>
        </w:rPr>
        <w:t>Min</w:t>
      </w:r>
      <w:r w:rsidR="00AF6E3A">
        <w:t xml:space="preserve"> : Da mesma forma que a média e soma, essa agregação requer o uso de um campo numérico. Ela vai retornar o valor máximo/mínimo que pode ser encontrado nos documentos presentes naquele </w:t>
      </w:r>
      <w:proofErr w:type="spellStart"/>
      <w:r w:rsidR="00AF6E3A">
        <w:t>bucket</w:t>
      </w:r>
      <w:proofErr w:type="spellEnd"/>
      <w:r w:rsidR="00AF6E3A">
        <w:t>.</w:t>
      </w:r>
    </w:p>
    <w:p w:rsidR="005E3ABB" w:rsidRDefault="005E3ABB" w:rsidP="00AF6E3A">
      <w:pPr>
        <w:pBdr>
          <w:top w:val="single" w:sz="6" w:space="1" w:color="auto"/>
          <w:bottom w:val="single" w:sz="6" w:space="1" w:color="auto"/>
        </w:pBdr>
      </w:pPr>
      <w:proofErr w:type="spellStart"/>
      <w:r w:rsidRPr="00AF6E3A">
        <w:rPr>
          <w:b/>
        </w:rPr>
        <w:t>Unique</w:t>
      </w:r>
      <w:proofErr w:type="spellEnd"/>
      <w:r w:rsidRPr="00AF6E3A">
        <w:rPr>
          <w:b/>
        </w:rPr>
        <w:t xml:space="preserve"> </w:t>
      </w:r>
      <w:proofErr w:type="spellStart"/>
      <w:r w:rsidRPr="00AF6E3A">
        <w:rPr>
          <w:b/>
        </w:rPr>
        <w:t>count</w:t>
      </w:r>
      <w:proofErr w:type="spellEnd"/>
      <w:r w:rsidR="00AF6E3A">
        <w:t xml:space="preserve"> : A contagem única retorna quantos valores diferentes/únicos existem para um determinado campo para um </w:t>
      </w:r>
      <w:proofErr w:type="spellStart"/>
      <w:r w:rsidR="00AF6E3A">
        <w:t>bucket</w:t>
      </w:r>
      <w:proofErr w:type="spellEnd"/>
      <w:r w:rsidR="00AF6E3A">
        <w:t>.</w:t>
      </w:r>
    </w:p>
    <w:p w:rsidR="005E3ABB" w:rsidRDefault="009430FF" w:rsidP="005E3ABB">
      <w:pPr>
        <w:pBdr>
          <w:top w:val="single" w:sz="6" w:space="1" w:color="auto"/>
          <w:bottom w:val="single" w:sz="6" w:space="1" w:color="auto"/>
        </w:pBdr>
      </w:pPr>
      <w:r w:rsidRPr="00CF7FC9">
        <w:rPr>
          <w:b/>
        </w:rPr>
        <w:t xml:space="preserve">Top hits </w:t>
      </w:r>
      <w:proofErr w:type="spellStart"/>
      <w:r w:rsidRPr="00CF7FC9">
        <w:rPr>
          <w:b/>
        </w:rPr>
        <w:t>aggregation</w:t>
      </w:r>
      <w:proofErr w:type="spellEnd"/>
      <w:r w:rsidR="00CF7FC9">
        <w:t xml:space="preserve"> : Basicamente uma métrica de agrupamento. É utilizado para agrupar certos itens baseados em uma característica, mas dentro desse grupo se deseja extrair o melhor resultado.</w:t>
      </w:r>
    </w:p>
    <w:p w:rsidR="00CF7FC9" w:rsidRDefault="00CF7FC9" w:rsidP="005E3ABB">
      <w:pPr>
        <w:pBdr>
          <w:top w:val="single" w:sz="6" w:space="1" w:color="auto"/>
          <w:bottom w:val="single" w:sz="6" w:space="1" w:color="auto"/>
        </w:pBdr>
      </w:pPr>
      <w:r>
        <w:t xml:space="preserve">Ex.: Um índice contém todas as músicas da biblioteca de músicas do iTunes de um usuário. Primeiro, procuramos músicas por gênero. O resultado será a contagem de documentos para cada gênero (rock, pop, samba, </w:t>
      </w:r>
      <w:proofErr w:type="spellStart"/>
      <w:r>
        <w:t>etc</w:t>
      </w:r>
      <w:proofErr w:type="spellEnd"/>
      <w:r>
        <w:t>). Agora, se quisermos pesquisar pela palavra “</w:t>
      </w:r>
      <w:proofErr w:type="spellStart"/>
      <w:r>
        <w:t>love</w:t>
      </w:r>
      <w:proofErr w:type="spellEnd"/>
      <w:r>
        <w:t>” no título da música por gênero, mas queremos apenas o “</w:t>
      </w:r>
      <w:proofErr w:type="spellStart"/>
      <w:r>
        <w:t>best</w:t>
      </w:r>
      <w:proofErr w:type="spellEnd"/>
      <w:r>
        <w:t xml:space="preserve"> hit” por cada gênero, utilizamos uma métrica do tipo </w:t>
      </w:r>
      <w:r w:rsidRPr="00CF7FC9">
        <w:rPr>
          <w:b/>
        </w:rPr>
        <w:t>Top hits</w:t>
      </w:r>
      <w:r>
        <w:rPr>
          <w:b/>
        </w:rPr>
        <w:t>.</w:t>
      </w:r>
    </w:p>
    <w:p w:rsidR="00AF6E3A" w:rsidRDefault="00AF6E3A" w:rsidP="00AF6E3A">
      <w:pPr>
        <w:pBdr>
          <w:top w:val="single" w:sz="6" w:space="1" w:color="auto"/>
          <w:bottom w:val="single" w:sz="6" w:space="1" w:color="auto"/>
        </w:pBdr>
      </w:pPr>
      <w:proofErr w:type="spellStart"/>
      <w:r w:rsidRPr="00AF6E3A">
        <w:rPr>
          <w:b/>
        </w:rPr>
        <w:lastRenderedPageBreak/>
        <w:t>Percentiles</w:t>
      </w:r>
      <w:proofErr w:type="spellEnd"/>
      <w:r>
        <w:rPr>
          <w:b/>
        </w:rPr>
        <w:t xml:space="preserve"> : </w:t>
      </w:r>
      <w:r>
        <w:t xml:space="preserve">a agregação de percentil é um pouco diferente uma vez que ela não vai resultar em um único valor por </w:t>
      </w:r>
      <w:proofErr w:type="spellStart"/>
      <w:r>
        <w:t>bucket</w:t>
      </w:r>
      <w:proofErr w:type="spellEnd"/>
      <w:r>
        <w:t xml:space="preserve">, mas sim em múltiplos valores. Quando especificado uma agregação por percentil é requerido um campo </w:t>
      </w:r>
      <w:r w:rsidR="00D72A52">
        <w:t>numérico</w:t>
      </w:r>
      <w:r>
        <w:t xml:space="preserve"> e múltiplos valores percentuais</w:t>
      </w:r>
      <w:r w:rsidR="00D72A52">
        <w:t xml:space="preserve">. O resultado da agregação será o valor para o qual o percentual de documentos estará dentro desta faixa de valor (são menores que esse valor). </w:t>
      </w:r>
    </w:p>
    <w:p w:rsidR="00AF6E3A" w:rsidRDefault="00D72A52" w:rsidP="00D72A52">
      <w:pPr>
        <w:pBdr>
          <w:top w:val="single" w:sz="6" w:space="1" w:color="auto"/>
          <w:bottom w:val="single" w:sz="6" w:space="1" w:color="auto"/>
        </w:pBdr>
      </w:pPr>
      <w:r>
        <w:t xml:space="preserve">Ex.: Twitter – utilizando uma agregação por percentil no campo </w:t>
      </w:r>
      <w:proofErr w:type="spellStart"/>
      <w:r>
        <w:t>user.followers_count</w:t>
      </w:r>
      <w:proofErr w:type="spellEnd"/>
      <w:r>
        <w:t xml:space="preserve"> e especificando os percentis 1, 50 e 99, o resultado será três valores agregados para cada </w:t>
      </w:r>
      <w:proofErr w:type="spellStart"/>
      <w:r>
        <w:t>bucket</w:t>
      </w:r>
      <w:proofErr w:type="spellEnd"/>
      <w:r>
        <w:t xml:space="preserve">. Vamos assumir que só existe um </w:t>
      </w:r>
      <w:proofErr w:type="spellStart"/>
      <w:r>
        <w:t>bucket</w:t>
      </w:r>
      <w:proofErr w:type="spellEnd"/>
      <w:r>
        <w:t xml:space="preserve"> e o 1º percentil tem o valor 7. Isso quer dizer que 1% de todos os tweets desse </w:t>
      </w:r>
      <w:proofErr w:type="spellStart"/>
      <w:r>
        <w:t>bucket</w:t>
      </w:r>
      <w:proofErr w:type="spellEnd"/>
      <w:r>
        <w:t xml:space="preserve"> tem uma contagem de seguidores de 7 ou menos. O resultado do 50º percentil é 276, significando que todos os tweets desse </w:t>
      </w:r>
      <w:proofErr w:type="spellStart"/>
      <w:r>
        <w:t>bucket</w:t>
      </w:r>
      <w:proofErr w:type="spellEnd"/>
      <w:r>
        <w:t xml:space="preserve"> tem uma contagem de seguidores de 276 ou menos. O percentil 99 tem um valor de 17000, significando que 99% dos tweets no </w:t>
      </w:r>
      <w:proofErr w:type="spellStart"/>
      <w:r>
        <w:t>bucket</w:t>
      </w:r>
      <w:proofErr w:type="spellEnd"/>
      <w:r>
        <w:t xml:space="preserve"> tem uma contagem de seguidores de 17000 ou menor.</w:t>
      </w:r>
    </w:p>
    <w:p w:rsidR="00780EBF" w:rsidRDefault="00780EBF" w:rsidP="00780EBF">
      <w:pPr>
        <w:pBdr>
          <w:top w:val="single" w:sz="6" w:space="1" w:color="auto"/>
          <w:bottom w:val="single" w:sz="6" w:space="1" w:color="auto"/>
        </w:pBdr>
      </w:pPr>
    </w:p>
    <w:p w:rsidR="00DE3B72" w:rsidRDefault="00DE3B72"/>
    <w:p w:rsidR="00E00422" w:rsidRDefault="00E00422"/>
    <w:p w:rsidR="00E00422" w:rsidRDefault="0042145F" w:rsidP="0042145F">
      <w:pPr>
        <w:pStyle w:val="PargrafodaLista"/>
        <w:numPr>
          <w:ilvl w:val="0"/>
          <w:numId w:val="1"/>
        </w:numPr>
      </w:pPr>
      <w:r>
        <w:t xml:space="preserve">Instalação do </w:t>
      </w:r>
      <w:proofErr w:type="spellStart"/>
      <w:r>
        <w:t>Elasticsearch</w:t>
      </w:r>
      <w:proofErr w:type="spellEnd"/>
      <w:r>
        <w:t xml:space="preserve"> e </w:t>
      </w:r>
      <w:proofErr w:type="spellStart"/>
      <w:r>
        <w:t>Kibana</w:t>
      </w:r>
      <w:proofErr w:type="spellEnd"/>
    </w:p>
    <w:p w:rsidR="0042145F" w:rsidRDefault="00B33EFC" w:rsidP="0042145F">
      <w:pPr>
        <w:pStyle w:val="PargrafodaLista"/>
        <w:numPr>
          <w:ilvl w:val="1"/>
          <w:numId w:val="1"/>
        </w:numPr>
      </w:pPr>
      <w:hyperlink r:id="rId15" w:history="1">
        <w:r w:rsidR="0042145F" w:rsidRPr="00063372">
          <w:rPr>
            <w:rStyle w:val="Hyperlink"/>
          </w:rPr>
          <w:t>https://www.elastic.co/downloads/elasticsearch</w:t>
        </w:r>
      </w:hyperlink>
    </w:p>
    <w:p w:rsidR="0042145F" w:rsidRDefault="00B33EFC" w:rsidP="0042145F">
      <w:pPr>
        <w:pStyle w:val="PargrafodaLista"/>
        <w:numPr>
          <w:ilvl w:val="1"/>
          <w:numId w:val="1"/>
        </w:numPr>
      </w:pPr>
      <w:hyperlink r:id="rId16" w:history="1">
        <w:r w:rsidR="0042145F" w:rsidRPr="00063372">
          <w:rPr>
            <w:rStyle w:val="Hyperlink"/>
          </w:rPr>
          <w:t>https://www.elastic.co/downloads/kibana</w:t>
        </w:r>
      </w:hyperlink>
    </w:p>
    <w:p w:rsidR="005B3FA8" w:rsidRDefault="005B3FA8" w:rsidP="0042145F">
      <w:pPr>
        <w:pStyle w:val="PargrafodaLista"/>
        <w:numPr>
          <w:ilvl w:val="1"/>
          <w:numId w:val="1"/>
        </w:numPr>
      </w:pPr>
      <w:proofErr w:type="spellStart"/>
      <w:r>
        <w:t>Pré</w:t>
      </w:r>
      <w:proofErr w:type="spellEnd"/>
      <w:r>
        <w:t xml:space="preserve"> requisitos</w:t>
      </w:r>
    </w:p>
    <w:p w:rsidR="005B3FA8" w:rsidRDefault="005B3FA8" w:rsidP="005B3FA8">
      <w:pPr>
        <w:pStyle w:val="PargrafodaLista"/>
        <w:numPr>
          <w:ilvl w:val="2"/>
          <w:numId w:val="1"/>
        </w:numPr>
      </w:pPr>
      <w:r>
        <w:t>Java instalado (</w:t>
      </w:r>
      <w:proofErr w:type="spellStart"/>
      <w:r>
        <w:t>java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>)</w:t>
      </w:r>
    </w:p>
    <w:p w:rsidR="005B3FA8" w:rsidRDefault="005B3FA8" w:rsidP="005B3FA8">
      <w:pPr>
        <w:pStyle w:val="PargrafodaLista"/>
        <w:numPr>
          <w:ilvl w:val="2"/>
          <w:numId w:val="1"/>
        </w:numPr>
      </w:pPr>
      <w:r>
        <w:t>JAVA_HOME configurado</w:t>
      </w:r>
    </w:p>
    <w:p w:rsidR="0042145F" w:rsidRDefault="0042145F" w:rsidP="0042145F">
      <w:pPr>
        <w:pStyle w:val="PargrafodaLista"/>
        <w:numPr>
          <w:ilvl w:val="0"/>
          <w:numId w:val="1"/>
        </w:numPr>
      </w:pPr>
      <w:r>
        <w:t>Configuração das ferramentas</w:t>
      </w:r>
    </w:p>
    <w:p w:rsidR="0042145F" w:rsidRDefault="0042145F" w:rsidP="0042145F">
      <w:pPr>
        <w:pStyle w:val="PargrafodaLista"/>
        <w:numPr>
          <w:ilvl w:val="1"/>
          <w:numId w:val="1"/>
        </w:numPr>
      </w:pPr>
      <w:proofErr w:type="spellStart"/>
      <w:r>
        <w:t>Elasticsearch.yml</w:t>
      </w:r>
      <w:proofErr w:type="spellEnd"/>
    </w:p>
    <w:p w:rsidR="0042145F" w:rsidRDefault="0042145F" w:rsidP="0042145F">
      <w:pPr>
        <w:pStyle w:val="PargrafodaLista"/>
        <w:numPr>
          <w:ilvl w:val="1"/>
          <w:numId w:val="1"/>
        </w:numPr>
      </w:pPr>
      <w:proofErr w:type="spellStart"/>
      <w:r>
        <w:t>Kibana.yml</w:t>
      </w:r>
      <w:proofErr w:type="spellEnd"/>
    </w:p>
    <w:p w:rsidR="0042145F" w:rsidRDefault="0042145F" w:rsidP="0042145F">
      <w:pPr>
        <w:pStyle w:val="PargrafodaLista"/>
        <w:numPr>
          <w:ilvl w:val="0"/>
          <w:numId w:val="1"/>
        </w:numPr>
      </w:pPr>
      <w:r>
        <w:t xml:space="preserve">Com o </w:t>
      </w:r>
      <w:proofErr w:type="spellStart"/>
      <w:r>
        <w:t>Elastic</w:t>
      </w:r>
      <w:proofErr w:type="spellEnd"/>
      <w:r>
        <w:t xml:space="preserve"> Executando</w:t>
      </w:r>
    </w:p>
    <w:p w:rsidR="0042145F" w:rsidRDefault="0042145F" w:rsidP="0042145F">
      <w:pPr>
        <w:pStyle w:val="PargrafodaLista"/>
        <w:numPr>
          <w:ilvl w:val="1"/>
          <w:numId w:val="1"/>
        </w:numPr>
      </w:pPr>
      <w:r>
        <w:t>Criação de índices</w:t>
      </w:r>
    </w:p>
    <w:p w:rsidR="0042145F" w:rsidRDefault="0042145F" w:rsidP="0042145F">
      <w:pPr>
        <w:pStyle w:val="PargrafodaLista"/>
        <w:numPr>
          <w:ilvl w:val="1"/>
          <w:numId w:val="1"/>
        </w:numPr>
      </w:pPr>
      <w:proofErr w:type="spellStart"/>
      <w:r>
        <w:t>Mappings</w:t>
      </w:r>
      <w:proofErr w:type="spellEnd"/>
    </w:p>
    <w:p w:rsidR="0042145F" w:rsidRDefault="0042145F" w:rsidP="0042145F">
      <w:pPr>
        <w:pStyle w:val="PargrafodaLista"/>
        <w:numPr>
          <w:ilvl w:val="1"/>
          <w:numId w:val="1"/>
        </w:numPr>
      </w:pPr>
      <w:r>
        <w:t xml:space="preserve">Ingestão de dados via </w:t>
      </w:r>
      <w:proofErr w:type="spellStart"/>
      <w:r>
        <w:t>python</w:t>
      </w:r>
      <w:proofErr w:type="spellEnd"/>
    </w:p>
    <w:p w:rsidR="007738CB" w:rsidRDefault="007738CB" w:rsidP="0042145F">
      <w:pPr>
        <w:pStyle w:val="PargrafodaLista"/>
        <w:ind w:left="1440"/>
      </w:pPr>
    </w:p>
    <w:p w:rsidR="007738CB" w:rsidRDefault="007738CB" w:rsidP="0042145F">
      <w:pPr>
        <w:pStyle w:val="PargrafodaLista"/>
        <w:ind w:left="1440"/>
      </w:pPr>
    </w:p>
    <w:p w:rsidR="007738CB" w:rsidRDefault="007738CB" w:rsidP="007738CB">
      <w:pPr>
        <w:pStyle w:val="PargrafodaLista"/>
        <w:ind w:left="0"/>
      </w:pPr>
      <w:proofErr w:type="spellStart"/>
      <w:r>
        <w:t>Timelion</w:t>
      </w:r>
      <w:proofErr w:type="spellEnd"/>
      <w:r>
        <w:t xml:space="preserve"> : </w:t>
      </w:r>
      <w:r w:rsidR="00B33EFC">
        <w:t xml:space="preserve"> </w:t>
      </w:r>
      <w:hyperlink r:id="rId17" w:history="1">
        <w:r w:rsidR="00B33EFC" w:rsidRPr="00747793">
          <w:rPr>
            <w:rStyle w:val="Hyperlink"/>
          </w:rPr>
          <w:t>https://www.elastic.co/blog/timelion-tutorial-from-zero-to-hero</w:t>
        </w:r>
      </w:hyperlink>
    </w:p>
    <w:p w:rsidR="007738CB" w:rsidRDefault="007738CB" w:rsidP="007738CB">
      <w:pPr>
        <w:pStyle w:val="PargrafodaLista"/>
        <w:ind w:left="0"/>
      </w:pPr>
      <w:bookmarkStart w:id="0" w:name="_GoBack"/>
      <w:bookmarkEnd w:id="0"/>
    </w:p>
    <w:p w:rsidR="007738CB" w:rsidRDefault="007738CB" w:rsidP="007738CB">
      <w:pPr>
        <w:pStyle w:val="PargrafodaLista"/>
        <w:ind w:left="0"/>
      </w:pPr>
      <w:r w:rsidRPr="007738CB">
        <w:t>.es(q=empresa:MAIS,index=datapoa_carros,timefield=datahora).bars(), .es(q=</w:t>
      </w:r>
      <w:proofErr w:type="spellStart"/>
      <w:r w:rsidRPr="007738CB">
        <w:t>empresa:CARRIS,index</w:t>
      </w:r>
      <w:proofErr w:type="spellEnd"/>
      <w:r w:rsidRPr="007738CB">
        <w:t>=</w:t>
      </w:r>
      <w:proofErr w:type="spellStart"/>
      <w:r w:rsidRPr="007738CB">
        <w:t>datapoa_carros,timefield</w:t>
      </w:r>
      <w:proofErr w:type="spellEnd"/>
      <w:r w:rsidRPr="007738CB">
        <w:t>=</w:t>
      </w:r>
      <w:proofErr w:type="spellStart"/>
      <w:r w:rsidRPr="007738CB">
        <w:t>datahora</w:t>
      </w:r>
      <w:proofErr w:type="spellEnd"/>
      <w:r w:rsidRPr="007738CB">
        <w:t>),</w:t>
      </w:r>
    </w:p>
    <w:p w:rsidR="0094396D" w:rsidRDefault="0094396D" w:rsidP="007738CB">
      <w:pPr>
        <w:pStyle w:val="PargrafodaLista"/>
        <w:ind w:left="0"/>
      </w:pPr>
    </w:p>
    <w:p w:rsidR="0094396D" w:rsidRDefault="0094396D" w:rsidP="007738CB">
      <w:pPr>
        <w:pStyle w:val="PargrafodaLista"/>
        <w:ind w:left="0"/>
      </w:pPr>
      <w:r w:rsidRPr="0094396D">
        <w:t>.es(index=</w:t>
      </w:r>
      <w:proofErr w:type="spellStart"/>
      <w:r w:rsidRPr="0094396D">
        <w:t>datapoa_carros,timefield</w:t>
      </w:r>
      <w:proofErr w:type="spellEnd"/>
      <w:r w:rsidRPr="0094396D">
        <w:t>=</w:t>
      </w:r>
      <w:proofErr w:type="spellStart"/>
      <w:r w:rsidRPr="0094396D">
        <w:t>datahora,split</w:t>
      </w:r>
      <w:proofErr w:type="spellEnd"/>
      <w:r w:rsidRPr="0094396D">
        <w:t>=empresa:2)</w:t>
      </w:r>
    </w:p>
    <w:p w:rsidR="0094396D" w:rsidRDefault="0094396D" w:rsidP="007738CB">
      <w:pPr>
        <w:pStyle w:val="PargrafodaLista"/>
        <w:ind w:left="0"/>
      </w:pPr>
    </w:p>
    <w:p w:rsidR="0094396D" w:rsidRDefault="0094396D" w:rsidP="0094396D">
      <w:pPr>
        <w:pStyle w:val="PargrafodaLista"/>
        <w:ind w:left="0"/>
      </w:pPr>
      <w:r w:rsidRPr="0094396D">
        <w:t>.es(index=datapoa_carros,timefield=datahora,split=empresa:5,metric=sum:total_passageiros)</w:t>
      </w:r>
    </w:p>
    <w:p w:rsidR="0094396D" w:rsidRDefault="0094396D" w:rsidP="0094396D">
      <w:pPr>
        <w:pStyle w:val="PargrafodaLista"/>
        <w:ind w:left="0"/>
      </w:pPr>
    </w:p>
    <w:p w:rsidR="0094396D" w:rsidRDefault="0094396D" w:rsidP="0094396D">
      <w:pPr>
        <w:pStyle w:val="PargrafodaLista"/>
        <w:ind w:left="0"/>
      </w:pPr>
      <w:r w:rsidRPr="0094396D">
        <w:t>.es(index=datapoa_carros,timefield=datahora,q=empresa:MAIS,metric=sum:total_passageiros).color(blue),.es(index=datapoa_carros,timefield=datahora,q=empresa:CARRIS,metric=sum:total_passageiros).color(green),.es(index=datapoa_carros,timefield=datahora,metric=avg:total_passageiros).label('Media passageiros').color(</w:t>
      </w:r>
      <w:proofErr w:type="spellStart"/>
      <w:r w:rsidRPr="0094396D">
        <w:t>red</w:t>
      </w:r>
      <w:proofErr w:type="spellEnd"/>
      <w:r w:rsidRPr="0094396D">
        <w:t>)</w:t>
      </w:r>
    </w:p>
    <w:p w:rsidR="0094396D" w:rsidRDefault="0094396D" w:rsidP="0094396D">
      <w:pPr>
        <w:pStyle w:val="PargrafodaLista"/>
        <w:ind w:left="0"/>
      </w:pPr>
    </w:p>
    <w:p w:rsidR="0094396D" w:rsidRDefault="0094396D" w:rsidP="0094396D">
      <w:pPr>
        <w:pStyle w:val="PargrafodaLista"/>
        <w:ind w:left="0"/>
      </w:pPr>
      <w:r w:rsidRPr="0094396D">
        <w:lastRenderedPageBreak/>
        <w:t>.es(index=datapoa_carros,timefield=datahora,q=empresa:MAIS,metric=sum:total_passageiros).color(blue).bars(),.es(index=datapoa_carros,timefield=datahora,q=empresa:CARRIS,metric=sum:total_passageiros).color(green).bars(),.es(index=datapoa_carros,timefield=datahora,q=*,metric=avg:total_passageiros).trend()</w:t>
      </w:r>
    </w:p>
    <w:sectPr w:rsidR="00943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021C"/>
    <w:multiLevelType w:val="hybridMultilevel"/>
    <w:tmpl w:val="2CFC1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26A7F"/>
    <w:multiLevelType w:val="hybridMultilevel"/>
    <w:tmpl w:val="922C24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68"/>
    <w:rsid w:val="00021636"/>
    <w:rsid w:val="00034644"/>
    <w:rsid w:val="000B25CE"/>
    <w:rsid w:val="001B5401"/>
    <w:rsid w:val="001F4368"/>
    <w:rsid w:val="00211D73"/>
    <w:rsid w:val="0025562D"/>
    <w:rsid w:val="0042145F"/>
    <w:rsid w:val="00422136"/>
    <w:rsid w:val="0058321A"/>
    <w:rsid w:val="00593B39"/>
    <w:rsid w:val="005B0FE3"/>
    <w:rsid w:val="005B3FA8"/>
    <w:rsid w:val="005E3ABB"/>
    <w:rsid w:val="00632592"/>
    <w:rsid w:val="0067314F"/>
    <w:rsid w:val="00692125"/>
    <w:rsid w:val="006D2CA3"/>
    <w:rsid w:val="007204B4"/>
    <w:rsid w:val="007575E7"/>
    <w:rsid w:val="007647E6"/>
    <w:rsid w:val="007738CB"/>
    <w:rsid w:val="00780EBF"/>
    <w:rsid w:val="00783B7B"/>
    <w:rsid w:val="008069FF"/>
    <w:rsid w:val="00852B25"/>
    <w:rsid w:val="00877EFD"/>
    <w:rsid w:val="00912679"/>
    <w:rsid w:val="009430FF"/>
    <w:rsid w:val="0094396D"/>
    <w:rsid w:val="00952B83"/>
    <w:rsid w:val="009A08E7"/>
    <w:rsid w:val="00A51EC8"/>
    <w:rsid w:val="00A851C2"/>
    <w:rsid w:val="00A9157A"/>
    <w:rsid w:val="00AF6E3A"/>
    <w:rsid w:val="00B33EFC"/>
    <w:rsid w:val="00C91BE0"/>
    <w:rsid w:val="00CF314D"/>
    <w:rsid w:val="00CF7FC9"/>
    <w:rsid w:val="00D10D0B"/>
    <w:rsid w:val="00D225EA"/>
    <w:rsid w:val="00D52C4E"/>
    <w:rsid w:val="00D66ABC"/>
    <w:rsid w:val="00D72A52"/>
    <w:rsid w:val="00DE3B72"/>
    <w:rsid w:val="00E00422"/>
    <w:rsid w:val="00E36A66"/>
    <w:rsid w:val="00F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B195"/>
  <w15:chartTrackingRefBased/>
  <w15:docId w15:val="{9E77CCD5-2E6C-4F4C-9D9F-B3F24814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5B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5BA9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42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" TargetMode="External"/><Relationship Id="rId13" Type="http://schemas.openxmlformats.org/officeDocument/2006/relationships/hyperlink" Target="https://cdn-images-1.medium.com/max/800/1*0gUMUCd81Oxu-npn-NZcTw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assets/blte82ce6dcd493cdb4/business-analytics-canvas-animation.gif" TargetMode="External"/><Relationship Id="rId12" Type="http://schemas.openxmlformats.org/officeDocument/2006/relationships/hyperlink" Target="http://www.datapoa.com.br/dataset/poatransporte" TargetMode="External"/><Relationship Id="rId17" Type="http://schemas.openxmlformats.org/officeDocument/2006/relationships/hyperlink" Target="https://www.elastic.co/blog/timelion-tutorial-from-zero-to-he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downloads/kiba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z.io/wp-content/uploads/2018/08/image21-1024x328.png" TargetMode="External"/><Relationship Id="rId11" Type="http://schemas.openxmlformats.org/officeDocument/2006/relationships/hyperlink" Target="https://www.elastic.co/assets/blt9da3b921073c9dae/business-analytics-web-analytics.png" TargetMode="External"/><Relationship Id="rId5" Type="http://schemas.openxmlformats.org/officeDocument/2006/relationships/hyperlink" Target="https://www.elastic.co/use-cases/sprint" TargetMode="External"/><Relationship Id="rId15" Type="http://schemas.openxmlformats.org/officeDocument/2006/relationships/hyperlink" Target="https://www.elastic.co/downloads/elasticsearch" TargetMode="External"/><Relationship Id="rId10" Type="http://schemas.openxmlformats.org/officeDocument/2006/relationships/hyperlink" Target="https://ww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" TargetMode="External"/><Relationship Id="rId14" Type="http://schemas.openxmlformats.org/officeDocument/2006/relationships/hyperlink" Target="https://www.timroes.de/2015/02/07/kibana-4-tutorial-part-3-visualiz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7</Pages>
  <Words>1909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OLMIRO DIAS</dc:creator>
  <cp:keywords/>
  <dc:description/>
  <cp:lastModifiedBy>BRAIAN OLMIRO DIAS</cp:lastModifiedBy>
  <cp:revision>17</cp:revision>
  <dcterms:created xsi:type="dcterms:W3CDTF">2018-09-06T12:50:00Z</dcterms:created>
  <dcterms:modified xsi:type="dcterms:W3CDTF">2018-09-11T18:56:00Z</dcterms:modified>
</cp:coreProperties>
</file>