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458A1" w14:textId="77777777" w:rsidR="004933D9" w:rsidRPr="00BD7A14" w:rsidRDefault="00B95856" w:rsidP="00940736">
      <w:pPr>
        <w:jc w:val="center"/>
        <w:rPr>
          <w:b/>
          <w:sz w:val="32"/>
          <w:szCs w:val="32"/>
        </w:rPr>
      </w:pPr>
      <w:r w:rsidRPr="00BD7A14">
        <w:rPr>
          <w:b/>
          <w:sz w:val="32"/>
          <w:szCs w:val="32"/>
        </w:rPr>
        <w:t>WEB TABANLI ONLİNE SINAV SİSTEMİ</w:t>
      </w:r>
    </w:p>
    <w:p w14:paraId="32C8CEF6" w14:textId="77777777" w:rsidR="00AA26CB" w:rsidRPr="006441ED" w:rsidRDefault="00AA26CB" w:rsidP="00940736">
      <w:pPr>
        <w:jc w:val="center"/>
        <w:rPr>
          <w:sz w:val="6"/>
          <w:szCs w:val="6"/>
        </w:rPr>
      </w:pPr>
    </w:p>
    <w:p w14:paraId="5CB88F3A" w14:textId="77777777" w:rsidR="00B95856" w:rsidRPr="006441ED" w:rsidRDefault="006441ED" w:rsidP="00B95856">
      <w:pPr>
        <w:jc w:val="center"/>
        <w:rPr>
          <w:b/>
          <w:sz w:val="20"/>
          <w:szCs w:val="20"/>
        </w:rPr>
      </w:pPr>
      <w:r w:rsidRPr="006441ED">
        <w:rPr>
          <w:b/>
          <w:sz w:val="20"/>
          <w:szCs w:val="20"/>
        </w:rPr>
        <w:t>*</w:t>
      </w:r>
      <w:r w:rsidR="00B95856" w:rsidRPr="006441ED">
        <w:rPr>
          <w:b/>
          <w:sz w:val="20"/>
          <w:szCs w:val="20"/>
        </w:rPr>
        <w:t>Erkan TANYILDIZ</w:t>
      </w:r>
      <w:r w:rsidRPr="006441ED">
        <w:rPr>
          <w:b/>
          <w:sz w:val="20"/>
          <w:szCs w:val="20"/>
        </w:rPr>
        <w:t>I,</w:t>
      </w:r>
      <w:r w:rsidR="00B95856" w:rsidRPr="006441ED">
        <w:rPr>
          <w:b/>
          <w:sz w:val="20"/>
          <w:szCs w:val="20"/>
        </w:rPr>
        <w:t xml:space="preserve"> </w:t>
      </w:r>
      <w:r w:rsidRPr="006441ED">
        <w:rPr>
          <w:b/>
          <w:sz w:val="20"/>
          <w:szCs w:val="20"/>
        </w:rPr>
        <w:t>**</w:t>
      </w:r>
      <w:r w:rsidR="00B95856" w:rsidRPr="006441ED">
        <w:rPr>
          <w:b/>
          <w:sz w:val="20"/>
          <w:szCs w:val="20"/>
        </w:rPr>
        <w:t>Ahmet ORHAN</w:t>
      </w:r>
    </w:p>
    <w:p w14:paraId="2F5B986F" w14:textId="77777777" w:rsidR="006441ED" w:rsidRPr="00284FDF" w:rsidRDefault="006441ED" w:rsidP="006441ED">
      <w:pPr>
        <w:rPr>
          <w:b/>
          <w:sz w:val="6"/>
          <w:szCs w:val="6"/>
        </w:rPr>
      </w:pPr>
    </w:p>
    <w:p w14:paraId="67F3B788" w14:textId="77777777" w:rsidR="00B95856" w:rsidRPr="006441ED" w:rsidRDefault="006441ED" w:rsidP="00BD7A14">
      <w:pPr>
        <w:jc w:val="center"/>
        <w:rPr>
          <w:b/>
          <w:sz w:val="20"/>
          <w:szCs w:val="20"/>
        </w:rPr>
      </w:pPr>
      <w:r w:rsidRPr="006441ED">
        <w:rPr>
          <w:b/>
          <w:sz w:val="20"/>
          <w:szCs w:val="20"/>
        </w:rPr>
        <w:t>*</w:t>
      </w:r>
      <w:r w:rsidR="00B95856" w:rsidRPr="006441ED">
        <w:rPr>
          <w:b/>
          <w:sz w:val="20"/>
          <w:szCs w:val="20"/>
        </w:rPr>
        <w:t>Fırat Üniversitesi,</w:t>
      </w:r>
      <w:r w:rsidRPr="006441ED">
        <w:rPr>
          <w:b/>
          <w:sz w:val="20"/>
          <w:szCs w:val="20"/>
        </w:rPr>
        <w:t xml:space="preserve"> Teknik Eğitim Fakültesi</w:t>
      </w:r>
      <w:r w:rsidR="00B95856" w:rsidRPr="006441ED">
        <w:rPr>
          <w:b/>
          <w:sz w:val="20"/>
          <w:szCs w:val="20"/>
        </w:rPr>
        <w:t xml:space="preserve"> Elektronik-Bilgisayar Eğ</w:t>
      </w:r>
      <w:r w:rsidR="00284FDF">
        <w:rPr>
          <w:b/>
          <w:sz w:val="20"/>
          <w:szCs w:val="20"/>
        </w:rPr>
        <w:t>itimi</w:t>
      </w:r>
      <w:r w:rsidR="00B95856" w:rsidRPr="006441ED">
        <w:rPr>
          <w:b/>
          <w:sz w:val="20"/>
          <w:szCs w:val="20"/>
        </w:rPr>
        <w:t xml:space="preserve"> Bölümü</w:t>
      </w:r>
      <w:r w:rsidRPr="006441ED">
        <w:rPr>
          <w:b/>
          <w:sz w:val="20"/>
          <w:szCs w:val="20"/>
        </w:rPr>
        <w:t xml:space="preserve"> – ELAZIĞ </w:t>
      </w:r>
    </w:p>
    <w:p w14:paraId="0BD4DB1D" w14:textId="77777777" w:rsidR="006441ED" w:rsidRPr="006441ED" w:rsidRDefault="006441ED" w:rsidP="00BD7A14">
      <w:pPr>
        <w:jc w:val="center"/>
        <w:rPr>
          <w:b/>
          <w:sz w:val="20"/>
          <w:szCs w:val="20"/>
        </w:rPr>
      </w:pPr>
      <w:r w:rsidRPr="006441ED">
        <w:rPr>
          <w:b/>
          <w:sz w:val="20"/>
          <w:szCs w:val="20"/>
        </w:rPr>
        <w:t>**</w:t>
      </w:r>
      <w:r w:rsidR="00B95856" w:rsidRPr="006441ED">
        <w:rPr>
          <w:b/>
          <w:sz w:val="20"/>
          <w:szCs w:val="20"/>
        </w:rPr>
        <w:t xml:space="preserve">Fırat Üniversitesi, </w:t>
      </w:r>
      <w:r w:rsidRPr="006441ED">
        <w:rPr>
          <w:b/>
          <w:sz w:val="20"/>
          <w:szCs w:val="20"/>
        </w:rPr>
        <w:t xml:space="preserve">Mühendislik Fakültesi </w:t>
      </w:r>
      <w:r w:rsidR="00B95856" w:rsidRPr="006441ED">
        <w:rPr>
          <w:b/>
          <w:sz w:val="20"/>
          <w:szCs w:val="20"/>
        </w:rPr>
        <w:t>Elektrik Elektronik Mühendisliği</w:t>
      </w:r>
      <w:r w:rsidRPr="006441ED">
        <w:rPr>
          <w:b/>
          <w:sz w:val="20"/>
          <w:szCs w:val="20"/>
        </w:rPr>
        <w:t xml:space="preserve"> Bölümü – ELAZIĞ </w:t>
      </w:r>
      <w:r w:rsidR="00B95856" w:rsidRPr="006441ED">
        <w:rPr>
          <w:b/>
          <w:sz w:val="20"/>
          <w:szCs w:val="20"/>
        </w:rPr>
        <w:t xml:space="preserve"> </w:t>
      </w:r>
    </w:p>
    <w:p w14:paraId="7FE6A0ED" w14:textId="77777777" w:rsidR="00B95856" w:rsidRPr="00284FDF" w:rsidRDefault="006441ED" w:rsidP="00BD7A14">
      <w:pPr>
        <w:jc w:val="center"/>
        <w:rPr>
          <w:bCs/>
          <w:sz w:val="20"/>
          <w:szCs w:val="20"/>
        </w:rPr>
      </w:pPr>
      <w:hyperlink r:id="rId7" w:history="1">
        <w:r w:rsidRPr="006441ED">
          <w:rPr>
            <w:rStyle w:val="Kpr"/>
            <w:bCs/>
            <w:sz w:val="20"/>
            <w:szCs w:val="20"/>
          </w:rPr>
          <w:t>etanyildizi@firat.edu.tr</w:t>
        </w:r>
      </w:hyperlink>
      <w:r w:rsidRPr="006441ED">
        <w:rPr>
          <w:bCs/>
          <w:sz w:val="20"/>
          <w:szCs w:val="20"/>
        </w:rPr>
        <w:t xml:space="preserve">, </w:t>
      </w:r>
      <w:r w:rsidR="00B95856" w:rsidRPr="006441ED">
        <w:rPr>
          <w:bCs/>
          <w:sz w:val="20"/>
          <w:szCs w:val="20"/>
        </w:rPr>
        <w:t xml:space="preserve"> </w:t>
      </w:r>
      <w:hyperlink r:id="rId8" w:history="1">
        <w:r w:rsidR="00B95856" w:rsidRPr="006441ED">
          <w:rPr>
            <w:rStyle w:val="Kpr"/>
            <w:bCs/>
            <w:sz w:val="20"/>
            <w:szCs w:val="20"/>
          </w:rPr>
          <w:t>aorhan@firat.edu.tr</w:t>
        </w:r>
      </w:hyperlink>
    </w:p>
    <w:p w14:paraId="4DB8A98B" w14:textId="77777777" w:rsidR="006441ED" w:rsidRPr="006441ED" w:rsidRDefault="006441ED" w:rsidP="00BD7A14">
      <w:pPr>
        <w:jc w:val="center"/>
        <w:rPr>
          <w:b/>
          <w:bCs/>
          <w:sz w:val="6"/>
          <w:szCs w:val="6"/>
        </w:rPr>
      </w:pPr>
    </w:p>
    <w:p w14:paraId="404D26AB" w14:textId="77777777" w:rsidR="006441ED" w:rsidRPr="006441ED" w:rsidRDefault="006441ED" w:rsidP="006021CF">
      <w:pPr>
        <w:pBdr>
          <w:top w:val="single" w:sz="4" w:space="1" w:color="auto"/>
          <w:bottom w:val="single" w:sz="4" w:space="1" w:color="auto"/>
        </w:pBdr>
        <w:rPr>
          <w:b/>
          <w:sz w:val="6"/>
          <w:szCs w:val="6"/>
        </w:rPr>
      </w:pPr>
    </w:p>
    <w:p w14:paraId="6AD13A8C" w14:textId="77777777" w:rsidR="00415AEB" w:rsidRPr="00BD7A14" w:rsidRDefault="00415AEB" w:rsidP="006021CF">
      <w:pPr>
        <w:pBdr>
          <w:top w:val="single" w:sz="4" w:space="1" w:color="auto"/>
          <w:bottom w:val="single" w:sz="4" w:space="1" w:color="auto"/>
        </w:pBdr>
        <w:rPr>
          <w:b/>
        </w:rPr>
      </w:pPr>
      <w:r w:rsidRPr="00BD7A14">
        <w:rPr>
          <w:b/>
        </w:rPr>
        <w:t>ÖZET</w:t>
      </w:r>
    </w:p>
    <w:p w14:paraId="77BFF12F" w14:textId="77777777" w:rsidR="00AF046D" w:rsidRPr="006441ED" w:rsidRDefault="00AF046D" w:rsidP="006021CF">
      <w:pPr>
        <w:pBdr>
          <w:top w:val="single" w:sz="4" w:space="1" w:color="auto"/>
          <w:bottom w:val="single" w:sz="4" w:space="1" w:color="auto"/>
        </w:pBdr>
        <w:jc w:val="center"/>
        <w:rPr>
          <w:b/>
          <w:sz w:val="6"/>
          <w:szCs w:val="6"/>
        </w:rPr>
      </w:pPr>
    </w:p>
    <w:p w14:paraId="1994A0AC" w14:textId="77777777" w:rsidR="00EE027A" w:rsidRPr="00B95856" w:rsidRDefault="00EE027A" w:rsidP="006021CF">
      <w:pPr>
        <w:pBdr>
          <w:top w:val="single" w:sz="4" w:space="1" w:color="auto"/>
          <w:bottom w:val="single" w:sz="4" w:space="1" w:color="auto"/>
        </w:pBdr>
        <w:jc w:val="both"/>
        <w:rPr>
          <w:sz w:val="20"/>
          <w:szCs w:val="20"/>
        </w:rPr>
      </w:pPr>
      <w:r w:rsidRPr="00B95856">
        <w:rPr>
          <w:sz w:val="20"/>
          <w:szCs w:val="20"/>
        </w:rPr>
        <w:t xml:space="preserve">Teknolojik araçların ve buna bağlı olarak internetin gelişmesine paralel olarak gerçek </w:t>
      </w:r>
      <w:r w:rsidR="00000D52" w:rsidRPr="00B95856">
        <w:rPr>
          <w:sz w:val="20"/>
          <w:szCs w:val="20"/>
        </w:rPr>
        <w:t xml:space="preserve">sınıf ortamlarının </w:t>
      </w:r>
      <w:r w:rsidRPr="00B95856">
        <w:rPr>
          <w:sz w:val="20"/>
          <w:szCs w:val="20"/>
        </w:rPr>
        <w:t xml:space="preserve">sanal olarak oluşturulması son dönemlerde yaygın olarak kullanılmaya başlanılmıştır. Oluşturulan sanal </w:t>
      </w:r>
      <w:r w:rsidR="00795B3F" w:rsidRPr="00B95856">
        <w:rPr>
          <w:sz w:val="20"/>
          <w:szCs w:val="20"/>
        </w:rPr>
        <w:t>ortamlar</w:t>
      </w:r>
      <w:r w:rsidRPr="00B95856">
        <w:rPr>
          <w:sz w:val="20"/>
          <w:szCs w:val="20"/>
        </w:rPr>
        <w:t xml:space="preserve"> ile eğitimin daha kaliteli hale getirilmesine çalışılmaktadır. Bu şekilde hazırlanan uzaktan eğitim sayfalarında öğrencinin değerlendirilmesi</w:t>
      </w:r>
      <w:r w:rsidR="00B43B86" w:rsidRPr="00B95856">
        <w:rPr>
          <w:sz w:val="20"/>
          <w:szCs w:val="20"/>
        </w:rPr>
        <w:t>,</w:t>
      </w:r>
      <w:r w:rsidRPr="00B95856">
        <w:rPr>
          <w:sz w:val="20"/>
          <w:szCs w:val="20"/>
        </w:rPr>
        <w:t xml:space="preserve"> hazırlanan </w:t>
      </w:r>
      <w:r w:rsidR="00F86ECA" w:rsidRPr="00B95856">
        <w:rPr>
          <w:sz w:val="20"/>
          <w:szCs w:val="20"/>
        </w:rPr>
        <w:t xml:space="preserve">web tabanlı </w:t>
      </w:r>
      <w:r w:rsidRPr="00B95856">
        <w:rPr>
          <w:sz w:val="20"/>
          <w:szCs w:val="20"/>
        </w:rPr>
        <w:t xml:space="preserve">sınav </w:t>
      </w:r>
      <w:r w:rsidR="00F86ECA" w:rsidRPr="00B95856">
        <w:rPr>
          <w:sz w:val="20"/>
          <w:szCs w:val="20"/>
        </w:rPr>
        <w:t xml:space="preserve">sistemleri </w:t>
      </w:r>
      <w:r w:rsidRPr="00B95856">
        <w:rPr>
          <w:sz w:val="20"/>
          <w:szCs w:val="20"/>
        </w:rPr>
        <w:t>ile daha objektif hale gelecektir.</w:t>
      </w:r>
      <w:r w:rsidR="00B43B86" w:rsidRPr="00B95856">
        <w:rPr>
          <w:sz w:val="20"/>
          <w:szCs w:val="20"/>
        </w:rPr>
        <w:t xml:space="preserve"> Ayrıca zaman ve kaynak kaybı </w:t>
      </w:r>
      <w:r w:rsidR="005D64AE" w:rsidRPr="00B95856">
        <w:rPr>
          <w:sz w:val="20"/>
          <w:szCs w:val="20"/>
        </w:rPr>
        <w:t xml:space="preserve">da </w:t>
      </w:r>
      <w:r w:rsidR="00B43B86" w:rsidRPr="00B95856">
        <w:rPr>
          <w:sz w:val="20"/>
          <w:szCs w:val="20"/>
        </w:rPr>
        <w:t>azaltılmış olacaktır.</w:t>
      </w:r>
      <w:r w:rsidRPr="00B95856">
        <w:rPr>
          <w:sz w:val="20"/>
          <w:szCs w:val="20"/>
        </w:rPr>
        <w:t xml:space="preserve"> Bu makalede</w:t>
      </w:r>
      <w:r w:rsidR="00F86ECA" w:rsidRPr="00B95856">
        <w:rPr>
          <w:sz w:val="20"/>
          <w:szCs w:val="20"/>
        </w:rPr>
        <w:t xml:space="preserve">, </w:t>
      </w:r>
      <w:r w:rsidRPr="00B95856">
        <w:rPr>
          <w:sz w:val="20"/>
          <w:szCs w:val="20"/>
        </w:rPr>
        <w:t xml:space="preserve">web </w:t>
      </w:r>
      <w:r w:rsidR="00F86ECA" w:rsidRPr="00B95856">
        <w:rPr>
          <w:sz w:val="20"/>
          <w:szCs w:val="20"/>
        </w:rPr>
        <w:t xml:space="preserve">tabanlı </w:t>
      </w:r>
      <w:r w:rsidR="00000D52" w:rsidRPr="00B95856">
        <w:rPr>
          <w:sz w:val="20"/>
          <w:szCs w:val="20"/>
        </w:rPr>
        <w:t xml:space="preserve">online </w:t>
      </w:r>
      <w:r w:rsidR="00F86ECA" w:rsidRPr="00B95856">
        <w:rPr>
          <w:sz w:val="20"/>
          <w:szCs w:val="20"/>
        </w:rPr>
        <w:t xml:space="preserve">sınav </w:t>
      </w:r>
      <w:r w:rsidR="00795B3F" w:rsidRPr="00B95856">
        <w:rPr>
          <w:sz w:val="20"/>
          <w:szCs w:val="20"/>
        </w:rPr>
        <w:t>sisteminin</w:t>
      </w:r>
      <w:r w:rsidR="00F86ECA" w:rsidRPr="00B95856">
        <w:rPr>
          <w:sz w:val="20"/>
          <w:szCs w:val="20"/>
        </w:rPr>
        <w:t xml:space="preserve"> tasarımı ve gerçekleştirilmesi sunulmuştur. Bu sistem ASP.Net ve C# dilleri kullanılarak hazırlanmış olup, yönetici ve öğrenci bölümü olmak üzere iki ayrı kısımdan oluşmaktadır.  </w:t>
      </w:r>
    </w:p>
    <w:p w14:paraId="75E49F0D" w14:textId="77777777" w:rsidR="00EE027A" w:rsidRPr="006441ED" w:rsidRDefault="00EE027A" w:rsidP="006021CF">
      <w:pPr>
        <w:pBdr>
          <w:top w:val="single" w:sz="4" w:space="1" w:color="auto"/>
          <w:bottom w:val="single" w:sz="4" w:space="1" w:color="auto"/>
        </w:pBdr>
        <w:jc w:val="both"/>
        <w:rPr>
          <w:sz w:val="6"/>
          <w:szCs w:val="6"/>
        </w:rPr>
      </w:pPr>
    </w:p>
    <w:p w14:paraId="5EB6BB3E" w14:textId="77777777" w:rsidR="00EE027A" w:rsidRDefault="00B3410D" w:rsidP="006021CF">
      <w:pPr>
        <w:pBdr>
          <w:top w:val="single" w:sz="4" w:space="1" w:color="auto"/>
          <w:bottom w:val="single" w:sz="4" w:space="1" w:color="auto"/>
        </w:pBdr>
        <w:jc w:val="both"/>
        <w:rPr>
          <w:sz w:val="20"/>
          <w:szCs w:val="20"/>
        </w:rPr>
      </w:pPr>
      <w:r w:rsidRPr="00B95856">
        <w:rPr>
          <w:b/>
          <w:sz w:val="20"/>
          <w:szCs w:val="20"/>
        </w:rPr>
        <w:t xml:space="preserve">Anahtar </w:t>
      </w:r>
      <w:r w:rsidR="006441ED">
        <w:rPr>
          <w:b/>
          <w:sz w:val="20"/>
          <w:szCs w:val="20"/>
        </w:rPr>
        <w:t>K</w:t>
      </w:r>
      <w:r w:rsidRPr="00B95856">
        <w:rPr>
          <w:b/>
          <w:sz w:val="20"/>
          <w:szCs w:val="20"/>
        </w:rPr>
        <w:t>elimeler:</w:t>
      </w:r>
      <w:r w:rsidRPr="00B95856">
        <w:rPr>
          <w:sz w:val="20"/>
          <w:szCs w:val="20"/>
        </w:rPr>
        <w:t xml:space="preserve"> Web </w:t>
      </w:r>
      <w:r w:rsidR="006441ED" w:rsidRPr="00B95856">
        <w:rPr>
          <w:sz w:val="20"/>
          <w:szCs w:val="20"/>
        </w:rPr>
        <w:t>Tabalı Sınav, Sanal Ortam, Uzaktan Eğitim.</w:t>
      </w:r>
    </w:p>
    <w:p w14:paraId="233A2DBD" w14:textId="77777777" w:rsidR="006441ED" w:rsidRPr="006441ED" w:rsidRDefault="006441ED" w:rsidP="006021CF">
      <w:pPr>
        <w:pBdr>
          <w:top w:val="single" w:sz="4" w:space="1" w:color="auto"/>
          <w:bottom w:val="single" w:sz="4" w:space="1" w:color="auto"/>
        </w:pBdr>
        <w:jc w:val="both"/>
        <w:rPr>
          <w:sz w:val="6"/>
          <w:szCs w:val="6"/>
        </w:rPr>
      </w:pPr>
    </w:p>
    <w:p w14:paraId="09F97AF0" w14:textId="77777777" w:rsidR="006441ED" w:rsidRPr="006441ED" w:rsidRDefault="006441ED" w:rsidP="0038215D">
      <w:pPr>
        <w:jc w:val="center"/>
        <w:rPr>
          <w:b/>
          <w:sz w:val="6"/>
          <w:szCs w:val="6"/>
        </w:rPr>
      </w:pPr>
    </w:p>
    <w:p w14:paraId="42EE0368" w14:textId="77777777" w:rsidR="0038215D" w:rsidRPr="006441ED" w:rsidRDefault="0038215D" w:rsidP="0038215D">
      <w:pPr>
        <w:jc w:val="center"/>
        <w:rPr>
          <w:b/>
          <w:sz w:val="32"/>
          <w:szCs w:val="32"/>
        </w:rPr>
      </w:pPr>
      <w:r w:rsidRPr="006441ED">
        <w:rPr>
          <w:b/>
          <w:sz w:val="32"/>
          <w:szCs w:val="32"/>
        </w:rPr>
        <w:t>WEB-BASED ONLINE EXAMINE SYSTEM</w:t>
      </w:r>
    </w:p>
    <w:p w14:paraId="40058BCA" w14:textId="77777777" w:rsidR="006441ED" w:rsidRDefault="006441ED" w:rsidP="006441ED">
      <w:pPr>
        <w:rPr>
          <w:b/>
        </w:rPr>
      </w:pPr>
      <w:r w:rsidRPr="00BD7A14">
        <w:rPr>
          <w:b/>
        </w:rPr>
        <w:t>ABSTRACT</w:t>
      </w:r>
    </w:p>
    <w:p w14:paraId="2FD0AA83" w14:textId="77777777" w:rsidR="00B5761C" w:rsidRPr="006441ED" w:rsidRDefault="00B5761C" w:rsidP="00B5761C">
      <w:pPr>
        <w:jc w:val="both"/>
        <w:rPr>
          <w:sz w:val="6"/>
          <w:szCs w:val="6"/>
          <w:lang w:val="en-US"/>
        </w:rPr>
      </w:pPr>
    </w:p>
    <w:p w14:paraId="732A2D2B" w14:textId="77777777" w:rsidR="00B5761C" w:rsidRPr="00B5761C" w:rsidRDefault="00B5761C" w:rsidP="00B5761C">
      <w:pPr>
        <w:jc w:val="both"/>
        <w:rPr>
          <w:sz w:val="20"/>
          <w:szCs w:val="20"/>
          <w:lang w:val="en-US"/>
        </w:rPr>
      </w:pPr>
      <w:r w:rsidRPr="00B5761C">
        <w:rPr>
          <w:sz w:val="20"/>
          <w:szCs w:val="20"/>
          <w:lang w:val="en-US"/>
        </w:rPr>
        <w:t>Constituting of the virtual of classical class environments has found of wide application field with develop</w:t>
      </w:r>
      <w:r w:rsidR="00284FDF">
        <w:rPr>
          <w:sz w:val="20"/>
          <w:szCs w:val="20"/>
          <w:lang w:val="en-US"/>
        </w:rPr>
        <w:t>-</w:t>
      </w:r>
      <w:r w:rsidRPr="00B5761C">
        <w:rPr>
          <w:sz w:val="20"/>
          <w:szCs w:val="20"/>
          <w:lang w:val="en-US"/>
        </w:rPr>
        <w:t xml:space="preserve">ment of the technologic tools and internet in recent years. The quality of education is increased with constituting of virtual environments. The evaluating of student will be become more objective by web-based online examination systems using at prepared distance education pages for this aim.  In addition to time and resource lost will be decreased. In this paper, design of web-based online examination system and realized are presented. This system was prepared by using ASP.Net ve C# languages. It composes from two parts: administrator and student.   </w:t>
      </w:r>
    </w:p>
    <w:p w14:paraId="3413B2B3" w14:textId="77777777" w:rsidR="00B95856" w:rsidRPr="006441ED" w:rsidRDefault="00B95856" w:rsidP="006021CF">
      <w:pPr>
        <w:pBdr>
          <w:bottom w:val="single" w:sz="4" w:space="1" w:color="auto"/>
        </w:pBdr>
        <w:jc w:val="both"/>
        <w:rPr>
          <w:sz w:val="6"/>
          <w:szCs w:val="6"/>
        </w:rPr>
      </w:pPr>
    </w:p>
    <w:p w14:paraId="72BB3C0A" w14:textId="77777777" w:rsidR="00B95856" w:rsidRDefault="006021CF" w:rsidP="006021CF">
      <w:pPr>
        <w:pBdr>
          <w:bottom w:val="single" w:sz="4" w:space="1" w:color="auto"/>
        </w:pBdr>
        <w:jc w:val="both"/>
        <w:rPr>
          <w:sz w:val="20"/>
          <w:szCs w:val="20"/>
        </w:rPr>
      </w:pPr>
      <w:r>
        <w:rPr>
          <w:b/>
          <w:sz w:val="20"/>
          <w:szCs w:val="20"/>
        </w:rPr>
        <w:t>Key</w:t>
      </w:r>
      <w:r w:rsidR="006441ED">
        <w:rPr>
          <w:b/>
          <w:sz w:val="20"/>
          <w:szCs w:val="20"/>
        </w:rPr>
        <w:t>w</w:t>
      </w:r>
      <w:r>
        <w:rPr>
          <w:b/>
          <w:sz w:val="20"/>
          <w:szCs w:val="20"/>
        </w:rPr>
        <w:t>ords</w:t>
      </w:r>
      <w:r w:rsidR="00B95856" w:rsidRPr="00B95856">
        <w:rPr>
          <w:b/>
          <w:sz w:val="20"/>
          <w:szCs w:val="20"/>
        </w:rPr>
        <w:t>:</w:t>
      </w:r>
      <w:r w:rsidR="00B95856" w:rsidRPr="00B95856">
        <w:rPr>
          <w:sz w:val="20"/>
          <w:szCs w:val="20"/>
        </w:rPr>
        <w:t xml:space="preserve"> Web</w:t>
      </w:r>
      <w:r>
        <w:rPr>
          <w:sz w:val="20"/>
          <w:szCs w:val="20"/>
        </w:rPr>
        <w:t xml:space="preserve">-based </w:t>
      </w:r>
      <w:r w:rsidR="006441ED">
        <w:rPr>
          <w:sz w:val="20"/>
          <w:szCs w:val="20"/>
        </w:rPr>
        <w:t>Exam</w:t>
      </w:r>
      <w:r w:rsidR="006441ED" w:rsidRPr="00B95856">
        <w:rPr>
          <w:sz w:val="20"/>
          <w:szCs w:val="20"/>
        </w:rPr>
        <w:t xml:space="preserve">, </w:t>
      </w:r>
      <w:r w:rsidR="006441ED">
        <w:rPr>
          <w:sz w:val="20"/>
          <w:szCs w:val="20"/>
        </w:rPr>
        <w:t>Virtual Environment</w:t>
      </w:r>
      <w:r w:rsidR="006441ED" w:rsidRPr="00B95856">
        <w:rPr>
          <w:sz w:val="20"/>
          <w:szCs w:val="20"/>
        </w:rPr>
        <w:t xml:space="preserve">, </w:t>
      </w:r>
      <w:r w:rsidR="006441ED">
        <w:rPr>
          <w:sz w:val="20"/>
          <w:szCs w:val="20"/>
        </w:rPr>
        <w:t>Distance Education</w:t>
      </w:r>
      <w:r w:rsidR="006441ED" w:rsidRPr="00B95856">
        <w:rPr>
          <w:sz w:val="20"/>
          <w:szCs w:val="20"/>
        </w:rPr>
        <w:t>.</w:t>
      </w:r>
    </w:p>
    <w:p w14:paraId="13FB429F" w14:textId="77777777" w:rsidR="006441ED" w:rsidRPr="006441ED" w:rsidRDefault="006441ED" w:rsidP="006021CF">
      <w:pPr>
        <w:pBdr>
          <w:bottom w:val="single" w:sz="4" w:space="1" w:color="auto"/>
        </w:pBdr>
        <w:jc w:val="both"/>
        <w:rPr>
          <w:sz w:val="6"/>
          <w:szCs w:val="6"/>
        </w:rPr>
      </w:pPr>
    </w:p>
    <w:p w14:paraId="29379253" w14:textId="77777777" w:rsidR="00B95856" w:rsidRPr="006441ED" w:rsidRDefault="00B95856" w:rsidP="00B95856">
      <w:pPr>
        <w:jc w:val="both"/>
        <w:rPr>
          <w:sz w:val="6"/>
          <w:szCs w:val="6"/>
        </w:rPr>
      </w:pPr>
    </w:p>
    <w:p w14:paraId="53F53558" w14:textId="77777777" w:rsidR="006021CF" w:rsidRPr="006021CF" w:rsidRDefault="006021CF" w:rsidP="00940736">
      <w:pPr>
        <w:jc w:val="both"/>
        <w:rPr>
          <w:b/>
        </w:rPr>
        <w:sectPr w:rsidR="006021CF" w:rsidRPr="006021CF" w:rsidSect="009C595F">
          <w:headerReference w:type="default" r:id="rId9"/>
          <w:footerReference w:type="even" r:id="rId10"/>
          <w:footerReference w:type="default" r:id="rId11"/>
          <w:pgSz w:w="11906" w:h="16838" w:code="9"/>
          <w:pgMar w:top="1418" w:right="1418" w:bottom="1418" w:left="1701" w:header="1418" w:footer="1304" w:gutter="0"/>
          <w:pgNumType w:start="17"/>
          <w:cols w:space="708"/>
          <w:docGrid w:linePitch="360"/>
        </w:sectPr>
      </w:pPr>
    </w:p>
    <w:p w14:paraId="010C5DD8" w14:textId="77777777" w:rsidR="00EE027A" w:rsidRDefault="00BD7A14" w:rsidP="006441ED">
      <w:pPr>
        <w:numPr>
          <w:ilvl w:val="0"/>
          <w:numId w:val="6"/>
        </w:numPr>
        <w:tabs>
          <w:tab w:val="clear" w:pos="720"/>
          <w:tab w:val="num" w:pos="180"/>
        </w:tabs>
        <w:ind w:hanging="720"/>
        <w:jc w:val="both"/>
        <w:rPr>
          <w:b/>
        </w:rPr>
      </w:pPr>
      <w:r>
        <w:rPr>
          <w:b/>
        </w:rPr>
        <w:t>GİRİŞ</w:t>
      </w:r>
    </w:p>
    <w:p w14:paraId="5278D806" w14:textId="77777777" w:rsidR="006441ED" w:rsidRPr="006441ED" w:rsidRDefault="006441ED" w:rsidP="006441ED">
      <w:pPr>
        <w:ind w:left="360"/>
        <w:jc w:val="both"/>
        <w:rPr>
          <w:b/>
          <w:sz w:val="6"/>
          <w:szCs w:val="6"/>
        </w:rPr>
      </w:pPr>
    </w:p>
    <w:p w14:paraId="01042CA3" w14:textId="77777777" w:rsidR="006441ED" w:rsidRDefault="006441ED" w:rsidP="00AA26CB">
      <w:pPr>
        <w:jc w:val="both"/>
        <w:sectPr w:rsidR="006441ED" w:rsidSect="006441ED">
          <w:type w:val="continuous"/>
          <w:pgSz w:w="11906" w:h="16838" w:code="9"/>
          <w:pgMar w:top="1418" w:right="1418" w:bottom="1418" w:left="1701" w:header="1418" w:footer="1304" w:gutter="0"/>
          <w:cols w:space="284"/>
          <w:docGrid w:linePitch="360"/>
        </w:sectPr>
      </w:pPr>
    </w:p>
    <w:p w14:paraId="1831089D" w14:textId="77777777" w:rsidR="00CF76E6" w:rsidRDefault="00B3410D" w:rsidP="006441ED">
      <w:pPr>
        <w:ind w:firstLine="540"/>
        <w:jc w:val="both"/>
        <w:rPr>
          <w:sz w:val="20"/>
          <w:szCs w:val="20"/>
        </w:rPr>
      </w:pPr>
      <w:r w:rsidRPr="00BD7A14">
        <w:rPr>
          <w:sz w:val="20"/>
          <w:szCs w:val="20"/>
        </w:rPr>
        <w:t xml:space="preserve">Öğrenme başarısını ve etkisini ölçmek için en iyi ve en güçlü geleneksel </w:t>
      </w:r>
      <w:r w:rsidR="00F040ED" w:rsidRPr="00BD7A14">
        <w:rPr>
          <w:sz w:val="20"/>
          <w:szCs w:val="20"/>
        </w:rPr>
        <w:t>metot</w:t>
      </w:r>
      <w:r w:rsidR="006441ED">
        <w:rPr>
          <w:sz w:val="20"/>
          <w:szCs w:val="20"/>
        </w:rPr>
        <w:t xml:space="preserve"> sınavlardır</w:t>
      </w:r>
      <w:r w:rsidR="00411DB0">
        <w:rPr>
          <w:sz w:val="20"/>
          <w:szCs w:val="20"/>
        </w:rPr>
        <w:t xml:space="preserve"> </w:t>
      </w:r>
      <w:r w:rsidRPr="00BD7A14">
        <w:rPr>
          <w:sz w:val="20"/>
          <w:szCs w:val="20"/>
        </w:rPr>
        <w:t>[1]. Bu yüzden gelecekte de sınavlar, eğitimin temel parçası olarak uzun süre kullanılan bir yöntem olacaktır. Günümüzde geleneksel sınavların hazırlanması, kontrolü, organizasyonu, sınav kâğıtlarının çoğaltıl</w:t>
      </w:r>
      <w:r w:rsidR="006441ED">
        <w:rPr>
          <w:sz w:val="20"/>
          <w:szCs w:val="20"/>
        </w:rPr>
        <w:t>-</w:t>
      </w:r>
      <w:r w:rsidRPr="00BD7A14">
        <w:rPr>
          <w:sz w:val="20"/>
          <w:szCs w:val="20"/>
        </w:rPr>
        <w:t>ması, sınav sonuçlarının değerlendirilmesi çok daha fazla kaynak ve zaman gerektirmektedir. Teknolojik araçların ve buna bağlı olarak internetin gelişmesiy</w:t>
      </w:r>
      <w:r w:rsidR="006441ED">
        <w:rPr>
          <w:sz w:val="20"/>
          <w:szCs w:val="20"/>
        </w:rPr>
        <w:t>-</w:t>
      </w:r>
      <w:r w:rsidRPr="00BD7A14">
        <w:rPr>
          <w:sz w:val="20"/>
          <w:szCs w:val="20"/>
        </w:rPr>
        <w:t xml:space="preserve">le, geleneksel ortamda yapılan </w:t>
      </w:r>
      <w:r w:rsidR="005E0AAF" w:rsidRPr="00BD7A14">
        <w:rPr>
          <w:sz w:val="20"/>
          <w:szCs w:val="20"/>
        </w:rPr>
        <w:t xml:space="preserve">dersler, laboratuarlar ve </w:t>
      </w:r>
      <w:r w:rsidRPr="00BD7A14">
        <w:rPr>
          <w:sz w:val="20"/>
          <w:szCs w:val="20"/>
        </w:rPr>
        <w:t>sınavlar sanal ortamlara taşınmaya başlanmıştır</w:t>
      </w:r>
      <w:r w:rsidR="00876AA6">
        <w:rPr>
          <w:sz w:val="20"/>
          <w:szCs w:val="20"/>
        </w:rPr>
        <w:t xml:space="preserve"> [2]</w:t>
      </w:r>
      <w:r w:rsidRPr="00BD7A14">
        <w:rPr>
          <w:sz w:val="20"/>
          <w:szCs w:val="20"/>
        </w:rPr>
        <w:t>. Sanal ortamlar kullanılarak yapılan sınavlar</w:t>
      </w:r>
      <w:r w:rsidR="00CF76E6" w:rsidRPr="00BD7A14">
        <w:rPr>
          <w:sz w:val="20"/>
          <w:szCs w:val="20"/>
        </w:rPr>
        <w:t>da</w:t>
      </w:r>
      <w:r w:rsidRPr="00BD7A14">
        <w:rPr>
          <w:sz w:val="20"/>
          <w:szCs w:val="20"/>
        </w:rPr>
        <w:t xml:space="preserve"> </w:t>
      </w:r>
      <w:r w:rsidR="00CF76E6" w:rsidRPr="00BD7A14">
        <w:rPr>
          <w:sz w:val="20"/>
          <w:szCs w:val="20"/>
        </w:rPr>
        <w:t>amaç</w:t>
      </w:r>
      <w:r w:rsidR="001F6A39" w:rsidRPr="00BD7A14">
        <w:rPr>
          <w:sz w:val="20"/>
          <w:szCs w:val="20"/>
        </w:rPr>
        <w:t>,</w:t>
      </w:r>
      <w:r w:rsidR="00CF76E6" w:rsidRPr="00BD7A14">
        <w:rPr>
          <w:sz w:val="20"/>
          <w:szCs w:val="20"/>
        </w:rPr>
        <w:t xml:space="preserve"> </w:t>
      </w:r>
      <w:r w:rsidRPr="00BD7A14">
        <w:rPr>
          <w:sz w:val="20"/>
          <w:szCs w:val="20"/>
        </w:rPr>
        <w:t>zaman ve kaynak kaybını azaltmak</w:t>
      </w:r>
      <w:r w:rsidR="00CF76E6" w:rsidRPr="00BD7A14">
        <w:rPr>
          <w:sz w:val="20"/>
          <w:szCs w:val="20"/>
        </w:rPr>
        <w:t>, değerlen</w:t>
      </w:r>
      <w:r w:rsidR="006441ED">
        <w:rPr>
          <w:sz w:val="20"/>
          <w:szCs w:val="20"/>
        </w:rPr>
        <w:t>-</w:t>
      </w:r>
      <w:r w:rsidR="00CF76E6" w:rsidRPr="00BD7A14">
        <w:rPr>
          <w:sz w:val="20"/>
          <w:szCs w:val="20"/>
        </w:rPr>
        <w:t>dirmede objektif</w:t>
      </w:r>
      <w:r w:rsidR="00B43B86" w:rsidRPr="00BD7A14">
        <w:rPr>
          <w:sz w:val="20"/>
          <w:szCs w:val="20"/>
        </w:rPr>
        <w:t xml:space="preserve"> ve hızlı </w:t>
      </w:r>
      <w:r w:rsidR="00CF76E6" w:rsidRPr="00BD7A14">
        <w:rPr>
          <w:sz w:val="20"/>
          <w:szCs w:val="20"/>
        </w:rPr>
        <w:t>olmaktır. Web tabanlı ya</w:t>
      </w:r>
      <w:r w:rsidR="006441ED">
        <w:rPr>
          <w:sz w:val="20"/>
          <w:szCs w:val="20"/>
        </w:rPr>
        <w:t>-</w:t>
      </w:r>
      <w:r w:rsidR="00CF76E6" w:rsidRPr="00BD7A14">
        <w:rPr>
          <w:sz w:val="20"/>
          <w:szCs w:val="20"/>
        </w:rPr>
        <w:t>pılan sınavların avantajları sıralanacak olursa;</w:t>
      </w:r>
    </w:p>
    <w:p w14:paraId="2C2426A2" w14:textId="77777777" w:rsidR="006441ED" w:rsidRPr="006441ED" w:rsidRDefault="006441ED" w:rsidP="006441ED">
      <w:pPr>
        <w:ind w:firstLine="540"/>
        <w:jc w:val="both"/>
        <w:rPr>
          <w:sz w:val="6"/>
          <w:szCs w:val="6"/>
        </w:rPr>
      </w:pPr>
    </w:p>
    <w:p w14:paraId="01EAF1A8" w14:textId="77777777" w:rsidR="00CF76E6" w:rsidRPr="00BD7A14" w:rsidRDefault="00CF76E6" w:rsidP="006441ED">
      <w:pPr>
        <w:numPr>
          <w:ilvl w:val="0"/>
          <w:numId w:val="12"/>
        </w:numPr>
        <w:tabs>
          <w:tab w:val="clear" w:pos="1080"/>
          <w:tab w:val="num" w:pos="180"/>
        </w:tabs>
        <w:ind w:left="0" w:firstLine="0"/>
        <w:jc w:val="both"/>
        <w:rPr>
          <w:sz w:val="20"/>
          <w:szCs w:val="20"/>
        </w:rPr>
      </w:pPr>
      <w:r w:rsidRPr="00BD7A14">
        <w:rPr>
          <w:sz w:val="20"/>
          <w:szCs w:val="20"/>
        </w:rPr>
        <w:t xml:space="preserve">Zaman ve </w:t>
      </w:r>
      <w:r w:rsidR="00DA4354" w:rsidRPr="00BD7A14">
        <w:rPr>
          <w:sz w:val="20"/>
          <w:szCs w:val="20"/>
        </w:rPr>
        <w:t>mekân</w:t>
      </w:r>
      <w:r w:rsidRPr="00BD7A14">
        <w:rPr>
          <w:sz w:val="20"/>
          <w:szCs w:val="20"/>
        </w:rPr>
        <w:t xml:space="preserve"> sınırını ortadan kaldırarak daha fazla öğrenciyi aynı anda sınava almayı mümkün kılar</w:t>
      </w:r>
      <w:r w:rsidR="00FA65C6" w:rsidRPr="00BD7A14">
        <w:rPr>
          <w:sz w:val="20"/>
          <w:szCs w:val="20"/>
        </w:rPr>
        <w:t>.</w:t>
      </w:r>
    </w:p>
    <w:p w14:paraId="2D4558DE" w14:textId="77777777" w:rsidR="00CF76E6" w:rsidRPr="00BD7A14" w:rsidRDefault="00CF76E6" w:rsidP="006441ED">
      <w:pPr>
        <w:numPr>
          <w:ilvl w:val="0"/>
          <w:numId w:val="12"/>
        </w:numPr>
        <w:tabs>
          <w:tab w:val="clear" w:pos="1080"/>
          <w:tab w:val="num" w:pos="180"/>
        </w:tabs>
        <w:ind w:left="0" w:firstLine="0"/>
        <w:jc w:val="both"/>
        <w:rPr>
          <w:sz w:val="20"/>
          <w:szCs w:val="20"/>
        </w:rPr>
      </w:pPr>
      <w:r w:rsidRPr="00BD7A14">
        <w:rPr>
          <w:sz w:val="20"/>
          <w:szCs w:val="20"/>
        </w:rPr>
        <w:t>Soruların dağılımı geleneksel sınavlara göre daha kolay olmaktadır. Sorular veritabanından alınarak sanal ortamda öğrenciye rasgele dağıtılmaktadır.</w:t>
      </w:r>
    </w:p>
    <w:p w14:paraId="586EF987" w14:textId="77777777" w:rsidR="00D8259B" w:rsidRPr="00BD7A14" w:rsidRDefault="00D8259B" w:rsidP="006441ED">
      <w:pPr>
        <w:numPr>
          <w:ilvl w:val="0"/>
          <w:numId w:val="12"/>
        </w:numPr>
        <w:tabs>
          <w:tab w:val="clear" w:pos="1080"/>
          <w:tab w:val="num" w:pos="180"/>
        </w:tabs>
        <w:ind w:left="0" w:firstLine="0"/>
        <w:jc w:val="both"/>
        <w:rPr>
          <w:sz w:val="20"/>
          <w:szCs w:val="20"/>
        </w:rPr>
      </w:pPr>
      <w:r w:rsidRPr="00BD7A14">
        <w:rPr>
          <w:sz w:val="20"/>
          <w:szCs w:val="20"/>
        </w:rPr>
        <w:t>Sınav zamanın</w:t>
      </w:r>
      <w:r w:rsidR="005D64AE" w:rsidRPr="00BD7A14">
        <w:rPr>
          <w:sz w:val="20"/>
          <w:szCs w:val="20"/>
        </w:rPr>
        <w:t>ın</w:t>
      </w:r>
      <w:r w:rsidRPr="00BD7A14">
        <w:rPr>
          <w:sz w:val="20"/>
          <w:szCs w:val="20"/>
        </w:rPr>
        <w:t xml:space="preserve"> kontrolü ve gözcülük daha kolaydır.</w:t>
      </w:r>
    </w:p>
    <w:p w14:paraId="3467A412" w14:textId="77777777" w:rsidR="00CF76E6" w:rsidRPr="00BD7A14" w:rsidRDefault="00CF76E6" w:rsidP="006441ED">
      <w:pPr>
        <w:numPr>
          <w:ilvl w:val="0"/>
          <w:numId w:val="12"/>
        </w:numPr>
        <w:tabs>
          <w:tab w:val="clear" w:pos="1080"/>
          <w:tab w:val="num" w:pos="180"/>
        </w:tabs>
        <w:ind w:left="0" w:firstLine="0"/>
        <w:jc w:val="both"/>
        <w:rPr>
          <w:sz w:val="20"/>
          <w:szCs w:val="20"/>
        </w:rPr>
      </w:pPr>
      <w:r w:rsidRPr="00BD7A14">
        <w:rPr>
          <w:sz w:val="20"/>
          <w:szCs w:val="20"/>
        </w:rPr>
        <w:t>Sınavların değerlendirilmesi, geleneksel ortamda yapılan sınavlarda olduğu gibi uzun zaman alma</w:t>
      </w:r>
      <w:r w:rsidR="006441ED">
        <w:rPr>
          <w:sz w:val="20"/>
          <w:szCs w:val="20"/>
        </w:rPr>
        <w:t>-</w:t>
      </w:r>
      <w:r w:rsidRPr="00BD7A14">
        <w:rPr>
          <w:sz w:val="20"/>
          <w:szCs w:val="20"/>
        </w:rPr>
        <w:t>makta, sınav bitiminde sınav sonuçları hem öğren</w:t>
      </w:r>
      <w:r w:rsidR="006441ED">
        <w:rPr>
          <w:sz w:val="20"/>
          <w:szCs w:val="20"/>
        </w:rPr>
        <w:t>-</w:t>
      </w:r>
      <w:r w:rsidRPr="00BD7A14">
        <w:rPr>
          <w:sz w:val="20"/>
          <w:szCs w:val="20"/>
        </w:rPr>
        <w:t>ciye hem de sorumlu öğretim elemanına bildiril</w:t>
      </w:r>
      <w:r w:rsidR="006441ED">
        <w:rPr>
          <w:sz w:val="20"/>
          <w:szCs w:val="20"/>
        </w:rPr>
        <w:t>-</w:t>
      </w:r>
      <w:r w:rsidRPr="00BD7A14">
        <w:rPr>
          <w:sz w:val="20"/>
          <w:szCs w:val="20"/>
        </w:rPr>
        <w:t>mektedir.</w:t>
      </w:r>
    </w:p>
    <w:p w14:paraId="070E179E" w14:textId="77777777" w:rsidR="005D64AE" w:rsidRPr="00BD7A14" w:rsidRDefault="00CF76E6" w:rsidP="006441ED">
      <w:pPr>
        <w:numPr>
          <w:ilvl w:val="0"/>
          <w:numId w:val="12"/>
        </w:numPr>
        <w:tabs>
          <w:tab w:val="clear" w:pos="1080"/>
          <w:tab w:val="num" w:pos="180"/>
        </w:tabs>
        <w:ind w:left="0" w:firstLine="0"/>
        <w:jc w:val="both"/>
        <w:rPr>
          <w:sz w:val="20"/>
          <w:szCs w:val="20"/>
        </w:rPr>
      </w:pPr>
      <w:r w:rsidRPr="00BD7A14">
        <w:rPr>
          <w:sz w:val="20"/>
          <w:szCs w:val="20"/>
        </w:rPr>
        <w:t>Sanal ortamda yapılan sınavların değerlendiril</w:t>
      </w:r>
      <w:r w:rsidR="006441ED">
        <w:rPr>
          <w:sz w:val="20"/>
          <w:szCs w:val="20"/>
        </w:rPr>
        <w:t>-</w:t>
      </w:r>
      <w:r w:rsidRPr="00BD7A14">
        <w:rPr>
          <w:sz w:val="20"/>
          <w:szCs w:val="20"/>
        </w:rPr>
        <w:t>mesi</w:t>
      </w:r>
      <w:r w:rsidR="00FA65C6" w:rsidRPr="00BD7A14">
        <w:rPr>
          <w:sz w:val="20"/>
          <w:szCs w:val="20"/>
        </w:rPr>
        <w:t xml:space="preserve"> daha objektif olmaktadır.</w:t>
      </w:r>
      <w:r w:rsidR="005D64AE" w:rsidRPr="00BD7A14">
        <w:rPr>
          <w:sz w:val="20"/>
          <w:szCs w:val="20"/>
        </w:rPr>
        <w:t xml:space="preserve"> </w:t>
      </w:r>
    </w:p>
    <w:p w14:paraId="42ACAA0B" w14:textId="77777777" w:rsidR="00CF76E6" w:rsidRPr="00BD7A14" w:rsidRDefault="005D64AE" w:rsidP="006441ED">
      <w:pPr>
        <w:numPr>
          <w:ilvl w:val="0"/>
          <w:numId w:val="12"/>
        </w:numPr>
        <w:tabs>
          <w:tab w:val="clear" w:pos="1080"/>
          <w:tab w:val="num" w:pos="180"/>
        </w:tabs>
        <w:ind w:left="0" w:firstLine="0"/>
        <w:jc w:val="both"/>
        <w:rPr>
          <w:sz w:val="20"/>
          <w:szCs w:val="20"/>
        </w:rPr>
      </w:pPr>
      <w:r w:rsidRPr="00BD7A14">
        <w:rPr>
          <w:sz w:val="20"/>
          <w:szCs w:val="20"/>
        </w:rPr>
        <w:t>Öğrenci sınav sonunda, doğru, yanlış ve boş bı</w:t>
      </w:r>
      <w:r w:rsidR="006441ED">
        <w:rPr>
          <w:sz w:val="20"/>
          <w:szCs w:val="20"/>
        </w:rPr>
        <w:t>-</w:t>
      </w:r>
      <w:r w:rsidRPr="00BD7A14">
        <w:rPr>
          <w:sz w:val="20"/>
          <w:szCs w:val="20"/>
        </w:rPr>
        <w:t>raktığı sonuçları görebilmektedir.</w:t>
      </w:r>
    </w:p>
    <w:p w14:paraId="750430D3" w14:textId="77777777" w:rsidR="007E624C" w:rsidRPr="006441ED" w:rsidRDefault="007E624C" w:rsidP="00940736">
      <w:pPr>
        <w:jc w:val="both"/>
        <w:rPr>
          <w:sz w:val="6"/>
          <w:szCs w:val="6"/>
        </w:rPr>
      </w:pPr>
    </w:p>
    <w:p w14:paraId="3CD1FDC6" w14:textId="77777777" w:rsidR="00FA65C6" w:rsidRDefault="001F6A39" w:rsidP="006441ED">
      <w:pPr>
        <w:ind w:firstLine="540"/>
        <w:jc w:val="both"/>
        <w:rPr>
          <w:sz w:val="20"/>
          <w:szCs w:val="20"/>
        </w:rPr>
      </w:pPr>
      <w:r w:rsidRPr="00BD7A14">
        <w:rPr>
          <w:sz w:val="20"/>
          <w:szCs w:val="20"/>
        </w:rPr>
        <w:t xml:space="preserve">Bu makalede, </w:t>
      </w:r>
      <w:r w:rsidR="00795B3F" w:rsidRPr="00BD7A14">
        <w:rPr>
          <w:sz w:val="20"/>
          <w:szCs w:val="20"/>
        </w:rPr>
        <w:t xml:space="preserve">yukarıda sayılan avantajlardan dolayı web tabanlı online </w:t>
      </w:r>
      <w:r w:rsidRPr="00BD7A14">
        <w:rPr>
          <w:sz w:val="20"/>
          <w:szCs w:val="20"/>
        </w:rPr>
        <w:t xml:space="preserve">sınav </w:t>
      </w:r>
      <w:r w:rsidR="00795B3F" w:rsidRPr="00BD7A14">
        <w:rPr>
          <w:sz w:val="20"/>
          <w:szCs w:val="20"/>
        </w:rPr>
        <w:t>sisteminin tasarımı ve yapısı</w:t>
      </w:r>
      <w:r w:rsidRPr="00BD7A14">
        <w:rPr>
          <w:sz w:val="20"/>
          <w:szCs w:val="20"/>
        </w:rPr>
        <w:t xml:space="preserve"> verilmiştir.</w:t>
      </w:r>
    </w:p>
    <w:p w14:paraId="5F0156CA" w14:textId="77777777" w:rsidR="00624664" w:rsidRPr="006441ED" w:rsidRDefault="00624664" w:rsidP="00940736">
      <w:pPr>
        <w:jc w:val="both"/>
        <w:rPr>
          <w:sz w:val="6"/>
          <w:szCs w:val="6"/>
        </w:rPr>
      </w:pPr>
    </w:p>
    <w:p w14:paraId="516B769F" w14:textId="77777777" w:rsidR="00F040ED" w:rsidRPr="00BD7A14" w:rsidRDefault="00BD7A14" w:rsidP="00940736">
      <w:pPr>
        <w:rPr>
          <w:b/>
        </w:rPr>
      </w:pPr>
      <w:r w:rsidRPr="00BD7A14">
        <w:rPr>
          <w:b/>
        </w:rPr>
        <w:t>2. SINAV SİSTEMİNİN TASARIMI</w:t>
      </w:r>
    </w:p>
    <w:p w14:paraId="22B2998A" w14:textId="77777777" w:rsidR="00AA26CB" w:rsidRPr="006441ED" w:rsidRDefault="00AA26CB" w:rsidP="00AA26CB">
      <w:pPr>
        <w:jc w:val="both"/>
        <w:rPr>
          <w:sz w:val="6"/>
          <w:szCs w:val="6"/>
        </w:rPr>
      </w:pPr>
    </w:p>
    <w:p w14:paraId="38B90C90" w14:textId="77777777" w:rsidR="00C7674D" w:rsidRDefault="00F040ED" w:rsidP="006441ED">
      <w:pPr>
        <w:ind w:firstLine="540"/>
        <w:jc w:val="both"/>
        <w:rPr>
          <w:sz w:val="20"/>
          <w:szCs w:val="20"/>
        </w:rPr>
      </w:pPr>
      <w:r w:rsidRPr="00BD7A14">
        <w:rPr>
          <w:sz w:val="20"/>
          <w:szCs w:val="20"/>
        </w:rPr>
        <w:t xml:space="preserve">Sanal </w:t>
      </w:r>
      <w:r w:rsidR="0038215D">
        <w:rPr>
          <w:sz w:val="20"/>
          <w:szCs w:val="20"/>
        </w:rPr>
        <w:t xml:space="preserve">ortam içerisinde </w:t>
      </w:r>
      <w:r w:rsidRPr="00BD7A14">
        <w:rPr>
          <w:sz w:val="20"/>
          <w:szCs w:val="20"/>
        </w:rPr>
        <w:t>bulunan sınav bölümü, öğrencinin gerçek sınav ortamıdır. Öğrenci burada bulunan çoktan seçmeli soruları gerçek sınav orta</w:t>
      </w:r>
      <w:r w:rsidR="006441ED">
        <w:rPr>
          <w:sz w:val="20"/>
          <w:szCs w:val="20"/>
        </w:rPr>
        <w:t>-</w:t>
      </w:r>
      <w:r w:rsidRPr="00BD7A14">
        <w:rPr>
          <w:sz w:val="20"/>
          <w:szCs w:val="20"/>
        </w:rPr>
        <w:t>mında olduğu gibi verilen süre içinde çözmek zo</w:t>
      </w:r>
      <w:r w:rsidR="006441ED">
        <w:rPr>
          <w:sz w:val="20"/>
          <w:szCs w:val="20"/>
        </w:rPr>
        <w:t>-</w:t>
      </w:r>
      <w:r w:rsidRPr="00BD7A14">
        <w:rPr>
          <w:sz w:val="20"/>
          <w:szCs w:val="20"/>
        </w:rPr>
        <w:t xml:space="preserve">rundadır. </w:t>
      </w:r>
      <w:r w:rsidR="00795B3F" w:rsidRPr="00BD7A14">
        <w:rPr>
          <w:sz w:val="20"/>
          <w:szCs w:val="20"/>
        </w:rPr>
        <w:t>Online s</w:t>
      </w:r>
      <w:r w:rsidR="00C7674D" w:rsidRPr="00BD7A14">
        <w:rPr>
          <w:sz w:val="20"/>
          <w:szCs w:val="20"/>
        </w:rPr>
        <w:t xml:space="preserve">ınav </w:t>
      </w:r>
      <w:r w:rsidR="00795B3F" w:rsidRPr="00BD7A14">
        <w:rPr>
          <w:sz w:val="20"/>
          <w:szCs w:val="20"/>
        </w:rPr>
        <w:t>sisteminin</w:t>
      </w:r>
      <w:r w:rsidR="00C7674D" w:rsidRPr="00BD7A14">
        <w:rPr>
          <w:sz w:val="20"/>
          <w:szCs w:val="20"/>
        </w:rPr>
        <w:t xml:space="preserve"> hazırlanmasında bazı tespitler yapılmış ve buna göre geliştirilmiştir. Hazırlanan </w:t>
      </w:r>
      <w:r w:rsidR="00795B3F" w:rsidRPr="00BD7A14">
        <w:rPr>
          <w:sz w:val="20"/>
          <w:szCs w:val="20"/>
        </w:rPr>
        <w:t xml:space="preserve">online </w:t>
      </w:r>
      <w:r w:rsidR="00C7674D" w:rsidRPr="00BD7A14">
        <w:rPr>
          <w:sz w:val="20"/>
          <w:szCs w:val="20"/>
        </w:rPr>
        <w:t xml:space="preserve">sınav </w:t>
      </w:r>
      <w:r w:rsidR="00795B3F" w:rsidRPr="00BD7A14">
        <w:rPr>
          <w:sz w:val="20"/>
          <w:szCs w:val="20"/>
        </w:rPr>
        <w:t>sistemi</w:t>
      </w:r>
      <w:r w:rsidR="00C7674D" w:rsidRPr="00BD7A14">
        <w:rPr>
          <w:sz w:val="20"/>
          <w:szCs w:val="20"/>
        </w:rPr>
        <w:t>;</w:t>
      </w:r>
    </w:p>
    <w:p w14:paraId="2E23CA74" w14:textId="77777777" w:rsidR="006441ED" w:rsidRPr="006441ED" w:rsidRDefault="006441ED" w:rsidP="006441ED">
      <w:pPr>
        <w:ind w:firstLine="540"/>
        <w:jc w:val="both"/>
        <w:rPr>
          <w:sz w:val="6"/>
          <w:szCs w:val="6"/>
        </w:rPr>
      </w:pPr>
    </w:p>
    <w:p w14:paraId="2E1A8B53" w14:textId="77777777" w:rsidR="00C7674D" w:rsidRPr="00BD7A14" w:rsidRDefault="00C7674D" w:rsidP="006441ED">
      <w:pPr>
        <w:numPr>
          <w:ilvl w:val="0"/>
          <w:numId w:val="13"/>
        </w:numPr>
        <w:tabs>
          <w:tab w:val="clear" w:pos="720"/>
          <w:tab w:val="num" w:pos="180"/>
        </w:tabs>
        <w:ind w:left="0" w:firstLine="0"/>
        <w:jc w:val="both"/>
        <w:rPr>
          <w:sz w:val="20"/>
          <w:szCs w:val="20"/>
        </w:rPr>
      </w:pPr>
      <w:r w:rsidRPr="00BD7A14">
        <w:rPr>
          <w:sz w:val="20"/>
          <w:szCs w:val="20"/>
        </w:rPr>
        <w:t>İnternet aracılığıyla hızlı bir şekilde soruları sanal ortama taşımalıdır</w:t>
      </w:r>
      <w:r w:rsidR="008D4195" w:rsidRPr="00BD7A14">
        <w:rPr>
          <w:sz w:val="20"/>
          <w:szCs w:val="20"/>
        </w:rPr>
        <w:t>.</w:t>
      </w:r>
    </w:p>
    <w:p w14:paraId="4B5FB80F" w14:textId="77777777" w:rsidR="00C7674D" w:rsidRPr="00BD7A14" w:rsidRDefault="00C7674D" w:rsidP="006441ED">
      <w:pPr>
        <w:numPr>
          <w:ilvl w:val="0"/>
          <w:numId w:val="13"/>
        </w:numPr>
        <w:tabs>
          <w:tab w:val="clear" w:pos="720"/>
          <w:tab w:val="num" w:pos="180"/>
        </w:tabs>
        <w:ind w:left="0" w:firstLine="0"/>
        <w:jc w:val="both"/>
        <w:rPr>
          <w:sz w:val="20"/>
          <w:szCs w:val="20"/>
        </w:rPr>
      </w:pPr>
      <w:r w:rsidRPr="00BD7A14">
        <w:rPr>
          <w:sz w:val="20"/>
          <w:szCs w:val="20"/>
        </w:rPr>
        <w:t>Veritabanı yönetme, soru sayfalarını rasgele de</w:t>
      </w:r>
      <w:r w:rsidR="006441ED">
        <w:rPr>
          <w:sz w:val="20"/>
          <w:szCs w:val="20"/>
        </w:rPr>
        <w:t>-</w:t>
      </w:r>
      <w:r w:rsidRPr="00BD7A14">
        <w:rPr>
          <w:sz w:val="20"/>
          <w:szCs w:val="20"/>
        </w:rPr>
        <w:t>ğiştirme, sınav sonuçlarını otomatik ve doğru olarak değerlendirme gibi birçok fonksiyona sahip olma</w:t>
      </w:r>
      <w:r w:rsidR="006441ED">
        <w:rPr>
          <w:sz w:val="20"/>
          <w:szCs w:val="20"/>
        </w:rPr>
        <w:t>-</w:t>
      </w:r>
      <w:r w:rsidRPr="00BD7A14">
        <w:rPr>
          <w:sz w:val="20"/>
          <w:szCs w:val="20"/>
        </w:rPr>
        <w:t>lıdır.</w:t>
      </w:r>
    </w:p>
    <w:p w14:paraId="3224E72D" w14:textId="77777777" w:rsidR="00C7674D" w:rsidRPr="00BD7A14" w:rsidRDefault="00C7674D" w:rsidP="006441ED">
      <w:pPr>
        <w:numPr>
          <w:ilvl w:val="0"/>
          <w:numId w:val="13"/>
        </w:numPr>
        <w:tabs>
          <w:tab w:val="clear" w:pos="720"/>
          <w:tab w:val="num" w:pos="180"/>
        </w:tabs>
        <w:ind w:left="0" w:firstLine="0"/>
        <w:jc w:val="both"/>
        <w:rPr>
          <w:sz w:val="20"/>
          <w:szCs w:val="20"/>
        </w:rPr>
      </w:pPr>
      <w:r w:rsidRPr="00BD7A14">
        <w:rPr>
          <w:sz w:val="20"/>
          <w:szCs w:val="20"/>
        </w:rPr>
        <w:t>Farklı sınavlar</w:t>
      </w:r>
      <w:r w:rsidR="00000D52" w:rsidRPr="00BD7A14">
        <w:rPr>
          <w:sz w:val="20"/>
          <w:szCs w:val="20"/>
        </w:rPr>
        <w:t xml:space="preserve"> ve</w:t>
      </w:r>
      <w:r w:rsidRPr="00BD7A14">
        <w:rPr>
          <w:sz w:val="20"/>
          <w:szCs w:val="20"/>
        </w:rPr>
        <w:t xml:space="preserve"> stratejileri desteklemelidir.</w:t>
      </w:r>
    </w:p>
    <w:p w14:paraId="4CC56703" w14:textId="77777777" w:rsidR="00C7674D" w:rsidRPr="00BD7A14" w:rsidRDefault="00C7674D" w:rsidP="006441ED">
      <w:pPr>
        <w:numPr>
          <w:ilvl w:val="0"/>
          <w:numId w:val="13"/>
        </w:numPr>
        <w:tabs>
          <w:tab w:val="clear" w:pos="720"/>
          <w:tab w:val="num" w:pos="180"/>
        </w:tabs>
        <w:ind w:left="0" w:firstLine="0"/>
        <w:jc w:val="both"/>
        <w:rPr>
          <w:sz w:val="20"/>
          <w:szCs w:val="20"/>
        </w:rPr>
      </w:pPr>
      <w:r w:rsidRPr="00BD7A14">
        <w:rPr>
          <w:sz w:val="20"/>
          <w:szCs w:val="20"/>
        </w:rPr>
        <w:t>Yeni sorular veritabanına yönetici tarafından ko</w:t>
      </w:r>
      <w:r w:rsidR="006441ED">
        <w:rPr>
          <w:sz w:val="20"/>
          <w:szCs w:val="20"/>
        </w:rPr>
        <w:t>-</w:t>
      </w:r>
      <w:r w:rsidRPr="00BD7A14">
        <w:rPr>
          <w:sz w:val="20"/>
          <w:szCs w:val="20"/>
        </w:rPr>
        <w:t>lay bir şekilde eklenebilmelidir.</w:t>
      </w:r>
    </w:p>
    <w:p w14:paraId="4C0DCABC" w14:textId="77777777" w:rsidR="005D64AE" w:rsidRPr="00BD7A14" w:rsidRDefault="008D4195" w:rsidP="006441ED">
      <w:pPr>
        <w:numPr>
          <w:ilvl w:val="0"/>
          <w:numId w:val="13"/>
        </w:numPr>
        <w:tabs>
          <w:tab w:val="clear" w:pos="720"/>
          <w:tab w:val="num" w:pos="180"/>
        </w:tabs>
        <w:ind w:left="0" w:firstLine="0"/>
        <w:jc w:val="both"/>
        <w:rPr>
          <w:sz w:val="20"/>
          <w:szCs w:val="20"/>
        </w:rPr>
      </w:pPr>
      <w:r w:rsidRPr="00BD7A14">
        <w:rPr>
          <w:sz w:val="20"/>
          <w:szCs w:val="20"/>
        </w:rPr>
        <w:lastRenderedPageBreak/>
        <w:t xml:space="preserve">Sınav sonunda öğrenci </w:t>
      </w:r>
      <w:r w:rsidR="00000D52" w:rsidRPr="00BD7A14">
        <w:rPr>
          <w:sz w:val="20"/>
          <w:szCs w:val="20"/>
        </w:rPr>
        <w:t>aldığı notu</w:t>
      </w:r>
      <w:r w:rsidRPr="00BD7A14">
        <w:rPr>
          <w:sz w:val="20"/>
          <w:szCs w:val="20"/>
        </w:rPr>
        <w:t xml:space="preserve"> hızlı bir şekilde görebilmelidir.</w:t>
      </w:r>
      <w:r w:rsidR="005D64AE" w:rsidRPr="00BD7A14">
        <w:rPr>
          <w:sz w:val="20"/>
          <w:szCs w:val="20"/>
        </w:rPr>
        <w:t xml:space="preserve"> </w:t>
      </w:r>
      <w:r w:rsidR="006441ED">
        <w:rPr>
          <w:sz w:val="20"/>
          <w:szCs w:val="20"/>
        </w:rPr>
        <w:t>Aynı şekilde sorumlu öğretim ele-</w:t>
      </w:r>
      <w:r w:rsidR="005D64AE" w:rsidRPr="00BD7A14">
        <w:rPr>
          <w:sz w:val="20"/>
          <w:szCs w:val="20"/>
        </w:rPr>
        <w:t xml:space="preserve">manın da bu sonuçları görebileceği kayıt yapısı olmalıdır. </w:t>
      </w:r>
    </w:p>
    <w:p w14:paraId="482776AC" w14:textId="77777777" w:rsidR="00C7674D" w:rsidRPr="006441ED" w:rsidRDefault="00C7674D" w:rsidP="00940736">
      <w:pPr>
        <w:jc w:val="both"/>
        <w:rPr>
          <w:sz w:val="6"/>
          <w:szCs w:val="6"/>
        </w:rPr>
      </w:pPr>
    </w:p>
    <w:p w14:paraId="2D007F4D" w14:textId="77777777" w:rsidR="008D4195" w:rsidRPr="00BD7A14" w:rsidRDefault="006441ED" w:rsidP="00940736">
      <w:pPr>
        <w:jc w:val="both"/>
        <w:rPr>
          <w:b/>
          <w:sz w:val="20"/>
          <w:szCs w:val="20"/>
        </w:rPr>
      </w:pPr>
      <w:r w:rsidRPr="00BD7A14">
        <w:rPr>
          <w:b/>
          <w:sz w:val="20"/>
          <w:szCs w:val="20"/>
        </w:rPr>
        <w:t>2.1</w:t>
      </w:r>
      <w:r>
        <w:rPr>
          <w:b/>
          <w:sz w:val="20"/>
          <w:szCs w:val="20"/>
        </w:rPr>
        <w:t>.</w:t>
      </w:r>
      <w:r w:rsidRPr="00BD7A14">
        <w:rPr>
          <w:b/>
          <w:sz w:val="20"/>
          <w:szCs w:val="20"/>
        </w:rPr>
        <w:t xml:space="preserve"> SİSTEM TASARIMI</w:t>
      </w:r>
      <w:r>
        <w:rPr>
          <w:b/>
          <w:sz w:val="20"/>
          <w:szCs w:val="20"/>
        </w:rPr>
        <w:t xml:space="preserve"> </w:t>
      </w:r>
    </w:p>
    <w:p w14:paraId="07206626" w14:textId="77777777" w:rsidR="00AA26CB" w:rsidRPr="006441ED" w:rsidRDefault="00AA26CB" w:rsidP="00AA26CB">
      <w:pPr>
        <w:jc w:val="both"/>
        <w:rPr>
          <w:b/>
          <w:sz w:val="6"/>
          <w:szCs w:val="6"/>
        </w:rPr>
      </w:pPr>
    </w:p>
    <w:p w14:paraId="00FB63A0" w14:textId="77777777" w:rsidR="00AA26CB" w:rsidRDefault="008D4195" w:rsidP="006441ED">
      <w:pPr>
        <w:ind w:firstLine="540"/>
        <w:jc w:val="both"/>
        <w:rPr>
          <w:sz w:val="20"/>
          <w:szCs w:val="20"/>
        </w:rPr>
      </w:pPr>
      <w:r w:rsidRPr="00BD7A14">
        <w:rPr>
          <w:sz w:val="20"/>
          <w:szCs w:val="20"/>
        </w:rPr>
        <w:t xml:space="preserve">Geliştirilen web tabanlı </w:t>
      </w:r>
      <w:r w:rsidR="00795B3F" w:rsidRPr="00BD7A14">
        <w:rPr>
          <w:sz w:val="20"/>
          <w:szCs w:val="20"/>
        </w:rPr>
        <w:t xml:space="preserve">online </w:t>
      </w:r>
      <w:r w:rsidRPr="00BD7A14">
        <w:rPr>
          <w:sz w:val="20"/>
          <w:szCs w:val="20"/>
        </w:rPr>
        <w:t xml:space="preserve">sınav </w:t>
      </w:r>
      <w:r w:rsidR="00795B3F" w:rsidRPr="00BD7A14">
        <w:rPr>
          <w:sz w:val="20"/>
          <w:szCs w:val="20"/>
        </w:rPr>
        <w:t>sistemi</w:t>
      </w:r>
      <w:r w:rsidRPr="00BD7A14">
        <w:rPr>
          <w:sz w:val="20"/>
          <w:szCs w:val="20"/>
        </w:rPr>
        <w:t xml:space="preserve"> birkaç önemli bileşenden meydana gelmektedir</w:t>
      </w:r>
      <w:r w:rsidR="00AF046D" w:rsidRPr="00BD7A14">
        <w:rPr>
          <w:sz w:val="20"/>
          <w:szCs w:val="20"/>
        </w:rPr>
        <w:t xml:space="preserve"> [</w:t>
      </w:r>
      <w:r w:rsidR="00B67BD0">
        <w:rPr>
          <w:sz w:val="20"/>
          <w:szCs w:val="20"/>
        </w:rPr>
        <w:t>3,4</w:t>
      </w:r>
      <w:r w:rsidR="00AF046D" w:rsidRPr="00BD7A14">
        <w:rPr>
          <w:sz w:val="20"/>
          <w:szCs w:val="20"/>
        </w:rPr>
        <w:t>]</w:t>
      </w:r>
      <w:r w:rsidR="00624664">
        <w:rPr>
          <w:sz w:val="20"/>
          <w:szCs w:val="20"/>
        </w:rPr>
        <w:t>.</w:t>
      </w:r>
      <w:r w:rsidR="007E624C">
        <w:rPr>
          <w:sz w:val="20"/>
          <w:szCs w:val="20"/>
        </w:rPr>
        <w:t xml:space="preserve"> </w:t>
      </w:r>
      <w:r w:rsidR="00624664">
        <w:rPr>
          <w:sz w:val="20"/>
          <w:szCs w:val="20"/>
        </w:rPr>
        <w:t>Bu bileşenler;</w:t>
      </w:r>
    </w:p>
    <w:p w14:paraId="47299DDB" w14:textId="77777777" w:rsidR="006441ED" w:rsidRPr="006441ED" w:rsidRDefault="006441ED" w:rsidP="006441ED">
      <w:pPr>
        <w:ind w:firstLine="540"/>
        <w:jc w:val="both"/>
        <w:rPr>
          <w:sz w:val="6"/>
          <w:szCs w:val="6"/>
        </w:rPr>
      </w:pPr>
    </w:p>
    <w:p w14:paraId="2299C543" w14:textId="77777777" w:rsidR="00D15B9F" w:rsidRPr="00BD7A14" w:rsidRDefault="00D15B9F" w:rsidP="006441ED">
      <w:pPr>
        <w:numPr>
          <w:ilvl w:val="0"/>
          <w:numId w:val="14"/>
        </w:numPr>
        <w:tabs>
          <w:tab w:val="clear" w:pos="720"/>
          <w:tab w:val="num" w:pos="180"/>
        </w:tabs>
        <w:ind w:left="0" w:firstLine="0"/>
        <w:jc w:val="both"/>
        <w:rPr>
          <w:sz w:val="20"/>
          <w:szCs w:val="20"/>
        </w:rPr>
      </w:pPr>
      <w:r w:rsidRPr="00284FDF">
        <w:rPr>
          <w:b/>
          <w:i/>
          <w:sz w:val="20"/>
          <w:szCs w:val="20"/>
        </w:rPr>
        <w:t xml:space="preserve">Sınav </w:t>
      </w:r>
      <w:r w:rsidR="00002BBD" w:rsidRPr="00284FDF">
        <w:rPr>
          <w:b/>
          <w:i/>
          <w:sz w:val="20"/>
          <w:szCs w:val="20"/>
        </w:rPr>
        <w:t xml:space="preserve">sorularını </w:t>
      </w:r>
      <w:r w:rsidRPr="00284FDF">
        <w:rPr>
          <w:b/>
          <w:i/>
          <w:sz w:val="20"/>
          <w:szCs w:val="20"/>
        </w:rPr>
        <w:t xml:space="preserve">hazırlama </w:t>
      </w:r>
      <w:r w:rsidR="00002BBD" w:rsidRPr="00284FDF">
        <w:rPr>
          <w:b/>
          <w:i/>
          <w:sz w:val="20"/>
          <w:szCs w:val="20"/>
        </w:rPr>
        <w:t>bölümü</w:t>
      </w:r>
      <w:r w:rsidR="005D64AE" w:rsidRPr="00284FDF">
        <w:rPr>
          <w:b/>
          <w:i/>
          <w:sz w:val="20"/>
          <w:szCs w:val="20"/>
        </w:rPr>
        <w:t>:</w:t>
      </w:r>
      <w:r w:rsidR="005D64AE" w:rsidRPr="00BD7A14">
        <w:rPr>
          <w:sz w:val="20"/>
          <w:szCs w:val="20"/>
        </w:rPr>
        <w:t xml:space="preserve"> Sınav so</w:t>
      </w:r>
      <w:r w:rsidR="00284FDF">
        <w:rPr>
          <w:sz w:val="20"/>
          <w:szCs w:val="20"/>
        </w:rPr>
        <w:t>-</w:t>
      </w:r>
      <w:r w:rsidR="005D64AE" w:rsidRPr="00BD7A14">
        <w:rPr>
          <w:sz w:val="20"/>
          <w:szCs w:val="20"/>
        </w:rPr>
        <w:t>rularını veri tabanına ekleme, düzeltme, değiştirme, silme ve seçme</w:t>
      </w:r>
      <w:r w:rsidR="00002BBD" w:rsidRPr="00BD7A14">
        <w:rPr>
          <w:sz w:val="20"/>
          <w:szCs w:val="20"/>
        </w:rPr>
        <w:t xml:space="preserve"> bölümüdür. Ayrıca </w:t>
      </w:r>
      <w:r w:rsidR="005D64AE" w:rsidRPr="00BD7A14">
        <w:rPr>
          <w:sz w:val="20"/>
          <w:szCs w:val="20"/>
        </w:rPr>
        <w:t>sınav süresini belirleme</w:t>
      </w:r>
      <w:r w:rsidR="00002BBD" w:rsidRPr="00BD7A14">
        <w:rPr>
          <w:sz w:val="20"/>
          <w:szCs w:val="20"/>
        </w:rPr>
        <w:t xml:space="preserve"> ve farklı sınavlar</w:t>
      </w:r>
      <w:r w:rsidR="005D64AE" w:rsidRPr="00BD7A14">
        <w:rPr>
          <w:sz w:val="20"/>
          <w:szCs w:val="20"/>
        </w:rPr>
        <w:t xml:space="preserve"> </w:t>
      </w:r>
      <w:r w:rsidR="00002BBD" w:rsidRPr="00BD7A14">
        <w:rPr>
          <w:sz w:val="20"/>
          <w:szCs w:val="20"/>
        </w:rPr>
        <w:t>içerisinden yapılacak sı</w:t>
      </w:r>
      <w:r w:rsidR="00284FDF">
        <w:rPr>
          <w:sz w:val="20"/>
          <w:szCs w:val="20"/>
        </w:rPr>
        <w:t>-</w:t>
      </w:r>
      <w:r w:rsidR="00002BBD" w:rsidRPr="00BD7A14">
        <w:rPr>
          <w:sz w:val="20"/>
          <w:szCs w:val="20"/>
        </w:rPr>
        <w:t xml:space="preserve">navı </w:t>
      </w:r>
      <w:r w:rsidR="005D64AE" w:rsidRPr="00BD7A14">
        <w:rPr>
          <w:sz w:val="20"/>
          <w:szCs w:val="20"/>
        </w:rPr>
        <w:t>seçme işlemleri</w:t>
      </w:r>
      <w:r w:rsidR="00002BBD" w:rsidRPr="00BD7A14">
        <w:rPr>
          <w:sz w:val="20"/>
          <w:szCs w:val="20"/>
        </w:rPr>
        <w:t xml:space="preserve"> yine bu bölümde yapıl</w:t>
      </w:r>
      <w:r w:rsidR="006441ED">
        <w:rPr>
          <w:sz w:val="20"/>
          <w:szCs w:val="20"/>
        </w:rPr>
        <w:t>-</w:t>
      </w:r>
      <w:r w:rsidR="00002BBD" w:rsidRPr="00BD7A14">
        <w:rPr>
          <w:sz w:val="20"/>
          <w:szCs w:val="20"/>
        </w:rPr>
        <w:t>maktadır</w:t>
      </w:r>
      <w:r w:rsidR="005D64AE" w:rsidRPr="00BD7A14">
        <w:rPr>
          <w:sz w:val="20"/>
          <w:szCs w:val="20"/>
        </w:rPr>
        <w:t>.</w:t>
      </w:r>
    </w:p>
    <w:p w14:paraId="00314D19" w14:textId="77777777" w:rsidR="00002BBD" w:rsidRPr="00BD7A14" w:rsidRDefault="00D15B9F" w:rsidP="006441ED">
      <w:pPr>
        <w:numPr>
          <w:ilvl w:val="0"/>
          <w:numId w:val="14"/>
        </w:numPr>
        <w:tabs>
          <w:tab w:val="clear" w:pos="720"/>
          <w:tab w:val="num" w:pos="180"/>
        </w:tabs>
        <w:ind w:left="0" w:firstLine="0"/>
        <w:jc w:val="both"/>
        <w:rPr>
          <w:sz w:val="20"/>
          <w:szCs w:val="20"/>
        </w:rPr>
      </w:pPr>
      <w:r w:rsidRPr="00284FDF">
        <w:rPr>
          <w:b/>
          <w:i/>
          <w:sz w:val="20"/>
          <w:szCs w:val="20"/>
        </w:rPr>
        <w:t xml:space="preserve">Sınav </w:t>
      </w:r>
      <w:r w:rsidR="00002BBD" w:rsidRPr="00284FDF">
        <w:rPr>
          <w:b/>
          <w:i/>
          <w:sz w:val="20"/>
          <w:szCs w:val="20"/>
        </w:rPr>
        <w:t>bölümü</w:t>
      </w:r>
      <w:r w:rsidR="005D64AE" w:rsidRPr="00284FDF">
        <w:rPr>
          <w:b/>
          <w:i/>
          <w:sz w:val="20"/>
          <w:szCs w:val="20"/>
        </w:rPr>
        <w:t>:</w:t>
      </w:r>
      <w:r w:rsidR="005D64AE" w:rsidRPr="00BD7A14">
        <w:rPr>
          <w:sz w:val="20"/>
          <w:szCs w:val="20"/>
        </w:rPr>
        <w:t xml:space="preserve"> Hazırlanan sınav</w:t>
      </w:r>
      <w:r w:rsidR="00002BBD" w:rsidRPr="00BD7A14">
        <w:rPr>
          <w:sz w:val="20"/>
          <w:szCs w:val="20"/>
        </w:rPr>
        <w:t>a, öğrencilerin erişimini sağlayan bölümdür. Bu bölümde ayrıca sınav zamanı kontrolü de yapılmaktadır. Bu sayede öğrenci sınavı başlattıktan sonra verilen sürede ta</w:t>
      </w:r>
      <w:r w:rsidR="006441ED">
        <w:rPr>
          <w:sz w:val="20"/>
          <w:szCs w:val="20"/>
        </w:rPr>
        <w:t>-</w:t>
      </w:r>
      <w:r w:rsidR="00002BBD" w:rsidRPr="00BD7A14">
        <w:rPr>
          <w:sz w:val="20"/>
          <w:szCs w:val="20"/>
        </w:rPr>
        <w:t>mamlamak zorundadır. Süre bitiminde soru sayfası otomatik kapanmaktadır.</w:t>
      </w:r>
    </w:p>
    <w:p w14:paraId="7E675C92" w14:textId="77777777" w:rsidR="000715B3" w:rsidRPr="00BD7A14" w:rsidRDefault="000715B3" w:rsidP="006441ED">
      <w:pPr>
        <w:numPr>
          <w:ilvl w:val="0"/>
          <w:numId w:val="14"/>
        </w:numPr>
        <w:tabs>
          <w:tab w:val="clear" w:pos="720"/>
          <w:tab w:val="num" w:pos="180"/>
        </w:tabs>
        <w:ind w:left="0" w:firstLine="0"/>
        <w:jc w:val="both"/>
        <w:rPr>
          <w:sz w:val="20"/>
          <w:szCs w:val="20"/>
        </w:rPr>
      </w:pPr>
      <w:r w:rsidRPr="00284FDF">
        <w:rPr>
          <w:b/>
          <w:i/>
          <w:sz w:val="20"/>
          <w:szCs w:val="20"/>
        </w:rPr>
        <w:t xml:space="preserve">Güvenlik </w:t>
      </w:r>
      <w:r w:rsidR="00A418EA" w:rsidRPr="00284FDF">
        <w:rPr>
          <w:b/>
          <w:i/>
          <w:sz w:val="20"/>
          <w:szCs w:val="20"/>
        </w:rPr>
        <w:t>b</w:t>
      </w:r>
      <w:r w:rsidRPr="00284FDF">
        <w:rPr>
          <w:b/>
          <w:i/>
          <w:sz w:val="20"/>
          <w:szCs w:val="20"/>
        </w:rPr>
        <w:t>ölümü:</w:t>
      </w:r>
      <w:r w:rsidRPr="00BD7A14">
        <w:rPr>
          <w:sz w:val="20"/>
          <w:szCs w:val="20"/>
        </w:rPr>
        <w:t>Sınavın güvenirliliğinin sağlan</w:t>
      </w:r>
      <w:r w:rsidR="006441ED">
        <w:rPr>
          <w:sz w:val="20"/>
          <w:szCs w:val="20"/>
        </w:rPr>
        <w:t>-</w:t>
      </w:r>
      <w:r w:rsidRPr="00BD7A14">
        <w:rPr>
          <w:sz w:val="20"/>
          <w:szCs w:val="20"/>
        </w:rPr>
        <w:t xml:space="preserve">dığı bölümdür. Bu bölümde soruların dağılımının </w:t>
      </w:r>
      <w:r w:rsidRPr="00BD7A14">
        <w:rPr>
          <w:sz w:val="20"/>
          <w:szCs w:val="20"/>
        </w:rPr>
        <w:t xml:space="preserve">rasgele yapılması ve tekrarlı veya daha önceki sınavlarda çıkan bir sorunun bulunmaması sağlanır. </w:t>
      </w:r>
    </w:p>
    <w:p w14:paraId="5E57387C" w14:textId="77777777" w:rsidR="00D15B9F" w:rsidRPr="00BD7A14" w:rsidRDefault="00D15B9F" w:rsidP="006441ED">
      <w:pPr>
        <w:numPr>
          <w:ilvl w:val="0"/>
          <w:numId w:val="14"/>
        </w:numPr>
        <w:tabs>
          <w:tab w:val="clear" w:pos="720"/>
          <w:tab w:val="num" w:pos="180"/>
        </w:tabs>
        <w:ind w:left="0" w:firstLine="0"/>
        <w:jc w:val="both"/>
        <w:rPr>
          <w:sz w:val="20"/>
          <w:szCs w:val="20"/>
        </w:rPr>
      </w:pPr>
      <w:r w:rsidRPr="00284FDF">
        <w:rPr>
          <w:b/>
          <w:i/>
          <w:sz w:val="20"/>
          <w:szCs w:val="20"/>
        </w:rPr>
        <w:t xml:space="preserve">Otomatik değerlendirme </w:t>
      </w:r>
      <w:r w:rsidR="00002BBD" w:rsidRPr="00284FDF">
        <w:rPr>
          <w:b/>
          <w:i/>
          <w:sz w:val="20"/>
          <w:szCs w:val="20"/>
        </w:rPr>
        <w:t>bölümü</w:t>
      </w:r>
      <w:r w:rsidR="005D64AE" w:rsidRPr="00284FDF">
        <w:rPr>
          <w:b/>
          <w:i/>
          <w:sz w:val="20"/>
          <w:szCs w:val="20"/>
        </w:rPr>
        <w:t>:</w:t>
      </w:r>
      <w:r w:rsidR="005D64AE" w:rsidRPr="00BD7A14">
        <w:rPr>
          <w:sz w:val="20"/>
          <w:szCs w:val="20"/>
        </w:rPr>
        <w:t>Sınav sonunda öğrencilerin başarılarının otomatik olarak değerlen</w:t>
      </w:r>
      <w:r w:rsidR="006441ED">
        <w:rPr>
          <w:sz w:val="20"/>
          <w:szCs w:val="20"/>
        </w:rPr>
        <w:t>-</w:t>
      </w:r>
      <w:r w:rsidR="005D64AE" w:rsidRPr="00BD7A14">
        <w:rPr>
          <w:sz w:val="20"/>
          <w:szCs w:val="20"/>
        </w:rPr>
        <w:t>dirildiği bölümdür. Bu bölümde doğru, yanlış ve boş bırakılan soruların toplamları bulunarak sınav so</w:t>
      </w:r>
      <w:r w:rsidR="006441ED">
        <w:rPr>
          <w:sz w:val="20"/>
          <w:szCs w:val="20"/>
        </w:rPr>
        <w:t>-</w:t>
      </w:r>
      <w:r w:rsidR="005D64AE" w:rsidRPr="00BD7A14">
        <w:rPr>
          <w:sz w:val="20"/>
          <w:szCs w:val="20"/>
        </w:rPr>
        <w:t>nucu hes</w:t>
      </w:r>
      <w:r w:rsidR="00002BBD" w:rsidRPr="00BD7A14">
        <w:rPr>
          <w:sz w:val="20"/>
          <w:szCs w:val="20"/>
        </w:rPr>
        <w:t>a</w:t>
      </w:r>
      <w:r w:rsidR="005D64AE" w:rsidRPr="00BD7A14">
        <w:rPr>
          <w:sz w:val="20"/>
          <w:szCs w:val="20"/>
        </w:rPr>
        <w:t>planmaktadır.</w:t>
      </w:r>
    </w:p>
    <w:p w14:paraId="531EE767" w14:textId="77777777" w:rsidR="007E624C" w:rsidRPr="006441ED" w:rsidRDefault="007E624C" w:rsidP="00940736">
      <w:pPr>
        <w:jc w:val="both"/>
        <w:rPr>
          <w:b/>
          <w:sz w:val="6"/>
          <w:szCs w:val="6"/>
        </w:rPr>
      </w:pPr>
    </w:p>
    <w:p w14:paraId="63A04C02" w14:textId="77777777" w:rsidR="007A6506" w:rsidRPr="00BD7A14" w:rsidRDefault="006441ED" w:rsidP="00940736">
      <w:pPr>
        <w:jc w:val="both"/>
        <w:rPr>
          <w:b/>
          <w:sz w:val="20"/>
          <w:szCs w:val="20"/>
        </w:rPr>
      </w:pPr>
      <w:r w:rsidRPr="00BD7A14">
        <w:rPr>
          <w:b/>
          <w:sz w:val="20"/>
          <w:szCs w:val="20"/>
        </w:rPr>
        <w:t>2.2</w:t>
      </w:r>
      <w:r>
        <w:rPr>
          <w:b/>
          <w:sz w:val="20"/>
          <w:szCs w:val="20"/>
        </w:rPr>
        <w:t>.</w:t>
      </w:r>
      <w:r w:rsidRPr="00BD7A14">
        <w:rPr>
          <w:b/>
          <w:sz w:val="20"/>
          <w:szCs w:val="20"/>
        </w:rPr>
        <w:t xml:space="preserve"> VERİTABANI TASARIMI</w:t>
      </w:r>
    </w:p>
    <w:p w14:paraId="1790D0A8" w14:textId="77777777" w:rsidR="00AA26CB" w:rsidRPr="006441ED" w:rsidRDefault="00AA26CB" w:rsidP="00AA26CB">
      <w:pPr>
        <w:jc w:val="both"/>
        <w:rPr>
          <w:b/>
          <w:sz w:val="6"/>
          <w:szCs w:val="6"/>
        </w:rPr>
      </w:pPr>
    </w:p>
    <w:p w14:paraId="29A16E09" w14:textId="77777777" w:rsidR="0072284E" w:rsidRDefault="007A6506" w:rsidP="006441ED">
      <w:pPr>
        <w:ind w:firstLine="540"/>
        <w:jc w:val="both"/>
        <w:rPr>
          <w:sz w:val="20"/>
          <w:szCs w:val="20"/>
        </w:rPr>
      </w:pPr>
      <w:r w:rsidRPr="00BD7A14">
        <w:rPr>
          <w:sz w:val="20"/>
          <w:szCs w:val="20"/>
        </w:rPr>
        <w:t>Hazırlanan veritabanı sanal sınav ortamının kalbini oluşturmaktadır. Veritabanı</w:t>
      </w:r>
      <w:r w:rsidR="0072284E" w:rsidRPr="00BD7A14">
        <w:rPr>
          <w:sz w:val="20"/>
          <w:szCs w:val="20"/>
        </w:rPr>
        <w:t xml:space="preserve"> tasarımı, kayıt tabloları ve bunlar arasındaki ilişkileri içermektedir</w:t>
      </w:r>
      <w:r w:rsidR="00AF046D" w:rsidRPr="00BD7A14">
        <w:rPr>
          <w:sz w:val="20"/>
          <w:szCs w:val="20"/>
        </w:rPr>
        <w:t xml:space="preserve"> [</w:t>
      </w:r>
      <w:r w:rsidR="00B67BD0">
        <w:rPr>
          <w:sz w:val="20"/>
          <w:szCs w:val="20"/>
        </w:rPr>
        <w:t>5</w:t>
      </w:r>
      <w:r w:rsidR="00AF046D" w:rsidRPr="00BD7A14">
        <w:rPr>
          <w:sz w:val="20"/>
          <w:szCs w:val="20"/>
        </w:rPr>
        <w:t>]</w:t>
      </w:r>
      <w:r w:rsidR="0072284E" w:rsidRPr="00BD7A14">
        <w:rPr>
          <w:sz w:val="20"/>
          <w:szCs w:val="20"/>
        </w:rPr>
        <w:t>.</w:t>
      </w:r>
      <w:r w:rsidRPr="00BD7A14">
        <w:rPr>
          <w:sz w:val="20"/>
          <w:szCs w:val="20"/>
        </w:rPr>
        <w:t xml:space="preserve"> </w:t>
      </w:r>
      <w:r w:rsidR="0072284E" w:rsidRPr="00BD7A14">
        <w:rPr>
          <w:sz w:val="20"/>
          <w:szCs w:val="20"/>
        </w:rPr>
        <w:t>MS Acces ile tasarlanan veritabanı aşağıdaki tabloları içermektedir:</w:t>
      </w:r>
    </w:p>
    <w:p w14:paraId="3107212B" w14:textId="77777777" w:rsidR="006441ED" w:rsidRPr="006441ED" w:rsidRDefault="006441ED" w:rsidP="006441ED">
      <w:pPr>
        <w:ind w:firstLine="540"/>
        <w:jc w:val="both"/>
        <w:rPr>
          <w:sz w:val="6"/>
          <w:szCs w:val="6"/>
        </w:rPr>
      </w:pPr>
    </w:p>
    <w:p w14:paraId="7990368D" w14:textId="77777777" w:rsidR="0072284E" w:rsidRPr="00BD7A14" w:rsidRDefault="00000D52" w:rsidP="006441ED">
      <w:pPr>
        <w:numPr>
          <w:ilvl w:val="0"/>
          <w:numId w:val="15"/>
        </w:numPr>
        <w:tabs>
          <w:tab w:val="clear" w:pos="720"/>
          <w:tab w:val="num" w:pos="180"/>
        </w:tabs>
        <w:ind w:hanging="720"/>
        <w:jc w:val="both"/>
        <w:rPr>
          <w:sz w:val="20"/>
          <w:szCs w:val="20"/>
        </w:rPr>
      </w:pPr>
      <w:r w:rsidRPr="00BD7A14">
        <w:rPr>
          <w:sz w:val="20"/>
          <w:szCs w:val="20"/>
        </w:rPr>
        <w:t xml:space="preserve">Sınav </w:t>
      </w:r>
      <w:r w:rsidR="007A6506" w:rsidRPr="00BD7A14">
        <w:rPr>
          <w:sz w:val="20"/>
          <w:szCs w:val="20"/>
        </w:rPr>
        <w:t>soru</w:t>
      </w:r>
      <w:r w:rsidR="0072284E" w:rsidRPr="00BD7A14">
        <w:rPr>
          <w:sz w:val="20"/>
          <w:szCs w:val="20"/>
        </w:rPr>
        <w:t xml:space="preserve"> tablosu</w:t>
      </w:r>
    </w:p>
    <w:p w14:paraId="2C89A773" w14:textId="77777777" w:rsidR="0072284E" w:rsidRPr="00BD7A14" w:rsidRDefault="0072284E" w:rsidP="006441ED">
      <w:pPr>
        <w:numPr>
          <w:ilvl w:val="0"/>
          <w:numId w:val="15"/>
        </w:numPr>
        <w:tabs>
          <w:tab w:val="clear" w:pos="720"/>
          <w:tab w:val="num" w:pos="180"/>
        </w:tabs>
        <w:ind w:hanging="720"/>
        <w:jc w:val="both"/>
        <w:rPr>
          <w:sz w:val="20"/>
          <w:szCs w:val="20"/>
        </w:rPr>
      </w:pPr>
      <w:r w:rsidRPr="00BD7A14">
        <w:rPr>
          <w:sz w:val="20"/>
          <w:szCs w:val="20"/>
        </w:rPr>
        <w:t>K</w:t>
      </w:r>
      <w:r w:rsidR="007A6506" w:rsidRPr="00BD7A14">
        <w:rPr>
          <w:sz w:val="20"/>
          <w:szCs w:val="20"/>
        </w:rPr>
        <w:t>ullanıcı bilgileri</w:t>
      </w:r>
      <w:r w:rsidRPr="00BD7A14">
        <w:rPr>
          <w:sz w:val="20"/>
          <w:szCs w:val="20"/>
        </w:rPr>
        <w:t xml:space="preserve"> tablosu</w:t>
      </w:r>
    </w:p>
    <w:p w14:paraId="37E9B3BB" w14:textId="77777777" w:rsidR="0072284E" w:rsidRPr="00BD7A14" w:rsidRDefault="0072284E" w:rsidP="006441ED">
      <w:pPr>
        <w:numPr>
          <w:ilvl w:val="0"/>
          <w:numId w:val="15"/>
        </w:numPr>
        <w:tabs>
          <w:tab w:val="clear" w:pos="720"/>
          <w:tab w:val="num" w:pos="180"/>
        </w:tabs>
        <w:ind w:hanging="720"/>
        <w:jc w:val="both"/>
        <w:rPr>
          <w:sz w:val="20"/>
          <w:szCs w:val="20"/>
        </w:rPr>
      </w:pPr>
      <w:r w:rsidRPr="00BD7A14">
        <w:rPr>
          <w:sz w:val="20"/>
          <w:szCs w:val="20"/>
        </w:rPr>
        <w:t>Yönetici bilgileri tablosu</w:t>
      </w:r>
    </w:p>
    <w:p w14:paraId="1BA0D551" w14:textId="77777777" w:rsidR="0072284E" w:rsidRPr="00BD7A14" w:rsidRDefault="00000D52" w:rsidP="006441ED">
      <w:pPr>
        <w:numPr>
          <w:ilvl w:val="0"/>
          <w:numId w:val="15"/>
        </w:numPr>
        <w:tabs>
          <w:tab w:val="clear" w:pos="720"/>
          <w:tab w:val="num" w:pos="180"/>
        </w:tabs>
        <w:ind w:hanging="720"/>
        <w:jc w:val="both"/>
        <w:rPr>
          <w:sz w:val="20"/>
          <w:szCs w:val="20"/>
        </w:rPr>
      </w:pPr>
      <w:r w:rsidRPr="00BD7A14">
        <w:rPr>
          <w:sz w:val="20"/>
          <w:szCs w:val="20"/>
        </w:rPr>
        <w:t xml:space="preserve">Sınav </w:t>
      </w:r>
      <w:r w:rsidR="0072284E" w:rsidRPr="00BD7A14">
        <w:rPr>
          <w:sz w:val="20"/>
          <w:szCs w:val="20"/>
        </w:rPr>
        <w:t>sonuç tablosu</w:t>
      </w:r>
    </w:p>
    <w:p w14:paraId="042449BD" w14:textId="77777777" w:rsidR="007E624C" w:rsidRPr="006441ED" w:rsidRDefault="007E624C" w:rsidP="00940736">
      <w:pPr>
        <w:jc w:val="both"/>
        <w:rPr>
          <w:sz w:val="6"/>
          <w:szCs w:val="6"/>
        </w:rPr>
      </w:pPr>
    </w:p>
    <w:p w14:paraId="7F2D8BCF" w14:textId="77777777" w:rsidR="00B95856" w:rsidRPr="00BD7A14" w:rsidRDefault="0072284E" w:rsidP="006441ED">
      <w:pPr>
        <w:ind w:firstLine="540"/>
        <w:jc w:val="both"/>
        <w:rPr>
          <w:sz w:val="20"/>
          <w:szCs w:val="20"/>
        </w:rPr>
      </w:pPr>
      <w:r w:rsidRPr="00BD7A14">
        <w:rPr>
          <w:sz w:val="20"/>
          <w:szCs w:val="20"/>
        </w:rPr>
        <w:t xml:space="preserve">Tablolar arasındaki ilişkiler </w:t>
      </w:r>
      <w:r w:rsidR="00B33DC2" w:rsidRPr="00BD7A14">
        <w:rPr>
          <w:sz w:val="20"/>
          <w:szCs w:val="20"/>
        </w:rPr>
        <w:t xml:space="preserve">ve sorgular </w:t>
      </w:r>
      <w:r w:rsidRPr="00BD7A14">
        <w:rPr>
          <w:sz w:val="20"/>
          <w:szCs w:val="20"/>
        </w:rPr>
        <w:t>C# ve</w:t>
      </w:r>
      <w:r w:rsidR="00B33DC2" w:rsidRPr="00BD7A14">
        <w:rPr>
          <w:sz w:val="20"/>
          <w:szCs w:val="20"/>
        </w:rPr>
        <w:t xml:space="preserve"> ASP.Net ile oluşturulan web sayfalarında </w:t>
      </w:r>
      <w:r w:rsidR="005B79E1" w:rsidRPr="00BD7A14">
        <w:rPr>
          <w:sz w:val="20"/>
          <w:szCs w:val="20"/>
        </w:rPr>
        <w:t>tasarlan</w:t>
      </w:r>
      <w:r w:rsidR="006441ED">
        <w:rPr>
          <w:sz w:val="20"/>
          <w:szCs w:val="20"/>
        </w:rPr>
        <w:t>-</w:t>
      </w:r>
      <w:r w:rsidR="005B79E1" w:rsidRPr="00BD7A14">
        <w:rPr>
          <w:sz w:val="20"/>
          <w:szCs w:val="20"/>
        </w:rPr>
        <w:t>mıştır.</w:t>
      </w:r>
      <w:r w:rsidR="001C4538" w:rsidRPr="00BD7A14">
        <w:rPr>
          <w:sz w:val="20"/>
          <w:szCs w:val="20"/>
        </w:rPr>
        <w:t xml:space="preserve"> Oluşturulan veri tabanının yapısı Şekil 1’de gösterilmiştir.</w:t>
      </w:r>
    </w:p>
    <w:p w14:paraId="11596E3A" w14:textId="77777777" w:rsidR="00BD7A14" w:rsidRDefault="00BD7A14" w:rsidP="00940736">
      <w:pPr>
        <w:jc w:val="both"/>
        <w:rPr>
          <w:sz w:val="20"/>
          <w:szCs w:val="20"/>
        </w:rPr>
        <w:sectPr w:rsidR="00BD7A14" w:rsidSect="006441ED">
          <w:type w:val="continuous"/>
          <w:pgSz w:w="11906" w:h="16838" w:code="9"/>
          <w:pgMar w:top="1418" w:right="1418" w:bottom="1418" w:left="1701" w:header="1418" w:footer="1304" w:gutter="0"/>
          <w:cols w:num="2" w:space="340"/>
          <w:docGrid w:linePitch="360"/>
        </w:sectPr>
      </w:pPr>
    </w:p>
    <w:p w14:paraId="2EE65B72" w14:textId="77777777" w:rsidR="00026E14" w:rsidRDefault="00AB5DEB" w:rsidP="001335D7">
      <w:pPr>
        <w:jc w:val="center"/>
        <w:rPr>
          <w:sz w:val="20"/>
          <w:szCs w:val="20"/>
        </w:rPr>
        <w:sectPr w:rsidR="00026E14" w:rsidSect="00026E14">
          <w:type w:val="continuous"/>
          <w:pgSz w:w="11906" w:h="16838" w:code="9"/>
          <w:pgMar w:top="1418" w:right="1418" w:bottom="1418" w:left="1701" w:header="1418" w:footer="1304" w:gutter="0"/>
          <w:cols w:space="340"/>
          <w:docGrid w:linePitch="360"/>
        </w:sectPr>
      </w:pPr>
      <w:r w:rsidRPr="00BD7A14">
        <w:rPr>
          <w:sz w:val="20"/>
          <w:szCs w:val="20"/>
        </w:rPr>
        <w:object w:dxaOrig="13264" w:dyaOrig="6291" w14:anchorId="42FFF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52.4pt" o:ole="">
            <v:imagedata r:id="rId12" o:title=""/>
          </v:shape>
          <o:OLEObject Type="Embed" ProgID="Visio.Drawing.11" ShapeID="_x0000_i1025" DrawAspect="Content" ObjectID="_1691180408" r:id="rId13"/>
        </w:object>
      </w:r>
    </w:p>
    <w:p w14:paraId="564EFCFA" w14:textId="77777777" w:rsidR="001C4538" w:rsidRPr="00BD7A14" w:rsidRDefault="001C4538" w:rsidP="001C4538">
      <w:pPr>
        <w:jc w:val="center"/>
        <w:rPr>
          <w:sz w:val="20"/>
          <w:szCs w:val="20"/>
        </w:rPr>
      </w:pPr>
      <w:r w:rsidRPr="00BD7A14">
        <w:rPr>
          <w:b/>
          <w:sz w:val="20"/>
          <w:szCs w:val="20"/>
        </w:rPr>
        <w:t xml:space="preserve">Şekil 1. </w:t>
      </w:r>
      <w:r w:rsidR="0038215D" w:rsidRPr="0038215D">
        <w:rPr>
          <w:sz w:val="20"/>
          <w:szCs w:val="20"/>
        </w:rPr>
        <w:t>Oluşturulan</w:t>
      </w:r>
      <w:r w:rsidR="0038215D">
        <w:rPr>
          <w:b/>
          <w:sz w:val="20"/>
          <w:szCs w:val="20"/>
        </w:rPr>
        <w:t xml:space="preserve"> </w:t>
      </w:r>
      <w:r w:rsidR="00026E14" w:rsidRPr="00026E14">
        <w:rPr>
          <w:sz w:val="20"/>
          <w:szCs w:val="20"/>
        </w:rPr>
        <w:t>Ve</w:t>
      </w:r>
      <w:r w:rsidR="00026E14" w:rsidRPr="00BD7A14">
        <w:rPr>
          <w:sz w:val="20"/>
          <w:szCs w:val="20"/>
        </w:rPr>
        <w:t>ritabanı Yapısı</w:t>
      </w:r>
    </w:p>
    <w:p w14:paraId="2F4BF77C" w14:textId="77777777" w:rsidR="00026E14" w:rsidRDefault="00026E14" w:rsidP="00940736">
      <w:pPr>
        <w:jc w:val="both"/>
        <w:rPr>
          <w:sz w:val="6"/>
          <w:szCs w:val="6"/>
        </w:rPr>
        <w:sectPr w:rsidR="00026E14" w:rsidSect="00026E14">
          <w:type w:val="continuous"/>
          <w:pgSz w:w="11906" w:h="16838" w:code="9"/>
          <w:pgMar w:top="1418" w:right="1418" w:bottom="1418" w:left="1701" w:header="1418" w:footer="1304" w:gutter="0"/>
          <w:cols w:space="340"/>
          <w:docGrid w:linePitch="360"/>
        </w:sectPr>
      </w:pPr>
    </w:p>
    <w:p w14:paraId="106222C5" w14:textId="77777777" w:rsidR="00B43B86" w:rsidRPr="00026E14" w:rsidRDefault="00B43B86" w:rsidP="00940736">
      <w:pPr>
        <w:jc w:val="both"/>
        <w:rPr>
          <w:sz w:val="6"/>
          <w:szCs w:val="6"/>
        </w:rPr>
      </w:pPr>
    </w:p>
    <w:p w14:paraId="1FDCA76D" w14:textId="77777777" w:rsidR="00624664" w:rsidRDefault="00624664" w:rsidP="00940736">
      <w:pPr>
        <w:jc w:val="both"/>
        <w:rPr>
          <w:b/>
        </w:rPr>
        <w:sectPr w:rsidR="00624664" w:rsidSect="00026E14">
          <w:type w:val="continuous"/>
          <w:pgSz w:w="11906" w:h="16838" w:code="9"/>
          <w:pgMar w:top="1418" w:right="1418" w:bottom="1418" w:left="1701" w:header="1418" w:footer="1304" w:gutter="0"/>
          <w:cols w:num="2" w:space="340"/>
          <w:docGrid w:linePitch="360"/>
        </w:sectPr>
      </w:pPr>
    </w:p>
    <w:p w14:paraId="6F0FBB7D" w14:textId="77777777" w:rsidR="00F040ED" w:rsidRPr="00BD7A14" w:rsidRDefault="00BD7A14" w:rsidP="00940736">
      <w:pPr>
        <w:jc w:val="both"/>
        <w:rPr>
          <w:b/>
        </w:rPr>
      </w:pPr>
      <w:r w:rsidRPr="00BD7A14">
        <w:rPr>
          <w:b/>
        </w:rPr>
        <w:t>3. ONLİNE SINAV SİSTEMİ</w:t>
      </w:r>
    </w:p>
    <w:p w14:paraId="4998A1C5" w14:textId="77777777" w:rsidR="00AA26CB" w:rsidRPr="00026E14" w:rsidRDefault="00AA26CB" w:rsidP="00AA26CB">
      <w:pPr>
        <w:jc w:val="both"/>
        <w:rPr>
          <w:sz w:val="6"/>
          <w:szCs w:val="6"/>
        </w:rPr>
      </w:pPr>
    </w:p>
    <w:p w14:paraId="7F82EA0A" w14:textId="77777777" w:rsidR="00BB20D9" w:rsidRDefault="00BB20D9" w:rsidP="00026E14">
      <w:pPr>
        <w:ind w:firstLine="540"/>
        <w:jc w:val="both"/>
        <w:rPr>
          <w:sz w:val="20"/>
          <w:szCs w:val="20"/>
        </w:rPr>
        <w:sectPr w:rsidR="00BB20D9" w:rsidSect="006441ED">
          <w:type w:val="continuous"/>
          <w:pgSz w:w="11906" w:h="16838" w:code="9"/>
          <w:pgMar w:top="1418" w:right="1418" w:bottom="1418" w:left="1701" w:header="1418" w:footer="1304" w:gutter="0"/>
          <w:cols w:space="284"/>
          <w:docGrid w:linePitch="360"/>
        </w:sectPr>
      </w:pPr>
    </w:p>
    <w:p w14:paraId="5C597BEA" w14:textId="77777777" w:rsidR="00411DB0" w:rsidRDefault="00795B3F" w:rsidP="00026E14">
      <w:pPr>
        <w:ind w:firstLine="540"/>
        <w:jc w:val="both"/>
        <w:rPr>
          <w:sz w:val="20"/>
          <w:szCs w:val="20"/>
        </w:rPr>
      </w:pPr>
      <w:r w:rsidRPr="00BD7A14">
        <w:rPr>
          <w:sz w:val="20"/>
          <w:szCs w:val="20"/>
        </w:rPr>
        <w:t>Online s</w:t>
      </w:r>
      <w:r w:rsidR="005B79E1" w:rsidRPr="00BD7A14">
        <w:rPr>
          <w:sz w:val="20"/>
          <w:szCs w:val="20"/>
        </w:rPr>
        <w:t xml:space="preserve">ınav </w:t>
      </w:r>
      <w:r w:rsidRPr="00BD7A14">
        <w:rPr>
          <w:sz w:val="20"/>
          <w:szCs w:val="20"/>
        </w:rPr>
        <w:t>sistemi</w:t>
      </w:r>
      <w:r w:rsidR="005B79E1" w:rsidRPr="00BD7A14">
        <w:rPr>
          <w:sz w:val="20"/>
          <w:szCs w:val="20"/>
        </w:rPr>
        <w:t xml:space="preserve">, </w:t>
      </w:r>
      <w:r w:rsidR="00BC25B1" w:rsidRPr="00BD7A14">
        <w:rPr>
          <w:sz w:val="20"/>
          <w:szCs w:val="20"/>
        </w:rPr>
        <w:t>sınav sorularını ekleme, soruları ve yapılacak sınavı seçme, soruları değiş</w:t>
      </w:r>
      <w:r w:rsidR="00026E14">
        <w:rPr>
          <w:sz w:val="20"/>
          <w:szCs w:val="20"/>
        </w:rPr>
        <w:t>-</w:t>
      </w:r>
      <w:r w:rsidR="00BC25B1" w:rsidRPr="00BD7A14">
        <w:rPr>
          <w:sz w:val="20"/>
          <w:szCs w:val="20"/>
        </w:rPr>
        <w:t xml:space="preserve">tirme, hatalı ve eksik soruları silme, sınavı başlatma </w:t>
      </w:r>
      <w:r w:rsidR="00BC25B1" w:rsidRPr="00BD7A14">
        <w:rPr>
          <w:sz w:val="20"/>
          <w:szCs w:val="20"/>
        </w:rPr>
        <w:t>ve sınav sonuçlarını görme bileşenlerinden meydana gelmiştir (</w:t>
      </w:r>
      <w:r w:rsidR="001C4538" w:rsidRPr="00BD7A14">
        <w:rPr>
          <w:sz w:val="20"/>
          <w:szCs w:val="20"/>
        </w:rPr>
        <w:t>Şekil 2</w:t>
      </w:r>
      <w:r w:rsidR="00BC25B1" w:rsidRPr="00BD7A14">
        <w:rPr>
          <w:sz w:val="20"/>
          <w:szCs w:val="20"/>
        </w:rPr>
        <w:t>).</w:t>
      </w:r>
    </w:p>
    <w:p w14:paraId="6FF3AAA1" w14:textId="77777777" w:rsidR="00411DB0" w:rsidRDefault="00411DB0" w:rsidP="00026E14">
      <w:pPr>
        <w:ind w:firstLine="540"/>
        <w:jc w:val="both"/>
        <w:rPr>
          <w:sz w:val="20"/>
          <w:szCs w:val="20"/>
        </w:rPr>
        <w:sectPr w:rsidR="00411DB0" w:rsidSect="00411DB0">
          <w:type w:val="continuous"/>
          <w:pgSz w:w="11906" w:h="16838" w:code="9"/>
          <w:pgMar w:top="1418" w:right="1418" w:bottom="1418" w:left="1701" w:header="1418" w:footer="1304" w:gutter="0"/>
          <w:cols w:num="2" w:space="340"/>
          <w:docGrid w:linePitch="360"/>
        </w:sectPr>
      </w:pPr>
    </w:p>
    <w:p w14:paraId="71E5CE88" w14:textId="3E734A58" w:rsidR="00411DB0" w:rsidRDefault="00616064" w:rsidP="00AB5DEB">
      <w:pPr>
        <w:jc w:val="center"/>
        <w:rPr>
          <w:sz w:val="20"/>
          <w:szCs w:val="20"/>
        </w:rPr>
        <w:sectPr w:rsidR="00411DB0" w:rsidSect="00411DB0">
          <w:type w:val="continuous"/>
          <w:pgSz w:w="11906" w:h="16838" w:code="9"/>
          <w:pgMar w:top="1418" w:right="1418" w:bottom="1418" w:left="1701" w:header="1418" w:footer="1304" w:gutter="0"/>
          <w:cols w:space="340"/>
          <w:docGrid w:linePitch="360"/>
        </w:sectPr>
      </w:pPr>
      <w:r w:rsidRPr="00BD7A14">
        <w:rPr>
          <w:noProof/>
          <w:sz w:val="20"/>
          <w:szCs w:val="20"/>
        </w:rPr>
        <w:drawing>
          <wp:inline distT="0" distB="0" distL="0" distR="0" wp14:anchorId="7001FDBA" wp14:editId="16FB36D5">
            <wp:extent cx="3947160" cy="2286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r="16217" b="31303"/>
                    <a:stretch>
                      <a:fillRect/>
                    </a:stretch>
                  </pic:blipFill>
                  <pic:spPr bwMode="auto">
                    <a:xfrm>
                      <a:off x="0" y="0"/>
                      <a:ext cx="3947160" cy="2286000"/>
                    </a:xfrm>
                    <a:prstGeom prst="rect">
                      <a:avLst/>
                    </a:prstGeom>
                    <a:noFill/>
                    <a:ln>
                      <a:noFill/>
                    </a:ln>
                  </pic:spPr>
                </pic:pic>
              </a:graphicData>
            </a:graphic>
          </wp:inline>
        </w:drawing>
      </w:r>
    </w:p>
    <w:p w14:paraId="183134EA" w14:textId="77777777" w:rsidR="00624664" w:rsidRDefault="001C4538" w:rsidP="00624664">
      <w:pPr>
        <w:jc w:val="center"/>
        <w:rPr>
          <w:sz w:val="20"/>
          <w:szCs w:val="20"/>
        </w:rPr>
      </w:pPr>
      <w:r w:rsidRPr="00BD7A14">
        <w:rPr>
          <w:b/>
          <w:sz w:val="20"/>
          <w:szCs w:val="20"/>
        </w:rPr>
        <w:t>Şekil 2</w:t>
      </w:r>
      <w:r w:rsidR="005B79E1" w:rsidRPr="00BD7A14">
        <w:rPr>
          <w:b/>
          <w:sz w:val="20"/>
          <w:szCs w:val="20"/>
        </w:rPr>
        <w:t xml:space="preserve">. </w:t>
      </w:r>
      <w:r w:rsidR="005B79E1" w:rsidRPr="00BD7A14">
        <w:rPr>
          <w:sz w:val="20"/>
          <w:szCs w:val="20"/>
        </w:rPr>
        <w:t xml:space="preserve"> Sınav </w:t>
      </w:r>
      <w:r w:rsidR="00026E14" w:rsidRPr="00BD7A14">
        <w:rPr>
          <w:sz w:val="20"/>
          <w:szCs w:val="20"/>
        </w:rPr>
        <w:t>Düzenleme Ekranı</w:t>
      </w:r>
    </w:p>
    <w:p w14:paraId="32C7B213" w14:textId="77777777" w:rsidR="00411DB0" w:rsidRDefault="00411DB0" w:rsidP="00624664">
      <w:pPr>
        <w:jc w:val="center"/>
        <w:rPr>
          <w:sz w:val="20"/>
          <w:szCs w:val="20"/>
        </w:rPr>
        <w:sectPr w:rsidR="00411DB0" w:rsidSect="00411DB0">
          <w:type w:val="continuous"/>
          <w:pgSz w:w="11906" w:h="16838" w:code="9"/>
          <w:pgMar w:top="1418" w:right="1418" w:bottom="1418" w:left="1701" w:header="1418" w:footer="1304" w:gutter="0"/>
          <w:cols w:space="340"/>
          <w:docGrid w:linePitch="360"/>
        </w:sectPr>
      </w:pPr>
    </w:p>
    <w:p w14:paraId="32075E2B" w14:textId="77777777" w:rsidR="005B79E1" w:rsidRPr="00BD7A14" w:rsidRDefault="00026E14" w:rsidP="00624664">
      <w:pPr>
        <w:rPr>
          <w:i/>
          <w:sz w:val="20"/>
          <w:szCs w:val="20"/>
        </w:rPr>
      </w:pPr>
      <w:r w:rsidRPr="00BD7A14">
        <w:rPr>
          <w:b/>
          <w:sz w:val="20"/>
          <w:szCs w:val="20"/>
        </w:rPr>
        <w:lastRenderedPageBreak/>
        <w:t xml:space="preserve">3.1. SINAV SORULARINI EKLEME </w:t>
      </w:r>
    </w:p>
    <w:p w14:paraId="5FB4543D" w14:textId="77777777" w:rsidR="00AA26CB" w:rsidRPr="00026E14" w:rsidRDefault="00AA26CB" w:rsidP="00AA26CB">
      <w:pPr>
        <w:pStyle w:val="GvdeMetni"/>
        <w:rPr>
          <w:i/>
          <w:sz w:val="6"/>
          <w:szCs w:val="6"/>
          <w:lang w:eastAsia="tr-TR"/>
        </w:rPr>
      </w:pPr>
    </w:p>
    <w:p w14:paraId="24107FFA" w14:textId="77777777" w:rsidR="00BC25B1" w:rsidRDefault="00BC25B1" w:rsidP="00026E14">
      <w:pPr>
        <w:pStyle w:val="GvdeMetni"/>
        <w:ind w:firstLine="540"/>
        <w:rPr>
          <w:sz w:val="20"/>
          <w:szCs w:val="20"/>
        </w:rPr>
      </w:pPr>
      <w:r w:rsidRPr="00BD7A14">
        <w:rPr>
          <w:sz w:val="20"/>
          <w:szCs w:val="20"/>
        </w:rPr>
        <w:t>Sınav düzenleme sayfasında bulunan Soru Ekle seçeneği ile veritabanına yeni soru ekleme yapılmaktadır (</w:t>
      </w:r>
      <w:r w:rsidR="001C4538" w:rsidRPr="00BD7A14">
        <w:rPr>
          <w:sz w:val="20"/>
          <w:szCs w:val="20"/>
        </w:rPr>
        <w:t>Şekil 3</w:t>
      </w:r>
      <w:r w:rsidRPr="00BD7A14">
        <w:rPr>
          <w:sz w:val="20"/>
          <w:szCs w:val="20"/>
        </w:rPr>
        <w:t>).</w:t>
      </w:r>
    </w:p>
    <w:p w14:paraId="280A6F2A" w14:textId="77777777" w:rsidR="00B76141" w:rsidRPr="00026E14" w:rsidRDefault="00B76141" w:rsidP="00AA26CB">
      <w:pPr>
        <w:pStyle w:val="GvdeMetni"/>
        <w:rPr>
          <w:sz w:val="6"/>
          <w:szCs w:val="6"/>
        </w:rPr>
      </w:pPr>
    </w:p>
    <w:p w14:paraId="335773D4" w14:textId="1200BCB3" w:rsidR="00BC25B1" w:rsidRPr="00BD7A14" w:rsidRDefault="00616064" w:rsidP="00940736">
      <w:pPr>
        <w:jc w:val="center"/>
        <w:rPr>
          <w:sz w:val="20"/>
          <w:szCs w:val="20"/>
        </w:rPr>
      </w:pPr>
      <w:r w:rsidRPr="00BD7A14">
        <w:rPr>
          <w:noProof/>
          <w:sz w:val="20"/>
          <w:szCs w:val="20"/>
        </w:rPr>
        <w:drawing>
          <wp:inline distT="0" distB="0" distL="0" distR="0" wp14:anchorId="176FB2E5" wp14:editId="7DC537F5">
            <wp:extent cx="2735580" cy="29946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5580" cy="2994660"/>
                    </a:xfrm>
                    <a:prstGeom prst="rect">
                      <a:avLst/>
                    </a:prstGeom>
                    <a:noFill/>
                    <a:ln>
                      <a:noFill/>
                    </a:ln>
                  </pic:spPr>
                </pic:pic>
              </a:graphicData>
            </a:graphic>
          </wp:inline>
        </w:drawing>
      </w:r>
    </w:p>
    <w:p w14:paraId="3D035020" w14:textId="77777777" w:rsidR="00BC25B1" w:rsidRDefault="001C4538" w:rsidP="00940736">
      <w:pPr>
        <w:jc w:val="center"/>
        <w:rPr>
          <w:sz w:val="20"/>
          <w:szCs w:val="20"/>
        </w:rPr>
      </w:pPr>
      <w:r w:rsidRPr="00BD7A14">
        <w:rPr>
          <w:b/>
          <w:sz w:val="20"/>
          <w:szCs w:val="20"/>
        </w:rPr>
        <w:t>Şekil 3</w:t>
      </w:r>
      <w:r w:rsidR="00BC25B1" w:rsidRPr="00BD7A14">
        <w:rPr>
          <w:b/>
          <w:sz w:val="20"/>
          <w:szCs w:val="20"/>
        </w:rPr>
        <w:t xml:space="preserve">. </w:t>
      </w:r>
      <w:r w:rsidR="00BC25B1" w:rsidRPr="00BD7A14">
        <w:rPr>
          <w:sz w:val="20"/>
          <w:szCs w:val="20"/>
        </w:rPr>
        <w:t xml:space="preserve"> Soru </w:t>
      </w:r>
      <w:r w:rsidR="00026E14" w:rsidRPr="00BD7A14">
        <w:rPr>
          <w:sz w:val="20"/>
          <w:szCs w:val="20"/>
        </w:rPr>
        <w:t>Ekleme Sayfası</w:t>
      </w:r>
    </w:p>
    <w:p w14:paraId="4325B9BC" w14:textId="77777777" w:rsidR="0038215D" w:rsidRPr="00026E14" w:rsidRDefault="0038215D" w:rsidP="00940736">
      <w:pPr>
        <w:jc w:val="center"/>
        <w:rPr>
          <w:sz w:val="6"/>
          <w:szCs w:val="6"/>
        </w:rPr>
      </w:pPr>
    </w:p>
    <w:p w14:paraId="19534089" w14:textId="77777777" w:rsidR="00BC25B1" w:rsidRPr="00BD7A14" w:rsidRDefault="00BC25B1" w:rsidP="00026E14">
      <w:pPr>
        <w:pStyle w:val="GvdeMetni"/>
        <w:ind w:firstLine="540"/>
        <w:rPr>
          <w:sz w:val="20"/>
          <w:szCs w:val="20"/>
        </w:rPr>
      </w:pPr>
      <w:r w:rsidRPr="00BD7A14">
        <w:rPr>
          <w:sz w:val="20"/>
          <w:szCs w:val="20"/>
        </w:rPr>
        <w:t xml:space="preserve">Soru ekleme sayfasında harfler ile gösterilen kısımlar sorunun yapısını oluşturan elamanlardır. </w:t>
      </w:r>
      <w:r w:rsidR="001C4538" w:rsidRPr="00BD7A14">
        <w:rPr>
          <w:sz w:val="20"/>
          <w:szCs w:val="20"/>
        </w:rPr>
        <w:t xml:space="preserve">Şekil </w:t>
      </w:r>
      <w:smartTag w:uri="urn:schemas-microsoft-com:office:smarttags" w:element="metricconverter">
        <w:smartTagPr>
          <w:attr w:name="ProductID" w:val="3’"/>
        </w:smartTagPr>
        <w:r w:rsidR="001C4538" w:rsidRPr="00BD7A14">
          <w:rPr>
            <w:sz w:val="20"/>
            <w:szCs w:val="20"/>
          </w:rPr>
          <w:t>3</w:t>
        </w:r>
        <w:r w:rsidR="0078479C">
          <w:rPr>
            <w:sz w:val="20"/>
            <w:szCs w:val="20"/>
          </w:rPr>
          <w:t>’</w:t>
        </w:r>
      </w:smartTag>
      <w:r w:rsidR="0078479C">
        <w:rPr>
          <w:sz w:val="20"/>
          <w:szCs w:val="20"/>
        </w:rPr>
        <w:t xml:space="preserve"> te </w:t>
      </w:r>
      <w:r w:rsidRPr="00BD7A14">
        <w:rPr>
          <w:sz w:val="20"/>
          <w:szCs w:val="20"/>
        </w:rPr>
        <w:t>a</w:t>
      </w:r>
      <w:r w:rsidR="0078479C">
        <w:rPr>
          <w:sz w:val="20"/>
          <w:szCs w:val="20"/>
        </w:rPr>
        <w:t xml:space="preserve"> ile gösterilen blokta</w:t>
      </w:r>
      <w:r w:rsidRPr="00BD7A14">
        <w:rPr>
          <w:sz w:val="20"/>
          <w:szCs w:val="20"/>
        </w:rPr>
        <w:t>, eklenecek soru numarası otomatik olarak verilemektedir. b</w:t>
      </w:r>
      <w:r w:rsidR="0078479C">
        <w:rPr>
          <w:sz w:val="20"/>
          <w:szCs w:val="20"/>
        </w:rPr>
        <w:t xml:space="preserve"> ile gös</w:t>
      </w:r>
      <w:r w:rsidR="00026E14">
        <w:rPr>
          <w:sz w:val="20"/>
          <w:szCs w:val="20"/>
        </w:rPr>
        <w:t>-</w:t>
      </w:r>
      <w:r w:rsidR="0078479C">
        <w:rPr>
          <w:sz w:val="20"/>
          <w:szCs w:val="20"/>
        </w:rPr>
        <w:t>terilen blokta</w:t>
      </w:r>
      <w:r w:rsidRPr="00BD7A14">
        <w:rPr>
          <w:sz w:val="20"/>
          <w:szCs w:val="20"/>
        </w:rPr>
        <w:t>, soruya ait bir resim veya açıklama ekle</w:t>
      </w:r>
      <w:r w:rsidR="001335D7" w:rsidRPr="00BD7A14">
        <w:rPr>
          <w:sz w:val="20"/>
          <w:szCs w:val="20"/>
        </w:rPr>
        <w:t>me için butonlar bulunmaktadır. Eklenen resim ve açıklama sınav ekranında sorunun üstünde görün</w:t>
      </w:r>
      <w:r w:rsidR="00026E14">
        <w:rPr>
          <w:sz w:val="20"/>
          <w:szCs w:val="20"/>
        </w:rPr>
        <w:t>-</w:t>
      </w:r>
      <w:r w:rsidR="001335D7" w:rsidRPr="00BD7A14">
        <w:rPr>
          <w:sz w:val="20"/>
          <w:szCs w:val="20"/>
        </w:rPr>
        <w:t xml:space="preserve">tülenir (Şekil 4). </w:t>
      </w:r>
    </w:p>
    <w:p w14:paraId="29DF7614" w14:textId="77777777" w:rsidR="00BC25B1" w:rsidRPr="00026E14" w:rsidRDefault="00BC25B1" w:rsidP="00940736">
      <w:pPr>
        <w:rPr>
          <w:sz w:val="6"/>
          <w:szCs w:val="6"/>
        </w:rPr>
      </w:pPr>
    </w:p>
    <w:p w14:paraId="7CC19A7B" w14:textId="71FBB06E" w:rsidR="00BC25B1" w:rsidRPr="00BD7A14" w:rsidRDefault="00616064" w:rsidP="00940736">
      <w:pPr>
        <w:jc w:val="center"/>
        <w:rPr>
          <w:sz w:val="20"/>
          <w:szCs w:val="20"/>
        </w:rPr>
      </w:pPr>
      <w:r w:rsidRPr="00BD7A14">
        <w:rPr>
          <w:noProof/>
          <w:sz w:val="20"/>
          <w:szCs w:val="20"/>
        </w:rPr>
        <w:drawing>
          <wp:inline distT="0" distB="0" distL="0" distR="0" wp14:anchorId="332ECB71" wp14:editId="54CA5A6B">
            <wp:extent cx="2857500" cy="24917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491740"/>
                    </a:xfrm>
                    <a:prstGeom prst="rect">
                      <a:avLst/>
                    </a:prstGeom>
                    <a:noFill/>
                    <a:ln>
                      <a:noFill/>
                    </a:ln>
                  </pic:spPr>
                </pic:pic>
              </a:graphicData>
            </a:graphic>
          </wp:inline>
        </w:drawing>
      </w:r>
    </w:p>
    <w:p w14:paraId="2A5049E2" w14:textId="77777777" w:rsidR="00BC25B1" w:rsidRPr="00BD7A14" w:rsidRDefault="001C4538" w:rsidP="00940736">
      <w:pPr>
        <w:jc w:val="center"/>
        <w:rPr>
          <w:sz w:val="20"/>
          <w:szCs w:val="20"/>
        </w:rPr>
      </w:pPr>
      <w:r w:rsidRPr="00BD7A14">
        <w:rPr>
          <w:b/>
          <w:sz w:val="20"/>
          <w:szCs w:val="20"/>
        </w:rPr>
        <w:t xml:space="preserve">Şekil </w:t>
      </w:r>
      <w:r w:rsidR="001335D7" w:rsidRPr="00BD7A14">
        <w:rPr>
          <w:b/>
          <w:sz w:val="20"/>
          <w:szCs w:val="20"/>
        </w:rPr>
        <w:t>4</w:t>
      </w:r>
      <w:r w:rsidR="00BC25B1" w:rsidRPr="00BD7A14">
        <w:rPr>
          <w:b/>
          <w:sz w:val="20"/>
          <w:szCs w:val="20"/>
        </w:rPr>
        <w:t xml:space="preserve">. </w:t>
      </w:r>
      <w:r w:rsidR="001335D7" w:rsidRPr="00BD7A14">
        <w:rPr>
          <w:b/>
          <w:sz w:val="20"/>
          <w:szCs w:val="20"/>
        </w:rPr>
        <w:t xml:space="preserve"> </w:t>
      </w:r>
      <w:r w:rsidR="00BC25B1" w:rsidRPr="00BD7A14">
        <w:rPr>
          <w:sz w:val="20"/>
          <w:szCs w:val="20"/>
        </w:rPr>
        <w:t xml:space="preserve">Soru </w:t>
      </w:r>
      <w:r w:rsidR="00026E14" w:rsidRPr="00BD7A14">
        <w:rPr>
          <w:sz w:val="20"/>
          <w:szCs w:val="20"/>
        </w:rPr>
        <w:t>İçerisine Resmin Eklenmiş Hali</w:t>
      </w:r>
    </w:p>
    <w:p w14:paraId="652F3DD6" w14:textId="77777777" w:rsidR="001335D7" w:rsidRPr="00026E14" w:rsidRDefault="001335D7" w:rsidP="00940736">
      <w:pPr>
        <w:jc w:val="center"/>
        <w:rPr>
          <w:sz w:val="6"/>
          <w:szCs w:val="6"/>
        </w:rPr>
      </w:pPr>
    </w:p>
    <w:p w14:paraId="606439AB" w14:textId="77777777" w:rsidR="00CF1340" w:rsidRPr="00BD7A14" w:rsidRDefault="0078479C" w:rsidP="00026E14">
      <w:pPr>
        <w:pStyle w:val="GvdeMetniGirintisi"/>
        <w:ind w:left="0" w:firstLine="540"/>
        <w:jc w:val="both"/>
        <w:rPr>
          <w:sz w:val="20"/>
          <w:szCs w:val="20"/>
        </w:rPr>
      </w:pPr>
      <w:r>
        <w:rPr>
          <w:sz w:val="20"/>
          <w:szCs w:val="20"/>
        </w:rPr>
        <w:t xml:space="preserve">c ile gösterilen blokta </w:t>
      </w:r>
      <w:r w:rsidR="00BC25B1" w:rsidRPr="00BD7A14">
        <w:rPr>
          <w:sz w:val="20"/>
          <w:szCs w:val="20"/>
        </w:rPr>
        <w:t xml:space="preserve">sorunun hangi sınava dahil edileceği seçilmektedir. </w:t>
      </w:r>
      <w:r>
        <w:rPr>
          <w:sz w:val="20"/>
          <w:szCs w:val="20"/>
        </w:rPr>
        <w:t>d ile gösterilen blokta</w:t>
      </w:r>
      <w:r w:rsidR="00BC25B1" w:rsidRPr="00BD7A14">
        <w:rPr>
          <w:sz w:val="20"/>
          <w:szCs w:val="20"/>
        </w:rPr>
        <w:t xml:space="preserve"> soru, e</w:t>
      </w:r>
      <w:r>
        <w:rPr>
          <w:sz w:val="20"/>
          <w:szCs w:val="20"/>
        </w:rPr>
        <w:t xml:space="preserve"> ile gösterilen blokta</w:t>
      </w:r>
      <w:r w:rsidR="00BC25B1" w:rsidRPr="00BD7A14">
        <w:rPr>
          <w:sz w:val="20"/>
          <w:szCs w:val="20"/>
        </w:rPr>
        <w:t>, cevap şıkları, f</w:t>
      </w:r>
      <w:r>
        <w:rPr>
          <w:sz w:val="20"/>
          <w:szCs w:val="20"/>
        </w:rPr>
        <w:t xml:space="preserve"> ile gösterilen blokta</w:t>
      </w:r>
      <w:r w:rsidR="00BC25B1" w:rsidRPr="00BD7A14">
        <w:rPr>
          <w:sz w:val="20"/>
          <w:szCs w:val="20"/>
        </w:rPr>
        <w:t xml:space="preserve"> ise doğru cevap şıkkı girilir. </w:t>
      </w:r>
      <w:r>
        <w:rPr>
          <w:sz w:val="20"/>
          <w:szCs w:val="20"/>
        </w:rPr>
        <w:t xml:space="preserve">g ile gösterilen blokta </w:t>
      </w:r>
      <w:r w:rsidR="00BC25B1" w:rsidRPr="00BD7A14">
        <w:rPr>
          <w:sz w:val="20"/>
          <w:szCs w:val="20"/>
        </w:rPr>
        <w:t xml:space="preserve">sorunun dahil olacağı Ünite ve </w:t>
      </w:r>
      <w:r w:rsidR="00BC25B1" w:rsidRPr="00BD7A14">
        <w:rPr>
          <w:sz w:val="20"/>
          <w:szCs w:val="20"/>
        </w:rPr>
        <w:t>bölüm numaraları, h</w:t>
      </w:r>
      <w:r>
        <w:rPr>
          <w:sz w:val="20"/>
          <w:szCs w:val="20"/>
        </w:rPr>
        <w:t xml:space="preserve"> ile gösterilen blokta</w:t>
      </w:r>
      <w:r w:rsidR="00BC25B1" w:rsidRPr="00BD7A14">
        <w:rPr>
          <w:sz w:val="20"/>
          <w:szCs w:val="20"/>
        </w:rPr>
        <w:t xml:space="preserve"> ise soruya ait bir anahtar kelime girilir. Son olarak i</w:t>
      </w:r>
      <w:r>
        <w:rPr>
          <w:sz w:val="20"/>
          <w:szCs w:val="20"/>
        </w:rPr>
        <w:t xml:space="preserve"> ile gös</w:t>
      </w:r>
      <w:r w:rsidR="00026E14">
        <w:rPr>
          <w:sz w:val="20"/>
          <w:szCs w:val="20"/>
        </w:rPr>
        <w:t>-</w:t>
      </w:r>
      <w:r>
        <w:rPr>
          <w:sz w:val="20"/>
          <w:szCs w:val="20"/>
        </w:rPr>
        <w:t>terilen blokta</w:t>
      </w:r>
      <w:r w:rsidR="00BC25B1" w:rsidRPr="00BD7A14">
        <w:rPr>
          <w:sz w:val="20"/>
          <w:szCs w:val="20"/>
        </w:rPr>
        <w:t xml:space="preserve"> gösterilen ekle düğmesi tıklanarak sorumuz veritabanına ilave edilebilir. Bu şekilde istenilen özellikte ve sayıda soru eklenebilir.</w:t>
      </w:r>
    </w:p>
    <w:p w14:paraId="000549CA" w14:textId="77777777" w:rsidR="00D05B15" w:rsidRPr="00BD7A14" w:rsidRDefault="00026E14" w:rsidP="00940736">
      <w:pPr>
        <w:jc w:val="both"/>
        <w:rPr>
          <w:i/>
          <w:sz w:val="20"/>
          <w:szCs w:val="20"/>
        </w:rPr>
      </w:pPr>
      <w:r w:rsidRPr="00BD7A14">
        <w:rPr>
          <w:b/>
          <w:sz w:val="20"/>
          <w:szCs w:val="20"/>
        </w:rPr>
        <w:t>3.2. SINAV SORULARINI SEÇME</w:t>
      </w:r>
    </w:p>
    <w:p w14:paraId="65EC76BD" w14:textId="77777777" w:rsidR="00AA26CB" w:rsidRPr="00026E14" w:rsidRDefault="00AA26CB" w:rsidP="00AA26CB">
      <w:pPr>
        <w:pStyle w:val="GvdeMetni"/>
        <w:rPr>
          <w:sz w:val="6"/>
          <w:szCs w:val="6"/>
          <w:lang w:eastAsia="tr-TR"/>
        </w:rPr>
      </w:pPr>
    </w:p>
    <w:p w14:paraId="3B941EE2" w14:textId="77777777" w:rsidR="00B0462F" w:rsidRPr="00BD7A14" w:rsidRDefault="00B0462F" w:rsidP="00AA26CB">
      <w:pPr>
        <w:pStyle w:val="GvdeMetni"/>
        <w:rPr>
          <w:sz w:val="20"/>
          <w:szCs w:val="20"/>
        </w:rPr>
      </w:pPr>
      <w:r w:rsidRPr="00BD7A14">
        <w:rPr>
          <w:sz w:val="20"/>
          <w:szCs w:val="20"/>
        </w:rPr>
        <w:t>Sınav düzenleme sayfasında (</w:t>
      </w:r>
      <w:r w:rsidR="001C4538" w:rsidRPr="00BD7A14">
        <w:rPr>
          <w:sz w:val="20"/>
          <w:szCs w:val="20"/>
        </w:rPr>
        <w:t>Şekil 2</w:t>
      </w:r>
      <w:r w:rsidRPr="00BD7A14">
        <w:rPr>
          <w:sz w:val="20"/>
          <w:szCs w:val="20"/>
        </w:rPr>
        <w:t>) bulunan Soru Seç seçeneği ile yapılacak sınav ve sorular seçilir.</w:t>
      </w:r>
      <w:r w:rsidR="001335D7" w:rsidRPr="00BD7A14">
        <w:rPr>
          <w:sz w:val="20"/>
          <w:szCs w:val="20"/>
        </w:rPr>
        <w:t xml:space="preserve"> Y</w:t>
      </w:r>
      <w:r w:rsidRPr="00BD7A14">
        <w:rPr>
          <w:sz w:val="20"/>
          <w:szCs w:val="20"/>
        </w:rPr>
        <w:t xml:space="preserve">apılacak sınav </w:t>
      </w:r>
      <w:r w:rsidR="001335D7" w:rsidRPr="00BD7A14">
        <w:rPr>
          <w:sz w:val="20"/>
          <w:szCs w:val="20"/>
        </w:rPr>
        <w:t xml:space="preserve">seçildikten sonra </w:t>
      </w:r>
      <w:r w:rsidRPr="00BD7A14">
        <w:rPr>
          <w:sz w:val="20"/>
          <w:szCs w:val="20"/>
        </w:rPr>
        <w:t>bu sınava ait soruların seçildiği bölüme gidilir (</w:t>
      </w:r>
      <w:r w:rsidR="001C4538" w:rsidRPr="00BD7A14">
        <w:rPr>
          <w:sz w:val="20"/>
          <w:szCs w:val="20"/>
        </w:rPr>
        <w:t xml:space="preserve">Şekil </w:t>
      </w:r>
      <w:r w:rsidR="001335D7" w:rsidRPr="00BD7A14">
        <w:rPr>
          <w:sz w:val="20"/>
          <w:szCs w:val="20"/>
        </w:rPr>
        <w:t>5</w:t>
      </w:r>
      <w:r w:rsidRPr="00BD7A14">
        <w:rPr>
          <w:sz w:val="20"/>
          <w:szCs w:val="20"/>
        </w:rPr>
        <w:t>).</w:t>
      </w:r>
    </w:p>
    <w:p w14:paraId="3C718CDC" w14:textId="77777777" w:rsidR="00B0462F" w:rsidRPr="00026E14" w:rsidRDefault="00B0462F" w:rsidP="00940736">
      <w:pPr>
        <w:jc w:val="center"/>
        <w:rPr>
          <w:sz w:val="6"/>
          <w:szCs w:val="6"/>
        </w:rPr>
      </w:pPr>
    </w:p>
    <w:p w14:paraId="6B3595B5" w14:textId="61AB0144" w:rsidR="00B0462F" w:rsidRPr="00BD7A14" w:rsidRDefault="00616064" w:rsidP="00940736">
      <w:pPr>
        <w:pStyle w:val="GvdeMetni"/>
        <w:jc w:val="center"/>
        <w:rPr>
          <w:sz w:val="20"/>
          <w:szCs w:val="20"/>
        </w:rPr>
      </w:pPr>
      <w:r w:rsidRPr="00BD7A14">
        <w:rPr>
          <w:noProof/>
          <w:sz w:val="20"/>
          <w:szCs w:val="20"/>
        </w:rPr>
        <w:drawing>
          <wp:inline distT="0" distB="0" distL="0" distR="0" wp14:anchorId="253F7622" wp14:editId="40FA696B">
            <wp:extent cx="2857500" cy="24079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r="21594"/>
                    <a:stretch>
                      <a:fillRect/>
                    </a:stretch>
                  </pic:blipFill>
                  <pic:spPr bwMode="auto">
                    <a:xfrm>
                      <a:off x="0" y="0"/>
                      <a:ext cx="2857500" cy="2407920"/>
                    </a:xfrm>
                    <a:prstGeom prst="rect">
                      <a:avLst/>
                    </a:prstGeom>
                    <a:noFill/>
                    <a:ln>
                      <a:noFill/>
                    </a:ln>
                  </pic:spPr>
                </pic:pic>
              </a:graphicData>
            </a:graphic>
          </wp:inline>
        </w:drawing>
      </w:r>
    </w:p>
    <w:p w14:paraId="01BD2D08" w14:textId="77777777" w:rsidR="00AF046D" w:rsidRPr="00026E14" w:rsidRDefault="00AF046D" w:rsidP="00940736">
      <w:pPr>
        <w:jc w:val="center"/>
        <w:rPr>
          <w:b/>
          <w:sz w:val="6"/>
          <w:szCs w:val="6"/>
        </w:rPr>
      </w:pPr>
    </w:p>
    <w:p w14:paraId="51752B27" w14:textId="77777777" w:rsidR="00B0462F" w:rsidRPr="00BD7A14" w:rsidRDefault="001C4538" w:rsidP="00940736">
      <w:pPr>
        <w:jc w:val="center"/>
        <w:rPr>
          <w:sz w:val="20"/>
          <w:szCs w:val="20"/>
        </w:rPr>
      </w:pPr>
      <w:r w:rsidRPr="00BD7A14">
        <w:rPr>
          <w:b/>
          <w:sz w:val="20"/>
          <w:szCs w:val="20"/>
        </w:rPr>
        <w:t xml:space="preserve">Şekil </w:t>
      </w:r>
      <w:r w:rsidR="001335D7" w:rsidRPr="00BD7A14">
        <w:rPr>
          <w:b/>
          <w:sz w:val="20"/>
          <w:szCs w:val="20"/>
        </w:rPr>
        <w:t>6</w:t>
      </w:r>
      <w:r w:rsidR="00B0462F" w:rsidRPr="00BD7A14">
        <w:rPr>
          <w:b/>
          <w:sz w:val="20"/>
          <w:szCs w:val="20"/>
        </w:rPr>
        <w:t xml:space="preserve">.  </w:t>
      </w:r>
      <w:r w:rsidR="00B0462F" w:rsidRPr="00BD7A14">
        <w:rPr>
          <w:sz w:val="20"/>
          <w:szCs w:val="20"/>
        </w:rPr>
        <w:t xml:space="preserve">Yapılacak </w:t>
      </w:r>
      <w:r w:rsidR="00026E14" w:rsidRPr="00BD7A14">
        <w:rPr>
          <w:sz w:val="20"/>
          <w:szCs w:val="20"/>
        </w:rPr>
        <w:t>Sınavın Sorularını Seçme Ekranı</w:t>
      </w:r>
    </w:p>
    <w:p w14:paraId="17054732" w14:textId="77777777" w:rsidR="0038215D" w:rsidRPr="00026E14" w:rsidRDefault="0038215D" w:rsidP="00940736">
      <w:pPr>
        <w:jc w:val="both"/>
        <w:rPr>
          <w:sz w:val="6"/>
          <w:szCs w:val="6"/>
        </w:rPr>
      </w:pPr>
    </w:p>
    <w:p w14:paraId="40891358" w14:textId="77777777" w:rsidR="00B0462F" w:rsidRPr="00BD7A14" w:rsidRDefault="001C4538" w:rsidP="00026E14">
      <w:pPr>
        <w:ind w:firstLine="540"/>
        <w:jc w:val="both"/>
        <w:rPr>
          <w:sz w:val="20"/>
          <w:szCs w:val="20"/>
        </w:rPr>
      </w:pPr>
      <w:r w:rsidRPr="00BD7A14">
        <w:rPr>
          <w:sz w:val="20"/>
          <w:szCs w:val="20"/>
        </w:rPr>
        <w:t>Şekil 5</w:t>
      </w:r>
      <w:r w:rsidR="0078479C">
        <w:rPr>
          <w:sz w:val="20"/>
          <w:szCs w:val="20"/>
        </w:rPr>
        <w:t xml:space="preserve">’te </w:t>
      </w:r>
      <w:r w:rsidR="00B0462F" w:rsidRPr="00BD7A14">
        <w:rPr>
          <w:sz w:val="20"/>
          <w:szCs w:val="20"/>
        </w:rPr>
        <w:t>a</w:t>
      </w:r>
      <w:r w:rsidR="0078479C">
        <w:rPr>
          <w:sz w:val="20"/>
          <w:szCs w:val="20"/>
        </w:rPr>
        <w:t xml:space="preserve"> ile gösterilen blokta</w:t>
      </w:r>
      <w:r w:rsidR="00B0462F" w:rsidRPr="00BD7A14">
        <w:rPr>
          <w:sz w:val="20"/>
          <w:szCs w:val="20"/>
        </w:rPr>
        <w:t>, yapılacak sınav için ünitelere ait sorulardan kaç tane seçileceği belirlenir. Tüm ünitelerden soru seçmek veya soru</w:t>
      </w:r>
      <w:r w:rsidR="00026E14">
        <w:rPr>
          <w:sz w:val="20"/>
          <w:szCs w:val="20"/>
        </w:rPr>
        <w:t>-</w:t>
      </w:r>
      <w:r w:rsidR="00B0462F" w:rsidRPr="00BD7A14">
        <w:rPr>
          <w:sz w:val="20"/>
          <w:szCs w:val="20"/>
        </w:rPr>
        <w:t xml:space="preserve">ların tamamını girmek zorunlu değildir. Sınavın özelliğine göre istenilen soru adedi buradaki metin kutularına girilebilir. </w:t>
      </w:r>
      <w:r w:rsidR="0078479C">
        <w:rPr>
          <w:sz w:val="20"/>
          <w:szCs w:val="20"/>
        </w:rPr>
        <w:t>b ile gösterilen blokta</w:t>
      </w:r>
      <w:r w:rsidR="00B0462F" w:rsidRPr="00BD7A14">
        <w:rPr>
          <w:sz w:val="20"/>
          <w:szCs w:val="20"/>
        </w:rPr>
        <w:t>, yapıla</w:t>
      </w:r>
      <w:r w:rsidR="00026E14">
        <w:rPr>
          <w:sz w:val="20"/>
          <w:szCs w:val="20"/>
        </w:rPr>
        <w:t>-</w:t>
      </w:r>
      <w:r w:rsidR="00B0462F" w:rsidRPr="00BD7A14">
        <w:rPr>
          <w:sz w:val="20"/>
          <w:szCs w:val="20"/>
        </w:rPr>
        <w:t>cak sınavın süresini değiştirmek için bir alan bulun</w:t>
      </w:r>
      <w:r w:rsidR="00026E14">
        <w:rPr>
          <w:sz w:val="20"/>
          <w:szCs w:val="20"/>
        </w:rPr>
        <w:t>-</w:t>
      </w:r>
      <w:r w:rsidR="00B0462F" w:rsidRPr="00BD7A14">
        <w:rPr>
          <w:sz w:val="20"/>
          <w:szCs w:val="20"/>
        </w:rPr>
        <w:t>maktadır. Yapılacak sınavın ağırlığına göre sınav süresi yeniden belirlenebilir. Ayrıca seçilen sorula</w:t>
      </w:r>
      <w:r w:rsidR="00026E14">
        <w:rPr>
          <w:sz w:val="20"/>
          <w:szCs w:val="20"/>
        </w:rPr>
        <w:t>-</w:t>
      </w:r>
      <w:r w:rsidR="00B0462F" w:rsidRPr="00BD7A14">
        <w:rPr>
          <w:sz w:val="20"/>
          <w:szCs w:val="20"/>
        </w:rPr>
        <w:t>rın veritabanından sıralı veya rasgele alınması için kontrol kutuları bulunmaktadır. Veritabanındaki so</w:t>
      </w:r>
      <w:r w:rsidR="00026E14">
        <w:rPr>
          <w:sz w:val="20"/>
          <w:szCs w:val="20"/>
        </w:rPr>
        <w:t>-</w:t>
      </w:r>
      <w:r w:rsidR="00B0462F" w:rsidRPr="00BD7A14">
        <w:rPr>
          <w:sz w:val="20"/>
          <w:szCs w:val="20"/>
        </w:rPr>
        <w:t>rular bir dönemde en fazla üç defa sorulabilir. So</w:t>
      </w:r>
      <w:r w:rsidR="00026E14">
        <w:rPr>
          <w:sz w:val="20"/>
          <w:szCs w:val="20"/>
        </w:rPr>
        <w:t>-</w:t>
      </w:r>
      <w:r w:rsidR="00B0462F" w:rsidRPr="00BD7A14">
        <w:rPr>
          <w:sz w:val="20"/>
          <w:szCs w:val="20"/>
        </w:rPr>
        <w:t>ruların seçim</w:t>
      </w:r>
      <w:r w:rsidR="004A371A" w:rsidRPr="00BD7A14">
        <w:rPr>
          <w:sz w:val="20"/>
          <w:szCs w:val="20"/>
        </w:rPr>
        <w:t>i</w:t>
      </w:r>
      <w:r w:rsidR="00B0462F" w:rsidRPr="00BD7A14">
        <w:rPr>
          <w:sz w:val="20"/>
          <w:szCs w:val="20"/>
        </w:rPr>
        <w:t xml:space="preserve"> esnasında öncelik daha önce sorulma</w:t>
      </w:r>
      <w:r w:rsidR="00026E14">
        <w:rPr>
          <w:sz w:val="20"/>
          <w:szCs w:val="20"/>
        </w:rPr>
        <w:t>-</w:t>
      </w:r>
      <w:r w:rsidR="00B0462F" w:rsidRPr="00BD7A14">
        <w:rPr>
          <w:sz w:val="20"/>
          <w:szCs w:val="20"/>
        </w:rPr>
        <w:t xml:space="preserve">yan veya </w:t>
      </w:r>
      <w:r w:rsidR="00C656DF" w:rsidRPr="00BD7A14">
        <w:rPr>
          <w:sz w:val="20"/>
          <w:szCs w:val="20"/>
        </w:rPr>
        <w:t xml:space="preserve">daha önce sorulma adedi düşük </w:t>
      </w:r>
      <w:r w:rsidR="004A371A" w:rsidRPr="00BD7A14">
        <w:rPr>
          <w:sz w:val="20"/>
          <w:szCs w:val="20"/>
        </w:rPr>
        <w:t xml:space="preserve">olan sorulara verilmektedir. </w:t>
      </w:r>
      <w:r w:rsidR="0078479C">
        <w:rPr>
          <w:sz w:val="20"/>
          <w:szCs w:val="20"/>
        </w:rPr>
        <w:t>c ile gösterilen blokta</w:t>
      </w:r>
      <w:r w:rsidR="00B0462F" w:rsidRPr="00BD7A14">
        <w:rPr>
          <w:sz w:val="20"/>
          <w:szCs w:val="20"/>
        </w:rPr>
        <w:t>, yapı</w:t>
      </w:r>
      <w:r w:rsidR="00026E14">
        <w:rPr>
          <w:sz w:val="20"/>
          <w:szCs w:val="20"/>
        </w:rPr>
        <w:t>-</w:t>
      </w:r>
      <w:r w:rsidR="00B0462F" w:rsidRPr="00BD7A14">
        <w:rPr>
          <w:sz w:val="20"/>
          <w:szCs w:val="20"/>
        </w:rPr>
        <w:t xml:space="preserve">lan değişikliklerin </w:t>
      </w:r>
      <w:r w:rsidR="004A371A" w:rsidRPr="00BD7A14">
        <w:rPr>
          <w:sz w:val="20"/>
          <w:szCs w:val="20"/>
        </w:rPr>
        <w:t xml:space="preserve">güncellenmesi için </w:t>
      </w:r>
      <w:r w:rsidR="00B0462F" w:rsidRPr="0078479C">
        <w:rPr>
          <w:i/>
          <w:sz w:val="20"/>
          <w:szCs w:val="20"/>
        </w:rPr>
        <w:t>Uygula</w:t>
      </w:r>
      <w:r w:rsidR="00B0462F" w:rsidRPr="00BD7A14">
        <w:rPr>
          <w:sz w:val="20"/>
          <w:szCs w:val="20"/>
        </w:rPr>
        <w:t xml:space="preserve"> d</w:t>
      </w:r>
      <w:r w:rsidR="004A371A" w:rsidRPr="00BD7A14">
        <w:rPr>
          <w:sz w:val="20"/>
          <w:szCs w:val="20"/>
        </w:rPr>
        <w:t>ü</w:t>
      </w:r>
      <w:r w:rsidR="00B0462F" w:rsidRPr="00BD7A14">
        <w:rPr>
          <w:sz w:val="20"/>
          <w:szCs w:val="20"/>
        </w:rPr>
        <w:t>ğ</w:t>
      </w:r>
      <w:r w:rsidR="00026E14">
        <w:rPr>
          <w:sz w:val="20"/>
          <w:szCs w:val="20"/>
        </w:rPr>
        <w:t>-</w:t>
      </w:r>
      <w:r w:rsidR="00B0462F" w:rsidRPr="00BD7A14">
        <w:rPr>
          <w:sz w:val="20"/>
          <w:szCs w:val="20"/>
        </w:rPr>
        <w:t>mesi</w:t>
      </w:r>
      <w:r w:rsidR="004A371A" w:rsidRPr="00BD7A14">
        <w:rPr>
          <w:sz w:val="20"/>
          <w:szCs w:val="20"/>
        </w:rPr>
        <w:t xml:space="preserve"> bulunmaktadır</w:t>
      </w:r>
      <w:r w:rsidR="00B0462F" w:rsidRPr="00BD7A14">
        <w:rPr>
          <w:sz w:val="20"/>
          <w:szCs w:val="20"/>
        </w:rPr>
        <w:t>.</w:t>
      </w:r>
    </w:p>
    <w:p w14:paraId="65B7EA10" w14:textId="77777777" w:rsidR="00B95856" w:rsidRPr="00026E14" w:rsidRDefault="00B95856" w:rsidP="00940736">
      <w:pPr>
        <w:jc w:val="both"/>
        <w:rPr>
          <w:sz w:val="6"/>
          <w:szCs w:val="6"/>
        </w:rPr>
      </w:pPr>
    </w:p>
    <w:p w14:paraId="5B9B5282" w14:textId="77777777" w:rsidR="004A371A" w:rsidRPr="00BD7A14" w:rsidRDefault="00026E14" w:rsidP="00940736">
      <w:pPr>
        <w:jc w:val="both"/>
        <w:rPr>
          <w:i/>
          <w:sz w:val="20"/>
          <w:szCs w:val="20"/>
        </w:rPr>
      </w:pPr>
      <w:r w:rsidRPr="00BD7A14">
        <w:rPr>
          <w:b/>
          <w:sz w:val="20"/>
          <w:szCs w:val="20"/>
        </w:rPr>
        <w:t>3.3. SINAV SORULARINI DEĞİŞTİRME</w:t>
      </w:r>
      <w:r w:rsidRPr="00BD7A14">
        <w:rPr>
          <w:i/>
          <w:sz w:val="20"/>
          <w:szCs w:val="20"/>
        </w:rPr>
        <w:t xml:space="preserve"> </w:t>
      </w:r>
    </w:p>
    <w:p w14:paraId="70B9383D" w14:textId="77777777" w:rsidR="00AA26CB" w:rsidRPr="00026E14" w:rsidRDefault="00AA26CB" w:rsidP="00AA26CB">
      <w:pPr>
        <w:pStyle w:val="GvdeMetni"/>
        <w:rPr>
          <w:sz w:val="6"/>
          <w:szCs w:val="6"/>
          <w:lang w:eastAsia="tr-TR"/>
        </w:rPr>
      </w:pPr>
    </w:p>
    <w:p w14:paraId="0CAF7566" w14:textId="77777777" w:rsidR="00940736" w:rsidRDefault="008239F0" w:rsidP="00026E14">
      <w:pPr>
        <w:pStyle w:val="GvdeMetni"/>
        <w:ind w:firstLine="540"/>
        <w:rPr>
          <w:sz w:val="20"/>
          <w:szCs w:val="20"/>
        </w:rPr>
      </w:pPr>
      <w:r w:rsidRPr="00BD7A14">
        <w:rPr>
          <w:sz w:val="20"/>
          <w:szCs w:val="20"/>
          <w:lang w:eastAsia="tr-TR"/>
        </w:rPr>
        <w:t>Sınav düzenleme sayfasında bulunan (</w:t>
      </w:r>
      <w:r w:rsidR="001C4538" w:rsidRPr="00BD7A14">
        <w:rPr>
          <w:sz w:val="20"/>
          <w:szCs w:val="20"/>
          <w:lang w:eastAsia="tr-TR"/>
        </w:rPr>
        <w:t>Şekil 2</w:t>
      </w:r>
      <w:r w:rsidRPr="00BD7A14">
        <w:rPr>
          <w:sz w:val="20"/>
          <w:szCs w:val="20"/>
          <w:lang w:eastAsia="tr-TR"/>
        </w:rPr>
        <w:t>) Soru Değiştir seçeneği ile</w:t>
      </w:r>
      <w:r w:rsidRPr="00BD7A14">
        <w:rPr>
          <w:sz w:val="20"/>
          <w:szCs w:val="20"/>
        </w:rPr>
        <w:t xml:space="preserve"> veritabanında bulunan sorular düzenlenebilir, değiştirebilir veya silinebil</w:t>
      </w:r>
      <w:r w:rsidR="00026E14">
        <w:rPr>
          <w:sz w:val="20"/>
          <w:szCs w:val="20"/>
        </w:rPr>
        <w:t>-</w:t>
      </w:r>
      <w:r w:rsidRPr="00BD7A14">
        <w:rPr>
          <w:sz w:val="20"/>
          <w:szCs w:val="20"/>
        </w:rPr>
        <w:t>mektedir. Örnek olarak, I.Sınava ait 1 numaralı soruyu değiştirmek istediğimizde, o kayda ait tüm bilgiler bu sayfa içerisinde yer almaktadır (</w:t>
      </w:r>
      <w:r w:rsidR="001C4538" w:rsidRPr="00BD7A14">
        <w:rPr>
          <w:sz w:val="20"/>
          <w:szCs w:val="20"/>
        </w:rPr>
        <w:t>Şekil 6</w:t>
      </w:r>
      <w:r w:rsidRPr="00BD7A14">
        <w:rPr>
          <w:sz w:val="20"/>
          <w:szCs w:val="20"/>
        </w:rPr>
        <w:t xml:space="preserve">).  </w:t>
      </w:r>
      <w:r w:rsidR="001C4538" w:rsidRPr="00BD7A14">
        <w:rPr>
          <w:sz w:val="20"/>
          <w:szCs w:val="20"/>
        </w:rPr>
        <w:t>Şekil 6</w:t>
      </w:r>
      <w:r w:rsidR="00940736" w:rsidRPr="00BD7A14">
        <w:rPr>
          <w:sz w:val="20"/>
          <w:szCs w:val="20"/>
        </w:rPr>
        <w:t xml:space="preserve">’da </w:t>
      </w:r>
      <w:r w:rsidR="0078479C">
        <w:rPr>
          <w:sz w:val="20"/>
          <w:szCs w:val="20"/>
        </w:rPr>
        <w:t xml:space="preserve">a ile gösterilen blokta </w:t>
      </w:r>
      <w:r w:rsidR="00940736" w:rsidRPr="00BD7A14">
        <w:rPr>
          <w:sz w:val="20"/>
          <w:szCs w:val="20"/>
        </w:rPr>
        <w:t>düzenleme yapı</w:t>
      </w:r>
      <w:r w:rsidR="00026E14">
        <w:rPr>
          <w:sz w:val="20"/>
          <w:szCs w:val="20"/>
        </w:rPr>
        <w:t>-</w:t>
      </w:r>
      <w:r w:rsidR="00940736" w:rsidRPr="00BD7A14">
        <w:rPr>
          <w:sz w:val="20"/>
          <w:szCs w:val="20"/>
        </w:rPr>
        <w:t>lacak soru numarası girilir. b</w:t>
      </w:r>
      <w:r w:rsidR="0078479C">
        <w:rPr>
          <w:sz w:val="20"/>
          <w:szCs w:val="20"/>
        </w:rPr>
        <w:t xml:space="preserve"> ile gösterilen blokta</w:t>
      </w:r>
      <w:r w:rsidR="00940736" w:rsidRPr="00BD7A14">
        <w:rPr>
          <w:sz w:val="20"/>
          <w:szCs w:val="20"/>
        </w:rPr>
        <w:t xml:space="preserve"> bu sorunun hangi sınava ait olduğu seçilir ve Kaydı Göster düğmesine tıklanarak değiştirilmek istenen sorunun ekranda görüntülenmesi sağlanır. </w:t>
      </w:r>
      <w:r w:rsidR="0078479C">
        <w:rPr>
          <w:sz w:val="20"/>
          <w:szCs w:val="20"/>
        </w:rPr>
        <w:t xml:space="preserve">c ile </w:t>
      </w:r>
      <w:r w:rsidR="00026E14">
        <w:rPr>
          <w:sz w:val="20"/>
          <w:szCs w:val="20"/>
        </w:rPr>
        <w:t>gös-</w:t>
      </w:r>
      <w:r w:rsidR="00026E14">
        <w:rPr>
          <w:sz w:val="20"/>
          <w:szCs w:val="20"/>
        </w:rPr>
        <w:lastRenderedPageBreak/>
        <w:t>te</w:t>
      </w:r>
      <w:r w:rsidR="0078479C">
        <w:rPr>
          <w:sz w:val="20"/>
          <w:szCs w:val="20"/>
        </w:rPr>
        <w:t>rilen blokta</w:t>
      </w:r>
      <w:r w:rsidR="00940736" w:rsidRPr="00BD7A14">
        <w:rPr>
          <w:sz w:val="20"/>
          <w:szCs w:val="20"/>
        </w:rPr>
        <w:t>, soruya ait resim, açıklama, sorunun kendisi, cevap şıkları, doğru cevap seçeneği, ünite, bölüm ve anahtar kelime değerleri yeniden girile</w:t>
      </w:r>
      <w:r w:rsidR="00026E14">
        <w:rPr>
          <w:sz w:val="20"/>
          <w:szCs w:val="20"/>
        </w:rPr>
        <w:t>-</w:t>
      </w:r>
      <w:r w:rsidR="00940736" w:rsidRPr="00BD7A14">
        <w:rPr>
          <w:sz w:val="20"/>
          <w:szCs w:val="20"/>
        </w:rPr>
        <w:t xml:space="preserve">bilmektedir. </w:t>
      </w:r>
      <w:r w:rsidR="0078479C">
        <w:rPr>
          <w:sz w:val="20"/>
          <w:szCs w:val="20"/>
        </w:rPr>
        <w:t>d ile gösterilen blokta</w:t>
      </w:r>
      <w:r w:rsidR="00940736" w:rsidRPr="00BD7A14">
        <w:rPr>
          <w:sz w:val="20"/>
          <w:szCs w:val="20"/>
        </w:rPr>
        <w:t>, yapılan değişik</w:t>
      </w:r>
      <w:r w:rsidR="00026E14">
        <w:rPr>
          <w:sz w:val="20"/>
          <w:szCs w:val="20"/>
        </w:rPr>
        <w:t>-</w:t>
      </w:r>
      <w:r w:rsidR="00940736" w:rsidRPr="00BD7A14">
        <w:rPr>
          <w:sz w:val="20"/>
          <w:szCs w:val="20"/>
        </w:rPr>
        <w:t xml:space="preserve">liğin onaylanması için </w:t>
      </w:r>
      <w:r w:rsidR="00940736" w:rsidRPr="0078479C">
        <w:rPr>
          <w:i/>
          <w:sz w:val="20"/>
          <w:szCs w:val="20"/>
        </w:rPr>
        <w:t>Güncelle</w:t>
      </w:r>
      <w:r w:rsidR="00940736" w:rsidRPr="00BD7A14">
        <w:rPr>
          <w:sz w:val="20"/>
          <w:szCs w:val="20"/>
        </w:rPr>
        <w:t>, bu sorunun tama</w:t>
      </w:r>
      <w:r w:rsidR="00026E14">
        <w:rPr>
          <w:sz w:val="20"/>
          <w:szCs w:val="20"/>
        </w:rPr>
        <w:t>-</w:t>
      </w:r>
      <w:r w:rsidR="00940736" w:rsidRPr="00BD7A14">
        <w:rPr>
          <w:sz w:val="20"/>
          <w:szCs w:val="20"/>
        </w:rPr>
        <w:t xml:space="preserve">men silinmesi için </w:t>
      </w:r>
      <w:r w:rsidR="00940736" w:rsidRPr="0078479C">
        <w:rPr>
          <w:i/>
          <w:sz w:val="20"/>
          <w:szCs w:val="20"/>
        </w:rPr>
        <w:t>Sil</w:t>
      </w:r>
      <w:r w:rsidR="00940736" w:rsidRPr="00BD7A14">
        <w:rPr>
          <w:sz w:val="20"/>
          <w:szCs w:val="20"/>
        </w:rPr>
        <w:t xml:space="preserve"> düğmesi tıklanır. </w:t>
      </w:r>
    </w:p>
    <w:p w14:paraId="423779A2" w14:textId="77777777" w:rsidR="00624664" w:rsidRPr="00026E14" w:rsidRDefault="00624664" w:rsidP="00940736">
      <w:pPr>
        <w:pStyle w:val="GvdeMetni"/>
        <w:rPr>
          <w:sz w:val="6"/>
          <w:szCs w:val="6"/>
        </w:rPr>
      </w:pPr>
    </w:p>
    <w:p w14:paraId="654222CD" w14:textId="4C19796B" w:rsidR="008239F0" w:rsidRPr="00BD7A14" w:rsidRDefault="00616064" w:rsidP="00940736">
      <w:pPr>
        <w:jc w:val="center"/>
        <w:rPr>
          <w:sz w:val="20"/>
          <w:szCs w:val="20"/>
        </w:rPr>
      </w:pPr>
      <w:r w:rsidRPr="00BD7A14">
        <w:rPr>
          <w:noProof/>
          <w:sz w:val="20"/>
          <w:szCs w:val="20"/>
        </w:rPr>
        <w:drawing>
          <wp:inline distT="0" distB="0" distL="0" distR="0" wp14:anchorId="0EA3C627" wp14:editId="4ACA4081">
            <wp:extent cx="2743200" cy="2933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933700"/>
                    </a:xfrm>
                    <a:prstGeom prst="rect">
                      <a:avLst/>
                    </a:prstGeom>
                    <a:noFill/>
                    <a:ln>
                      <a:noFill/>
                    </a:ln>
                  </pic:spPr>
                </pic:pic>
              </a:graphicData>
            </a:graphic>
          </wp:inline>
        </w:drawing>
      </w:r>
    </w:p>
    <w:p w14:paraId="353E0257" w14:textId="77777777" w:rsidR="008239F0" w:rsidRPr="00026E14" w:rsidRDefault="008239F0" w:rsidP="00940736">
      <w:pPr>
        <w:jc w:val="center"/>
        <w:rPr>
          <w:b/>
          <w:sz w:val="6"/>
          <w:szCs w:val="6"/>
        </w:rPr>
      </w:pPr>
    </w:p>
    <w:p w14:paraId="26ECA4B7" w14:textId="77777777" w:rsidR="008239F0" w:rsidRDefault="001C4538" w:rsidP="00940736">
      <w:pPr>
        <w:jc w:val="center"/>
        <w:rPr>
          <w:sz w:val="20"/>
          <w:szCs w:val="20"/>
        </w:rPr>
      </w:pPr>
      <w:r w:rsidRPr="00BD7A14">
        <w:rPr>
          <w:b/>
          <w:sz w:val="20"/>
          <w:szCs w:val="20"/>
        </w:rPr>
        <w:t>Şekil 6</w:t>
      </w:r>
      <w:r w:rsidR="008239F0" w:rsidRPr="00BD7A14">
        <w:rPr>
          <w:b/>
          <w:sz w:val="20"/>
          <w:szCs w:val="20"/>
        </w:rPr>
        <w:t xml:space="preserve">.  </w:t>
      </w:r>
      <w:r w:rsidR="008239F0" w:rsidRPr="00BD7A14">
        <w:rPr>
          <w:sz w:val="20"/>
          <w:szCs w:val="20"/>
        </w:rPr>
        <w:t xml:space="preserve">Mevcut </w:t>
      </w:r>
      <w:r w:rsidR="00026E14" w:rsidRPr="00BD7A14">
        <w:rPr>
          <w:sz w:val="20"/>
          <w:szCs w:val="20"/>
        </w:rPr>
        <w:t>Soruları Düzenleme Ekranı</w:t>
      </w:r>
    </w:p>
    <w:p w14:paraId="5F77C38A" w14:textId="77777777" w:rsidR="006021CF" w:rsidRPr="00026E14" w:rsidRDefault="006021CF" w:rsidP="00940736">
      <w:pPr>
        <w:jc w:val="center"/>
        <w:rPr>
          <w:sz w:val="6"/>
          <w:szCs w:val="6"/>
        </w:rPr>
      </w:pPr>
    </w:p>
    <w:p w14:paraId="109574C7" w14:textId="77777777" w:rsidR="008239F0" w:rsidRPr="00BD7A14" w:rsidRDefault="00026E14" w:rsidP="00940736">
      <w:pPr>
        <w:jc w:val="both"/>
        <w:rPr>
          <w:i/>
          <w:sz w:val="20"/>
          <w:szCs w:val="20"/>
        </w:rPr>
      </w:pPr>
      <w:r w:rsidRPr="00BD7A14">
        <w:rPr>
          <w:b/>
          <w:sz w:val="20"/>
          <w:szCs w:val="20"/>
        </w:rPr>
        <w:t>3.3. SINAV SORULARINI SİLME</w:t>
      </w:r>
    </w:p>
    <w:p w14:paraId="50ADC27F" w14:textId="77777777" w:rsidR="00AA26CB" w:rsidRPr="00026E14" w:rsidRDefault="00AA26CB" w:rsidP="00AA26CB">
      <w:pPr>
        <w:pStyle w:val="GvdeMetni"/>
        <w:rPr>
          <w:sz w:val="6"/>
          <w:szCs w:val="6"/>
        </w:rPr>
      </w:pPr>
    </w:p>
    <w:p w14:paraId="350B5190" w14:textId="77777777" w:rsidR="00940736" w:rsidRPr="00BD7A14" w:rsidRDefault="008239F0" w:rsidP="00026E14">
      <w:pPr>
        <w:pStyle w:val="GvdeMetni"/>
        <w:ind w:firstLine="540"/>
        <w:rPr>
          <w:sz w:val="20"/>
          <w:szCs w:val="20"/>
        </w:rPr>
      </w:pPr>
      <w:r w:rsidRPr="00BD7A14">
        <w:rPr>
          <w:sz w:val="20"/>
          <w:szCs w:val="20"/>
        </w:rPr>
        <w:t>Sınav düzenleme sayfasında bulunan</w:t>
      </w:r>
      <w:r w:rsidR="00FC70AE" w:rsidRPr="00BD7A14">
        <w:rPr>
          <w:sz w:val="20"/>
          <w:szCs w:val="20"/>
        </w:rPr>
        <w:t xml:space="preserve"> (</w:t>
      </w:r>
      <w:r w:rsidR="001C4538" w:rsidRPr="00BD7A14">
        <w:rPr>
          <w:sz w:val="20"/>
          <w:szCs w:val="20"/>
        </w:rPr>
        <w:t>Şekil 2</w:t>
      </w:r>
      <w:r w:rsidRPr="0078479C">
        <w:rPr>
          <w:i/>
          <w:sz w:val="20"/>
          <w:szCs w:val="20"/>
        </w:rPr>
        <w:t xml:space="preserve">) Soru Sil </w:t>
      </w:r>
      <w:r w:rsidRPr="00BD7A14">
        <w:rPr>
          <w:sz w:val="20"/>
          <w:szCs w:val="20"/>
        </w:rPr>
        <w:t xml:space="preserve">seçeneği ile tüm sorular görüntülenerek istenilen soru silinebilir. </w:t>
      </w:r>
      <w:r w:rsidR="001C4538" w:rsidRPr="00BD7A14">
        <w:rPr>
          <w:sz w:val="20"/>
          <w:szCs w:val="20"/>
        </w:rPr>
        <w:t>Şekil 7</w:t>
      </w:r>
      <w:r w:rsidR="00940736" w:rsidRPr="00BD7A14">
        <w:rPr>
          <w:sz w:val="20"/>
          <w:szCs w:val="20"/>
        </w:rPr>
        <w:t>’</w:t>
      </w:r>
      <w:r w:rsidR="00C9732F" w:rsidRPr="00BD7A14">
        <w:rPr>
          <w:sz w:val="20"/>
          <w:szCs w:val="20"/>
        </w:rPr>
        <w:t>d</w:t>
      </w:r>
      <w:r w:rsidR="00940736" w:rsidRPr="00BD7A14">
        <w:rPr>
          <w:sz w:val="20"/>
          <w:szCs w:val="20"/>
        </w:rPr>
        <w:t>eki ekranda soru</w:t>
      </w:r>
      <w:r w:rsidR="00026E14">
        <w:rPr>
          <w:sz w:val="20"/>
          <w:szCs w:val="20"/>
        </w:rPr>
        <w:t>-</w:t>
      </w:r>
      <w:r w:rsidR="00940736" w:rsidRPr="00BD7A14">
        <w:rPr>
          <w:sz w:val="20"/>
          <w:szCs w:val="20"/>
        </w:rPr>
        <w:t xml:space="preserve">nun silinmesi istenen alan belirlenir. Bu alanlar </w:t>
      </w:r>
      <w:r w:rsidR="00940736" w:rsidRPr="0078479C">
        <w:rPr>
          <w:i/>
          <w:sz w:val="20"/>
          <w:szCs w:val="20"/>
        </w:rPr>
        <w:t>ID (soru numarası)</w:t>
      </w:r>
      <w:r w:rsidR="00940736" w:rsidRPr="00BD7A14">
        <w:rPr>
          <w:sz w:val="20"/>
          <w:szCs w:val="20"/>
        </w:rPr>
        <w:t xml:space="preserve">, </w:t>
      </w:r>
      <w:r w:rsidR="00940736" w:rsidRPr="0078479C">
        <w:rPr>
          <w:i/>
          <w:sz w:val="20"/>
          <w:szCs w:val="20"/>
        </w:rPr>
        <w:t>Ünite</w:t>
      </w:r>
      <w:r w:rsidR="00940736" w:rsidRPr="00BD7A14">
        <w:rPr>
          <w:sz w:val="20"/>
          <w:szCs w:val="20"/>
        </w:rPr>
        <w:t xml:space="preserve">, </w:t>
      </w:r>
      <w:r w:rsidR="00940736" w:rsidRPr="0078479C">
        <w:rPr>
          <w:i/>
          <w:sz w:val="20"/>
          <w:szCs w:val="20"/>
        </w:rPr>
        <w:t>Bölüm</w:t>
      </w:r>
      <w:r w:rsidR="00940736" w:rsidRPr="00BD7A14">
        <w:rPr>
          <w:sz w:val="20"/>
          <w:szCs w:val="20"/>
        </w:rPr>
        <w:t xml:space="preserve"> veya </w:t>
      </w:r>
      <w:r w:rsidR="00940736" w:rsidRPr="0078479C">
        <w:rPr>
          <w:i/>
          <w:sz w:val="20"/>
          <w:szCs w:val="20"/>
        </w:rPr>
        <w:t>Anahta</w:t>
      </w:r>
      <w:r w:rsidR="00940736" w:rsidRPr="00BD7A14">
        <w:rPr>
          <w:sz w:val="20"/>
          <w:szCs w:val="20"/>
        </w:rPr>
        <w:t>r olabi</w:t>
      </w:r>
      <w:r w:rsidR="00026E14">
        <w:rPr>
          <w:sz w:val="20"/>
          <w:szCs w:val="20"/>
        </w:rPr>
        <w:t>-</w:t>
      </w:r>
      <w:r w:rsidR="00940736" w:rsidRPr="00BD7A14">
        <w:rPr>
          <w:sz w:val="20"/>
          <w:szCs w:val="20"/>
        </w:rPr>
        <w:t xml:space="preserve">lir. Burada dikkat edilmesi gereken nokta aynı </w:t>
      </w:r>
      <w:r w:rsidR="00C9732F" w:rsidRPr="00BD7A14">
        <w:rPr>
          <w:sz w:val="20"/>
          <w:szCs w:val="20"/>
        </w:rPr>
        <w:t xml:space="preserve">ünite, bölüm ve </w:t>
      </w:r>
      <w:r w:rsidR="00940736" w:rsidRPr="00BD7A14">
        <w:rPr>
          <w:sz w:val="20"/>
          <w:szCs w:val="20"/>
        </w:rPr>
        <w:t xml:space="preserve">anahtar ismine sahip olan tüm kayıtlar silinmesidir. Alan ifadesi seçildikten sonra o alana ait değer girilir ve </w:t>
      </w:r>
      <w:r w:rsidR="00940736" w:rsidRPr="0078479C">
        <w:rPr>
          <w:i/>
          <w:sz w:val="20"/>
          <w:szCs w:val="20"/>
        </w:rPr>
        <w:t>Kayıtları Sil</w:t>
      </w:r>
      <w:r w:rsidR="00940736" w:rsidRPr="00BD7A14">
        <w:rPr>
          <w:sz w:val="20"/>
          <w:szCs w:val="20"/>
        </w:rPr>
        <w:t xml:space="preserve"> düğmesi tıklanır. Bu şekilde istenilen kayıtlar silinir. </w:t>
      </w:r>
    </w:p>
    <w:p w14:paraId="0E44C979" w14:textId="77777777" w:rsidR="008239F0" w:rsidRPr="00026E14" w:rsidRDefault="008239F0" w:rsidP="00940736">
      <w:pPr>
        <w:pStyle w:val="GvdeMetni"/>
        <w:rPr>
          <w:sz w:val="6"/>
          <w:szCs w:val="6"/>
        </w:rPr>
      </w:pPr>
    </w:p>
    <w:p w14:paraId="7FF1D75B" w14:textId="76FBA581" w:rsidR="008239F0" w:rsidRPr="00BD7A14" w:rsidRDefault="00616064" w:rsidP="00E54AAD">
      <w:pPr>
        <w:pStyle w:val="GvdeMetni"/>
        <w:jc w:val="center"/>
        <w:rPr>
          <w:sz w:val="20"/>
          <w:szCs w:val="20"/>
        </w:rPr>
      </w:pPr>
      <w:r w:rsidRPr="00BD7A14">
        <w:rPr>
          <w:noProof/>
          <w:sz w:val="20"/>
          <w:szCs w:val="20"/>
        </w:rPr>
        <w:drawing>
          <wp:inline distT="0" distB="0" distL="0" distR="0" wp14:anchorId="3BF58ACE" wp14:editId="6C0E2DB0">
            <wp:extent cx="2727960" cy="24688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t="33589" r="24657"/>
                    <a:stretch>
                      <a:fillRect/>
                    </a:stretch>
                  </pic:blipFill>
                  <pic:spPr bwMode="auto">
                    <a:xfrm>
                      <a:off x="0" y="0"/>
                      <a:ext cx="2727960" cy="2468880"/>
                    </a:xfrm>
                    <a:prstGeom prst="rect">
                      <a:avLst/>
                    </a:prstGeom>
                    <a:noFill/>
                    <a:ln>
                      <a:noFill/>
                    </a:ln>
                  </pic:spPr>
                </pic:pic>
              </a:graphicData>
            </a:graphic>
          </wp:inline>
        </w:drawing>
      </w:r>
    </w:p>
    <w:p w14:paraId="7BDFCB4C" w14:textId="77777777" w:rsidR="008239F0" w:rsidRPr="00BD7A14" w:rsidRDefault="001C4538" w:rsidP="00940736">
      <w:pPr>
        <w:jc w:val="center"/>
        <w:rPr>
          <w:sz w:val="20"/>
          <w:szCs w:val="20"/>
        </w:rPr>
      </w:pPr>
      <w:r w:rsidRPr="00BD7A14">
        <w:rPr>
          <w:b/>
          <w:sz w:val="20"/>
          <w:szCs w:val="20"/>
        </w:rPr>
        <w:t>Şekil 7</w:t>
      </w:r>
      <w:r w:rsidR="008239F0" w:rsidRPr="00BD7A14">
        <w:rPr>
          <w:b/>
          <w:sz w:val="20"/>
          <w:szCs w:val="20"/>
        </w:rPr>
        <w:t xml:space="preserve">.  </w:t>
      </w:r>
      <w:r w:rsidR="008239F0" w:rsidRPr="00BD7A14">
        <w:rPr>
          <w:sz w:val="20"/>
          <w:szCs w:val="20"/>
        </w:rPr>
        <w:t>Silinecek sınava ait tüm kayıtların görüntülendiği sayfanın görünümü</w:t>
      </w:r>
    </w:p>
    <w:p w14:paraId="53870B95" w14:textId="77777777" w:rsidR="00940736" w:rsidRPr="00BD7A14" w:rsidRDefault="00026E14" w:rsidP="00940736">
      <w:pPr>
        <w:jc w:val="both"/>
        <w:rPr>
          <w:i/>
          <w:sz w:val="20"/>
          <w:szCs w:val="20"/>
        </w:rPr>
      </w:pPr>
      <w:r w:rsidRPr="00BD7A14">
        <w:rPr>
          <w:b/>
          <w:sz w:val="20"/>
          <w:szCs w:val="20"/>
        </w:rPr>
        <w:t xml:space="preserve">3.4. SINAV </w:t>
      </w:r>
    </w:p>
    <w:p w14:paraId="7ED43F66" w14:textId="77777777" w:rsidR="00AA26CB" w:rsidRPr="00026E14" w:rsidRDefault="00AA26CB" w:rsidP="00AA26CB">
      <w:pPr>
        <w:jc w:val="both"/>
        <w:rPr>
          <w:sz w:val="6"/>
          <w:szCs w:val="6"/>
        </w:rPr>
      </w:pPr>
    </w:p>
    <w:p w14:paraId="2F9117F4" w14:textId="77777777" w:rsidR="00940736" w:rsidRPr="00BD7A14" w:rsidRDefault="00940736" w:rsidP="00026E14">
      <w:pPr>
        <w:ind w:firstLine="540"/>
        <w:jc w:val="both"/>
        <w:rPr>
          <w:sz w:val="20"/>
          <w:szCs w:val="20"/>
        </w:rPr>
      </w:pPr>
      <w:r w:rsidRPr="00BD7A14">
        <w:rPr>
          <w:sz w:val="20"/>
          <w:szCs w:val="20"/>
        </w:rPr>
        <w:t xml:space="preserve">Sanal uygulama laboratuarının Sınav bölümü, öğrencinin gerçek sınav ortamıdır. Öğrenci burada bulunan çoktan seçmeli soruları gerçek sınav ortamında olduğu gibi verilen süre içinde çözmek zorundadır. Sorular öğrencilerin bilgisayarlarına rasgele gelmektedir. Sınav bölümünü seçildiğinde </w:t>
      </w:r>
      <w:r w:rsidR="001C4538" w:rsidRPr="00BD7A14">
        <w:rPr>
          <w:sz w:val="20"/>
          <w:szCs w:val="20"/>
        </w:rPr>
        <w:t>Şekil 8</w:t>
      </w:r>
      <w:r w:rsidRPr="00BD7A14">
        <w:rPr>
          <w:sz w:val="20"/>
          <w:szCs w:val="20"/>
        </w:rPr>
        <w:t>’deki görüntü ekrana gelir.</w:t>
      </w:r>
    </w:p>
    <w:p w14:paraId="6C50B4B1" w14:textId="77777777" w:rsidR="004A371A" w:rsidRPr="00026E14" w:rsidRDefault="004A371A" w:rsidP="00940736">
      <w:pPr>
        <w:rPr>
          <w:sz w:val="6"/>
          <w:szCs w:val="6"/>
        </w:rPr>
      </w:pPr>
    </w:p>
    <w:p w14:paraId="6F30EE52" w14:textId="2E117F72" w:rsidR="00940736" w:rsidRPr="00BD7A14" w:rsidRDefault="00616064" w:rsidP="00940736">
      <w:pPr>
        <w:jc w:val="center"/>
        <w:rPr>
          <w:sz w:val="20"/>
          <w:szCs w:val="20"/>
        </w:rPr>
      </w:pPr>
      <w:r w:rsidRPr="00BD7A14">
        <w:rPr>
          <w:noProof/>
          <w:sz w:val="20"/>
          <w:szCs w:val="20"/>
        </w:rPr>
        <w:drawing>
          <wp:inline distT="0" distB="0" distL="0" distR="0" wp14:anchorId="55DAC2FF" wp14:editId="19CB79EF">
            <wp:extent cx="2682240" cy="21031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r="28015"/>
                    <a:stretch>
                      <a:fillRect/>
                    </a:stretch>
                  </pic:blipFill>
                  <pic:spPr bwMode="auto">
                    <a:xfrm>
                      <a:off x="0" y="0"/>
                      <a:ext cx="2682240" cy="2103120"/>
                    </a:xfrm>
                    <a:prstGeom prst="rect">
                      <a:avLst/>
                    </a:prstGeom>
                    <a:noFill/>
                    <a:ln>
                      <a:noFill/>
                    </a:ln>
                  </pic:spPr>
                </pic:pic>
              </a:graphicData>
            </a:graphic>
          </wp:inline>
        </w:drawing>
      </w:r>
    </w:p>
    <w:p w14:paraId="4333C217" w14:textId="77777777" w:rsidR="00940736" w:rsidRPr="00026E14" w:rsidRDefault="00940736" w:rsidP="00940736">
      <w:pPr>
        <w:jc w:val="center"/>
        <w:rPr>
          <w:b/>
          <w:sz w:val="6"/>
          <w:szCs w:val="6"/>
        </w:rPr>
      </w:pPr>
    </w:p>
    <w:p w14:paraId="33A9C166" w14:textId="77777777" w:rsidR="00940736" w:rsidRDefault="001C4538" w:rsidP="00940736">
      <w:pPr>
        <w:jc w:val="center"/>
        <w:rPr>
          <w:sz w:val="20"/>
          <w:szCs w:val="20"/>
        </w:rPr>
      </w:pPr>
      <w:r w:rsidRPr="00BD7A14">
        <w:rPr>
          <w:b/>
          <w:sz w:val="20"/>
          <w:szCs w:val="20"/>
        </w:rPr>
        <w:t>Şekil 8</w:t>
      </w:r>
      <w:r w:rsidR="00940736" w:rsidRPr="00BD7A14">
        <w:rPr>
          <w:b/>
          <w:sz w:val="20"/>
          <w:szCs w:val="20"/>
        </w:rPr>
        <w:t xml:space="preserve">. </w:t>
      </w:r>
      <w:r w:rsidR="00940736" w:rsidRPr="00BD7A14">
        <w:rPr>
          <w:sz w:val="20"/>
          <w:szCs w:val="20"/>
        </w:rPr>
        <w:t xml:space="preserve"> Sınavı </w:t>
      </w:r>
      <w:r w:rsidR="00026E14" w:rsidRPr="00BD7A14">
        <w:rPr>
          <w:sz w:val="20"/>
          <w:szCs w:val="20"/>
        </w:rPr>
        <w:t xml:space="preserve">Başlatma Ekranı </w:t>
      </w:r>
    </w:p>
    <w:p w14:paraId="126D461E" w14:textId="77777777" w:rsidR="006021CF" w:rsidRPr="00026E14" w:rsidRDefault="006021CF" w:rsidP="00940736">
      <w:pPr>
        <w:jc w:val="center"/>
        <w:rPr>
          <w:sz w:val="6"/>
          <w:szCs w:val="6"/>
        </w:rPr>
      </w:pPr>
    </w:p>
    <w:p w14:paraId="05279B22" w14:textId="77777777" w:rsidR="00940736" w:rsidRPr="00BD7A14" w:rsidRDefault="001C4538" w:rsidP="00026E14">
      <w:pPr>
        <w:pStyle w:val="GvdeMetni"/>
        <w:ind w:firstLine="540"/>
        <w:rPr>
          <w:sz w:val="20"/>
          <w:szCs w:val="20"/>
        </w:rPr>
      </w:pPr>
      <w:r w:rsidRPr="00BD7A14">
        <w:rPr>
          <w:sz w:val="20"/>
          <w:szCs w:val="20"/>
        </w:rPr>
        <w:t>Şekil 8</w:t>
      </w:r>
      <w:r w:rsidR="00940736" w:rsidRPr="00BD7A14">
        <w:rPr>
          <w:sz w:val="20"/>
          <w:szCs w:val="20"/>
        </w:rPr>
        <w:t>’</w:t>
      </w:r>
      <w:r w:rsidR="00FC70AE" w:rsidRPr="00BD7A14">
        <w:rPr>
          <w:sz w:val="20"/>
          <w:szCs w:val="20"/>
        </w:rPr>
        <w:t>d</w:t>
      </w:r>
      <w:r w:rsidR="00940736" w:rsidRPr="00BD7A14">
        <w:rPr>
          <w:sz w:val="20"/>
          <w:szCs w:val="20"/>
        </w:rPr>
        <w:t xml:space="preserve">e görüldüğü gibi üst kısımda sınavın toplam süresi ve sınav saati yazmaktadır. Öğrenci </w:t>
      </w:r>
      <w:r w:rsidR="00940736" w:rsidRPr="0078479C">
        <w:rPr>
          <w:i/>
          <w:sz w:val="20"/>
          <w:szCs w:val="20"/>
        </w:rPr>
        <w:t>Sınavı Başlat</w:t>
      </w:r>
      <w:r w:rsidR="00940736" w:rsidRPr="00BD7A14">
        <w:rPr>
          <w:sz w:val="20"/>
          <w:szCs w:val="20"/>
        </w:rPr>
        <w:t xml:space="preserve"> düğmesine tıkladığında sınav başlamış ol</w:t>
      </w:r>
      <w:r w:rsidR="0078479C">
        <w:rPr>
          <w:sz w:val="20"/>
          <w:szCs w:val="20"/>
        </w:rPr>
        <w:t>acaktır</w:t>
      </w:r>
      <w:r w:rsidR="00940736" w:rsidRPr="00BD7A14">
        <w:rPr>
          <w:sz w:val="20"/>
          <w:szCs w:val="20"/>
        </w:rPr>
        <w:t xml:space="preserve"> Sınav sorularının her biri ay</w:t>
      </w:r>
      <w:r w:rsidR="00026E14">
        <w:rPr>
          <w:sz w:val="20"/>
          <w:szCs w:val="20"/>
        </w:rPr>
        <w:t>rı bir sayfa da öğrenciye gelir</w:t>
      </w:r>
      <w:r w:rsidR="00940736" w:rsidRPr="00BD7A14">
        <w:rPr>
          <w:sz w:val="20"/>
          <w:szCs w:val="20"/>
        </w:rPr>
        <w:t>(</w:t>
      </w:r>
      <w:r w:rsidRPr="00BD7A14">
        <w:rPr>
          <w:sz w:val="20"/>
          <w:szCs w:val="20"/>
        </w:rPr>
        <w:t>Şekil 9</w:t>
      </w:r>
      <w:r w:rsidR="00940736" w:rsidRPr="00BD7A14">
        <w:rPr>
          <w:sz w:val="20"/>
          <w:szCs w:val="20"/>
        </w:rPr>
        <w:t xml:space="preserve">). </w:t>
      </w:r>
    </w:p>
    <w:p w14:paraId="5B771D99" w14:textId="77777777" w:rsidR="00940736" w:rsidRPr="00026E14" w:rsidRDefault="00940736" w:rsidP="00940736">
      <w:pPr>
        <w:pStyle w:val="GvdeMetni"/>
        <w:rPr>
          <w:sz w:val="6"/>
          <w:szCs w:val="6"/>
        </w:rPr>
      </w:pPr>
    </w:p>
    <w:p w14:paraId="03B763E8" w14:textId="5B352C22" w:rsidR="00940736" w:rsidRPr="00BD7A14" w:rsidRDefault="00616064" w:rsidP="00940736">
      <w:pPr>
        <w:jc w:val="center"/>
        <w:rPr>
          <w:sz w:val="20"/>
          <w:szCs w:val="20"/>
        </w:rPr>
      </w:pPr>
      <w:r w:rsidRPr="00BD7A14">
        <w:rPr>
          <w:noProof/>
          <w:sz w:val="20"/>
          <w:szCs w:val="20"/>
        </w:rPr>
        <w:drawing>
          <wp:inline distT="0" distB="0" distL="0" distR="0" wp14:anchorId="44779963" wp14:editId="0FF8E9FC">
            <wp:extent cx="2819400" cy="22174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r="14024"/>
                    <a:stretch>
                      <a:fillRect/>
                    </a:stretch>
                  </pic:blipFill>
                  <pic:spPr bwMode="auto">
                    <a:xfrm>
                      <a:off x="0" y="0"/>
                      <a:ext cx="2819400" cy="2217420"/>
                    </a:xfrm>
                    <a:prstGeom prst="rect">
                      <a:avLst/>
                    </a:prstGeom>
                    <a:noFill/>
                    <a:ln>
                      <a:noFill/>
                    </a:ln>
                  </pic:spPr>
                </pic:pic>
              </a:graphicData>
            </a:graphic>
          </wp:inline>
        </w:drawing>
      </w:r>
    </w:p>
    <w:p w14:paraId="2D806F48" w14:textId="77777777" w:rsidR="00E15E0B" w:rsidRPr="00026E14" w:rsidRDefault="00E15E0B" w:rsidP="00940736">
      <w:pPr>
        <w:jc w:val="center"/>
        <w:rPr>
          <w:b/>
          <w:sz w:val="6"/>
          <w:szCs w:val="6"/>
        </w:rPr>
      </w:pPr>
    </w:p>
    <w:p w14:paraId="3339F93F" w14:textId="77777777" w:rsidR="00940736" w:rsidRPr="00BD7A14" w:rsidRDefault="001C4538" w:rsidP="00940736">
      <w:pPr>
        <w:jc w:val="center"/>
        <w:rPr>
          <w:sz w:val="20"/>
          <w:szCs w:val="20"/>
        </w:rPr>
      </w:pPr>
      <w:r w:rsidRPr="00BD7A14">
        <w:rPr>
          <w:b/>
          <w:sz w:val="20"/>
          <w:szCs w:val="20"/>
        </w:rPr>
        <w:t>Şekil 9</w:t>
      </w:r>
      <w:r w:rsidR="00940736" w:rsidRPr="00BD7A14">
        <w:rPr>
          <w:b/>
          <w:sz w:val="20"/>
          <w:szCs w:val="20"/>
        </w:rPr>
        <w:t xml:space="preserve">. </w:t>
      </w:r>
      <w:r w:rsidR="00940736" w:rsidRPr="00BD7A14">
        <w:rPr>
          <w:sz w:val="20"/>
          <w:szCs w:val="20"/>
        </w:rPr>
        <w:t xml:space="preserve"> Sınav </w:t>
      </w:r>
      <w:r w:rsidR="00026E14" w:rsidRPr="00BD7A14">
        <w:rPr>
          <w:sz w:val="20"/>
          <w:szCs w:val="20"/>
        </w:rPr>
        <w:t xml:space="preserve">Soru Ekranı </w:t>
      </w:r>
    </w:p>
    <w:p w14:paraId="521BA26E" w14:textId="77777777" w:rsidR="00940736" w:rsidRPr="00026E14" w:rsidRDefault="00940736" w:rsidP="00940736">
      <w:pPr>
        <w:jc w:val="center"/>
        <w:rPr>
          <w:sz w:val="6"/>
          <w:szCs w:val="6"/>
        </w:rPr>
      </w:pPr>
    </w:p>
    <w:p w14:paraId="093326D0" w14:textId="77777777" w:rsidR="00940736" w:rsidRPr="00BD7A14" w:rsidRDefault="00940736" w:rsidP="00026E14">
      <w:pPr>
        <w:pStyle w:val="GvdeMetni"/>
        <w:ind w:firstLine="540"/>
        <w:rPr>
          <w:sz w:val="20"/>
          <w:szCs w:val="20"/>
        </w:rPr>
      </w:pPr>
      <w:r w:rsidRPr="00BD7A14">
        <w:rPr>
          <w:sz w:val="20"/>
          <w:szCs w:val="20"/>
        </w:rPr>
        <w:t xml:space="preserve">Soruların altında bulunan </w:t>
      </w:r>
      <w:r w:rsidRPr="0078479C">
        <w:rPr>
          <w:i/>
          <w:sz w:val="20"/>
          <w:szCs w:val="20"/>
        </w:rPr>
        <w:t>Cevapla</w:t>
      </w:r>
      <w:r w:rsidRPr="00BD7A14">
        <w:rPr>
          <w:sz w:val="20"/>
          <w:szCs w:val="20"/>
        </w:rPr>
        <w:t xml:space="preserve"> düğmesi ile seçilen şık değeri aktif edilir. Eğer cevapla düğ</w:t>
      </w:r>
      <w:r w:rsidR="00026E14">
        <w:rPr>
          <w:sz w:val="20"/>
          <w:szCs w:val="20"/>
        </w:rPr>
        <w:t>-</w:t>
      </w:r>
      <w:r w:rsidRPr="00BD7A14">
        <w:rPr>
          <w:sz w:val="20"/>
          <w:szCs w:val="20"/>
        </w:rPr>
        <w:t xml:space="preserve">mesine tıklamadan Sonraki Sayfa düğmesini tıklarsa öğrenci bu soruyu boş bırakmış olur. Boş bırakılan sorular istenirse daha sonra cevaplandırılabilir. </w:t>
      </w:r>
      <w:r w:rsidR="00E54AAD" w:rsidRPr="00BD7A14">
        <w:rPr>
          <w:sz w:val="20"/>
          <w:szCs w:val="20"/>
        </w:rPr>
        <w:t xml:space="preserve">Kullanıcı sınavı bitirdikten sonra </w:t>
      </w:r>
      <w:r w:rsidRPr="00BD7A14">
        <w:rPr>
          <w:sz w:val="20"/>
          <w:szCs w:val="20"/>
        </w:rPr>
        <w:t>doğru ve yanlış sayısını, sınav notunu anında görebilmektedir (</w:t>
      </w:r>
      <w:r w:rsidR="001C4538" w:rsidRPr="00BD7A14">
        <w:rPr>
          <w:sz w:val="20"/>
          <w:szCs w:val="20"/>
        </w:rPr>
        <w:t>Şekil 10</w:t>
      </w:r>
      <w:r w:rsidRPr="00BD7A14">
        <w:rPr>
          <w:sz w:val="20"/>
          <w:szCs w:val="20"/>
        </w:rPr>
        <w:t xml:space="preserve">). Ayrıca bu notlar veritabanına kaydedilmekte ve sınavdan aldığı not olarak geçmektedir. Bu sayede ders sorumlusu eğitmen sonuçların tamamını </w:t>
      </w:r>
      <w:r w:rsidRPr="0078479C">
        <w:rPr>
          <w:i/>
          <w:sz w:val="20"/>
          <w:szCs w:val="20"/>
        </w:rPr>
        <w:t>Yöne</w:t>
      </w:r>
      <w:r w:rsidR="00BB20D9">
        <w:rPr>
          <w:i/>
          <w:sz w:val="20"/>
          <w:szCs w:val="20"/>
        </w:rPr>
        <w:t>-</w:t>
      </w:r>
      <w:r w:rsidRPr="0078479C">
        <w:rPr>
          <w:i/>
          <w:sz w:val="20"/>
          <w:szCs w:val="20"/>
        </w:rPr>
        <w:t>tici</w:t>
      </w:r>
      <w:r w:rsidRPr="00BD7A14">
        <w:rPr>
          <w:sz w:val="20"/>
          <w:szCs w:val="20"/>
        </w:rPr>
        <w:t xml:space="preserve"> sayfasından görebilmektedir. </w:t>
      </w:r>
    </w:p>
    <w:p w14:paraId="0A64ACAB" w14:textId="77777777" w:rsidR="00D36F9A" w:rsidRPr="00BD7A14" w:rsidRDefault="00D36F9A" w:rsidP="00940736">
      <w:pPr>
        <w:pStyle w:val="GvdeMetni"/>
        <w:rPr>
          <w:sz w:val="20"/>
          <w:szCs w:val="20"/>
        </w:rPr>
      </w:pPr>
    </w:p>
    <w:p w14:paraId="5340CAF3" w14:textId="731C2746" w:rsidR="00940736" w:rsidRPr="00BD7A14" w:rsidRDefault="00616064" w:rsidP="00940736">
      <w:pPr>
        <w:pStyle w:val="GvdeMetni"/>
        <w:jc w:val="center"/>
        <w:rPr>
          <w:sz w:val="20"/>
          <w:szCs w:val="20"/>
        </w:rPr>
      </w:pPr>
      <w:bookmarkStart w:id="0" w:name="OLE_LINK3"/>
      <w:bookmarkStart w:id="1" w:name="OLE_LINK4"/>
      <w:r w:rsidRPr="00415AEB">
        <w:rPr>
          <w:rFonts w:ascii="Courier New" w:hAnsi="Courier New" w:cs="Courier New"/>
          <w:noProof/>
          <w:sz w:val="20"/>
          <w:szCs w:val="20"/>
        </w:rPr>
        <w:lastRenderedPageBreak/>
        <w:drawing>
          <wp:inline distT="0" distB="0" distL="0" distR="0" wp14:anchorId="3B444242" wp14:editId="2653ACE2">
            <wp:extent cx="2743200" cy="27660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r="34732"/>
                    <a:stretch>
                      <a:fillRect/>
                    </a:stretch>
                  </pic:blipFill>
                  <pic:spPr bwMode="auto">
                    <a:xfrm>
                      <a:off x="0" y="0"/>
                      <a:ext cx="2743200" cy="2766060"/>
                    </a:xfrm>
                    <a:prstGeom prst="rect">
                      <a:avLst/>
                    </a:prstGeom>
                    <a:noFill/>
                    <a:ln>
                      <a:noFill/>
                    </a:ln>
                  </pic:spPr>
                </pic:pic>
              </a:graphicData>
            </a:graphic>
          </wp:inline>
        </w:drawing>
      </w:r>
      <w:bookmarkEnd w:id="0"/>
      <w:bookmarkEnd w:id="1"/>
    </w:p>
    <w:p w14:paraId="77B6BA45" w14:textId="77777777" w:rsidR="00FC70AE" w:rsidRPr="00BB20D9" w:rsidRDefault="00FC70AE" w:rsidP="00940736">
      <w:pPr>
        <w:jc w:val="center"/>
        <w:rPr>
          <w:b/>
          <w:sz w:val="6"/>
          <w:szCs w:val="6"/>
        </w:rPr>
      </w:pPr>
    </w:p>
    <w:p w14:paraId="3814DBC8" w14:textId="77777777" w:rsidR="00940736" w:rsidRDefault="001C4538" w:rsidP="00940736">
      <w:pPr>
        <w:jc w:val="center"/>
        <w:rPr>
          <w:sz w:val="20"/>
          <w:szCs w:val="20"/>
        </w:rPr>
      </w:pPr>
      <w:r w:rsidRPr="00BD7A14">
        <w:rPr>
          <w:b/>
          <w:sz w:val="20"/>
          <w:szCs w:val="20"/>
        </w:rPr>
        <w:t>Şekil 10</w:t>
      </w:r>
      <w:r w:rsidR="00940736" w:rsidRPr="00BD7A14">
        <w:rPr>
          <w:b/>
          <w:sz w:val="20"/>
          <w:szCs w:val="20"/>
        </w:rPr>
        <w:t xml:space="preserve">. </w:t>
      </w:r>
      <w:r w:rsidR="00940736" w:rsidRPr="00BD7A14">
        <w:rPr>
          <w:sz w:val="20"/>
          <w:szCs w:val="20"/>
        </w:rPr>
        <w:t xml:space="preserve"> Sınav </w:t>
      </w:r>
      <w:r w:rsidR="00BB20D9" w:rsidRPr="00BD7A14">
        <w:rPr>
          <w:sz w:val="20"/>
          <w:szCs w:val="20"/>
        </w:rPr>
        <w:t xml:space="preserve">Sonuç Ekranı </w:t>
      </w:r>
    </w:p>
    <w:p w14:paraId="13406518" w14:textId="77777777" w:rsidR="0078479C" w:rsidRPr="00BB20D9" w:rsidRDefault="0078479C" w:rsidP="00940736">
      <w:pPr>
        <w:jc w:val="center"/>
        <w:rPr>
          <w:sz w:val="6"/>
          <w:szCs w:val="6"/>
        </w:rPr>
      </w:pPr>
    </w:p>
    <w:p w14:paraId="2873109A" w14:textId="77777777" w:rsidR="00AA26CB" w:rsidRDefault="00BB20D9" w:rsidP="0038215D">
      <w:pPr>
        <w:jc w:val="both"/>
        <w:rPr>
          <w:b/>
          <w:sz w:val="20"/>
          <w:szCs w:val="20"/>
        </w:rPr>
      </w:pPr>
      <w:r w:rsidRPr="0038215D">
        <w:rPr>
          <w:b/>
          <w:sz w:val="20"/>
          <w:szCs w:val="20"/>
        </w:rPr>
        <w:t>3.4.SINAV SONUÇLARI</w:t>
      </w:r>
    </w:p>
    <w:p w14:paraId="6150B757" w14:textId="77777777" w:rsidR="0038215D" w:rsidRPr="00BB20D9" w:rsidRDefault="0038215D" w:rsidP="0038215D">
      <w:pPr>
        <w:jc w:val="both"/>
        <w:rPr>
          <w:b/>
          <w:sz w:val="6"/>
          <w:szCs w:val="6"/>
        </w:rPr>
      </w:pPr>
    </w:p>
    <w:p w14:paraId="709664D0" w14:textId="77777777" w:rsidR="00940736" w:rsidRPr="00BD7A14" w:rsidRDefault="00940736" w:rsidP="00BB20D9">
      <w:pPr>
        <w:pStyle w:val="GvdeMetni"/>
        <w:tabs>
          <w:tab w:val="left" w:pos="567"/>
        </w:tabs>
        <w:ind w:firstLine="540"/>
        <w:rPr>
          <w:sz w:val="20"/>
          <w:szCs w:val="20"/>
        </w:rPr>
      </w:pPr>
      <w:r w:rsidRPr="00BD7A14">
        <w:rPr>
          <w:sz w:val="20"/>
          <w:szCs w:val="20"/>
        </w:rPr>
        <w:t>Sınav düzenleme sayfasındaki</w:t>
      </w:r>
      <w:r w:rsidR="005D656E" w:rsidRPr="00BD7A14">
        <w:rPr>
          <w:sz w:val="20"/>
          <w:szCs w:val="20"/>
        </w:rPr>
        <w:t xml:space="preserve"> </w:t>
      </w:r>
      <w:r w:rsidRPr="00BD7A14">
        <w:rPr>
          <w:sz w:val="20"/>
          <w:szCs w:val="20"/>
        </w:rPr>
        <w:t>son seçenek Sonuçlar sayfasıdır (</w:t>
      </w:r>
      <w:r w:rsidR="001C4538" w:rsidRPr="00BD7A14">
        <w:rPr>
          <w:sz w:val="20"/>
          <w:szCs w:val="20"/>
        </w:rPr>
        <w:t>Şekil 2</w:t>
      </w:r>
      <w:r w:rsidRPr="00BD7A14">
        <w:rPr>
          <w:sz w:val="20"/>
          <w:szCs w:val="20"/>
        </w:rPr>
        <w:t xml:space="preserve">). Bu sayfada, sınava </w:t>
      </w:r>
      <w:r w:rsidRPr="00BD7A14">
        <w:rPr>
          <w:sz w:val="20"/>
          <w:szCs w:val="20"/>
        </w:rPr>
        <w:t xml:space="preserve">giren öğrencilerin sınav sorularına vermiş oldukları cevaplara göre doğru sayıları, yanlış sayıları, boş bırakılan soruların sayıları ve sınavdan aldıkları not </w:t>
      </w:r>
      <w:r w:rsidR="005D656E" w:rsidRPr="00BD7A14">
        <w:rPr>
          <w:sz w:val="20"/>
          <w:szCs w:val="20"/>
        </w:rPr>
        <w:t xml:space="preserve">otomatik olarak hesaplanmakta ve </w:t>
      </w:r>
      <w:r w:rsidRPr="00BD7A14">
        <w:rPr>
          <w:sz w:val="20"/>
          <w:szCs w:val="20"/>
        </w:rPr>
        <w:t>sonuçları görün</w:t>
      </w:r>
      <w:r w:rsidR="00BB20D9">
        <w:rPr>
          <w:sz w:val="20"/>
          <w:szCs w:val="20"/>
        </w:rPr>
        <w:t>-</w:t>
      </w:r>
      <w:r w:rsidRPr="00BD7A14">
        <w:rPr>
          <w:sz w:val="20"/>
          <w:szCs w:val="20"/>
        </w:rPr>
        <w:t>tülen</w:t>
      </w:r>
      <w:r w:rsidR="005D656E" w:rsidRPr="00BD7A14">
        <w:rPr>
          <w:sz w:val="20"/>
          <w:szCs w:val="20"/>
        </w:rPr>
        <w:t>mektedir</w:t>
      </w:r>
      <w:r w:rsidR="00411DB0">
        <w:rPr>
          <w:sz w:val="20"/>
          <w:szCs w:val="20"/>
        </w:rPr>
        <w:t xml:space="preserve"> </w:t>
      </w:r>
      <w:r w:rsidRPr="00BD7A14">
        <w:rPr>
          <w:sz w:val="20"/>
          <w:szCs w:val="20"/>
        </w:rPr>
        <w:t>(</w:t>
      </w:r>
      <w:r w:rsidR="001C4538" w:rsidRPr="00BD7A14">
        <w:rPr>
          <w:sz w:val="20"/>
          <w:szCs w:val="20"/>
        </w:rPr>
        <w:t>Şekil 11</w:t>
      </w:r>
      <w:r w:rsidRPr="00BD7A14">
        <w:rPr>
          <w:sz w:val="20"/>
          <w:szCs w:val="20"/>
        </w:rPr>
        <w:t>).</w:t>
      </w:r>
    </w:p>
    <w:p w14:paraId="54A66218" w14:textId="77777777" w:rsidR="00B76141" w:rsidRPr="00BB20D9" w:rsidRDefault="00B76141" w:rsidP="00940736">
      <w:pPr>
        <w:pStyle w:val="GvdeMetni"/>
        <w:rPr>
          <w:sz w:val="6"/>
          <w:szCs w:val="6"/>
        </w:rPr>
      </w:pPr>
    </w:p>
    <w:p w14:paraId="0E0E072B" w14:textId="77777777" w:rsidR="0078479C" w:rsidRPr="00BD7A14" w:rsidRDefault="0078479C" w:rsidP="0078479C">
      <w:pPr>
        <w:jc w:val="both"/>
        <w:rPr>
          <w:b/>
        </w:rPr>
      </w:pPr>
      <w:r w:rsidRPr="00BD7A14">
        <w:rPr>
          <w:b/>
        </w:rPr>
        <w:t>4.</w:t>
      </w:r>
      <w:r>
        <w:rPr>
          <w:b/>
        </w:rPr>
        <w:t xml:space="preserve"> </w:t>
      </w:r>
      <w:r w:rsidRPr="00BD7A14">
        <w:rPr>
          <w:b/>
        </w:rPr>
        <w:t>SONUÇLAR</w:t>
      </w:r>
    </w:p>
    <w:p w14:paraId="4B35A4EF" w14:textId="77777777" w:rsidR="0078479C" w:rsidRPr="00BB20D9" w:rsidRDefault="0078479C" w:rsidP="0078479C">
      <w:pPr>
        <w:pStyle w:val="GvdeMetni"/>
        <w:tabs>
          <w:tab w:val="left" w:pos="567"/>
        </w:tabs>
        <w:rPr>
          <w:sz w:val="6"/>
          <w:szCs w:val="6"/>
          <w:lang w:eastAsia="tr-TR"/>
        </w:rPr>
      </w:pPr>
    </w:p>
    <w:p w14:paraId="64053406" w14:textId="77777777" w:rsidR="00BB20D9" w:rsidRDefault="0078479C" w:rsidP="00BB20D9">
      <w:pPr>
        <w:pStyle w:val="GvdeMetni"/>
        <w:tabs>
          <w:tab w:val="left" w:pos="567"/>
        </w:tabs>
        <w:ind w:firstLine="540"/>
        <w:rPr>
          <w:sz w:val="20"/>
          <w:szCs w:val="20"/>
        </w:rPr>
        <w:sectPr w:rsidR="00BB20D9" w:rsidSect="00BB20D9">
          <w:type w:val="continuous"/>
          <w:pgSz w:w="11906" w:h="16838" w:code="9"/>
          <w:pgMar w:top="1418" w:right="1418" w:bottom="1418" w:left="1701" w:header="1418" w:footer="1304" w:gutter="0"/>
          <w:cols w:num="2" w:space="340"/>
          <w:docGrid w:linePitch="360"/>
        </w:sectPr>
      </w:pPr>
      <w:r w:rsidRPr="00BD7A14">
        <w:rPr>
          <w:sz w:val="20"/>
          <w:szCs w:val="20"/>
        </w:rPr>
        <w:t>Hazırlanan online sınav sistemi gerçek ortam</w:t>
      </w:r>
      <w:r w:rsidR="00BB20D9">
        <w:rPr>
          <w:sz w:val="20"/>
          <w:szCs w:val="20"/>
        </w:rPr>
        <w:t>-</w:t>
      </w:r>
      <w:r w:rsidRPr="00BD7A14">
        <w:rPr>
          <w:sz w:val="20"/>
          <w:szCs w:val="20"/>
        </w:rPr>
        <w:t>da yapılan sınavlara alternatif bir ortam olmuştur. Gerçek ortamda sınav yapmanın çok fazla zaman ve kaynak kaybına neden olduğu bilenen bir gerçektir. Sınavların hazırlanması, sınav sorularının çektiril</w:t>
      </w:r>
      <w:r w:rsidR="00BB20D9">
        <w:rPr>
          <w:sz w:val="20"/>
          <w:szCs w:val="20"/>
        </w:rPr>
        <w:t>-</w:t>
      </w:r>
      <w:r w:rsidRPr="00BD7A14">
        <w:rPr>
          <w:sz w:val="20"/>
          <w:szCs w:val="20"/>
        </w:rPr>
        <w:t>mesi ve dağıtımı, sınav sonuçlarının değerlendiril</w:t>
      </w:r>
      <w:r w:rsidR="00BB20D9">
        <w:rPr>
          <w:sz w:val="20"/>
          <w:szCs w:val="20"/>
        </w:rPr>
        <w:t>-</w:t>
      </w:r>
      <w:r w:rsidRPr="00BD7A14">
        <w:rPr>
          <w:sz w:val="20"/>
          <w:szCs w:val="20"/>
        </w:rPr>
        <w:t>mesi ve ilanı her sınav için yapılan işlemlerdir. Oluşturulan sanal sınav ortamı sayesinde sadece soruları hazırlamak için bir zaman gerekecektir. Diğer işlemler hazırladığımız web tabanlı online sınav sistemi tarafından yapılacağı için zaman ve kaynak kayıpları en aza indirilmiş olacaktır. Ayrıca soruları daha açıklayıcı ve ayrıntılı sorma, soruları şekillerle destekleme ve konuların bütününü kapsa</w:t>
      </w:r>
      <w:r w:rsidR="00BB20D9">
        <w:rPr>
          <w:sz w:val="20"/>
          <w:szCs w:val="20"/>
        </w:rPr>
        <w:t>-</w:t>
      </w:r>
      <w:r w:rsidRPr="00BD7A14">
        <w:rPr>
          <w:sz w:val="20"/>
          <w:szCs w:val="20"/>
        </w:rPr>
        <w:t>yacak yapıda sorma, öğrenci başarısını daha da arttı</w:t>
      </w:r>
      <w:r w:rsidR="00BB20D9">
        <w:rPr>
          <w:sz w:val="20"/>
          <w:szCs w:val="20"/>
        </w:rPr>
        <w:t>-</w:t>
      </w:r>
      <w:r w:rsidRPr="00BD7A14">
        <w:rPr>
          <w:sz w:val="20"/>
          <w:szCs w:val="20"/>
        </w:rPr>
        <w:t>racaktır.</w:t>
      </w:r>
    </w:p>
    <w:p w14:paraId="36A9A3CB" w14:textId="77777777" w:rsidR="0078479C" w:rsidRPr="00BB20D9" w:rsidRDefault="0078479C" w:rsidP="00BB20D9">
      <w:pPr>
        <w:pStyle w:val="GvdeMetni"/>
        <w:tabs>
          <w:tab w:val="left" w:pos="567"/>
        </w:tabs>
        <w:ind w:firstLine="540"/>
        <w:rPr>
          <w:sz w:val="6"/>
          <w:szCs w:val="6"/>
        </w:rPr>
      </w:pPr>
      <w:r w:rsidRPr="00BD7A14">
        <w:rPr>
          <w:sz w:val="20"/>
          <w:szCs w:val="20"/>
        </w:rPr>
        <w:t xml:space="preserve"> </w:t>
      </w:r>
    </w:p>
    <w:p w14:paraId="24FD85E1" w14:textId="77777777" w:rsidR="0038215D" w:rsidRPr="00BB20D9" w:rsidRDefault="0038215D" w:rsidP="00940736">
      <w:pPr>
        <w:pStyle w:val="GvdeMetni"/>
        <w:rPr>
          <w:sz w:val="6"/>
          <w:szCs w:val="6"/>
        </w:rPr>
      </w:pPr>
    </w:p>
    <w:p w14:paraId="2D05C821" w14:textId="678D4346" w:rsidR="00940736" w:rsidRPr="00BD7A14" w:rsidRDefault="00616064" w:rsidP="00E54AAD">
      <w:pPr>
        <w:pStyle w:val="GvdeMetni"/>
        <w:jc w:val="center"/>
        <w:rPr>
          <w:sz w:val="20"/>
          <w:szCs w:val="20"/>
        </w:rPr>
      </w:pPr>
      <w:r w:rsidRPr="00BD7A14">
        <w:rPr>
          <w:noProof/>
          <w:sz w:val="20"/>
          <w:szCs w:val="20"/>
        </w:rPr>
        <w:drawing>
          <wp:inline distT="0" distB="0" distL="0" distR="0" wp14:anchorId="44AEA8E8" wp14:editId="44220100">
            <wp:extent cx="4998720" cy="15773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8720" cy="1577340"/>
                    </a:xfrm>
                    <a:prstGeom prst="rect">
                      <a:avLst/>
                    </a:prstGeom>
                    <a:noFill/>
                    <a:ln>
                      <a:noFill/>
                    </a:ln>
                  </pic:spPr>
                </pic:pic>
              </a:graphicData>
            </a:graphic>
          </wp:inline>
        </w:drawing>
      </w:r>
    </w:p>
    <w:p w14:paraId="51DB6717" w14:textId="77777777" w:rsidR="00AF046D" w:rsidRPr="00BB20D9" w:rsidRDefault="00AF046D" w:rsidP="00940736">
      <w:pPr>
        <w:jc w:val="center"/>
        <w:rPr>
          <w:b/>
          <w:sz w:val="6"/>
          <w:szCs w:val="6"/>
        </w:rPr>
      </w:pPr>
    </w:p>
    <w:p w14:paraId="690EB3AC" w14:textId="77777777" w:rsidR="00940736" w:rsidRPr="00BD7A14" w:rsidRDefault="001C4538" w:rsidP="00940736">
      <w:pPr>
        <w:jc w:val="center"/>
        <w:rPr>
          <w:sz w:val="20"/>
          <w:szCs w:val="20"/>
        </w:rPr>
      </w:pPr>
      <w:r w:rsidRPr="00BD7A14">
        <w:rPr>
          <w:b/>
          <w:sz w:val="20"/>
          <w:szCs w:val="20"/>
        </w:rPr>
        <w:t>Şekil 11</w:t>
      </w:r>
      <w:r w:rsidR="00940736" w:rsidRPr="00BD7A14">
        <w:rPr>
          <w:b/>
          <w:sz w:val="20"/>
          <w:szCs w:val="20"/>
        </w:rPr>
        <w:t xml:space="preserve">.  </w:t>
      </w:r>
      <w:r w:rsidR="00940736" w:rsidRPr="00BD7A14">
        <w:rPr>
          <w:sz w:val="20"/>
          <w:szCs w:val="20"/>
        </w:rPr>
        <w:t xml:space="preserve">Sınava </w:t>
      </w:r>
      <w:r w:rsidR="00BB20D9" w:rsidRPr="00BD7A14">
        <w:rPr>
          <w:sz w:val="20"/>
          <w:szCs w:val="20"/>
        </w:rPr>
        <w:t>Katılan Öğrencilere Ait Sonuç Sayfası Görünümü</w:t>
      </w:r>
    </w:p>
    <w:p w14:paraId="740FB0E9" w14:textId="77777777" w:rsidR="00624664" w:rsidRDefault="00624664" w:rsidP="00940736">
      <w:pPr>
        <w:rPr>
          <w:sz w:val="20"/>
          <w:szCs w:val="20"/>
        </w:rPr>
        <w:sectPr w:rsidR="00624664" w:rsidSect="006441ED">
          <w:type w:val="continuous"/>
          <w:pgSz w:w="11906" w:h="16838" w:code="9"/>
          <w:pgMar w:top="1418" w:right="1418" w:bottom="1418" w:left="1701" w:header="1418" w:footer="1304" w:gutter="0"/>
          <w:cols w:space="284"/>
          <w:docGrid w:linePitch="360"/>
        </w:sectPr>
      </w:pPr>
    </w:p>
    <w:p w14:paraId="1902DC46" w14:textId="77777777" w:rsidR="004A371A" w:rsidRPr="00BB20D9" w:rsidRDefault="004A371A" w:rsidP="00940736">
      <w:pPr>
        <w:rPr>
          <w:sz w:val="6"/>
          <w:szCs w:val="6"/>
        </w:rPr>
      </w:pPr>
    </w:p>
    <w:p w14:paraId="1DC92633" w14:textId="77777777" w:rsidR="00B76141" w:rsidRPr="00BB20D9" w:rsidRDefault="00B76141" w:rsidP="005D656E">
      <w:pPr>
        <w:jc w:val="both"/>
        <w:rPr>
          <w:b/>
          <w:sz w:val="6"/>
          <w:szCs w:val="6"/>
        </w:rPr>
        <w:sectPr w:rsidR="00B76141" w:rsidRPr="00BB20D9" w:rsidSect="006441ED">
          <w:type w:val="continuous"/>
          <w:pgSz w:w="11906" w:h="16838" w:code="9"/>
          <w:pgMar w:top="1418" w:right="1418" w:bottom="1418" w:left="1701" w:header="1418" w:footer="1304" w:gutter="0"/>
          <w:cols w:num="2" w:space="284"/>
          <w:docGrid w:linePitch="360"/>
        </w:sectPr>
      </w:pPr>
    </w:p>
    <w:p w14:paraId="48CB31EB" w14:textId="77777777" w:rsidR="005D656E" w:rsidRPr="00BD7A14" w:rsidRDefault="00BD7A14" w:rsidP="005D656E">
      <w:pPr>
        <w:jc w:val="both"/>
        <w:rPr>
          <w:b/>
        </w:rPr>
      </w:pPr>
      <w:r>
        <w:rPr>
          <w:b/>
        </w:rPr>
        <w:t>5</w:t>
      </w:r>
      <w:r w:rsidR="005D656E" w:rsidRPr="00BD7A14">
        <w:rPr>
          <w:b/>
        </w:rPr>
        <w:t>.</w:t>
      </w:r>
      <w:r>
        <w:rPr>
          <w:b/>
        </w:rPr>
        <w:t xml:space="preserve"> </w:t>
      </w:r>
      <w:r w:rsidRPr="00BD7A14">
        <w:rPr>
          <w:b/>
        </w:rPr>
        <w:t>KAYNAKLAR</w:t>
      </w:r>
    </w:p>
    <w:p w14:paraId="3646D179" w14:textId="77777777" w:rsidR="004A371A" w:rsidRPr="00BB20D9" w:rsidRDefault="004A371A" w:rsidP="00940736">
      <w:pPr>
        <w:rPr>
          <w:sz w:val="6"/>
          <w:szCs w:val="6"/>
        </w:rPr>
      </w:pPr>
    </w:p>
    <w:p w14:paraId="55DEE546" w14:textId="77777777" w:rsidR="00BB20D9" w:rsidRDefault="00BB20D9" w:rsidP="0028312D">
      <w:pPr>
        <w:pStyle w:val="GvdeMetni"/>
        <w:numPr>
          <w:ilvl w:val="0"/>
          <w:numId w:val="4"/>
        </w:numPr>
        <w:tabs>
          <w:tab w:val="clear" w:pos="1428"/>
          <w:tab w:val="num" w:pos="360"/>
        </w:tabs>
        <w:ind w:left="360"/>
        <w:rPr>
          <w:sz w:val="20"/>
          <w:szCs w:val="20"/>
        </w:rPr>
        <w:sectPr w:rsidR="00BB20D9" w:rsidSect="00BB20D9">
          <w:type w:val="continuous"/>
          <w:pgSz w:w="11906" w:h="16838" w:code="9"/>
          <w:pgMar w:top="1418" w:right="1418" w:bottom="1418" w:left="1701" w:header="1418" w:footer="1304" w:gutter="0"/>
          <w:cols w:space="709"/>
          <w:docGrid w:linePitch="360"/>
        </w:sectPr>
      </w:pPr>
    </w:p>
    <w:p w14:paraId="630E91DC" w14:textId="77777777" w:rsidR="004A371A" w:rsidRDefault="009E2B46" w:rsidP="0028312D">
      <w:pPr>
        <w:pStyle w:val="GvdeMetni"/>
        <w:numPr>
          <w:ilvl w:val="0"/>
          <w:numId w:val="4"/>
        </w:numPr>
        <w:tabs>
          <w:tab w:val="clear" w:pos="1428"/>
          <w:tab w:val="num" w:pos="360"/>
        </w:tabs>
        <w:ind w:left="360"/>
        <w:rPr>
          <w:sz w:val="20"/>
          <w:szCs w:val="20"/>
        </w:rPr>
      </w:pPr>
      <w:r w:rsidRPr="00BD7A14">
        <w:rPr>
          <w:sz w:val="20"/>
          <w:szCs w:val="20"/>
        </w:rPr>
        <w:t xml:space="preserve">When, J., Zhang, Y., Xia, S., Yan, Y., </w:t>
      </w:r>
      <w:smartTag w:uri="urn:schemas-microsoft-com:office:smarttags" w:element="metricconverter">
        <w:smartTagPr>
          <w:attr w:name="ProductID" w:val="2005, A"/>
        </w:smartTagPr>
        <w:r w:rsidRPr="00BD7A14">
          <w:rPr>
            <w:sz w:val="20"/>
            <w:szCs w:val="20"/>
          </w:rPr>
          <w:t>2005, A</w:t>
        </w:r>
      </w:smartTag>
      <w:r w:rsidRPr="00BD7A14">
        <w:rPr>
          <w:sz w:val="20"/>
          <w:szCs w:val="20"/>
        </w:rPr>
        <w:t xml:space="preserve"> Web-based Examination System Based on PHP+MySQL, Engineering in Medicine and Biology 27th Annual Conference,IEEE, 2882-2885</w:t>
      </w:r>
      <w:r w:rsidR="00677399">
        <w:rPr>
          <w:sz w:val="20"/>
          <w:szCs w:val="20"/>
        </w:rPr>
        <w:t>.</w:t>
      </w:r>
    </w:p>
    <w:p w14:paraId="40FE802F" w14:textId="77777777" w:rsidR="0078479C" w:rsidRPr="00BB20D9" w:rsidRDefault="0078479C" w:rsidP="0078479C">
      <w:pPr>
        <w:pStyle w:val="GvdeMetni"/>
        <w:rPr>
          <w:sz w:val="6"/>
          <w:szCs w:val="6"/>
        </w:rPr>
      </w:pPr>
    </w:p>
    <w:p w14:paraId="7E886E0D" w14:textId="77777777" w:rsidR="00876AA6" w:rsidRDefault="00876AA6" w:rsidP="00876AA6">
      <w:pPr>
        <w:pStyle w:val="GvdeMetni"/>
        <w:numPr>
          <w:ilvl w:val="0"/>
          <w:numId w:val="4"/>
        </w:numPr>
        <w:tabs>
          <w:tab w:val="clear" w:pos="1428"/>
          <w:tab w:val="num" w:pos="360"/>
        </w:tabs>
        <w:ind w:left="360"/>
        <w:rPr>
          <w:sz w:val="20"/>
          <w:szCs w:val="20"/>
        </w:rPr>
      </w:pPr>
      <w:r w:rsidRPr="00876AA6">
        <w:rPr>
          <w:sz w:val="20"/>
          <w:szCs w:val="20"/>
        </w:rPr>
        <w:t>Tanyildizi,E., Orhan A., 2004, Sanal Elektrik Makinaları İçin Fırçasız Doğru Akım Motoru Uygulaması”</w:t>
      </w:r>
      <w:r>
        <w:rPr>
          <w:sz w:val="20"/>
          <w:szCs w:val="20"/>
        </w:rPr>
        <w:t xml:space="preserve">, </w:t>
      </w:r>
      <w:r w:rsidRPr="00876AA6">
        <w:rPr>
          <w:sz w:val="20"/>
          <w:szCs w:val="20"/>
        </w:rPr>
        <w:t>Elektrik</w:t>
      </w:r>
      <w:r>
        <w:rPr>
          <w:sz w:val="20"/>
          <w:szCs w:val="20"/>
        </w:rPr>
        <w:t xml:space="preserve"> </w:t>
      </w:r>
      <w:r w:rsidRPr="00876AA6">
        <w:rPr>
          <w:sz w:val="20"/>
          <w:szCs w:val="20"/>
        </w:rPr>
        <w:t>Elektronik</w:t>
      </w:r>
      <w:r>
        <w:rPr>
          <w:sz w:val="20"/>
          <w:szCs w:val="20"/>
        </w:rPr>
        <w:t xml:space="preserve"> </w:t>
      </w:r>
      <w:r w:rsidRPr="00876AA6">
        <w:rPr>
          <w:sz w:val="20"/>
          <w:szCs w:val="20"/>
        </w:rPr>
        <w:t>Bilgisayar</w:t>
      </w:r>
      <w:r>
        <w:rPr>
          <w:sz w:val="20"/>
          <w:szCs w:val="20"/>
        </w:rPr>
        <w:t xml:space="preserve"> </w:t>
      </w:r>
      <w:r w:rsidRPr="00876AA6">
        <w:rPr>
          <w:sz w:val="20"/>
          <w:szCs w:val="20"/>
        </w:rPr>
        <w:t>Mühendisliği Sempozyumu (ELECO), Bursa, 117-121.</w:t>
      </w:r>
    </w:p>
    <w:p w14:paraId="52F2E6E7" w14:textId="77777777" w:rsidR="0078479C" w:rsidRPr="00BB20D9" w:rsidRDefault="0078479C" w:rsidP="0078479C">
      <w:pPr>
        <w:pStyle w:val="GvdeMetni"/>
        <w:rPr>
          <w:sz w:val="6"/>
          <w:szCs w:val="6"/>
        </w:rPr>
      </w:pPr>
    </w:p>
    <w:p w14:paraId="4B910143" w14:textId="77777777" w:rsidR="009E2B46" w:rsidRDefault="009E2B46" w:rsidP="0028312D">
      <w:pPr>
        <w:pStyle w:val="GvdeMetni"/>
        <w:numPr>
          <w:ilvl w:val="0"/>
          <w:numId w:val="4"/>
        </w:numPr>
        <w:tabs>
          <w:tab w:val="clear" w:pos="1428"/>
          <w:tab w:val="num" w:pos="360"/>
        </w:tabs>
        <w:ind w:left="360"/>
        <w:rPr>
          <w:sz w:val="20"/>
          <w:szCs w:val="20"/>
        </w:rPr>
      </w:pPr>
      <w:r w:rsidRPr="00BD7A14">
        <w:rPr>
          <w:sz w:val="20"/>
          <w:szCs w:val="20"/>
        </w:rPr>
        <w:t xml:space="preserve">Zhang,L., Zhuang, Y., Yuan, Z., Zhan, G., </w:t>
      </w:r>
      <w:smartTag w:uri="urn:schemas-microsoft-com:office:smarttags" w:element="metricconverter">
        <w:smartTagPr>
          <w:attr w:name="ProductID" w:val="2006, A"/>
        </w:smartTagPr>
        <w:r w:rsidRPr="00BD7A14">
          <w:rPr>
            <w:sz w:val="20"/>
            <w:szCs w:val="20"/>
          </w:rPr>
          <w:t>2006, A</w:t>
        </w:r>
      </w:smartTag>
      <w:r w:rsidRPr="00BD7A14">
        <w:rPr>
          <w:sz w:val="20"/>
          <w:szCs w:val="20"/>
        </w:rPr>
        <w:t xml:space="preserve"> Web-Based Examination and Evaluati</w:t>
      </w:r>
      <w:r w:rsidR="00AB5DEB">
        <w:rPr>
          <w:sz w:val="20"/>
          <w:szCs w:val="20"/>
        </w:rPr>
        <w:t>-</w:t>
      </w:r>
      <w:r w:rsidRPr="00BD7A14">
        <w:rPr>
          <w:sz w:val="20"/>
          <w:szCs w:val="20"/>
        </w:rPr>
        <w:t>on System for Computer Education, Sixth International Conference on Advanced Learning Technologies (ICALT'06), IEEE.</w:t>
      </w:r>
    </w:p>
    <w:p w14:paraId="14EA3CE9" w14:textId="77777777" w:rsidR="00BB20D9" w:rsidRPr="00BB20D9" w:rsidRDefault="00BB20D9" w:rsidP="00BB20D9">
      <w:pPr>
        <w:pStyle w:val="GvdeMetni"/>
        <w:rPr>
          <w:sz w:val="6"/>
          <w:szCs w:val="6"/>
        </w:rPr>
      </w:pPr>
    </w:p>
    <w:p w14:paraId="792F7AC0" w14:textId="77777777" w:rsidR="009E2B46" w:rsidRDefault="009E2B46" w:rsidP="0028312D">
      <w:pPr>
        <w:pStyle w:val="GvdeMetni"/>
        <w:numPr>
          <w:ilvl w:val="0"/>
          <w:numId w:val="4"/>
        </w:numPr>
        <w:tabs>
          <w:tab w:val="clear" w:pos="1428"/>
          <w:tab w:val="num" w:pos="360"/>
        </w:tabs>
        <w:ind w:left="360"/>
        <w:rPr>
          <w:sz w:val="20"/>
          <w:szCs w:val="20"/>
        </w:rPr>
      </w:pPr>
      <w:r w:rsidRPr="00BD7A14">
        <w:rPr>
          <w:sz w:val="20"/>
          <w:szCs w:val="20"/>
        </w:rPr>
        <w:t xml:space="preserve">Zhenming, Y., Zhang, L.,  Zhan, G., </w:t>
      </w:r>
      <w:smartTag w:uri="urn:schemas-microsoft-com:office:smarttags" w:element="metricconverter">
        <w:smartTagPr>
          <w:attr w:name="ProductID" w:val="2003, A"/>
        </w:smartTagPr>
        <w:r w:rsidRPr="00BD7A14">
          <w:rPr>
            <w:sz w:val="20"/>
            <w:szCs w:val="20"/>
          </w:rPr>
          <w:t>2003, A</w:t>
        </w:r>
      </w:smartTag>
      <w:r w:rsidRPr="00BD7A14">
        <w:rPr>
          <w:sz w:val="20"/>
          <w:szCs w:val="20"/>
        </w:rPr>
        <w:t xml:space="preserve"> Novel  Web-Based Online Examination System for Computer Science Education,  ASEE/IEEE Frontiers in Education Conference, IEEE, 7-10.</w:t>
      </w:r>
    </w:p>
    <w:p w14:paraId="2D851C3A" w14:textId="77777777" w:rsidR="0078479C" w:rsidRPr="00BB20D9" w:rsidRDefault="0078479C" w:rsidP="0078479C">
      <w:pPr>
        <w:pStyle w:val="GvdeMetni"/>
        <w:rPr>
          <w:sz w:val="6"/>
          <w:szCs w:val="6"/>
        </w:rPr>
      </w:pPr>
    </w:p>
    <w:p w14:paraId="669895F0" w14:textId="77777777" w:rsidR="00BB20D9" w:rsidRDefault="009E2B46" w:rsidP="0028312D">
      <w:pPr>
        <w:pStyle w:val="GvdeMetni"/>
        <w:numPr>
          <w:ilvl w:val="0"/>
          <w:numId w:val="4"/>
        </w:numPr>
        <w:tabs>
          <w:tab w:val="clear" w:pos="1428"/>
          <w:tab w:val="num" w:pos="360"/>
        </w:tabs>
        <w:ind w:left="360"/>
        <w:rPr>
          <w:sz w:val="20"/>
          <w:szCs w:val="20"/>
        </w:rPr>
      </w:pPr>
      <w:r w:rsidRPr="00BD7A14">
        <w:rPr>
          <w:sz w:val="20"/>
          <w:szCs w:val="20"/>
        </w:rPr>
        <w:t>Tanrıkulu, Z., 2006, MISESS:Web-Based Examination, Evaluation, and Guidance, EDUCAUSE QUARTERLY, Number 1, 5</w:t>
      </w:r>
      <w:r w:rsidR="0028312D" w:rsidRPr="00BD7A14">
        <w:rPr>
          <w:sz w:val="20"/>
          <w:szCs w:val="20"/>
        </w:rPr>
        <w:t>8-62</w:t>
      </w:r>
      <w:r w:rsidR="00BB20D9">
        <w:rPr>
          <w:sz w:val="20"/>
          <w:szCs w:val="20"/>
        </w:rPr>
        <w:t>.</w:t>
      </w:r>
    </w:p>
    <w:p w14:paraId="06BD1339" w14:textId="77777777" w:rsidR="00BB20D9" w:rsidRDefault="00BB20D9" w:rsidP="00AB5DEB">
      <w:pPr>
        <w:pStyle w:val="GvdeMetni"/>
        <w:rPr>
          <w:sz w:val="20"/>
          <w:szCs w:val="20"/>
        </w:rPr>
        <w:sectPr w:rsidR="00BB20D9" w:rsidSect="00BB20D9">
          <w:type w:val="continuous"/>
          <w:pgSz w:w="11906" w:h="16838" w:code="9"/>
          <w:pgMar w:top="1418" w:right="1418" w:bottom="1418" w:left="1701" w:header="1418" w:footer="1304" w:gutter="0"/>
          <w:cols w:num="2" w:space="340"/>
          <w:docGrid w:linePitch="360"/>
        </w:sectPr>
      </w:pPr>
    </w:p>
    <w:p w14:paraId="1E972EED" w14:textId="77777777" w:rsidR="009E2B46" w:rsidRPr="00BD7A14" w:rsidRDefault="009E2B46" w:rsidP="00BB20D9">
      <w:pPr>
        <w:pStyle w:val="GvdeMetni"/>
        <w:rPr>
          <w:sz w:val="20"/>
          <w:szCs w:val="20"/>
        </w:rPr>
      </w:pPr>
    </w:p>
    <w:sectPr w:rsidR="009E2B46" w:rsidRPr="00BD7A14" w:rsidSect="00BB20D9">
      <w:type w:val="continuous"/>
      <w:pgSz w:w="11906" w:h="16838" w:code="9"/>
      <w:pgMar w:top="1418" w:right="1418" w:bottom="1418" w:left="1701" w:header="1418" w:footer="1304"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5D1D" w14:textId="77777777" w:rsidR="007C12E3" w:rsidRDefault="007C12E3">
      <w:r>
        <w:separator/>
      </w:r>
    </w:p>
  </w:endnote>
  <w:endnote w:type="continuationSeparator" w:id="0">
    <w:p w14:paraId="43C984A8" w14:textId="77777777" w:rsidR="007C12E3" w:rsidRDefault="007C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440C9" w14:textId="77777777" w:rsidR="00026E14" w:rsidRDefault="00026E14" w:rsidP="00BB20D9">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2786478C" w14:textId="77777777" w:rsidR="00026E14" w:rsidRDefault="00026E1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B02E" w14:textId="77777777" w:rsidR="00026E14" w:rsidRPr="00026E14" w:rsidRDefault="00026E14" w:rsidP="00BB20D9">
    <w:pPr>
      <w:pStyle w:val="AltBilgi"/>
      <w:framePr w:wrap="around" w:vAnchor="text" w:hAnchor="margin" w:xAlign="center" w:y="1"/>
      <w:rPr>
        <w:rStyle w:val="SayfaNumaras"/>
        <w:sz w:val="20"/>
        <w:szCs w:val="20"/>
      </w:rPr>
    </w:pPr>
    <w:r w:rsidRPr="00026E14">
      <w:rPr>
        <w:rStyle w:val="SayfaNumaras"/>
        <w:sz w:val="20"/>
        <w:szCs w:val="20"/>
      </w:rPr>
      <w:fldChar w:fldCharType="begin"/>
    </w:r>
    <w:r w:rsidRPr="00026E14">
      <w:rPr>
        <w:rStyle w:val="SayfaNumaras"/>
        <w:sz w:val="20"/>
        <w:szCs w:val="20"/>
      </w:rPr>
      <w:instrText xml:space="preserve">PAGE  </w:instrText>
    </w:r>
    <w:r w:rsidRPr="00026E14">
      <w:rPr>
        <w:rStyle w:val="SayfaNumaras"/>
        <w:sz w:val="20"/>
        <w:szCs w:val="20"/>
      </w:rPr>
      <w:fldChar w:fldCharType="separate"/>
    </w:r>
    <w:r w:rsidR="00AB5DEB">
      <w:rPr>
        <w:rStyle w:val="SayfaNumaras"/>
        <w:noProof/>
        <w:sz w:val="20"/>
        <w:szCs w:val="20"/>
      </w:rPr>
      <w:t>21</w:t>
    </w:r>
    <w:r w:rsidRPr="00026E14">
      <w:rPr>
        <w:rStyle w:val="SayfaNumaras"/>
        <w:sz w:val="20"/>
        <w:szCs w:val="20"/>
      </w:rPr>
      <w:fldChar w:fldCharType="end"/>
    </w:r>
  </w:p>
  <w:p w14:paraId="2BF99FA4" w14:textId="77777777" w:rsidR="00026E14" w:rsidRDefault="00026E1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5687" w14:textId="77777777" w:rsidR="007C12E3" w:rsidRDefault="007C12E3">
      <w:r>
        <w:separator/>
      </w:r>
    </w:p>
  </w:footnote>
  <w:footnote w:type="continuationSeparator" w:id="0">
    <w:p w14:paraId="53B9D92F" w14:textId="77777777" w:rsidR="007C12E3" w:rsidRDefault="007C1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3A6F" w14:textId="77777777" w:rsidR="00026E14" w:rsidRDefault="00026E14" w:rsidP="00026E14">
    <w:pPr>
      <w:pStyle w:val="stBilgi"/>
      <w:pBdr>
        <w:top w:val="single" w:sz="4" w:space="0" w:color="auto"/>
        <w:bottom w:val="single" w:sz="4" w:space="0" w:color="auto"/>
      </w:pBdr>
      <w:tabs>
        <w:tab w:val="center" w:pos="0"/>
        <w:tab w:val="left" w:pos="240"/>
        <w:tab w:val="left" w:pos="6804"/>
        <w:tab w:val="left" w:pos="7230"/>
        <w:tab w:val="left" w:pos="7770"/>
        <w:tab w:val="right" w:pos="8820"/>
      </w:tabs>
      <w:rPr>
        <w:sz w:val="20"/>
        <w:szCs w:val="20"/>
      </w:rPr>
    </w:pPr>
    <w:r>
      <w:rPr>
        <w:sz w:val="20"/>
        <w:szCs w:val="20"/>
      </w:rPr>
      <w:t>Doğu Anadolu Bölgesi Araştırmaları; 2007                                            Erkan TANYILDIZI, Ahmet ORHAN</w:t>
    </w:r>
  </w:p>
  <w:p w14:paraId="75E85AE9" w14:textId="77777777" w:rsidR="00026E14" w:rsidRDefault="00026E14" w:rsidP="00026E14">
    <w:pPr>
      <w:pStyle w:val="stBilgi"/>
      <w:tabs>
        <w:tab w:val="right" w:pos="8820"/>
      </w:tabs>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AC2"/>
    <w:multiLevelType w:val="hybridMultilevel"/>
    <w:tmpl w:val="0EFAFB14"/>
    <w:lvl w:ilvl="0" w:tplc="041F0001">
      <w:start w:val="1"/>
      <w:numFmt w:val="bullet"/>
      <w:lvlText w:val=""/>
      <w:lvlJc w:val="left"/>
      <w:pPr>
        <w:tabs>
          <w:tab w:val="num" w:pos="1428"/>
        </w:tabs>
        <w:ind w:left="1428" w:hanging="360"/>
      </w:pPr>
      <w:rPr>
        <w:rFonts w:ascii="Symbol" w:hAnsi="Symbol" w:hint="default"/>
      </w:rPr>
    </w:lvl>
    <w:lvl w:ilvl="1" w:tplc="041F0003" w:tentative="1">
      <w:start w:val="1"/>
      <w:numFmt w:val="bullet"/>
      <w:lvlText w:val="o"/>
      <w:lvlJc w:val="left"/>
      <w:pPr>
        <w:tabs>
          <w:tab w:val="num" w:pos="2148"/>
        </w:tabs>
        <w:ind w:left="2148" w:hanging="360"/>
      </w:pPr>
      <w:rPr>
        <w:rFonts w:ascii="Courier New" w:hAnsi="Courier New" w:cs="Courier New" w:hint="default"/>
      </w:rPr>
    </w:lvl>
    <w:lvl w:ilvl="2" w:tplc="041F0005" w:tentative="1">
      <w:start w:val="1"/>
      <w:numFmt w:val="bullet"/>
      <w:lvlText w:val=""/>
      <w:lvlJc w:val="left"/>
      <w:pPr>
        <w:tabs>
          <w:tab w:val="num" w:pos="2868"/>
        </w:tabs>
        <w:ind w:left="2868" w:hanging="360"/>
      </w:pPr>
      <w:rPr>
        <w:rFonts w:ascii="Wingdings" w:hAnsi="Wingdings" w:hint="default"/>
      </w:rPr>
    </w:lvl>
    <w:lvl w:ilvl="3" w:tplc="041F0001" w:tentative="1">
      <w:start w:val="1"/>
      <w:numFmt w:val="bullet"/>
      <w:lvlText w:val=""/>
      <w:lvlJc w:val="left"/>
      <w:pPr>
        <w:tabs>
          <w:tab w:val="num" w:pos="3588"/>
        </w:tabs>
        <w:ind w:left="3588" w:hanging="360"/>
      </w:pPr>
      <w:rPr>
        <w:rFonts w:ascii="Symbol" w:hAnsi="Symbol" w:hint="default"/>
      </w:rPr>
    </w:lvl>
    <w:lvl w:ilvl="4" w:tplc="041F0003" w:tentative="1">
      <w:start w:val="1"/>
      <w:numFmt w:val="bullet"/>
      <w:lvlText w:val="o"/>
      <w:lvlJc w:val="left"/>
      <w:pPr>
        <w:tabs>
          <w:tab w:val="num" w:pos="4308"/>
        </w:tabs>
        <w:ind w:left="4308" w:hanging="360"/>
      </w:pPr>
      <w:rPr>
        <w:rFonts w:ascii="Courier New" w:hAnsi="Courier New" w:cs="Courier New" w:hint="default"/>
      </w:rPr>
    </w:lvl>
    <w:lvl w:ilvl="5" w:tplc="041F0005" w:tentative="1">
      <w:start w:val="1"/>
      <w:numFmt w:val="bullet"/>
      <w:lvlText w:val=""/>
      <w:lvlJc w:val="left"/>
      <w:pPr>
        <w:tabs>
          <w:tab w:val="num" w:pos="5028"/>
        </w:tabs>
        <w:ind w:left="5028" w:hanging="360"/>
      </w:pPr>
      <w:rPr>
        <w:rFonts w:ascii="Wingdings" w:hAnsi="Wingdings" w:hint="default"/>
      </w:rPr>
    </w:lvl>
    <w:lvl w:ilvl="6" w:tplc="041F0001" w:tentative="1">
      <w:start w:val="1"/>
      <w:numFmt w:val="bullet"/>
      <w:lvlText w:val=""/>
      <w:lvlJc w:val="left"/>
      <w:pPr>
        <w:tabs>
          <w:tab w:val="num" w:pos="5748"/>
        </w:tabs>
        <w:ind w:left="5748" w:hanging="360"/>
      </w:pPr>
      <w:rPr>
        <w:rFonts w:ascii="Symbol" w:hAnsi="Symbol" w:hint="default"/>
      </w:rPr>
    </w:lvl>
    <w:lvl w:ilvl="7" w:tplc="041F0003" w:tentative="1">
      <w:start w:val="1"/>
      <w:numFmt w:val="bullet"/>
      <w:lvlText w:val="o"/>
      <w:lvlJc w:val="left"/>
      <w:pPr>
        <w:tabs>
          <w:tab w:val="num" w:pos="6468"/>
        </w:tabs>
        <w:ind w:left="6468" w:hanging="360"/>
      </w:pPr>
      <w:rPr>
        <w:rFonts w:ascii="Courier New" w:hAnsi="Courier New" w:cs="Courier New" w:hint="default"/>
      </w:rPr>
    </w:lvl>
    <w:lvl w:ilvl="8" w:tplc="041F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1E0E3319"/>
    <w:multiLevelType w:val="hybridMultilevel"/>
    <w:tmpl w:val="20AE198E"/>
    <w:lvl w:ilvl="0" w:tplc="041F000B">
      <w:start w:val="1"/>
      <w:numFmt w:val="bullet"/>
      <w:lvlText w:val=""/>
      <w:lvlJc w:val="left"/>
      <w:pPr>
        <w:tabs>
          <w:tab w:val="num" w:pos="1080"/>
        </w:tabs>
        <w:ind w:left="1080" w:hanging="360"/>
      </w:pPr>
      <w:rPr>
        <w:rFonts w:ascii="Wingdings" w:hAnsi="Wingdings"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1086000"/>
    <w:multiLevelType w:val="hybridMultilevel"/>
    <w:tmpl w:val="6CE87030"/>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C42DF4"/>
    <w:multiLevelType w:val="hybridMultilevel"/>
    <w:tmpl w:val="682A851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7C62C5"/>
    <w:multiLevelType w:val="hybridMultilevel"/>
    <w:tmpl w:val="F1BC41D8"/>
    <w:lvl w:ilvl="0" w:tplc="041F0001">
      <w:start w:val="1"/>
      <w:numFmt w:val="bullet"/>
      <w:lvlText w:val=""/>
      <w:lvlJc w:val="left"/>
      <w:pPr>
        <w:tabs>
          <w:tab w:val="num" w:pos="-1800"/>
        </w:tabs>
        <w:ind w:left="-180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360"/>
        </w:tabs>
        <w:ind w:left="-360" w:hanging="360"/>
      </w:pPr>
      <w:rPr>
        <w:rFonts w:ascii="Wingdings" w:hAnsi="Wingdings" w:hint="default"/>
      </w:rPr>
    </w:lvl>
    <w:lvl w:ilvl="3" w:tplc="041F0001" w:tentative="1">
      <w:start w:val="1"/>
      <w:numFmt w:val="bullet"/>
      <w:lvlText w:val=""/>
      <w:lvlJc w:val="left"/>
      <w:pPr>
        <w:tabs>
          <w:tab w:val="num" w:pos="360"/>
        </w:tabs>
        <w:ind w:left="360" w:hanging="360"/>
      </w:pPr>
      <w:rPr>
        <w:rFonts w:ascii="Symbol" w:hAnsi="Symbol" w:hint="default"/>
      </w:rPr>
    </w:lvl>
    <w:lvl w:ilvl="4" w:tplc="041F0003" w:tentative="1">
      <w:start w:val="1"/>
      <w:numFmt w:val="bullet"/>
      <w:lvlText w:val="o"/>
      <w:lvlJc w:val="left"/>
      <w:pPr>
        <w:tabs>
          <w:tab w:val="num" w:pos="1080"/>
        </w:tabs>
        <w:ind w:left="1080" w:hanging="360"/>
      </w:pPr>
      <w:rPr>
        <w:rFonts w:ascii="Courier New" w:hAnsi="Courier New" w:cs="Courier New" w:hint="default"/>
      </w:rPr>
    </w:lvl>
    <w:lvl w:ilvl="5" w:tplc="041F0005" w:tentative="1">
      <w:start w:val="1"/>
      <w:numFmt w:val="bullet"/>
      <w:lvlText w:val=""/>
      <w:lvlJc w:val="left"/>
      <w:pPr>
        <w:tabs>
          <w:tab w:val="num" w:pos="1800"/>
        </w:tabs>
        <w:ind w:left="1800" w:hanging="360"/>
      </w:pPr>
      <w:rPr>
        <w:rFonts w:ascii="Wingdings" w:hAnsi="Wingdings" w:hint="default"/>
      </w:rPr>
    </w:lvl>
    <w:lvl w:ilvl="6" w:tplc="041F0001" w:tentative="1">
      <w:start w:val="1"/>
      <w:numFmt w:val="bullet"/>
      <w:lvlText w:val=""/>
      <w:lvlJc w:val="left"/>
      <w:pPr>
        <w:tabs>
          <w:tab w:val="num" w:pos="2520"/>
        </w:tabs>
        <w:ind w:left="2520" w:hanging="360"/>
      </w:pPr>
      <w:rPr>
        <w:rFonts w:ascii="Symbol" w:hAnsi="Symbol" w:hint="default"/>
      </w:rPr>
    </w:lvl>
    <w:lvl w:ilvl="7" w:tplc="041F0003" w:tentative="1">
      <w:start w:val="1"/>
      <w:numFmt w:val="bullet"/>
      <w:lvlText w:val="o"/>
      <w:lvlJc w:val="left"/>
      <w:pPr>
        <w:tabs>
          <w:tab w:val="num" w:pos="3240"/>
        </w:tabs>
        <w:ind w:left="3240" w:hanging="360"/>
      </w:pPr>
      <w:rPr>
        <w:rFonts w:ascii="Courier New" w:hAnsi="Courier New" w:cs="Courier New" w:hint="default"/>
      </w:rPr>
    </w:lvl>
    <w:lvl w:ilvl="8" w:tplc="041F0005"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3812518A"/>
    <w:multiLevelType w:val="hybridMultilevel"/>
    <w:tmpl w:val="B4BE5AF6"/>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6C603B"/>
    <w:multiLevelType w:val="hybridMultilevel"/>
    <w:tmpl w:val="F070BEF6"/>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CF5383"/>
    <w:multiLevelType w:val="multilevel"/>
    <w:tmpl w:val="682A85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5F694B"/>
    <w:multiLevelType w:val="hybridMultilevel"/>
    <w:tmpl w:val="4B1C05CE"/>
    <w:lvl w:ilvl="0" w:tplc="041F000F">
      <w:start w:val="1"/>
      <w:numFmt w:val="decimal"/>
      <w:lvlText w:val="%1."/>
      <w:lvlJc w:val="left"/>
      <w:pPr>
        <w:tabs>
          <w:tab w:val="num" w:pos="1428"/>
        </w:tabs>
        <w:ind w:left="1428" w:hanging="360"/>
      </w:pPr>
      <w:rPr>
        <w:rFonts w:hint="default"/>
      </w:rPr>
    </w:lvl>
    <w:lvl w:ilvl="1" w:tplc="041F0003" w:tentative="1">
      <w:start w:val="1"/>
      <w:numFmt w:val="bullet"/>
      <w:lvlText w:val="o"/>
      <w:lvlJc w:val="left"/>
      <w:pPr>
        <w:tabs>
          <w:tab w:val="num" w:pos="2148"/>
        </w:tabs>
        <w:ind w:left="2148" w:hanging="360"/>
      </w:pPr>
      <w:rPr>
        <w:rFonts w:ascii="Courier New" w:hAnsi="Courier New" w:cs="Courier New" w:hint="default"/>
      </w:rPr>
    </w:lvl>
    <w:lvl w:ilvl="2" w:tplc="041F0005" w:tentative="1">
      <w:start w:val="1"/>
      <w:numFmt w:val="bullet"/>
      <w:lvlText w:val=""/>
      <w:lvlJc w:val="left"/>
      <w:pPr>
        <w:tabs>
          <w:tab w:val="num" w:pos="2868"/>
        </w:tabs>
        <w:ind w:left="2868" w:hanging="360"/>
      </w:pPr>
      <w:rPr>
        <w:rFonts w:ascii="Wingdings" w:hAnsi="Wingdings" w:hint="default"/>
      </w:rPr>
    </w:lvl>
    <w:lvl w:ilvl="3" w:tplc="041F0001" w:tentative="1">
      <w:start w:val="1"/>
      <w:numFmt w:val="bullet"/>
      <w:lvlText w:val=""/>
      <w:lvlJc w:val="left"/>
      <w:pPr>
        <w:tabs>
          <w:tab w:val="num" w:pos="3588"/>
        </w:tabs>
        <w:ind w:left="3588" w:hanging="360"/>
      </w:pPr>
      <w:rPr>
        <w:rFonts w:ascii="Symbol" w:hAnsi="Symbol" w:hint="default"/>
      </w:rPr>
    </w:lvl>
    <w:lvl w:ilvl="4" w:tplc="041F0003" w:tentative="1">
      <w:start w:val="1"/>
      <w:numFmt w:val="bullet"/>
      <w:lvlText w:val="o"/>
      <w:lvlJc w:val="left"/>
      <w:pPr>
        <w:tabs>
          <w:tab w:val="num" w:pos="4308"/>
        </w:tabs>
        <w:ind w:left="4308" w:hanging="360"/>
      </w:pPr>
      <w:rPr>
        <w:rFonts w:ascii="Courier New" w:hAnsi="Courier New" w:cs="Courier New" w:hint="default"/>
      </w:rPr>
    </w:lvl>
    <w:lvl w:ilvl="5" w:tplc="041F0005" w:tentative="1">
      <w:start w:val="1"/>
      <w:numFmt w:val="bullet"/>
      <w:lvlText w:val=""/>
      <w:lvlJc w:val="left"/>
      <w:pPr>
        <w:tabs>
          <w:tab w:val="num" w:pos="5028"/>
        </w:tabs>
        <w:ind w:left="5028" w:hanging="360"/>
      </w:pPr>
      <w:rPr>
        <w:rFonts w:ascii="Wingdings" w:hAnsi="Wingdings" w:hint="default"/>
      </w:rPr>
    </w:lvl>
    <w:lvl w:ilvl="6" w:tplc="041F0001" w:tentative="1">
      <w:start w:val="1"/>
      <w:numFmt w:val="bullet"/>
      <w:lvlText w:val=""/>
      <w:lvlJc w:val="left"/>
      <w:pPr>
        <w:tabs>
          <w:tab w:val="num" w:pos="5748"/>
        </w:tabs>
        <w:ind w:left="5748" w:hanging="360"/>
      </w:pPr>
      <w:rPr>
        <w:rFonts w:ascii="Symbol" w:hAnsi="Symbol" w:hint="default"/>
      </w:rPr>
    </w:lvl>
    <w:lvl w:ilvl="7" w:tplc="041F0003" w:tentative="1">
      <w:start w:val="1"/>
      <w:numFmt w:val="bullet"/>
      <w:lvlText w:val="o"/>
      <w:lvlJc w:val="left"/>
      <w:pPr>
        <w:tabs>
          <w:tab w:val="num" w:pos="6468"/>
        </w:tabs>
        <w:ind w:left="6468" w:hanging="360"/>
      </w:pPr>
      <w:rPr>
        <w:rFonts w:ascii="Courier New" w:hAnsi="Courier New" w:cs="Courier New" w:hint="default"/>
      </w:rPr>
    </w:lvl>
    <w:lvl w:ilvl="8" w:tplc="041F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5548794D"/>
    <w:multiLevelType w:val="hybridMultilevel"/>
    <w:tmpl w:val="9BC085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136F7"/>
    <w:multiLevelType w:val="hybridMultilevel"/>
    <w:tmpl w:val="8F90FAD6"/>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15:restartNumberingAfterBreak="0">
    <w:nsid w:val="66145A23"/>
    <w:multiLevelType w:val="hybridMultilevel"/>
    <w:tmpl w:val="9056CD24"/>
    <w:lvl w:ilvl="0" w:tplc="041F000B">
      <w:start w:val="1"/>
      <w:numFmt w:val="bullet"/>
      <w:lvlText w:val=""/>
      <w:lvlJc w:val="left"/>
      <w:pPr>
        <w:tabs>
          <w:tab w:val="num" w:pos="1080"/>
        </w:tabs>
        <w:ind w:left="1080" w:hanging="360"/>
      </w:pPr>
      <w:rPr>
        <w:rFonts w:ascii="Wingdings" w:hAnsi="Wingdings"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AC07AEC"/>
    <w:multiLevelType w:val="hybridMultilevel"/>
    <w:tmpl w:val="2B12C6D6"/>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E0023D"/>
    <w:multiLevelType w:val="hybridMultilevel"/>
    <w:tmpl w:val="213086C8"/>
    <w:lvl w:ilvl="0" w:tplc="1EF045E6">
      <w:start w:val="1"/>
      <w:numFmt w:val="decimal"/>
      <w:lvlText w:val="[%1]"/>
      <w:lvlJc w:val="left"/>
      <w:pPr>
        <w:tabs>
          <w:tab w:val="num" w:pos="340"/>
        </w:tabs>
        <w:ind w:left="340" w:hanging="34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15:restartNumberingAfterBreak="0">
    <w:nsid w:val="7E3E67B8"/>
    <w:multiLevelType w:val="multilevel"/>
    <w:tmpl w:val="0EFAFB14"/>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num w:numId="1">
    <w:abstractNumId w:val="4"/>
  </w:num>
  <w:num w:numId="2">
    <w:abstractNumId w:val="0"/>
  </w:num>
  <w:num w:numId="3">
    <w:abstractNumId w:val="14"/>
  </w:num>
  <w:num w:numId="4">
    <w:abstractNumId w:val="8"/>
  </w:num>
  <w:num w:numId="5">
    <w:abstractNumId w:val="13"/>
  </w:num>
  <w:num w:numId="6">
    <w:abstractNumId w:val="10"/>
  </w:num>
  <w:num w:numId="7">
    <w:abstractNumId w:val="9"/>
  </w:num>
  <w:num w:numId="8">
    <w:abstractNumId w:val="3"/>
  </w:num>
  <w:num w:numId="9">
    <w:abstractNumId w:val="7"/>
  </w:num>
  <w:num w:numId="10">
    <w:abstractNumId w:val="2"/>
  </w:num>
  <w:num w:numId="11">
    <w:abstractNumId w:val="1"/>
  </w:num>
  <w:num w:numId="12">
    <w:abstractNumId w:val="11"/>
  </w:num>
  <w:num w:numId="13">
    <w:abstractNumId w:val="6"/>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7A"/>
    <w:rsid w:val="00000D52"/>
    <w:rsid w:val="00002BBD"/>
    <w:rsid w:val="00026E14"/>
    <w:rsid w:val="00033660"/>
    <w:rsid w:val="000715B3"/>
    <w:rsid w:val="00073F28"/>
    <w:rsid w:val="001335D7"/>
    <w:rsid w:val="001C4538"/>
    <w:rsid w:val="001F6A39"/>
    <w:rsid w:val="0022409B"/>
    <w:rsid w:val="0028312D"/>
    <w:rsid w:val="00284FDF"/>
    <w:rsid w:val="00286811"/>
    <w:rsid w:val="002E3FD2"/>
    <w:rsid w:val="00325696"/>
    <w:rsid w:val="00380B0F"/>
    <w:rsid w:val="0038215D"/>
    <w:rsid w:val="003917C5"/>
    <w:rsid w:val="003C208F"/>
    <w:rsid w:val="003C618F"/>
    <w:rsid w:val="00411DB0"/>
    <w:rsid w:val="00415AEB"/>
    <w:rsid w:val="00426EEA"/>
    <w:rsid w:val="004553B1"/>
    <w:rsid w:val="004933D9"/>
    <w:rsid w:val="00495C70"/>
    <w:rsid w:val="004A371A"/>
    <w:rsid w:val="005848D4"/>
    <w:rsid w:val="005B79E1"/>
    <w:rsid w:val="005D64AE"/>
    <w:rsid w:val="005D656E"/>
    <w:rsid w:val="005E0AAF"/>
    <w:rsid w:val="005E3CEC"/>
    <w:rsid w:val="006021CF"/>
    <w:rsid w:val="00616064"/>
    <w:rsid w:val="00624664"/>
    <w:rsid w:val="006414F9"/>
    <w:rsid w:val="006441ED"/>
    <w:rsid w:val="0065483B"/>
    <w:rsid w:val="00677399"/>
    <w:rsid w:val="007070F0"/>
    <w:rsid w:val="0072284E"/>
    <w:rsid w:val="0078479C"/>
    <w:rsid w:val="00795B3F"/>
    <w:rsid w:val="007A6506"/>
    <w:rsid w:val="007C12E3"/>
    <w:rsid w:val="007E624C"/>
    <w:rsid w:val="007E7C4D"/>
    <w:rsid w:val="008143F3"/>
    <w:rsid w:val="008239F0"/>
    <w:rsid w:val="008371D9"/>
    <w:rsid w:val="00876AA6"/>
    <w:rsid w:val="008B2663"/>
    <w:rsid w:val="008D4195"/>
    <w:rsid w:val="008E7F86"/>
    <w:rsid w:val="009108F1"/>
    <w:rsid w:val="009269CA"/>
    <w:rsid w:val="009331AD"/>
    <w:rsid w:val="00940736"/>
    <w:rsid w:val="00961C21"/>
    <w:rsid w:val="00970E43"/>
    <w:rsid w:val="0098723D"/>
    <w:rsid w:val="009C595F"/>
    <w:rsid w:val="009E2B46"/>
    <w:rsid w:val="00A418EA"/>
    <w:rsid w:val="00A43D3B"/>
    <w:rsid w:val="00A45509"/>
    <w:rsid w:val="00AA26CB"/>
    <w:rsid w:val="00AA44FD"/>
    <w:rsid w:val="00AB5DEB"/>
    <w:rsid w:val="00AF046D"/>
    <w:rsid w:val="00B0462F"/>
    <w:rsid w:val="00B33DC2"/>
    <w:rsid w:val="00B3410D"/>
    <w:rsid w:val="00B43B86"/>
    <w:rsid w:val="00B5761C"/>
    <w:rsid w:val="00B67BD0"/>
    <w:rsid w:val="00B76141"/>
    <w:rsid w:val="00B95856"/>
    <w:rsid w:val="00BB20D9"/>
    <w:rsid w:val="00BC25B1"/>
    <w:rsid w:val="00BD7A14"/>
    <w:rsid w:val="00BE2C06"/>
    <w:rsid w:val="00C656DF"/>
    <w:rsid w:val="00C7674D"/>
    <w:rsid w:val="00C9732F"/>
    <w:rsid w:val="00CE53E6"/>
    <w:rsid w:val="00CF1340"/>
    <w:rsid w:val="00CF76E6"/>
    <w:rsid w:val="00D05B15"/>
    <w:rsid w:val="00D15B9F"/>
    <w:rsid w:val="00D36F9A"/>
    <w:rsid w:val="00D71107"/>
    <w:rsid w:val="00D8259B"/>
    <w:rsid w:val="00DA4354"/>
    <w:rsid w:val="00DA6AFB"/>
    <w:rsid w:val="00E10FFC"/>
    <w:rsid w:val="00E15E0B"/>
    <w:rsid w:val="00E35A96"/>
    <w:rsid w:val="00E54AAD"/>
    <w:rsid w:val="00E67C80"/>
    <w:rsid w:val="00E954DB"/>
    <w:rsid w:val="00EE027A"/>
    <w:rsid w:val="00F040ED"/>
    <w:rsid w:val="00F86ECA"/>
    <w:rsid w:val="00F96CD4"/>
    <w:rsid w:val="00FA65C6"/>
    <w:rsid w:val="00FC70AE"/>
    <w:rsid w:val="00FD5B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97B873C"/>
  <w15:chartTrackingRefBased/>
  <w15:docId w15:val="{B753465D-2D7F-4113-AAF0-12EAD4A1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GvdeMetni">
    <w:name w:val="Body Text"/>
    <w:basedOn w:val="Normal"/>
    <w:rsid w:val="00CF1340"/>
    <w:pPr>
      <w:jc w:val="both"/>
    </w:pPr>
    <w:rPr>
      <w:lang w:eastAsia="en-US"/>
    </w:rPr>
  </w:style>
  <w:style w:type="paragraph" w:styleId="GvdeMetniGirintisi">
    <w:name w:val="Body Text Indent"/>
    <w:basedOn w:val="Normal"/>
    <w:rsid w:val="00CF1340"/>
    <w:pPr>
      <w:spacing w:after="120"/>
      <w:ind w:left="283"/>
    </w:pPr>
  </w:style>
  <w:style w:type="character" w:styleId="Kpr">
    <w:name w:val="Hyperlink"/>
    <w:basedOn w:val="VarsaylanParagrafYazTipi"/>
    <w:rsid w:val="00B95856"/>
    <w:rPr>
      <w:color w:val="0000FF"/>
      <w:u w:val="single"/>
    </w:rPr>
  </w:style>
  <w:style w:type="paragraph" w:styleId="AltBilgi">
    <w:name w:val="footer"/>
    <w:basedOn w:val="Normal"/>
    <w:rsid w:val="00876AA6"/>
    <w:pPr>
      <w:tabs>
        <w:tab w:val="center" w:pos="4536"/>
        <w:tab w:val="right" w:pos="9072"/>
      </w:tabs>
    </w:pPr>
    <w:rPr>
      <w:lang w:val="en-US" w:eastAsia="en-US"/>
    </w:rPr>
  </w:style>
  <w:style w:type="paragraph" w:styleId="stBilgi">
    <w:name w:val="header"/>
    <w:basedOn w:val="Normal"/>
    <w:rsid w:val="00026E14"/>
    <w:pPr>
      <w:tabs>
        <w:tab w:val="center" w:pos="4536"/>
        <w:tab w:val="right" w:pos="9072"/>
      </w:tabs>
    </w:pPr>
  </w:style>
  <w:style w:type="character" w:styleId="SayfaNumaras">
    <w:name w:val="page number"/>
    <w:basedOn w:val="VarsaylanParagrafYazTipi"/>
    <w:rsid w:val="0002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orhan@firat.edu.tr" TargetMode="Externa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etanyildizi@firat.edu.tr" TargetMode="Externa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2003</Words>
  <Characters>11422</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Sanal Elektrik Makinaları Laboratuarı İçin Hazırlanan Sınav Otomasyonu</vt:lpstr>
    </vt:vector>
  </TitlesOfParts>
  <Company/>
  <LinksUpToDate>false</LinksUpToDate>
  <CharactersWithSpaces>13399</CharactersWithSpaces>
  <SharedDoc>false</SharedDoc>
  <HLinks>
    <vt:vector size="12" baseType="variant">
      <vt:variant>
        <vt:i4>5111847</vt:i4>
      </vt:variant>
      <vt:variant>
        <vt:i4>3</vt:i4>
      </vt:variant>
      <vt:variant>
        <vt:i4>0</vt:i4>
      </vt:variant>
      <vt:variant>
        <vt:i4>5</vt:i4>
      </vt:variant>
      <vt:variant>
        <vt:lpwstr>mailto:aorhan@firat.edu.tr</vt:lpwstr>
      </vt:variant>
      <vt:variant>
        <vt:lpwstr/>
      </vt:variant>
      <vt:variant>
        <vt:i4>7798795</vt:i4>
      </vt:variant>
      <vt:variant>
        <vt:i4>0</vt:i4>
      </vt:variant>
      <vt:variant>
        <vt:i4>0</vt:i4>
      </vt:variant>
      <vt:variant>
        <vt:i4>5</vt:i4>
      </vt:variant>
      <vt:variant>
        <vt:lpwstr>mailto:etanyildizi@firat.edu.tr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Sanal Elektrik Makinaları Laboratuarı İçin Hazırlanan Sınav Otomasyonu</dc:title>
  <dc:subject/>
  <dc:creator>etanyildizi</dc:creator>
  <cp:keywords/>
  <dc:description/>
  <cp:lastModifiedBy>Emre Bodur</cp:lastModifiedBy>
  <cp:revision>2</cp:revision>
  <cp:lastPrinted>2007-02-20T13:00:00Z</cp:lastPrinted>
  <dcterms:created xsi:type="dcterms:W3CDTF">2021-08-22T20:34:00Z</dcterms:created>
  <dcterms:modified xsi:type="dcterms:W3CDTF">2021-08-22T20:34:00Z</dcterms:modified>
</cp:coreProperties>
</file>