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dgp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ode1v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ode2v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oved-asi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bxus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erspectivev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*sync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onsign.dbl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s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.vagrant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DerivedData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Pods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.symlink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userda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.generated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App.framewor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Flutter.framewor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Flutter.podspe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Generated.xcconfi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ephemeral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app.flx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app.zi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flutter_assets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flutter_export_environment.s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Definitions.js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er/GeneratedPluginRegistrant.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ceptions to above ru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default.mode1v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default.mode2v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default.pbxus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default.perspectivev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