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"my_application.h"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&lt;flutter_linux/flutter_linux.h&gt;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#ifdef GDK_WINDOWING_X11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&lt;gdk/gdkx.h&gt;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#endif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"flutter/generated_plugin_registrant.h"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 _MyApplication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GtkApplication parent_instance;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char** dart_entrypoint_arguments;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G_DEFINE_TYPE(MyApplication, my_application, GTK_TYPE_APPLICATION)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Implements GApplication::activate.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 void my_application_activate(GApplication* application)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MyApplication* self = MY_APPLICATION(application);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GtkWindow* window =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GTK_WINDOW(gtk_application_window_new(GTK_APPLICATION(application)));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Use a header bar when running in GNOME as this is the common style used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by applications and is the setup most users will be using (e.g. Ubuntu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desktop).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If running on X and not using GNOME then just use a traditional title bar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in case the window manager does more exotic layout, e.g. tiling.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If running on Wayland assume the header bar will work (may need changing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if future cases occur).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gboolean use_header_bar = TRUE;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#ifdef GDK_WINDOWING_X11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GdkScreen* screen = gtk_window_get_screen(window);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(GDK_IS_X11_SCREEN(screen))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gchar* wm_name = gdk_x11_screen_get_window_manager_name(screen);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(g_strcmp0(wm_name, "GNOME Shell") != 0)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use_header_bar = FALSE;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#endif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(use_header_bar)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GtkHeaderBar* header_bar = GTK_HEADER_BAR(gtk_header_bar_new());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gtk_widget_show(GTK_WIDGET(header_bar));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gtk_header_bar_set_title(header_bar, "rafiq");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gtk_header_bar_set_show_close_button(header_bar, TRUE);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gtk_window_set_titlebar(window, GTK_WIDGET(header_bar));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gtk_window_set_title(window, "rafiq");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gtk_window_set_default_size(window, 1280, 720);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gtk_widget_show(GTK_WIDGET(window));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g_autoptr(FlDartProject) project = fl_dart_project_new();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fl_dart_project_set_dart_entrypoint_arguments(project, self-&gt;dart_entrypoint_arguments);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FlView* view = fl_view_new(project);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gtk_widget_show(GTK_WIDGET(view));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gtk_container_add(GTK_CONTAINER(window), GTK_WIDGET(view));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fl_register_plugins(FL_PLUGIN_REGISTRY(view));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gtk_widget_grab_focus(GTK_WIDGET(view));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Implements GApplication::local_command_line.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 gboolean my_application_local_command_line(GApplication* application, gchar*** arguments, int* exit_status)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MyApplication* self = MY_APPLICATION(application);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Strip out the first argument as it is the binary name.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self-&gt;dart_entrypoint_arguments = g_strdupv(*arguments + 1);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g_autoptr(GError) error = nullptr;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(!g_application_register(application, nullptr, &amp;error))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g_warning("Failed to register: %s", error-&gt;message);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*exit_status = 1;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return TRUE;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g_application_activate(application);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*exit_status = 0;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TRUE;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Implements GApplication::startup.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 void my_application_startup(GApplication* application)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//MyApplication* self = MY_APPLICATION(object);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Perform any actions required at application startup.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G_APPLICATION_CLASS(my_application_parent_class)-&gt;startup(application);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Implements GApplication::shutdown.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 void my_application_shutdown(GApplication* application) 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//MyApplication* self = MY_APPLICATION(object);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Perform any actions required at application shutdown.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G_APPLICATION_CLASS(my_application_parent_class)-&gt;shutdown(application);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Implements GObject::dispose.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 void my_application_dispose(GObject* object) 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MyApplication* self = MY_APPLICATION(object);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g_clear_pointer(&amp;self-&gt;dart_entrypoint_arguments, g_strfreev);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G_OBJECT_CLASS(my_application_parent_class)-&gt;dispose(object);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 void my_application_class_init(MyApplicationClass* klass) {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G_APPLICATION_CLASS(klass)-&gt;activate = my_application_activate;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G_APPLICATION_CLASS(klass)-&gt;local_command_line = my_application_local_command_line;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G_APPLICATION_CLASS(klass)-&gt;startup = my_application_startup;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G_APPLICATION_CLASS(klass)-&gt;shutdown = my_application_shutdown;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G_OBJECT_CLASS(klass)-&gt;dispose = my_application_dispose;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 void my_application_init(MyApplication* self) {}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MyApplication* my_application_new() {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Set the program name to the application ID, which helps various systems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like GTK and desktop environments map this running application to its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corresponding .desktop file. This ensures better integration by allowing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the application to be recognized beyond its binary name.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g_set_prgname(APPLICATION_ID);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MY_APPLICATION(g_object_new(my_application_get_type(),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"application-id", APPLICATION_ID,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"flags", G_APPLICATION_NON_UNIQUE,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nullptr));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