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2D2" w:rsidRPr="00283321" w:rsidRDefault="000016C4" w:rsidP="00283321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332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1. Характеристики </w:t>
      </w:r>
      <w:proofErr w:type="spellStart"/>
      <w:r w:rsidRPr="00283321">
        <w:rPr>
          <w:rFonts w:ascii="Times New Roman" w:hAnsi="Times New Roman" w:cs="Times New Roman"/>
          <w:sz w:val="28"/>
          <w:szCs w:val="28"/>
          <w:lang w:val="ru-RU"/>
        </w:rPr>
        <w:t>водню</w:t>
      </w:r>
      <w:proofErr w:type="spellEnd"/>
      <w:r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proofErr w:type="gramStart"/>
      <w:r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proofErr w:type="gramEnd"/>
      <w:r w:rsidRPr="00283321">
        <w:rPr>
          <w:rFonts w:ascii="Times New Roman" w:hAnsi="Times New Roman" w:cs="Times New Roman"/>
          <w:sz w:val="28"/>
          <w:szCs w:val="28"/>
          <w:lang w:val="ru-RU"/>
        </w:rPr>
        <w:t>=500К.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283321" w:rsidRPr="00283321" w:rsidTr="008F2E82">
        <w:tc>
          <w:tcPr>
            <w:tcW w:w="1368" w:type="dxa"/>
          </w:tcPr>
          <w:p w:rsidR="00283321" w:rsidRPr="00283321" w:rsidRDefault="00283321" w:rsidP="00283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283321" w:rsidRPr="00283321" w:rsidRDefault="00283321" w:rsidP="00283321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283321" w:rsidRPr="00283321" w:rsidRDefault="00283321" w:rsidP="00283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283321" w:rsidRPr="00283321" w:rsidRDefault="00283321" w:rsidP="00283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368" w:type="dxa"/>
          </w:tcPr>
          <w:p w:rsidR="00283321" w:rsidRPr="00283321" w:rsidRDefault="00283321" w:rsidP="00283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283321" w:rsidRPr="00283321" w:rsidRDefault="00283321" w:rsidP="00283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1.0004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72.293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14.514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0.483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1.0040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62.794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14.518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0.962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1.0080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59.933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14.522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1.438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1.0120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58.259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14.526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1.909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1.0160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57.070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14.530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2.377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1.0200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56.147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14.534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2.841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1.0240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55.393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14.538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3.759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1.0320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54.203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14.546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4.663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1.0400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53.278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14.554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5.553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1.0480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52.522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14.561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7.293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1.0639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51.327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14.574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8.982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1.0797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50.399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14.587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11.026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1.0995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49.470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14.601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12.998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1.1192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48.709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10.391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14.614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14.903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1.1389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48.065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14.626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16.745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1.1584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47.506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10.396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14.636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18.526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1.1779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47.013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14.646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20.251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1.1973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46.571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10.402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14.655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23.542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1.2359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45.805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10.409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14.671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26.640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1.2742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45.157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10.417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14.685</w:t>
            </w:r>
          </w:p>
        </w:tc>
      </w:tr>
      <w:tr w:rsidR="00283321" w:rsidRPr="00283321" w:rsidTr="008F2E82"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80.0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29.564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1.3122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44.594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10.425</w:t>
            </w:r>
          </w:p>
        </w:tc>
        <w:tc>
          <w:tcPr>
            <w:tcW w:w="1368" w:type="dxa"/>
          </w:tcPr>
          <w:p w:rsidR="00283321" w:rsidRPr="00283321" w:rsidRDefault="00283321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14.697</w:t>
            </w:r>
          </w:p>
        </w:tc>
      </w:tr>
    </w:tbl>
    <w:p w:rsidR="000016C4" w:rsidRPr="00283321" w:rsidRDefault="000016C4" w:rsidP="000016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32D2" w:rsidRPr="00283321" w:rsidRDefault="009732D2">
      <w:pPr>
        <w:rPr>
          <w:rFonts w:ascii="Times New Roman" w:hAnsi="Times New Roman" w:cs="Times New Roman"/>
          <w:sz w:val="28"/>
          <w:szCs w:val="28"/>
        </w:rPr>
      </w:pPr>
      <w:r w:rsidRPr="00283321">
        <w:rPr>
          <w:rFonts w:ascii="Times New Roman" w:hAnsi="Times New Roman" w:cs="Times New Roman"/>
          <w:sz w:val="28"/>
          <w:szCs w:val="28"/>
        </w:rPr>
        <w:br w:type="page"/>
      </w:r>
    </w:p>
    <w:p w:rsidR="001E0C02" w:rsidRPr="00283321" w:rsidRDefault="000016C4" w:rsidP="000016C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3321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</w:t>
      </w:r>
      <w:proofErr w:type="spellEnd"/>
      <w:r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2. Характеристики кисню</w:t>
      </w:r>
      <w:bookmarkStart w:id="0" w:name="_GoBack"/>
      <w:bookmarkEnd w:id="0"/>
      <w:r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proofErr w:type="gramStart"/>
      <w:r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proofErr w:type="gramEnd"/>
      <w:r w:rsidRPr="00283321">
        <w:rPr>
          <w:rFonts w:ascii="Times New Roman" w:hAnsi="Times New Roman" w:cs="Times New Roman"/>
          <w:sz w:val="28"/>
          <w:szCs w:val="28"/>
          <w:lang w:val="ru-RU"/>
        </w:rPr>
        <w:t>=500К.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2833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0016C4" w:rsidRPr="00283321" w:rsidRDefault="000016C4" w:rsidP="00283321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0016C4" w:rsidRPr="00283321" w:rsidRDefault="000016C4" w:rsidP="002833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0016C4" w:rsidRPr="00283321" w:rsidRDefault="000016C4" w:rsidP="002833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368" w:type="dxa"/>
          </w:tcPr>
          <w:p w:rsidR="000016C4" w:rsidRPr="00283321" w:rsidRDefault="000016C4" w:rsidP="002833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1368" w:type="dxa"/>
          </w:tcPr>
          <w:p w:rsidR="000016C4" w:rsidRPr="00283321" w:rsidRDefault="00583D75" w:rsidP="002833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tooltip="wiktionary:λ" w:history="1">
              <w:r w:rsidR="000016C4" w:rsidRPr="00283321">
                <w:rPr>
                  <w:rFonts w:ascii="Times New Roman" w:hAnsi="Times New Roman" w:cs="Times New Roman"/>
                  <w:b/>
                  <w:sz w:val="28"/>
                  <w:szCs w:val="28"/>
                </w:rPr>
                <w:t>λ</w:t>
              </w:r>
            </w:hyperlink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1.0002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421.1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303.5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41.0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7.68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1.0018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422.5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304.3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41.2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15.34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1.0037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424.1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305.3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41.4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22.96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1.0057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425.8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306.3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41.6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30.55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1.0078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427.5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307.4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41.8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38.11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1.0099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429.3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308.4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42.1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45.63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1.0122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431.1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309.6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42.3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60.55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1.0169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434.8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311.9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42.8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75.31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1.0221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438.7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314.4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43.2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89.89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1.0275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442.8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316.9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43.7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118.49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1.0394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451.5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322.4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44.8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146.26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1.0525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460.8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328.3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45.8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179.75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1.0706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473.1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336.0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47.2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211.80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1.0903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486.2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344.2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48.6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242.39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1.1115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499.3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352.7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271.53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1.1339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513.8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361.3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51.4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299.25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1.1575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528.2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370.1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52.8</w:t>
            </w:r>
          </w:p>
        </w:tc>
      </w:tr>
      <w:tr w:rsidR="000016C4" w:rsidRPr="00283321" w:rsidTr="000016C4">
        <w:trPr>
          <w:jc w:val="center"/>
        </w:trPr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325.60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1.1820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542.8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378.9</w:t>
            </w:r>
          </w:p>
        </w:tc>
        <w:tc>
          <w:tcPr>
            <w:tcW w:w="1368" w:type="dxa"/>
          </w:tcPr>
          <w:p w:rsidR="000016C4" w:rsidRPr="00283321" w:rsidRDefault="000016C4" w:rsidP="008F2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54.2</w:t>
            </w:r>
          </w:p>
        </w:tc>
      </w:tr>
    </w:tbl>
    <w:p w:rsidR="000016C4" w:rsidRPr="00283321" w:rsidRDefault="000016C4" w:rsidP="000016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16C4" w:rsidRPr="00283321" w:rsidRDefault="000016C4" w:rsidP="000016C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016C4" w:rsidRPr="00283321" w:rsidSect="001E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B3FAC"/>
    <w:rsid w:val="000016C4"/>
    <w:rsid w:val="001E0C02"/>
    <w:rsid w:val="00283321"/>
    <w:rsid w:val="00583D75"/>
    <w:rsid w:val="0072022C"/>
    <w:rsid w:val="009732D2"/>
    <w:rsid w:val="00A4481A"/>
    <w:rsid w:val="00AB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2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tionary.org/wiki/%CE%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5</cp:revision>
  <dcterms:created xsi:type="dcterms:W3CDTF">2017-05-05T11:05:00Z</dcterms:created>
  <dcterms:modified xsi:type="dcterms:W3CDTF">2017-05-08T19:43:00Z</dcterms:modified>
</cp:coreProperties>
</file>