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SERVICE AGREEMENT</w:t>
      </w:r>
    </w:p>
    <w:p>
      <w:pPr>
        <w:spacing w:after="160"/>
      </w:pPr>
      <w:r>
        <w:t xml:space="preserve">This Service Agreement is made on {effective_date} between {provider_name} (the "Provider") and {customer_name} (the "Customer").</w:t>
      </w:r>
    </w:p>
    <w:p>
      <w:pPr>
        <w:pStyle w:val="Heading1"/>
        <w:spacing w:after="160" w:before="240"/>
      </w:pPr>
      <w:r>
        <w:t xml:space="preserve">1. Services</w:t>
      </w:r>
    </w:p>
    <w:p>
      <w:pPr>
        <w:spacing w:after="160"/>
      </w:pPr>
      <w:r>
        <w:t xml:space="preserve">The Provider will provide the following services: {services_description}.</w:t>
      </w:r>
    </w:p>
    <w:p>
      <w:r>
        <w:t xml:space="preserve">{#service_items}</w:t>
      </w:r>
    </w:p>
    <w:p>
      <w:pPr>
        <w:pStyle w:val="ListParagraph"/>
        <w:numPr>
          <w:ilvl w:val="0"/>
          <w:numId w:val="1"/>
        </w:numPr>
        <w:spacing w:after="80"/>
      </w:pPr>
      <w:r>
        <w:t xml:space="preserve">{item}: {price}</w:t>
      </w:r>
    </w:p>
    <w:p>
      <w:r>
        <w:t xml:space="preserve">{/service_items}</w:t>
      </w:r>
    </w:p>
    <w:p>
      <w:pPr>
        <w:pStyle w:val="Heading1"/>
        <w:spacing w:after="160" w:before="240"/>
      </w:pPr>
      <w:r>
        <w:t xml:space="preserve">2. Payment</w:t>
      </w:r>
    </w:p>
    <w:p>
      <w:pPr>
        <w:spacing w:after="160"/>
      </w:pPr>
      <w:r>
        <w:t xml:space="preserve">The Customer will pay the Provider's invoices within {payment_days} days.{#late_fee} Late payments incur a fee of {late_fee_terms}.{/late_fee}{#deposit_required} A deposit of {deposit_amount} is payable on signing.{/deposit_required}</w:t>
      </w:r>
    </w:p>
    <w:p>
      <w:pPr>
        <w:pStyle w:val="Heading1"/>
        <w:spacing w:after="160" w:before="240"/>
      </w:pPr>
      <w:r>
        <w:t xml:space="preserve">3. Term</w:t>
      </w:r>
    </w:p>
    <w:p>
      <w:pPr>
        <w:spacing w:after="160"/>
      </w:pPr>
      <w:r>
        <w:t xml:space="preserve">This Agreement starts on {start_date} and {#auto_renews}renews automatically every {renewal_period} unless either party gives {notice_days} days' notice.{/auto_renews}{^auto_renews}ends on {end_date}.{/auto_renews}</w:t>
      </w:r>
    </w:p>
    <w:p>
      <w:pPr>
        <w:pStyle w:val="Heading1"/>
        <w:spacing w:after="160" w:before="240"/>
      </w:pPr>
      <w:r>
        <w:t xml:space="preserve">4. Standard of work</w:t>
      </w:r>
    </w:p>
    <w:p>
      <w:pPr>
        <w:spacing w:after="160"/>
      </w:pPr>
      <w:r>
        <w:t xml:space="preserve">The Provider will perform the services with reasonable skill and care. The Customer will provide the access and information the Provider reasonably needs.</w:t>
      </w:r>
    </w:p>
    <w:p>
      <w:pPr>
        <w:pStyle w:val="Heading1"/>
        <w:spacing w:after="160" w:before="240"/>
      </w:pPr>
      <w:r>
        <w:t xml:space="preserve">5. Liability</w:t>
      </w:r>
    </w:p>
    <w:p>
      <w:pPr>
        <w:spacing w:after="160"/>
      </w:pPr>
      <w:r>
        <w:t xml:space="preserve">Each party's total liability under this Agreement is limited to the fees paid in the twelve months before the claim, except where the law does not allow liability to be limited.</w:t>
      </w:r>
    </w:p>
    <w:p>
      <w:pPr>
        <w:pStyle w:val="Heading1"/>
        <w:spacing w:after="160" w:before="240"/>
      </w:pPr>
      <w:r>
        <w:t xml:space="preserve">6. Governing law</w:t>
      </w:r>
    </w:p>
    <w:p>
      <w:pPr>
        <w:spacing w:after="160"/>
      </w:pPr>
      <w:r>
        <w:t xml:space="preserve">This Agreement is governed by the laws of {governing_law}.</w:t>
      </w:r>
    </w:p>
    <w:p>
      <w:pPr>
        <w:spacing w:after="160"/>
      </w:pPr>
      <w:r>
        <w:t xml:space="preserve"/>
      </w:r>
    </w:p>
    <w:p>
      <w:pPr>
        <w:spacing w:after="160"/>
      </w:pPr>
      <w:r>
        <w:t xml:space="preserve">{provider_name}: ____________________________</w:t>
      </w:r>
    </w:p>
    <w:p>
      <w:pPr>
        <w:spacing w:after="160"/>
      </w:pPr>
      <w:r>
        <w:t xml:space="preserve">{customer_name}: 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