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INDEPENDENT CONTRACTOR AGREEMENT</w:t>
      </w:r>
    </w:p>
    <w:p>
      <w:pPr>
        <w:spacing w:after="160"/>
      </w:pPr>
      <w:r>
        <w:t xml:space="preserve">This Independent Contractor Agreement (the "Agreement") is made on {effective_date} between {client_name}, {client_address} (the "Client"), and {contractor_name}, {contractor_address} (the "Contractor").</w:t>
      </w:r>
    </w:p>
    <w:p>
      <w:pPr>
        <w:pStyle w:val="Heading1"/>
        <w:spacing w:after="160" w:before="240"/>
      </w:pPr>
      <w:r>
        <w:t xml:space="preserve">1. Services</w:t>
      </w:r>
    </w:p>
    <w:p>
      <w:pPr>
        <w:spacing w:after="160"/>
      </w:pPr>
      <w:r>
        <w:t xml:space="preserve">The Contractor will provide the following services (the "Services"): {services_description}. The Services begin on {start_date}{#has_end_date} and end on {end_date}{/has_end_date}{^has_end_date} and continue until either party ends this Agreement under section 6{/has_end_date}.</w:t>
      </w:r>
    </w:p>
    <w:p>
      <w:pPr>
        <w:pStyle w:val="Heading1"/>
        <w:spacing w:after="160" w:before="240"/>
      </w:pPr>
      <w:r>
        <w:t xml:space="preserve">2. Fees</w:t>
      </w:r>
    </w:p>
    <w:p>
      <w:pPr>
        <w:spacing w:after="160"/>
      </w:pPr>
      <w:r>
        <w:t xml:space="preserve">{#fee_hourly}The Client will pay the Contractor {hourly_rate} per hour for time spent on the Services{#has_hours_cap}, up to {hours_cap} hours per month unless the Client agrees otherwise in writing{/has_hours_cap}.{/fee_hourly}{#fee_fixed}The Client will pay the Contractor a fixed fee of {fixed_fee} for the Services.{/fee_fixed}</w:t>
      </w:r>
    </w:p>
    <w:p>
      <w:pPr>
        <w:spacing w:after="160"/>
      </w:pPr>
      <w:r>
        <w:t xml:space="preserve">The Contractor will invoice the Client {invoice_frequency}. Invoices are due within {payment_days} days of receipt.{#reimburse_expenses} The Client will reimburse reasonable, pre-approved expenses supported by receipts.{/reimburse_expenses}</w:t>
      </w:r>
    </w:p>
    <w:p>
      <w:pPr>
        <w:pStyle w:val="Heading1"/>
        <w:spacing w:after="160" w:before="240"/>
      </w:pPr>
      <w:r>
        <w:t xml:space="preserve">3. Independent contractor</w:t>
      </w:r>
    </w:p>
    <w:p>
      <w:pPr>
        <w:spacing w:after="160"/>
      </w:pPr>
      <w:r>
        <w:t xml:space="preserve">The Contractor is an independent contractor, not an employee, partner or agent of the Client. The Contractor decides how, when and where to perform the Services, provides their own equipment, and is responsible for their own taxes, insurance and benefits.</w:t>
      </w:r>
    </w:p>
    <w:p>
      <w:pPr>
        <w:pStyle w:val="Heading1"/>
        <w:spacing w:after="160" w:before="240"/>
      </w:pPr>
      <w:r>
        <w:t xml:space="preserve">4. Intellectual property</w:t>
      </w:r>
    </w:p>
    <w:p>
      <w:pPr>
        <w:spacing w:after="160"/>
      </w:pPr>
      <w:r>
        <w:t xml:space="preserve">{#client_owns_ip}All work product created by the Contractor for the Client under this Agreement belongs to the Client once paid for, and the Contractor assigns all rights in it to the Client.{/client_owns_ip}{^client_owns_ip}The Contractor keeps ownership of their work product and grants the Client a non-exclusive, perpetual licence to use it for the Client's business once paid for.{/client_owns_ip}</w:t>
      </w:r>
    </w:p>
    <w:p>
      <w:pPr>
        <w:pStyle w:val="Heading1"/>
        <w:spacing w:after="160" w:before="240"/>
      </w:pPr>
      <w:r>
        <w:t xml:space="preserve">5. Confidentiality</w:t>
      </w:r>
    </w:p>
    <w:p>
      <w:pPr>
        <w:spacing w:after="160"/>
      </w:pPr>
      <w:r>
        <w:t xml:space="preserve">The Contractor will keep the Client's non-public information confidential and use it only to perform the Services, during this Agreement and for {confidentiality_years} years afterwards.</w:t>
      </w:r>
    </w:p>
    <w:p>
      <w:pPr>
        <w:pStyle w:val="Heading1"/>
        <w:spacing w:after="160" w:before="240"/>
      </w:pPr>
      <w:r>
        <w:t xml:space="preserve">6. Termination</w:t>
      </w:r>
    </w:p>
    <w:p>
      <w:pPr>
        <w:spacing w:after="160"/>
      </w:pPr>
      <w:r>
        <w:t xml:space="preserve">Either party may end this Agreement with {notice_days} days' written notice. The Client will pay for Services performed up to the end date.</w:t>
      </w:r>
    </w:p>
    <w:p>
      <w:pPr>
        <w:pStyle w:val="Heading1"/>
        <w:spacing w:after="160" w:before="240"/>
      </w:pPr>
      <w:r>
        <w:t xml:space="preserve">7. Governing law</w:t>
      </w:r>
    </w:p>
    <w:p>
      <w:pPr>
        <w:spacing w:after="160"/>
      </w:pPr>
      <w:r>
        <w:t xml:space="preserve">This Agreement is governed by the laws of {governing_law}.</w:t>
      </w:r>
    </w:p>
    <w:p>
      <w:pPr>
        <w:pStyle w:val="Heading1"/>
        <w:spacing w:after="160" w:before="240"/>
      </w:pPr>
      <w:r>
        <w:t xml:space="preserve">Signatures</w:t>
      </w:r>
    </w:p>
    <w:p>
      <w:pPr>
        <w:spacing w:after="160"/>
      </w:pPr>
      <w:r>
        <w:t xml:space="preserve">{client_name}</w:t>
      </w:r>
    </w:p>
    <w:p>
      <w:pPr>
        <w:spacing w:after="160"/>
      </w:pPr>
      <w:r>
        <w:t xml:space="preserve">By: ____________________________</w:t>
      </w:r>
    </w:p>
    <w:p>
      <w:pPr>
        <w:spacing w:after="160"/>
      </w:pPr>
      <w:r>
        <w:t xml:space="preserve">Name: {client_signatory}</w:t>
      </w:r>
    </w:p>
    <w:p>
      <w:pPr>
        <w:spacing w:after="160"/>
      </w:pPr>
      <w:r>
        <w:t xml:space="preserve"/>
      </w:r>
    </w:p>
    <w:p>
      <w:pPr>
        <w:spacing w:after="160"/>
      </w:pPr>
      <w:r>
        <w:t xml:space="preserve">{contractor_name}</w:t>
      </w:r>
    </w:p>
    <w:p>
      <w:pPr>
        <w:spacing w:after="160"/>
      </w:pPr>
      <w:r>
        <w:t xml:space="preserve">Signature: 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