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BF6" w:rsidRPr="00D872B7" w:rsidRDefault="00D872B7" w:rsidP="00726BF6">
      <w:pPr>
        <w:jc w:val="center"/>
        <w:rPr>
          <w:rFonts w:ascii="Times New Roman" w:hAnsi="Times New Roman" w:cs="Times New Roman"/>
          <w:b/>
          <w:i/>
          <w:sz w:val="28"/>
          <w:lang w:val="en-GB"/>
        </w:rPr>
      </w:pPr>
      <w:r w:rsidRPr="00D872B7">
        <w:rPr>
          <w:rFonts w:ascii="Times New Roman" w:hAnsi="Times New Roman" w:cs="Times New Roman"/>
          <w:b/>
          <w:sz w:val="28"/>
          <w:lang w:val="en-GB"/>
        </w:rPr>
        <w:t>IT request for proposal</w:t>
      </w:r>
      <w:r w:rsidR="00726BF6" w:rsidRPr="00D872B7">
        <w:rPr>
          <w:rFonts w:ascii="Times New Roman" w:hAnsi="Times New Roman" w:cs="Times New Roman"/>
          <w:b/>
          <w:sz w:val="28"/>
          <w:lang w:val="en-GB"/>
        </w:rPr>
        <w:t xml:space="preserve"> </w:t>
      </w:r>
      <w:r w:rsidR="00726BF6" w:rsidRPr="00D872B7">
        <w:rPr>
          <w:rFonts w:ascii="Times New Roman" w:hAnsi="Times New Roman" w:cs="Times New Roman"/>
          <w:b/>
          <w:i/>
          <w:color w:val="0070C0"/>
          <w:sz w:val="28"/>
          <w:lang w:val="en-GB"/>
        </w:rPr>
        <w:t>„</w:t>
      </w:r>
      <w:r w:rsidR="002A20FB">
        <w:rPr>
          <w:rFonts w:ascii="Times New Roman" w:hAnsi="Times New Roman" w:cs="Times New Roman"/>
          <w:b/>
          <w:i/>
          <w:color w:val="0070C0"/>
          <w:sz w:val="28"/>
          <w:lang w:val="en-GB"/>
        </w:rPr>
        <w:t>ChocolateCustomizer</w:t>
      </w:r>
      <w:r w:rsidR="00726BF6" w:rsidRPr="00D872B7">
        <w:rPr>
          <w:rFonts w:ascii="Times New Roman" w:hAnsi="Times New Roman" w:cs="Times New Roman"/>
          <w:b/>
          <w:i/>
          <w:color w:val="0070C0"/>
          <w:sz w:val="28"/>
          <w:lang w:val="en-GB"/>
        </w:rPr>
        <w:t>“</w:t>
      </w:r>
    </w:p>
    <w:p w:rsidR="00726BF6" w:rsidRPr="00D4411E" w:rsidRDefault="00D872B7" w:rsidP="00726BF6">
      <w:pPr>
        <w:spacing w:after="0" w:line="240" w:lineRule="auto"/>
        <w:jc w:val="center"/>
        <w:rPr>
          <w:rFonts w:ascii="Times New Roman" w:hAnsi="Times New Roman" w:cs="Times New Roman"/>
        </w:rPr>
      </w:pPr>
      <w:r w:rsidRPr="00D4411E">
        <w:rPr>
          <w:rFonts w:ascii="Times New Roman" w:hAnsi="Times New Roman" w:cs="Times New Roman"/>
        </w:rPr>
        <w:t>UAS</w:t>
      </w:r>
      <w:r w:rsidR="00726BF6" w:rsidRPr="00D4411E">
        <w:rPr>
          <w:rFonts w:ascii="Times New Roman" w:hAnsi="Times New Roman" w:cs="Times New Roman"/>
        </w:rPr>
        <w:t xml:space="preserve"> Technikum Wien</w:t>
      </w:r>
    </w:p>
    <w:p w:rsidR="00726BF6" w:rsidRPr="009B7FED" w:rsidRDefault="009B7FED" w:rsidP="000376E2">
      <w:pPr>
        <w:spacing w:after="0" w:line="360" w:lineRule="auto"/>
        <w:jc w:val="center"/>
        <w:rPr>
          <w:rFonts w:ascii="Times New Roman" w:hAnsi="Times New Roman" w:cs="Times New Roman"/>
        </w:rPr>
      </w:pPr>
      <w:r w:rsidRPr="009B7FED">
        <w:rPr>
          <w:rFonts w:ascii="Times New Roman" w:hAnsi="Times New Roman" w:cs="Times New Roman"/>
        </w:rPr>
        <w:t>Roland Prieber</w:t>
      </w:r>
      <w:r>
        <w:rPr>
          <w:rFonts w:ascii="Times New Roman" w:hAnsi="Times New Roman" w:cs="Times New Roman"/>
        </w:rPr>
        <w:t>nig</w:t>
      </w:r>
      <w:r w:rsidR="00726BF6" w:rsidRPr="009B7FED">
        <w:rPr>
          <w:rFonts w:ascii="Times New Roman" w:hAnsi="Times New Roman" w:cs="Times New Roman"/>
        </w:rPr>
        <w:t xml:space="preserve">, </w:t>
      </w:r>
      <w:r w:rsidR="00812E3C">
        <w:rPr>
          <w:rFonts w:ascii="Times New Roman" w:hAnsi="Times New Roman" w:cs="Times New Roman"/>
        </w:rPr>
        <w:t>M</w:t>
      </w:r>
      <w:r w:rsidR="00726BF6" w:rsidRPr="009B7FED">
        <w:rPr>
          <w:rFonts w:ascii="Times New Roman" w:hAnsi="Times New Roman" w:cs="Times New Roman"/>
        </w:rPr>
        <w:t xml:space="preserve">Sc.; </w:t>
      </w:r>
      <w:r w:rsidR="007152C8" w:rsidRPr="009B7FED">
        <w:rPr>
          <w:rFonts w:ascii="Times New Roman" w:hAnsi="Times New Roman" w:cs="Times New Roman"/>
        </w:rPr>
        <w:t>Dr. Sylvia Geyer</w:t>
      </w:r>
    </w:p>
    <w:p w:rsidR="00726BF6" w:rsidRPr="009B7FED" w:rsidRDefault="00D872B7" w:rsidP="00726BF6">
      <w:pPr>
        <w:spacing w:after="0" w:line="240" w:lineRule="auto"/>
        <w:jc w:val="center"/>
        <w:rPr>
          <w:rFonts w:ascii="Times New Roman" w:hAnsi="Times New Roman" w:cs="Times New Roman"/>
          <w:lang w:val="en-US"/>
        </w:rPr>
      </w:pPr>
      <w:r w:rsidRPr="009B7FED">
        <w:rPr>
          <w:rFonts w:ascii="Times New Roman" w:hAnsi="Times New Roman" w:cs="Times New Roman"/>
          <w:lang w:val="en-US"/>
        </w:rPr>
        <w:t>Vienna</w:t>
      </w:r>
      <w:r w:rsidR="00726BF6" w:rsidRPr="009B7FED">
        <w:rPr>
          <w:rFonts w:ascii="Times New Roman" w:hAnsi="Times New Roman" w:cs="Times New Roman"/>
          <w:lang w:val="en-US"/>
        </w:rPr>
        <w:t>, 13</w:t>
      </w:r>
      <w:r w:rsidRPr="009B7FED">
        <w:rPr>
          <w:rFonts w:ascii="Times New Roman" w:hAnsi="Times New Roman" w:cs="Times New Roman"/>
          <w:lang w:val="en-US"/>
        </w:rPr>
        <w:t xml:space="preserve">th September </w:t>
      </w:r>
      <w:r w:rsidR="00726BF6" w:rsidRPr="009B7FED">
        <w:rPr>
          <w:rFonts w:ascii="Times New Roman" w:hAnsi="Times New Roman" w:cs="Times New Roman"/>
          <w:lang w:val="en-US"/>
        </w:rPr>
        <w:t>2011</w:t>
      </w:r>
    </w:p>
    <w:p w:rsidR="00726BF6" w:rsidRPr="009B7FED" w:rsidRDefault="00726BF6" w:rsidP="00726BF6">
      <w:pPr>
        <w:spacing w:after="0" w:line="240" w:lineRule="auto"/>
        <w:jc w:val="center"/>
        <w:rPr>
          <w:rFonts w:ascii="Times New Roman" w:hAnsi="Times New Roman" w:cs="Times New Roman"/>
          <w:lang w:val="en-US"/>
        </w:rPr>
      </w:pPr>
    </w:p>
    <w:tbl>
      <w:tblPr>
        <w:tblStyle w:val="Tabellenraster"/>
        <w:tblW w:w="9164" w:type="dxa"/>
        <w:tblInd w:w="360" w:type="dxa"/>
        <w:tblLayout w:type="fixed"/>
        <w:tblLook w:val="04A0" w:firstRow="1" w:lastRow="0" w:firstColumn="1" w:lastColumn="0" w:noHBand="0" w:noVBand="1"/>
      </w:tblPr>
      <w:tblGrid>
        <w:gridCol w:w="3576"/>
        <w:gridCol w:w="13"/>
        <w:gridCol w:w="5575"/>
      </w:tblGrid>
      <w:tr w:rsidR="00D4411E" w:rsidRPr="009B7FED" w:rsidTr="00EF44F3">
        <w:tc>
          <w:tcPr>
            <w:tcW w:w="9164" w:type="dxa"/>
            <w:gridSpan w:val="3"/>
            <w:shd w:val="clear" w:color="auto" w:fill="BFBFBF" w:themeFill="background1" w:themeFillShade="BF"/>
          </w:tcPr>
          <w:p w:rsidR="00940381" w:rsidRPr="009B7FED" w:rsidRDefault="00D872B7" w:rsidP="00C10031">
            <w:pPr>
              <w:autoSpaceDE w:val="0"/>
              <w:autoSpaceDN w:val="0"/>
              <w:adjustRightInd w:val="0"/>
              <w:rPr>
                <w:rFonts w:ascii="Times New Roman" w:hAnsi="Times New Roman" w:cs="Times New Roman"/>
                <w:b/>
                <w:sz w:val="24"/>
                <w:szCs w:val="24"/>
                <w:lang w:val="en-US"/>
              </w:rPr>
            </w:pPr>
            <w:r w:rsidRPr="009B7FED">
              <w:rPr>
                <w:rFonts w:ascii="Times New Roman" w:hAnsi="Times New Roman" w:cs="Times New Roman"/>
                <w:b/>
                <w:sz w:val="24"/>
                <w:szCs w:val="24"/>
                <w:lang w:val="en-US"/>
              </w:rPr>
              <w:t>Bodies of contract</w:t>
            </w:r>
            <w:r w:rsidR="00940381" w:rsidRPr="009B7FED">
              <w:rPr>
                <w:rFonts w:ascii="Times New Roman" w:hAnsi="Times New Roman" w:cs="Times New Roman"/>
                <w:b/>
                <w:sz w:val="24"/>
                <w:szCs w:val="24"/>
                <w:lang w:val="en-US"/>
              </w:rPr>
              <w:t>:</w:t>
            </w:r>
          </w:p>
        </w:tc>
      </w:tr>
      <w:tr w:rsidR="00D4411E" w:rsidRPr="00D4411E" w:rsidTr="00EF44F3">
        <w:tc>
          <w:tcPr>
            <w:tcW w:w="3589" w:type="dxa"/>
            <w:gridSpan w:val="2"/>
          </w:tcPr>
          <w:p w:rsidR="00C10031" w:rsidRPr="00D4411E" w:rsidRDefault="00EB5331" w:rsidP="00D872B7">
            <w:pPr>
              <w:autoSpaceDE w:val="0"/>
              <w:autoSpaceDN w:val="0"/>
              <w:adjustRightInd w:val="0"/>
              <w:rPr>
                <w:rFonts w:ascii="Times New Roman" w:hAnsi="Times New Roman" w:cs="Times New Roman"/>
                <w:sz w:val="24"/>
                <w:szCs w:val="24"/>
                <w:lang w:val="en-GB"/>
              </w:rPr>
            </w:pPr>
            <w:r w:rsidRPr="00D4411E">
              <w:rPr>
                <w:rFonts w:ascii="Times New Roman" w:hAnsi="Times New Roman" w:cs="Times New Roman"/>
                <w:b/>
                <w:sz w:val="24"/>
                <w:szCs w:val="24"/>
                <w:lang w:val="en-GB"/>
              </w:rPr>
              <w:t>contracting bodies</w:t>
            </w:r>
            <w:r w:rsidR="00D872B7" w:rsidRPr="00D4411E">
              <w:rPr>
                <w:rFonts w:ascii="Times New Roman" w:hAnsi="Times New Roman" w:cs="Times New Roman"/>
                <w:b/>
                <w:sz w:val="24"/>
                <w:szCs w:val="24"/>
                <w:lang w:val="en-GB"/>
              </w:rPr>
              <w:t xml:space="preserve"> (client)</w:t>
            </w:r>
            <w:r w:rsidR="00C10031" w:rsidRPr="00D4411E">
              <w:rPr>
                <w:rFonts w:ascii="Times New Roman" w:hAnsi="Times New Roman" w:cs="Times New Roman"/>
                <w:b/>
                <w:sz w:val="24"/>
                <w:szCs w:val="24"/>
                <w:lang w:val="en-GB"/>
              </w:rPr>
              <w:t>:</w:t>
            </w:r>
          </w:p>
        </w:tc>
        <w:tc>
          <w:tcPr>
            <w:tcW w:w="5575" w:type="dxa"/>
          </w:tcPr>
          <w:p w:rsidR="00683BEA" w:rsidRPr="007858E0" w:rsidRDefault="00D872B7" w:rsidP="00C10031">
            <w:pPr>
              <w:autoSpaceDE w:val="0"/>
              <w:autoSpaceDN w:val="0"/>
              <w:adjustRightInd w:val="0"/>
              <w:rPr>
                <w:rFonts w:ascii="Times New Roman" w:hAnsi="Times New Roman" w:cs="Times New Roman"/>
                <w:szCs w:val="24"/>
              </w:rPr>
            </w:pPr>
            <w:r w:rsidRPr="007858E0">
              <w:rPr>
                <w:rFonts w:ascii="Times New Roman" w:hAnsi="Times New Roman" w:cs="Times New Roman"/>
                <w:szCs w:val="24"/>
              </w:rPr>
              <w:t xml:space="preserve">UAS </w:t>
            </w:r>
            <w:r w:rsidR="00683BEA" w:rsidRPr="007858E0">
              <w:rPr>
                <w:rFonts w:ascii="Times New Roman" w:hAnsi="Times New Roman" w:cs="Times New Roman"/>
                <w:szCs w:val="24"/>
              </w:rPr>
              <w:t>Technikum Wien</w:t>
            </w:r>
          </w:p>
          <w:p w:rsidR="009B7FED" w:rsidRDefault="009B7FED" w:rsidP="00C10031">
            <w:pPr>
              <w:autoSpaceDE w:val="0"/>
              <w:autoSpaceDN w:val="0"/>
              <w:adjustRightInd w:val="0"/>
              <w:rPr>
                <w:rFonts w:ascii="Times New Roman" w:hAnsi="Times New Roman" w:cs="Times New Roman"/>
              </w:rPr>
            </w:pPr>
            <w:r w:rsidRPr="009B7FED">
              <w:rPr>
                <w:rFonts w:ascii="Times New Roman" w:hAnsi="Times New Roman" w:cs="Times New Roman"/>
              </w:rPr>
              <w:t>Roland Prieber</w:t>
            </w:r>
            <w:r>
              <w:rPr>
                <w:rFonts w:ascii="Times New Roman" w:hAnsi="Times New Roman" w:cs="Times New Roman"/>
              </w:rPr>
              <w:t>nig</w:t>
            </w:r>
            <w:r w:rsidRPr="009B7FED">
              <w:rPr>
                <w:rFonts w:ascii="Times New Roman" w:hAnsi="Times New Roman" w:cs="Times New Roman"/>
              </w:rPr>
              <w:t xml:space="preserve">, </w:t>
            </w:r>
            <w:r w:rsidR="00812E3C">
              <w:rPr>
                <w:rFonts w:ascii="Times New Roman" w:hAnsi="Times New Roman" w:cs="Times New Roman"/>
              </w:rPr>
              <w:t>M</w:t>
            </w:r>
            <w:bookmarkStart w:id="0" w:name="_GoBack"/>
            <w:bookmarkEnd w:id="0"/>
            <w:r w:rsidRPr="009B7FED">
              <w:rPr>
                <w:rFonts w:ascii="Times New Roman" w:hAnsi="Times New Roman" w:cs="Times New Roman"/>
              </w:rPr>
              <w:t>Sc.</w:t>
            </w:r>
          </w:p>
          <w:p w:rsidR="00C10031" w:rsidRPr="00D4411E" w:rsidRDefault="007152C8" w:rsidP="00C10031">
            <w:pPr>
              <w:autoSpaceDE w:val="0"/>
              <w:autoSpaceDN w:val="0"/>
              <w:adjustRightInd w:val="0"/>
              <w:rPr>
                <w:rFonts w:ascii="Times New Roman" w:hAnsi="Times New Roman" w:cs="Times New Roman"/>
                <w:b/>
                <w:szCs w:val="24"/>
              </w:rPr>
            </w:pPr>
            <w:r w:rsidRPr="009B7FED">
              <w:rPr>
                <w:rFonts w:ascii="Times New Roman" w:hAnsi="Times New Roman" w:cs="Times New Roman"/>
                <w:lang w:val="en-US"/>
              </w:rPr>
              <w:t xml:space="preserve">Dr. </w:t>
            </w:r>
            <w:proofErr w:type="spellStart"/>
            <w:r w:rsidRPr="009B7FED">
              <w:rPr>
                <w:rFonts w:ascii="Times New Roman" w:hAnsi="Times New Roman" w:cs="Times New Roman"/>
                <w:lang w:val="en-US"/>
              </w:rPr>
              <w:t>Sy</w:t>
            </w:r>
            <w:r>
              <w:rPr>
                <w:rFonts w:ascii="Times New Roman" w:hAnsi="Times New Roman" w:cs="Times New Roman"/>
              </w:rPr>
              <w:t>lvia</w:t>
            </w:r>
            <w:proofErr w:type="spellEnd"/>
            <w:r>
              <w:rPr>
                <w:rFonts w:ascii="Times New Roman" w:hAnsi="Times New Roman" w:cs="Times New Roman"/>
              </w:rPr>
              <w:t xml:space="preserve"> Geyer</w:t>
            </w:r>
          </w:p>
        </w:tc>
      </w:tr>
      <w:tr w:rsidR="00D4411E" w:rsidRPr="00D4411E" w:rsidTr="00EF44F3">
        <w:tc>
          <w:tcPr>
            <w:tcW w:w="3589" w:type="dxa"/>
            <w:gridSpan w:val="2"/>
          </w:tcPr>
          <w:p w:rsidR="00C10031" w:rsidRPr="00D4411E" w:rsidRDefault="00D872B7" w:rsidP="00C10031">
            <w:pPr>
              <w:autoSpaceDE w:val="0"/>
              <w:autoSpaceDN w:val="0"/>
              <w:adjustRightInd w:val="0"/>
              <w:rPr>
                <w:rFonts w:ascii="Times New Roman" w:hAnsi="Times New Roman" w:cs="Times New Roman"/>
                <w:sz w:val="24"/>
                <w:szCs w:val="24"/>
              </w:rPr>
            </w:pPr>
            <w:r w:rsidRPr="00D4411E">
              <w:rPr>
                <w:rFonts w:ascii="Times New Roman" w:hAnsi="Times New Roman" w:cs="Times New Roman"/>
                <w:b/>
                <w:sz w:val="24"/>
                <w:szCs w:val="24"/>
                <w:lang w:val="en-GB"/>
              </w:rPr>
              <w:t>contracting authority</w:t>
            </w:r>
            <w:r w:rsidR="00C10031" w:rsidRPr="00D4411E">
              <w:rPr>
                <w:rFonts w:ascii="Times New Roman" w:hAnsi="Times New Roman" w:cs="Times New Roman"/>
                <w:b/>
                <w:sz w:val="24"/>
                <w:szCs w:val="24"/>
                <w:lang w:val="en-GB"/>
              </w:rPr>
              <w:t>:</w:t>
            </w:r>
          </w:p>
        </w:tc>
        <w:tc>
          <w:tcPr>
            <w:tcW w:w="5575" w:type="dxa"/>
          </w:tcPr>
          <w:p w:rsidR="00683BEA" w:rsidRPr="00D4411E" w:rsidRDefault="00D872B7" w:rsidP="00683BEA">
            <w:pPr>
              <w:autoSpaceDE w:val="0"/>
              <w:autoSpaceDN w:val="0"/>
              <w:adjustRightInd w:val="0"/>
              <w:rPr>
                <w:rFonts w:ascii="Times New Roman" w:hAnsi="Times New Roman" w:cs="Times New Roman"/>
                <w:szCs w:val="24"/>
              </w:rPr>
            </w:pPr>
            <w:r w:rsidRPr="00D4411E">
              <w:rPr>
                <w:rFonts w:ascii="Times New Roman" w:hAnsi="Times New Roman" w:cs="Times New Roman"/>
                <w:szCs w:val="24"/>
              </w:rPr>
              <w:t>UAS</w:t>
            </w:r>
            <w:r w:rsidR="00683BEA" w:rsidRPr="00D4411E">
              <w:rPr>
                <w:rFonts w:ascii="Times New Roman" w:hAnsi="Times New Roman" w:cs="Times New Roman"/>
                <w:szCs w:val="24"/>
              </w:rPr>
              <w:t xml:space="preserve"> Technikum Wien</w:t>
            </w:r>
          </w:p>
          <w:p w:rsidR="00C10031" w:rsidRPr="00D4411E" w:rsidRDefault="00683BEA" w:rsidP="00683BEA">
            <w:pPr>
              <w:autoSpaceDE w:val="0"/>
              <w:autoSpaceDN w:val="0"/>
              <w:adjustRightInd w:val="0"/>
              <w:rPr>
                <w:rFonts w:ascii="Times New Roman" w:hAnsi="Times New Roman" w:cs="Times New Roman"/>
                <w:b/>
                <w:szCs w:val="24"/>
              </w:rPr>
            </w:pPr>
            <w:r w:rsidRPr="00D4411E">
              <w:rPr>
                <w:rFonts w:ascii="Times New Roman" w:hAnsi="Times New Roman" w:cs="Times New Roman"/>
                <w:szCs w:val="24"/>
              </w:rPr>
              <w:t>FH-Prof. DI Helmut Gollner</w:t>
            </w:r>
          </w:p>
        </w:tc>
      </w:tr>
      <w:tr w:rsidR="00D4411E" w:rsidRPr="00D4411E" w:rsidTr="00EF44F3">
        <w:tc>
          <w:tcPr>
            <w:tcW w:w="9164" w:type="dxa"/>
            <w:gridSpan w:val="3"/>
            <w:shd w:val="clear" w:color="auto" w:fill="BFBFBF" w:themeFill="background1" w:themeFillShade="BF"/>
          </w:tcPr>
          <w:p w:rsidR="00940381" w:rsidRPr="00D4411E" w:rsidRDefault="00D872B7" w:rsidP="00C10031">
            <w:pPr>
              <w:autoSpaceDE w:val="0"/>
              <w:autoSpaceDN w:val="0"/>
              <w:adjustRightInd w:val="0"/>
              <w:rPr>
                <w:rFonts w:ascii="Times New Roman" w:hAnsi="Times New Roman" w:cs="Times New Roman"/>
                <w:b/>
                <w:sz w:val="24"/>
                <w:szCs w:val="24"/>
              </w:rPr>
            </w:pPr>
            <w:r w:rsidRPr="00D4411E">
              <w:rPr>
                <w:rFonts w:ascii="Times New Roman" w:hAnsi="Times New Roman" w:cs="Times New Roman"/>
                <w:b/>
                <w:sz w:val="24"/>
                <w:szCs w:val="24"/>
              </w:rPr>
              <w:t>Conditions of contract</w:t>
            </w:r>
            <w:r w:rsidR="00940381" w:rsidRPr="00D4411E">
              <w:rPr>
                <w:rFonts w:ascii="Times New Roman" w:hAnsi="Times New Roman" w:cs="Times New Roman"/>
                <w:b/>
                <w:sz w:val="24"/>
                <w:szCs w:val="24"/>
              </w:rPr>
              <w:t>:</w:t>
            </w:r>
          </w:p>
        </w:tc>
      </w:tr>
      <w:tr w:rsidR="00D4411E" w:rsidRPr="00812E3C" w:rsidTr="00EF44F3">
        <w:tc>
          <w:tcPr>
            <w:tcW w:w="3576" w:type="dxa"/>
          </w:tcPr>
          <w:p w:rsidR="00C10031" w:rsidRPr="00D4411E" w:rsidRDefault="00D872B7" w:rsidP="00D872B7">
            <w:pPr>
              <w:autoSpaceDE w:val="0"/>
              <w:autoSpaceDN w:val="0"/>
              <w:adjustRightInd w:val="0"/>
              <w:rPr>
                <w:rFonts w:ascii="Times New Roman" w:hAnsi="Times New Roman" w:cs="Times New Roman"/>
                <w:b/>
                <w:sz w:val="24"/>
                <w:szCs w:val="24"/>
                <w:lang w:val="en-GB"/>
              </w:rPr>
            </w:pPr>
            <w:r w:rsidRPr="00D4411E">
              <w:rPr>
                <w:rFonts w:ascii="Times New Roman" w:hAnsi="Times New Roman" w:cs="Times New Roman"/>
                <w:b/>
                <w:sz w:val="24"/>
                <w:szCs w:val="24"/>
                <w:lang w:val="en-GB"/>
              </w:rPr>
              <w:t xml:space="preserve">Participation </w:t>
            </w:r>
            <w:r w:rsidR="00B4512D" w:rsidRPr="00D4411E">
              <w:rPr>
                <w:rFonts w:ascii="Times New Roman" w:hAnsi="Times New Roman" w:cs="Times New Roman"/>
                <w:b/>
                <w:sz w:val="24"/>
                <w:szCs w:val="24"/>
                <w:lang w:val="en-GB"/>
              </w:rPr>
              <w:t>i</w:t>
            </w:r>
            <w:r w:rsidRPr="00D4411E">
              <w:rPr>
                <w:rFonts w:ascii="Times New Roman" w:hAnsi="Times New Roman" w:cs="Times New Roman"/>
                <w:b/>
                <w:sz w:val="24"/>
                <w:szCs w:val="24"/>
                <w:lang w:val="en-GB"/>
              </w:rPr>
              <w:t>n/ formation of a consortium</w:t>
            </w:r>
            <w:r w:rsidR="00C10031" w:rsidRPr="00D4411E">
              <w:rPr>
                <w:rFonts w:ascii="Times New Roman" w:hAnsi="Times New Roman" w:cs="Times New Roman"/>
                <w:b/>
                <w:sz w:val="24"/>
                <w:szCs w:val="24"/>
                <w:lang w:val="en-GB"/>
              </w:rPr>
              <w:t>:</w:t>
            </w:r>
          </w:p>
        </w:tc>
        <w:tc>
          <w:tcPr>
            <w:tcW w:w="5588" w:type="dxa"/>
            <w:gridSpan w:val="2"/>
          </w:tcPr>
          <w:p w:rsidR="00C10031" w:rsidRPr="00D4411E" w:rsidRDefault="00B4512D" w:rsidP="00B4512D">
            <w:pPr>
              <w:autoSpaceDE w:val="0"/>
              <w:autoSpaceDN w:val="0"/>
              <w:adjustRightInd w:val="0"/>
              <w:rPr>
                <w:rFonts w:ascii="Times New Roman" w:hAnsi="Times New Roman" w:cs="Times New Roman"/>
                <w:szCs w:val="24"/>
                <w:lang w:val="en-GB"/>
              </w:rPr>
            </w:pPr>
            <w:r w:rsidRPr="00D4411E">
              <w:rPr>
                <w:rFonts w:ascii="Times New Roman" w:hAnsi="Times New Roman" w:cs="Times New Roman"/>
                <w:szCs w:val="24"/>
                <w:lang w:val="en-GB"/>
              </w:rPr>
              <w:t xml:space="preserve">The participation in or the formation of consortiums is </w:t>
            </w:r>
            <w:r w:rsidR="00A23EA0" w:rsidRPr="00D4411E">
              <w:rPr>
                <w:rFonts w:ascii="Times New Roman" w:hAnsi="Times New Roman" w:cs="Times New Roman"/>
                <w:szCs w:val="24"/>
                <w:lang w:val="en-GB"/>
              </w:rPr>
              <w:t>inadmissible, in any case. Of</w:t>
            </w:r>
            <w:r w:rsidRPr="00D4411E">
              <w:rPr>
                <w:rFonts w:ascii="Times New Roman" w:hAnsi="Times New Roman" w:cs="Times New Roman"/>
                <w:szCs w:val="24"/>
                <w:lang w:val="en-GB"/>
              </w:rPr>
              <w:t xml:space="preserve"> course the cooperation within the</w:t>
            </w:r>
            <w:r w:rsidR="00A23EA0" w:rsidRPr="00D4411E">
              <w:rPr>
                <w:rFonts w:ascii="Times New Roman" w:hAnsi="Times New Roman" w:cs="Times New Roman"/>
                <w:szCs w:val="24"/>
                <w:lang w:val="en-GB"/>
              </w:rPr>
              <w:t xml:space="preserve"> project team is </w:t>
            </w:r>
            <w:r w:rsidRPr="00D4411E">
              <w:rPr>
                <w:rFonts w:ascii="Times New Roman" w:hAnsi="Times New Roman" w:cs="Times New Roman"/>
                <w:szCs w:val="24"/>
                <w:lang w:val="en-GB"/>
              </w:rPr>
              <w:t>requested</w:t>
            </w:r>
            <w:r w:rsidR="00A23EA0" w:rsidRPr="00D4411E">
              <w:rPr>
                <w:rFonts w:ascii="Times New Roman" w:hAnsi="Times New Roman" w:cs="Times New Roman"/>
                <w:szCs w:val="24"/>
                <w:lang w:val="en-GB"/>
              </w:rPr>
              <w:t>.</w:t>
            </w:r>
          </w:p>
        </w:tc>
      </w:tr>
      <w:tr w:rsidR="00D4411E" w:rsidRPr="00812E3C" w:rsidTr="00EF44F3">
        <w:tc>
          <w:tcPr>
            <w:tcW w:w="3576" w:type="dxa"/>
          </w:tcPr>
          <w:p w:rsidR="007A6F82" w:rsidRPr="00D4411E" w:rsidRDefault="00D872B7" w:rsidP="00D872B7">
            <w:pPr>
              <w:autoSpaceDE w:val="0"/>
              <w:autoSpaceDN w:val="0"/>
              <w:adjustRightInd w:val="0"/>
              <w:rPr>
                <w:rFonts w:ascii="Times New Roman" w:hAnsi="Times New Roman" w:cs="Times New Roman"/>
                <w:b/>
                <w:sz w:val="24"/>
                <w:szCs w:val="24"/>
                <w:lang w:val="en-GB"/>
              </w:rPr>
            </w:pPr>
            <w:r w:rsidRPr="00D4411E">
              <w:rPr>
                <w:rFonts w:ascii="Times New Roman" w:hAnsi="Times New Roman" w:cs="Times New Roman"/>
                <w:b/>
                <w:sz w:val="24"/>
                <w:szCs w:val="24"/>
                <w:lang w:val="en-GB"/>
              </w:rPr>
              <w:t>Obligation of secrecy</w:t>
            </w:r>
            <w:r w:rsidR="007A6F82" w:rsidRPr="00D4411E">
              <w:rPr>
                <w:rFonts w:ascii="Times New Roman" w:hAnsi="Times New Roman" w:cs="Times New Roman"/>
                <w:b/>
                <w:sz w:val="24"/>
                <w:szCs w:val="24"/>
                <w:lang w:val="en-GB"/>
              </w:rPr>
              <w:t>:</w:t>
            </w:r>
          </w:p>
        </w:tc>
        <w:tc>
          <w:tcPr>
            <w:tcW w:w="5588" w:type="dxa"/>
            <w:gridSpan w:val="2"/>
          </w:tcPr>
          <w:p w:rsidR="007A6F82" w:rsidRPr="00D4411E" w:rsidRDefault="00B4512D" w:rsidP="00B4512D">
            <w:pPr>
              <w:autoSpaceDE w:val="0"/>
              <w:autoSpaceDN w:val="0"/>
              <w:adjustRightInd w:val="0"/>
              <w:rPr>
                <w:rFonts w:ascii="Times New Roman" w:hAnsi="Times New Roman" w:cs="Times New Roman"/>
                <w:szCs w:val="24"/>
                <w:lang w:val="en-GB"/>
              </w:rPr>
            </w:pPr>
            <w:r w:rsidRPr="00D4411E">
              <w:rPr>
                <w:rFonts w:ascii="Times New Roman" w:hAnsi="Times New Roman" w:cs="Times New Roman"/>
                <w:szCs w:val="24"/>
                <w:lang w:val="en-GB"/>
              </w:rPr>
              <w:t>There is the obligation of secrecy about all project relevant details</w:t>
            </w:r>
            <w:r w:rsidR="007A6F82" w:rsidRPr="00D4411E">
              <w:rPr>
                <w:rFonts w:ascii="Times New Roman" w:hAnsi="Times New Roman" w:cs="Times New Roman"/>
                <w:szCs w:val="24"/>
                <w:lang w:val="en-GB"/>
              </w:rPr>
              <w:t>.</w:t>
            </w:r>
          </w:p>
        </w:tc>
      </w:tr>
      <w:tr w:rsidR="00D4411E" w:rsidRPr="00812E3C" w:rsidTr="00EF44F3">
        <w:tc>
          <w:tcPr>
            <w:tcW w:w="3576" w:type="dxa"/>
          </w:tcPr>
          <w:p w:rsidR="00C10031" w:rsidRPr="00D4411E" w:rsidRDefault="00D872B7" w:rsidP="00D872B7">
            <w:pPr>
              <w:autoSpaceDE w:val="0"/>
              <w:autoSpaceDN w:val="0"/>
              <w:adjustRightInd w:val="0"/>
              <w:rPr>
                <w:rFonts w:ascii="Times New Roman" w:hAnsi="Times New Roman" w:cs="Times New Roman"/>
                <w:sz w:val="24"/>
                <w:szCs w:val="24"/>
              </w:rPr>
            </w:pPr>
            <w:r w:rsidRPr="00D4411E">
              <w:rPr>
                <w:rFonts w:ascii="Times New Roman" w:hAnsi="Times New Roman" w:cs="Times New Roman"/>
                <w:b/>
                <w:sz w:val="24"/>
                <w:szCs w:val="24"/>
              </w:rPr>
              <w:t xml:space="preserve">Award </w:t>
            </w:r>
            <w:proofErr w:type="spellStart"/>
            <w:r w:rsidRPr="00D4411E">
              <w:rPr>
                <w:rFonts w:ascii="Times New Roman" w:hAnsi="Times New Roman" w:cs="Times New Roman"/>
                <w:b/>
                <w:sz w:val="24"/>
                <w:szCs w:val="24"/>
              </w:rPr>
              <w:t>criteria</w:t>
            </w:r>
            <w:proofErr w:type="spellEnd"/>
            <w:r w:rsidRPr="00D4411E">
              <w:rPr>
                <w:rFonts w:ascii="Times New Roman" w:hAnsi="Times New Roman" w:cs="Times New Roman"/>
                <w:b/>
                <w:sz w:val="24"/>
                <w:szCs w:val="24"/>
              </w:rPr>
              <w:t xml:space="preserve">/ </w:t>
            </w:r>
            <w:proofErr w:type="spellStart"/>
            <w:r w:rsidRPr="00D4411E">
              <w:rPr>
                <w:rFonts w:ascii="Times New Roman" w:hAnsi="Times New Roman" w:cs="Times New Roman"/>
                <w:b/>
                <w:sz w:val="24"/>
                <w:szCs w:val="24"/>
              </w:rPr>
              <w:t>principles</w:t>
            </w:r>
            <w:proofErr w:type="spellEnd"/>
            <w:r w:rsidR="00C10031" w:rsidRPr="00D4411E">
              <w:rPr>
                <w:rFonts w:ascii="Times New Roman" w:hAnsi="Times New Roman" w:cs="Times New Roman"/>
                <w:b/>
                <w:sz w:val="24"/>
                <w:szCs w:val="24"/>
              </w:rPr>
              <w:t>:</w:t>
            </w:r>
          </w:p>
        </w:tc>
        <w:tc>
          <w:tcPr>
            <w:tcW w:w="5588" w:type="dxa"/>
            <w:gridSpan w:val="2"/>
          </w:tcPr>
          <w:p w:rsidR="00C10031" w:rsidRPr="00D4411E" w:rsidRDefault="00B4512D" w:rsidP="00B7423B">
            <w:pPr>
              <w:autoSpaceDE w:val="0"/>
              <w:autoSpaceDN w:val="0"/>
              <w:adjustRightInd w:val="0"/>
              <w:rPr>
                <w:rFonts w:ascii="Times New Roman" w:hAnsi="Times New Roman" w:cs="Times New Roman"/>
                <w:szCs w:val="24"/>
                <w:lang w:val="en-GB"/>
              </w:rPr>
            </w:pPr>
            <w:r w:rsidRPr="00D4411E">
              <w:rPr>
                <w:rFonts w:ascii="Times New Roman" w:hAnsi="Times New Roman" w:cs="Times New Roman"/>
                <w:szCs w:val="24"/>
                <w:lang w:val="en-GB"/>
              </w:rPr>
              <w:t xml:space="preserve">The award </w:t>
            </w:r>
            <w:r w:rsidR="00B7423B" w:rsidRPr="00D4411E">
              <w:rPr>
                <w:rFonts w:ascii="Times New Roman" w:hAnsi="Times New Roman" w:cs="Times New Roman"/>
                <w:szCs w:val="24"/>
                <w:lang w:val="en-GB"/>
              </w:rPr>
              <w:t>decision is based on the</w:t>
            </w:r>
            <w:r w:rsidRPr="00D4411E">
              <w:rPr>
                <w:rFonts w:ascii="Times New Roman" w:hAnsi="Times New Roman" w:cs="Times New Roman"/>
                <w:szCs w:val="24"/>
                <w:lang w:val="en-GB"/>
              </w:rPr>
              <w:t xml:space="preserve"> ranking. The supplier with the highest ranking</w:t>
            </w:r>
            <w:r w:rsidR="00375BC9" w:rsidRPr="00D4411E">
              <w:rPr>
                <w:rFonts w:ascii="Times New Roman" w:hAnsi="Times New Roman" w:cs="Times New Roman"/>
                <w:szCs w:val="24"/>
                <w:lang w:val="en-GB"/>
              </w:rPr>
              <w:t>,</w:t>
            </w:r>
            <w:r w:rsidRPr="00D4411E">
              <w:rPr>
                <w:rFonts w:ascii="Times New Roman" w:hAnsi="Times New Roman" w:cs="Times New Roman"/>
                <w:szCs w:val="24"/>
                <w:lang w:val="en-GB"/>
              </w:rPr>
              <w:t xml:space="preserve"> with regard to the fulfilment of the qualification criteria</w:t>
            </w:r>
            <w:r w:rsidR="00375BC9" w:rsidRPr="00D4411E">
              <w:rPr>
                <w:rFonts w:ascii="Times New Roman" w:hAnsi="Times New Roman" w:cs="Times New Roman"/>
                <w:szCs w:val="24"/>
                <w:lang w:val="en-GB"/>
              </w:rPr>
              <w:t>,</w:t>
            </w:r>
            <w:r w:rsidRPr="00D4411E">
              <w:rPr>
                <w:rFonts w:ascii="Times New Roman" w:hAnsi="Times New Roman" w:cs="Times New Roman"/>
                <w:szCs w:val="24"/>
                <w:lang w:val="en-GB"/>
              </w:rPr>
              <w:t xml:space="preserve"> receives the award.</w:t>
            </w:r>
          </w:p>
        </w:tc>
      </w:tr>
      <w:tr w:rsidR="00D4411E" w:rsidRPr="00812E3C" w:rsidTr="00EF44F3">
        <w:tc>
          <w:tcPr>
            <w:tcW w:w="3576" w:type="dxa"/>
          </w:tcPr>
          <w:p w:rsidR="005D3A64" w:rsidRPr="00D4411E" w:rsidRDefault="00D872B7" w:rsidP="00D872B7">
            <w:pPr>
              <w:autoSpaceDE w:val="0"/>
              <w:autoSpaceDN w:val="0"/>
              <w:adjustRightInd w:val="0"/>
              <w:rPr>
                <w:rFonts w:ascii="Times New Roman" w:hAnsi="Times New Roman" w:cs="Times New Roman"/>
                <w:b/>
                <w:sz w:val="24"/>
                <w:szCs w:val="24"/>
              </w:rPr>
            </w:pPr>
            <w:proofErr w:type="spellStart"/>
            <w:r w:rsidRPr="00D4411E">
              <w:rPr>
                <w:rFonts w:ascii="Times New Roman" w:hAnsi="Times New Roman" w:cs="Times New Roman"/>
                <w:b/>
                <w:sz w:val="24"/>
                <w:szCs w:val="24"/>
              </w:rPr>
              <w:t>Amendment</w:t>
            </w:r>
            <w:proofErr w:type="spellEnd"/>
            <w:r w:rsidRPr="00D4411E">
              <w:rPr>
                <w:rFonts w:ascii="Times New Roman" w:hAnsi="Times New Roman" w:cs="Times New Roman"/>
                <w:b/>
                <w:sz w:val="24"/>
                <w:szCs w:val="24"/>
              </w:rPr>
              <w:t xml:space="preserve"> </w:t>
            </w:r>
            <w:proofErr w:type="spellStart"/>
            <w:r w:rsidRPr="00D4411E">
              <w:rPr>
                <w:rFonts w:ascii="Times New Roman" w:hAnsi="Times New Roman" w:cs="Times New Roman"/>
                <w:b/>
                <w:sz w:val="24"/>
                <w:szCs w:val="24"/>
              </w:rPr>
              <w:t>offer</w:t>
            </w:r>
            <w:proofErr w:type="spellEnd"/>
            <w:r w:rsidRPr="00D4411E">
              <w:rPr>
                <w:rFonts w:ascii="Times New Roman" w:hAnsi="Times New Roman" w:cs="Times New Roman"/>
                <w:b/>
                <w:sz w:val="24"/>
                <w:szCs w:val="24"/>
              </w:rPr>
              <w:t>:</w:t>
            </w:r>
          </w:p>
        </w:tc>
        <w:tc>
          <w:tcPr>
            <w:tcW w:w="5588" w:type="dxa"/>
            <w:gridSpan w:val="2"/>
          </w:tcPr>
          <w:p w:rsidR="005D3A64" w:rsidRPr="00D4411E" w:rsidRDefault="00EB5331" w:rsidP="00683BEA">
            <w:pPr>
              <w:autoSpaceDE w:val="0"/>
              <w:autoSpaceDN w:val="0"/>
              <w:adjustRightInd w:val="0"/>
              <w:rPr>
                <w:rFonts w:ascii="Times New Roman" w:hAnsi="Times New Roman" w:cs="Times New Roman"/>
                <w:szCs w:val="24"/>
                <w:lang w:val="en-GB"/>
              </w:rPr>
            </w:pPr>
            <w:r w:rsidRPr="00D4411E">
              <w:rPr>
                <w:rFonts w:ascii="Times New Roman" w:hAnsi="Times New Roman" w:cs="Times New Roman"/>
                <w:szCs w:val="24"/>
                <w:lang w:val="en-GB"/>
              </w:rPr>
              <w:t>Change offers are expressly prohibited and will not be accepted.</w:t>
            </w:r>
          </w:p>
        </w:tc>
      </w:tr>
      <w:tr w:rsidR="00D4411E" w:rsidRPr="00D4411E" w:rsidTr="00EF44F3">
        <w:tc>
          <w:tcPr>
            <w:tcW w:w="9164" w:type="dxa"/>
            <w:gridSpan w:val="3"/>
            <w:shd w:val="clear" w:color="auto" w:fill="BFBFBF" w:themeFill="background1" w:themeFillShade="BF"/>
          </w:tcPr>
          <w:p w:rsidR="005D3A64" w:rsidRPr="00D4411E" w:rsidRDefault="00D872B7" w:rsidP="00C10031">
            <w:pPr>
              <w:autoSpaceDE w:val="0"/>
              <w:autoSpaceDN w:val="0"/>
              <w:adjustRightInd w:val="0"/>
              <w:rPr>
                <w:rFonts w:ascii="Times New Roman" w:hAnsi="Times New Roman" w:cs="Times New Roman"/>
                <w:b/>
                <w:sz w:val="24"/>
                <w:szCs w:val="24"/>
              </w:rPr>
            </w:pPr>
            <w:r w:rsidRPr="00D4411E">
              <w:rPr>
                <w:rFonts w:ascii="Times New Roman" w:hAnsi="Times New Roman" w:cs="Times New Roman"/>
                <w:b/>
                <w:sz w:val="24"/>
                <w:szCs w:val="24"/>
              </w:rPr>
              <w:t>Deadlines</w:t>
            </w:r>
            <w:r w:rsidR="005D3A64" w:rsidRPr="00D4411E">
              <w:rPr>
                <w:rFonts w:ascii="Times New Roman" w:hAnsi="Times New Roman" w:cs="Times New Roman"/>
                <w:b/>
                <w:sz w:val="24"/>
                <w:szCs w:val="24"/>
              </w:rPr>
              <w:t>:</w:t>
            </w:r>
          </w:p>
        </w:tc>
      </w:tr>
      <w:tr w:rsidR="00D4411E" w:rsidRPr="00D4411E" w:rsidTr="00EF44F3">
        <w:tc>
          <w:tcPr>
            <w:tcW w:w="3589" w:type="dxa"/>
            <w:gridSpan w:val="2"/>
          </w:tcPr>
          <w:p w:rsidR="004403F4" w:rsidRPr="00D4411E" w:rsidRDefault="00D872B7" w:rsidP="0055107D">
            <w:pPr>
              <w:autoSpaceDE w:val="0"/>
              <w:autoSpaceDN w:val="0"/>
              <w:adjustRightInd w:val="0"/>
              <w:rPr>
                <w:rFonts w:ascii="Times New Roman" w:hAnsi="Times New Roman" w:cs="Times New Roman"/>
                <w:b/>
                <w:sz w:val="24"/>
                <w:szCs w:val="24"/>
              </w:rPr>
            </w:pPr>
            <w:r w:rsidRPr="00D4411E">
              <w:rPr>
                <w:rFonts w:ascii="Times New Roman" w:hAnsi="Times New Roman" w:cs="Times New Roman"/>
                <w:b/>
                <w:sz w:val="24"/>
                <w:szCs w:val="24"/>
              </w:rPr>
              <w:t>Deadline for participation</w:t>
            </w:r>
            <w:r w:rsidR="004403F4" w:rsidRPr="00D4411E">
              <w:rPr>
                <w:rFonts w:ascii="Times New Roman" w:hAnsi="Times New Roman" w:cs="Times New Roman"/>
                <w:b/>
                <w:sz w:val="24"/>
                <w:szCs w:val="24"/>
              </w:rPr>
              <w:t>:</w:t>
            </w:r>
          </w:p>
        </w:tc>
        <w:tc>
          <w:tcPr>
            <w:tcW w:w="5575" w:type="dxa"/>
          </w:tcPr>
          <w:p w:rsidR="004403F4" w:rsidRPr="00D4411E" w:rsidRDefault="00E811A4" w:rsidP="00683BEA">
            <w:pPr>
              <w:autoSpaceDE w:val="0"/>
              <w:autoSpaceDN w:val="0"/>
              <w:adjustRightInd w:val="0"/>
              <w:rPr>
                <w:rFonts w:ascii="Times New Roman" w:hAnsi="Times New Roman" w:cs="Times New Roman"/>
                <w:szCs w:val="24"/>
                <w:lang w:val="en-GB"/>
              </w:rPr>
            </w:pPr>
            <w:r>
              <w:rPr>
                <w:rFonts w:ascii="Times New Roman" w:hAnsi="Times New Roman" w:cs="Times New Roman"/>
                <w:szCs w:val="24"/>
                <w:lang w:val="en-GB"/>
              </w:rPr>
              <w:t>Monday</w:t>
            </w:r>
            <w:r w:rsidR="00683BEA" w:rsidRPr="00D4411E">
              <w:rPr>
                <w:rFonts w:ascii="Times New Roman" w:hAnsi="Times New Roman" w:cs="Times New Roman"/>
                <w:szCs w:val="24"/>
                <w:lang w:val="en-GB"/>
              </w:rPr>
              <w:t xml:space="preserve">, </w:t>
            </w:r>
            <w:r>
              <w:rPr>
                <w:rFonts w:ascii="Times New Roman" w:hAnsi="Times New Roman" w:cs="Times New Roman"/>
                <w:szCs w:val="24"/>
                <w:lang w:val="en-GB"/>
              </w:rPr>
              <w:t>31st</w:t>
            </w:r>
            <w:r w:rsidR="00EB5331" w:rsidRPr="00D4411E">
              <w:rPr>
                <w:rFonts w:ascii="Times New Roman" w:hAnsi="Times New Roman" w:cs="Times New Roman"/>
                <w:szCs w:val="24"/>
                <w:lang w:val="en-GB"/>
              </w:rPr>
              <w:t xml:space="preserve"> October </w:t>
            </w:r>
            <w:r w:rsidR="00683BEA" w:rsidRPr="00D4411E">
              <w:rPr>
                <w:rFonts w:ascii="Times New Roman" w:hAnsi="Times New Roman" w:cs="Times New Roman"/>
                <w:szCs w:val="24"/>
                <w:lang w:val="en-GB"/>
              </w:rPr>
              <w:t>2011</w:t>
            </w:r>
          </w:p>
          <w:p w:rsidR="00FE11F2" w:rsidRPr="00D4411E" w:rsidRDefault="00EB5331" w:rsidP="00264F20">
            <w:pPr>
              <w:autoSpaceDE w:val="0"/>
              <w:autoSpaceDN w:val="0"/>
              <w:adjustRightInd w:val="0"/>
              <w:rPr>
                <w:rFonts w:ascii="Times New Roman" w:hAnsi="Times New Roman" w:cs="Times New Roman"/>
                <w:szCs w:val="24"/>
                <w:lang w:val="en-GB"/>
              </w:rPr>
            </w:pPr>
            <w:r w:rsidRPr="00D4411E">
              <w:rPr>
                <w:rFonts w:ascii="Times New Roman" w:hAnsi="Times New Roman" w:cs="Times New Roman"/>
                <w:szCs w:val="24"/>
                <w:lang w:val="en-GB"/>
              </w:rPr>
              <w:t>Up to the above mentioned date the application participation, for the present IT project, has to be communicated to the contracting bodies. If the deadline for parti</w:t>
            </w:r>
            <w:r w:rsidR="003D627F" w:rsidRPr="00D4411E">
              <w:rPr>
                <w:rFonts w:ascii="Times New Roman" w:hAnsi="Times New Roman" w:cs="Times New Roman"/>
                <w:szCs w:val="24"/>
                <w:lang w:val="en-GB"/>
              </w:rPr>
              <w:t xml:space="preserve">cipation will be </w:t>
            </w:r>
            <w:r w:rsidR="00264F20" w:rsidRPr="00D4411E">
              <w:rPr>
                <w:rFonts w:ascii="Times New Roman" w:hAnsi="Times New Roman" w:cs="Times New Roman"/>
                <w:szCs w:val="24"/>
                <w:lang w:val="en-GB"/>
              </w:rPr>
              <w:t>exceeded</w:t>
            </w:r>
            <w:r w:rsidR="003D627F" w:rsidRPr="00D4411E">
              <w:rPr>
                <w:rFonts w:ascii="Times New Roman" w:hAnsi="Times New Roman" w:cs="Times New Roman"/>
                <w:szCs w:val="24"/>
                <w:lang w:val="en-GB"/>
              </w:rPr>
              <w:t>, applications will no longer be accepted.</w:t>
            </w:r>
            <w:r w:rsidR="00264F20" w:rsidRPr="00D4411E">
              <w:rPr>
                <w:rFonts w:ascii="Times New Roman" w:hAnsi="Times New Roman" w:cs="Times New Roman"/>
                <w:szCs w:val="24"/>
                <w:lang w:val="en-GB"/>
              </w:rPr>
              <w:t xml:space="preserve"> The participation has to be communicated via moodle platform.</w:t>
            </w:r>
          </w:p>
        </w:tc>
      </w:tr>
      <w:tr w:rsidR="00D4411E" w:rsidRPr="00812E3C" w:rsidTr="00EF44F3">
        <w:tc>
          <w:tcPr>
            <w:tcW w:w="3589" w:type="dxa"/>
            <w:gridSpan w:val="2"/>
          </w:tcPr>
          <w:p w:rsidR="004403F4" w:rsidRPr="00D4411E" w:rsidRDefault="00D872B7" w:rsidP="0055107D">
            <w:pPr>
              <w:autoSpaceDE w:val="0"/>
              <w:autoSpaceDN w:val="0"/>
              <w:adjustRightInd w:val="0"/>
              <w:rPr>
                <w:rFonts w:ascii="Times New Roman" w:hAnsi="Times New Roman" w:cs="Times New Roman"/>
                <w:b/>
                <w:sz w:val="24"/>
                <w:szCs w:val="24"/>
              </w:rPr>
            </w:pPr>
            <w:r w:rsidRPr="00D4411E">
              <w:rPr>
                <w:rFonts w:ascii="Times New Roman" w:hAnsi="Times New Roman" w:cs="Times New Roman"/>
                <w:b/>
                <w:sz w:val="24"/>
                <w:szCs w:val="24"/>
              </w:rPr>
              <w:t>Deadline for offer</w:t>
            </w:r>
            <w:r w:rsidR="004403F4" w:rsidRPr="00D4411E">
              <w:rPr>
                <w:rFonts w:ascii="Times New Roman" w:hAnsi="Times New Roman" w:cs="Times New Roman"/>
                <w:b/>
                <w:sz w:val="24"/>
                <w:szCs w:val="24"/>
              </w:rPr>
              <w:t>:</w:t>
            </w:r>
          </w:p>
        </w:tc>
        <w:tc>
          <w:tcPr>
            <w:tcW w:w="5575" w:type="dxa"/>
          </w:tcPr>
          <w:p w:rsidR="004403F4" w:rsidRPr="00D4411E" w:rsidRDefault="00E811A4" w:rsidP="00683BEA">
            <w:pPr>
              <w:autoSpaceDE w:val="0"/>
              <w:autoSpaceDN w:val="0"/>
              <w:adjustRightInd w:val="0"/>
              <w:rPr>
                <w:rFonts w:ascii="Times New Roman" w:hAnsi="Times New Roman" w:cs="Times New Roman"/>
                <w:szCs w:val="24"/>
                <w:lang w:val="en-GB"/>
              </w:rPr>
            </w:pPr>
            <w:r>
              <w:rPr>
                <w:rFonts w:ascii="Times New Roman" w:hAnsi="Times New Roman" w:cs="Times New Roman"/>
                <w:szCs w:val="24"/>
                <w:lang w:val="en-GB"/>
              </w:rPr>
              <w:t>Wednesday</w:t>
            </w:r>
            <w:r w:rsidR="003D627F" w:rsidRPr="00D4411E">
              <w:rPr>
                <w:rFonts w:ascii="Times New Roman" w:hAnsi="Times New Roman" w:cs="Times New Roman"/>
                <w:szCs w:val="24"/>
                <w:lang w:val="en-GB"/>
              </w:rPr>
              <w:t xml:space="preserve">, </w:t>
            </w:r>
            <w:r w:rsidR="009B7FED">
              <w:rPr>
                <w:rFonts w:ascii="Times New Roman" w:hAnsi="Times New Roman" w:cs="Times New Roman"/>
                <w:szCs w:val="24"/>
                <w:lang w:val="en-GB"/>
              </w:rPr>
              <w:t>17</w:t>
            </w:r>
            <w:r w:rsidR="003D627F" w:rsidRPr="00D4411E">
              <w:rPr>
                <w:rFonts w:ascii="Times New Roman" w:hAnsi="Times New Roman" w:cs="Times New Roman"/>
                <w:szCs w:val="24"/>
                <w:lang w:val="en-GB"/>
              </w:rPr>
              <w:t xml:space="preserve">th November </w:t>
            </w:r>
            <w:r w:rsidR="00683BEA" w:rsidRPr="00D4411E">
              <w:rPr>
                <w:rFonts w:ascii="Times New Roman" w:hAnsi="Times New Roman" w:cs="Times New Roman"/>
                <w:szCs w:val="24"/>
                <w:lang w:val="en-GB"/>
              </w:rPr>
              <w:t>2011</w:t>
            </w:r>
          </w:p>
          <w:p w:rsidR="00FE11F2" w:rsidRPr="00D4411E" w:rsidRDefault="003D627F" w:rsidP="00264F20">
            <w:pPr>
              <w:autoSpaceDE w:val="0"/>
              <w:autoSpaceDN w:val="0"/>
              <w:adjustRightInd w:val="0"/>
              <w:rPr>
                <w:rFonts w:ascii="Times New Roman" w:hAnsi="Times New Roman" w:cs="Times New Roman"/>
                <w:szCs w:val="24"/>
                <w:lang w:val="en-GB"/>
              </w:rPr>
            </w:pPr>
            <w:r w:rsidRPr="00D4411E">
              <w:rPr>
                <w:rFonts w:ascii="Times New Roman" w:hAnsi="Times New Roman" w:cs="Times New Roman"/>
                <w:szCs w:val="24"/>
                <w:lang w:val="en-GB"/>
              </w:rPr>
              <w:t xml:space="preserve">If the deadline for </w:t>
            </w:r>
            <w:r w:rsidR="00264F20" w:rsidRPr="00D4411E">
              <w:rPr>
                <w:rFonts w:ascii="Times New Roman" w:hAnsi="Times New Roman" w:cs="Times New Roman"/>
                <w:szCs w:val="24"/>
                <w:lang w:val="en-GB"/>
              </w:rPr>
              <w:t xml:space="preserve">the </w:t>
            </w:r>
            <w:r w:rsidRPr="00D4411E">
              <w:rPr>
                <w:rFonts w:ascii="Times New Roman" w:hAnsi="Times New Roman" w:cs="Times New Roman"/>
                <w:szCs w:val="24"/>
                <w:lang w:val="en-GB"/>
              </w:rPr>
              <w:t xml:space="preserve">offer </w:t>
            </w:r>
            <w:r w:rsidR="00264F20" w:rsidRPr="00D4411E">
              <w:rPr>
                <w:rFonts w:ascii="Times New Roman" w:hAnsi="Times New Roman" w:cs="Times New Roman"/>
                <w:szCs w:val="24"/>
                <w:lang w:val="en-GB"/>
              </w:rPr>
              <w:t>is</w:t>
            </w:r>
            <w:r w:rsidRPr="00D4411E">
              <w:rPr>
                <w:rFonts w:ascii="Times New Roman" w:hAnsi="Times New Roman" w:cs="Times New Roman"/>
                <w:szCs w:val="24"/>
                <w:lang w:val="en-GB"/>
              </w:rPr>
              <w:t xml:space="preserve"> </w:t>
            </w:r>
            <w:r w:rsidR="00264F20" w:rsidRPr="00D4411E">
              <w:rPr>
                <w:rFonts w:ascii="Times New Roman" w:hAnsi="Times New Roman" w:cs="Times New Roman"/>
                <w:szCs w:val="24"/>
                <w:lang w:val="en-GB"/>
              </w:rPr>
              <w:t>exceeded</w:t>
            </w:r>
            <w:r w:rsidRPr="00D4411E">
              <w:rPr>
                <w:rFonts w:ascii="Times New Roman" w:hAnsi="Times New Roman" w:cs="Times New Roman"/>
                <w:szCs w:val="24"/>
                <w:lang w:val="en-GB"/>
              </w:rPr>
              <w:t>, offers will no longer be accepted.</w:t>
            </w:r>
          </w:p>
        </w:tc>
      </w:tr>
      <w:tr w:rsidR="00D4411E" w:rsidRPr="00D4411E" w:rsidTr="00EF44F3">
        <w:tc>
          <w:tcPr>
            <w:tcW w:w="3589" w:type="dxa"/>
            <w:gridSpan w:val="2"/>
          </w:tcPr>
          <w:p w:rsidR="004403F4" w:rsidRPr="00D4411E" w:rsidRDefault="00F10554" w:rsidP="00F10554">
            <w:pPr>
              <w:autoSpaceDE w:val="0"/>
              <w:autoSpaceDN w:val="0"/>
              <w:adjustRightInd w:val="0"/>
              <w:rPr>
                <w:rFonts w:ascii="Times New Roman" w:hAnsi="Times New Roman" w:cs="Times New Roman"/>
                <w:b/>
                <w:sz w:val="24"/>
                <w:szCs w:val="24"/>
              </w:rPr>
            </w:pPr>
            <w:r w:rsidRPr="00D4411E">
              <w:rPr>
                <w:rFonts w:ascii="Times New Roman" w:hAnsi="Times New Roman" w:cs="Times New Roman"/>
                <w:b/>
                <w:sz w:val="24"/>
                <w:szCs w:val="24"/>
              </w:rPr>
              <w:t>Award</w:t>
            </w:r>
            <w:r w:rsidR="00D872B7" w:rsidRPr="00D4411E">
              <w:rPr>
                <w:rFonts w:ascii="Times New Roman" w:hAnsi="Times New Roman" w:cs="Times New Roman"/>
                <w:b/>
                <w:sz w:val="24"/>
                <w:szCs w:val="24"/>
              </w:rPr>
              <w:t xml:space="preserve"> </w:t>
            </w:r>
            <w:proofErr w:type="spellStart"/>
            <w:r w:rsidR="00D872B7" w:rsidRPr="00D4411E">
              <w:rPr>
                <w:rFonts w:ascii="Times New Roman" w:hAnsi="Times New Roman" w:cs="Times New Roman"/>
                <w:b/>
                <w:sz w:val="24"/>
                <w:szCs w:val="24"/>
              </w:rPr>
              <w:t>period</w:t>
            </w:r>
            <w:proofErr w:type="spellEnd"/>
            <w:r w:rsidR="004403F4" w:rsidRPr="00D4411E">
              <w:rPr>
                <w:rFonts w:ascii="Times New Roman" w:hAnsi="Times New Roman" w:cs="Times New Roman"/>
                <w:b/>
                <w:sz w:val="24"/>
                <w:szCs w:val="24"/>
              </w:rPr>
              <w:t>:</w:t>
            </w:r>
          </w:p>
        </w:tc>
        <w:tc>
          <w:tcPr>
            <w:tcW w:w="5575" w:type="dxa"/>
          </w:tcPr>
          <w:p w:rsidR="00FE11F2" w:rsidRPr="00D4411E" w:rsidRDefault="00E811A4" w:rsidP="00E811A4">
            <w:pPr>
              <w:autoSpaceDE w:val="0"/>
              <w:autoSpaceDN w:val="0"/>
              <w:adjustRightInd w:val="0"/>
              <w:rPr>
                <w:rFonts w:ascii="Times New Roman" w:hAnsi="Times New Roman" w:cs="Times New Roman"/>
                <w:szCs w:val="24"/>
              </w:rPr>
            </w:pPr>
            <w:proofErr w:type="spellStart"/>
            <w:r>
              <w:rPr>
                <w:rFonts w:ascii="Times New Roman" w:hAnsi="Times New Roman" w:cs="Times New Roman"/>
                <w:szCs w:val="24"/>
              </w:rPr>
              <w:t>Friday</w:t>
            </w:r>
            <w:proofErr w:type="spellEnd"/>
            <w:r w:rsidR="003D627F" w:rsidRPr="00D4411E">
              <w:rPr>
                <w:rFonts w:ascii="Times New Roman" w:hAnsi="Times New Roman" w:cs="Times New Roman"/>
                <w:szCs w:val="24"/>
              </w:rPr>
              <w:t xml:space="preserve">, </w:t>
            </w:r>
            <w:r>
              <w:rPr>
                <w:rFonts w:ascii="Times New Roman" w:hAnsi="Times New Roman" w:cs="Times New Roman"/>
                <w:szCs w:val="24"/>
              </w:rPr>
              <w:t>18</w:t>
            </w:r>
            <w:r w:rsidR="003D627F" w:rsidRPr="00D4411E">
              <w:rPr>
                <w:rFonts w:ascii="Times New Roman" w:hAnsi="Times New Roman" w:cs="Times New Roman"/>
                <w:szCs w:val="24"/>
              </w:rPr>
              <w:t xml:space="preserve">th November </w:t>
            </w:r>
            <w:r w:rsidR="00683BEA" w:rsidRPr="00D4411E">
              <w:rPr>
                <w:rFonts w:ascii="Times New Roman" w:hAnsi="Times New Roman" w:cs="Times New Roman"/>
                <w:szCs w:val="24"/>
              </w:rPr>
              <w:t>2011</w:t>
            </w:r>
          </w:p>
        </w:tc>
      </w:tr>
      <w:tr w:rsidR="00D4411E" w:rsidRPr="00D4411E" w:rsidTr="00EF44F3">
        <w:tc>
          <w:tcPr>
            <w:tcW w:w="9164" w:type="dxa"/>
            <w:gridSpan w:val="3"/>
            <w:shd w:val="clear" w:color="auto" w:fill="BFBFBF" w:themeFill="background1" w:themeFillShade="BF"/>
          </w:tcPr>
          <w:p w:rsidR="00940381" w:rsidRPr="00D4411E" w:rsidRDefault="00D872B7" w:rsidP="00D872B7">
            <w:pPr>
              <w:autoSpaceDE w:val="0"/>
              <w:autoSpaceDN w:val="0"/>
              <w:adjustRightInd w:val="0"/>
              <w:rPr>
                <w:rFonts w:ascii="Times New Roman" w:hAnsi="Times New Roman" w:cs="Times New Roman"/>
                <w:sz w:val="24"/>
                <w:szCs w:val="24"/>
              </w:rPr>
            </w:pPr>
            <w:r w:rsidRPr="00D4411E">
              <w:rPr>
                <w:rFonts w:ascii="Times New Roman" w:hAnsi="Times New Roman" w:cs="Times New Roman"/>
                <w:b/>
                <w:sz w:val="24"/>
                <w:szCs w:val="24"/>
              </w:rPr>
              <w:t>Projec</w:t>
            </w:r>
            <w:r w:rsidR="005D3A64" w:rsidRPr="00D4411E">
              <w:rPr>
                <w:rFonts w:ascii="Times New Roman" w:hAnsi="Times New Roman" w:cs="Times New Roman"/>
                <w:b/>
                <w:sz w:val="24"/>
                <w:szCs w:val="24"/>
              </w:rPr>
              <w:t>t</w:t>
            </w:r>
            <w:r w:rsidRPr="00D4411E">
              <w:rPr>
                <w:rFonts w:ascii="Times New Roman" w:hAnsi="Times New Roman" w:cs="Times New Roman"/>
                <w:b/>
                <w:sz w:val="24"/>
                <w:szCs w:val="24"/>
              </w:rPr>
              <w:t xml:space="preserve"> description</w:t>
            </w:r>
            <w:r w:rsidR="00940381" w:rsidRPr="00D4411E">
              <w:rPr>
                <w:rFonts w:ascii="Times New Roman" w:hAnsi="Times New Roman" w:cs="Times New Roman"/>
                <w:b/>
                <w:sz w:val="24"/>
                <w:szCs w:val="24"/>
              </w:rPr>
              <w:t>:</w:t>
            </w:r>
          </w:p>
        </w:tc>
      </w:tr>
      <w:tr w:rsidR="00D4411E" w:rsidRPr="00812E3C" w:rsidTr="00EF44F3">
        <w:tc>
          <w:tcPr>
            <w:tcW w:w="3589" w:type="dxa"/>
            <w:gridSpan w:val="2"/>
          </w:tcPr>
          <w:p w:rsidR="00C10031" w:rsidRPr="00D4411E" w:rsidRDefault="00D872B7" w:rsidP="00BF4524">
            <w:pPr>
              <w:autoSpaceDE w:val="0"/>
              <w:autoSpaceDN w:val="0"/>
              <w:adjustRightInd w:val="0"/>
              <w:rPr>
                <w:rFonts w:ascii="Times New Roman" w:hAnsi="Times New Roman" w:cs="Times New Roman"/>
                <w:sz w:val="24"/>
                <w:szCs w:val="24"/>
                <w:lang w:val="en-GB"/>
              </w:rPr>
            </w:pPr>
            <w:r w:rsidRPr="00D4411E">
              <w:rPr>
                <w:rFonts w:ascii="Times New Roman" w:hAnsi="Times New Roman" w:cs="Times New Roman"/>
                <w:b/>
                <w:sz w:val="24"/>
                <w:szCs w:val="24"/>
                <w:lang w:val="en-GB"/>
              </w:rPr>
              <w:t>Specific</w:t>
            </w:r>
            <w:r w:rsidR="00E731DD" w:rsidRPr="00D4411E">
              <w:rPr>
                <w:rFonts w:ascii="Times New Roman" w:hAnsi="Times New Roman" w:cs="Times New Roman"/>
                <w:b/>
                <w:sz w:val="24"/>
                <w:szCs w:val="24"/>
                <w:lang w:val="en-GB"/>
              </w:rPr>
              <w:t xml:space="preserve">ation/ </w:t>
            </w:r>
            <w:r w:rsidRPr="00D4411E">
              <w:rPr>
                <w:rFonts w:ascii="Times New Roman" w:hAnsi="Times New Roman" w:cs="Times New Roman"/>
                <w:b/>
                <w:sz w:val="24"/>
                <w:szCs w:val="24"/>
                <w:lang w:val="en-GB"/>
              </w:rPr>
              <w:t xml:space="preserve">detailed description of the </w:t>
            </w:r>
            <w:r w:rsidR="00BF4524" w:rsidRPr="00D4411E">
              <w:rPr>
                <w:rFonts w:ascii="Times New Roman" w:hAnsi="Times New Roman" w:cs="Times New Roman"/>
                <w:b/>
                <w:sz w:val="24"/>
                <w:szCs w:val="24"/>
                <w:lang w:val="en-GB"/>
              </w:rPr>
              <w:t>scope of work</w:t>
            </w:r>
            <w:r w:rsidR="00C10031" w:rsidRPr="00D4411E">
              <w:rPr>
                <w:rFonts w:ascii="Times New Roman" w:hAnsi="Times New Roman" w:cs="Times New Roman"/>
                <w:sz w:val="24"/>
                <w:szCs w:val="24"/>
                <w:lang w:val="en-GB"/>
              </w:rPr>
              <w:t>:</w:t>
            </w:r>
          </w:p>
        </w:tc>
        <w:tc>
          <w:tcPr>
            <w:tcW w:w="5575" w:type="dxa"/>
          </w:tcPr>
          <w:p w:rsidR="00FE11F2" w:rsidRPr="00D4411E" w:rsidRDefault="00FE11F2" w:rsidP="00C10031">
            <w:pPr>
              <w:autoSpaceDE w:val="0"/>
              <w:autoSpaceDN w:val="0"/>
              <w:adjustRightInd w:val="0"/>
              <w:rPr>
                <w:rFonts w:ascii="Times New Roman" w:hAnsi="Times New Roman" w:cs="Times New Roman"/>
                <w:u w:val="single"/>
                <w:lang w:val="en-GB"/>
              </w:rPr>
            </w:pPr>
          </w:p>
          <w:p w:rsidR="00375BC9" w:rsidRPr="00D4411E" w:rsidRDefault="00375BC9" w:rsidP="00A91516">
            <w:pPr>
              <w:jc w:val="both"/>
              <w:rPr>
                <w:rFonts w:ascii="Times New Roman" w:hAnsi="Times New Roman" w:cs="Times New Roman"/>
                <w:lang w:val="en-GB"/>
              </w:rPr>
            </w:pPr>
            <w:r w:rsidRPr="00D4411E">
              <w:rPr>
                <w:rFonts w:ascii="Times New Roman" w:hAnsi="Times New Roman" w:cs="Times New Roman"/>
                <w:lang w:val="en-GB"/>
              </w:rPr>
              <w:t>In the course of the IT project "</w:t>
            </w:r>
            <w:r w:rsidR="002A20FB">
              <w:rPr>
                <w:rFonts w:ascii="Times New Roman" w:hAnsi="Times New Roman" w:cs="Times New Roman"/>
                <w:lang w:val="en-GB"/>
              </w:rPr>
              <w:t>ChocolateCustomizer</w:t>
            </w:r>
            <w:r w:rsidRPr="00D4411E">
              <w:rPr>
                <w:rFonts w:ascii="Times New Roman" w:hAnsi="Times New Roman" w:cs="Times New Roman"/>
                <w:lang w:val="en-GB"/>
              </w:rPr>
              <w:t xml:space="preserve">" a complete system should be implemented for a </w:t>
            </w:r>
            <w:r w:rsidR="009958D6">
              <w:rPr>
                <w:rFonts w:ascii="Times New Roman" w:hAnsi="Times New Roman" w:cs="Times New Roman"/>
                <w:lang w:val="en-GB"/>
              </w:rPr>
              <w:t>chocolate factory</w:t>
            </w:r>
            <w:r w:rsidRPr="00D4411E">
              <w:rPr>
                <w:rFonts w:ascii="Times New Roman" w:hAnsi="Times New Roman" w:cs="Times New Roman"/>
                <w:lang w:val="en-GB"/>
              </w:rPr>
              <w:t>. This system has to consist of a frontend application (web application), as well as a backend application (core application).</w:t>
            </w:r>
          </w:p>
          <w:p w:rsidR="00375BC9" w:rsidRPr="00D4411E" w:rsidRDefault="00375BC9" w:rsidP="00A91516">
            <w:pPr>
              <w:jc w:val="both"/>
              <w:rPr>
                <w:rFonts w:ascii="Times New Roman" w:hAnsi="Times New Roman" w:cs="Times New Roman"/>
                <w:lang w:val="en-GB"/>
              </w:rPr>
            </w:pPr>
          </w:p>
          <w:p w:rsidR="002018A1" w:rsidRPr="00D4411E" w:rsidRDefault="002018A1" w:rsidP="00A91516">
            <w:pPr>
              <w:jc w:val="both"/>
              <w:rPr>
                <w:rFonts w:ascii="Times New Roman" w:hAnsi="Times New Roman" w:cs="Times New Roman"/>
                <w:lang w:val="en-GB"/>
              </w:rPr>
            </w:pPr>
          </w:p>
          <w:p w:rsidR="00211412" w:rsidRPr="00D4411E" w:rsidRDefault="002018A1" w:rsidP="00375BC9">
            <w:pPr>
              <w:jc w:val="both"/>
              <w:rPr>
                <w:rFonts w:ascii="Times New Roman" w:hAnsi="Times New Roman" w:cs="Times New Roman"/>
                <w:u w:val="single"/>
                <w:lang w:val="en-GB"/>
              </w:rPr>
            </w:pPr>
            <w:bookmarkStart w:id="1" w:name="OLE_LINK1"/>
            <w:bookmarkStart w:id="2" w:name="OLE_LINK2"/>
            <w:r w:rsidRPr="00D4411E">
              <w:rPr>
                <w:rFonts w:ascii="Times New Roman" w:hAnsi="Times New Roman" w:cs="Times New Roman"/>
                <w:u w:val="single"/>
                <w:lang w:val="en-GB"/>
              </w:rPr>
              <w:t>Detail</w:t>
            </w:r>
            <w:r w:rsidR="00375BC9" w:rsidRPr="00D4411E">
              <w:rPr>
                <w:rFonts w:ascii="Times New Roman" w:hAnsi="Times New Roman" w:cs="Times New Roman"/>
                <w:u w:val="single"/>
                <w:lang w:val="en-GB"/>
              </w:rPr>
              <w:t>ed descripti</w:t>
            </w:r>
            <w:r w:rsidR="00211412" w:rsidRPr="00D4411E">
              <w:rPr>
                <w:rFonts w:ascii="Times New Roman" w:hAnsi="Times New Roman" w:cs="Times New Roman"/>
                <w:u w:val="single"/>
                <w:lang w:val="en-GB"/>
              </w:rPr>
              <w:t>on of the frontend application</w:t>
            </w:r>
          </w:p>
          <w:p w:rsidR="00044257" w:rsidRPr="00204212" w:rsidRDefault="00375BC9" w:rsidP="00211412">
            <w:pPr>
              <w:spacing w:line="360" w:lineRule="auto"/>
              <w:jc w:val="both"/>
              <w:rPr>
                <w:rFonts w:ascii="Times New Roman" w:hAnsi="Times New Roman" w:cs="Times New Roman"/>
                <w:u w:val="single"/>
                <w:lang w:val="en-GB"/>
              </w:rPr>
            </w:pPr>
            <w:r w:rsidRPr="00204212">
              <w:rPr>
                <w:rFonts w:ascii="Times New Roman" w:hAnsi="Times New Roman" w:cs="Times New Roman"/>
                <w:u w:val="single"/>
                <w:lang w:val="en-GB"/>
              </w:rPr>
              <w:t>(w</w:t>
            </w:r>
            <w:r w:rsidR="002018A1" w:rsidRPr="00204212">
              <w:rPr>
                <w:rFonts w:ascii="Times New Roman" w:hAnsi="Times New Roman" w:cs="Times New Roman"/>
                <w:u w:val="single"/>
                <w:lang w:val="en-GB"/>
              </w:rPr>
              <w:t>eb</w:t>
            </w:r>
            <w:r w:rsidR="00211412" w:rsidRPr="00204212">
              <w:rPr>
                <w:rFonts w:ascii="Times New Roman" w:hAnsi="Times New Roman" w:cs="Times New Roman"/>
                <w:u w:val="single"/>
                <w:lang w:val="en-GB"/>
              </w:rPr>
              <w:t xml:space="preserve"> </w:t>
            </w:r>
            <w:r w:rsidRPr="00204212">
              <w:rPr>
                <w:rFonts w:ascii="Times New Roman" w:hAnsi="Times New Roman" w:cs="Times New Roman"/>
                <w:u w:val="single"/>
                <w:lang w:val="en-GB"/>
              </w:rPr>
              <w:t>applic</w:t>
            </w:r>
            <w:r w:rsidR="002018A1" w:rsidRPr="00204212">
              <w:rPr>
                <w:rFonts w:ascii="Times New Roman" w:hAnsi="Times New Roman" w:cs="Times New Roman"/>
                <w:u w:val="single"/>
                <w:lang w:val="en-GB"/>
              </w:rPr>
              <w:t>ation):</w:t>
            </w:r>
          </w:p>
          <w:p w:rsidR="00044257" w:rsidRPr="00AA0D50" w:rsidRDefault="00375BC9" w:rsidP="00A91516">
            <w:pPr>
              <w:jc w:val="both"/>
              <w:rPr>
                <w:rFonts w:ascii="Times New Roman" w:hAnsi="Times New Roman" w:cs="Times New Roman"/>
                <w:lang w:val="en-GB"/>
              </w:rPr>
            </w:pPr>
            <w:r w:rsidRPr="00AA0D50">
              <w:rPr>
                <w:rFonts w:ascii="Times New Roman" w:hAnsi="Times New Roman" w:cs="Times New Roman"/>
                <w:lang w:val="en-GB"/>
              </w:rPr>
              <w:t>The frontend application has to be available for visitors and customers as a web-based platform</w:t>
            </w:r>
            <w:r w:rsidR="00044257" w:rsidRPr="00AA0D50">
              <w:rPr>
                <w:rFonts w:ascii="Times New Roman" w:hAnsi="Times New Roman" w:cs="Times New Roman"/>
                <w:lang w:val="en-GB"/>
              </w:rPr>
              <w:t>.</w:t>
            </w:r>
          </w:p>
          <w:p w:rsidR="00375BC9" w:rsidRDefault="00375BC9" w:rsidP="00A91516">
            <w:pPr>
              <w:jc w:val="both"/>
              <w:rPr>
                <w:rFonts w:ascii="Times New Roman" w:hAnsi="Times New Roman" w:cs="Times New Roman"/>
                <w:lang w:val="en-GB"/>
              </w:rPr>
            </w:pPr>
            <w:r w:rsidRPr="00AA0D50">
              <w:rPr>
                <w:rFonts w:ascii="Times New Roman" w:hAnsi="Times New Roman" w:cs="Times New Roman"/>
                <w:lang w:val="en-GB"/>
              </w:rPr>
              <w:t xml:space="preserve">Visitors can </w:t>
            </w:r>
            <w:r w:rsidR="00264F20" w:rsidRPr="00AA0D50">
              <w:rPr>
                <w:rFonts w:ascii="Times New Roman" w:hAnsi="Times New Roman" w:cs="Times New Roman"/>
                <w:lang w:val="en-GB"/>
              </w:rPr>
              <w:t xml:space="preserve">enroll/register </w:t>
            </w:r>
            <w:r w:rsidR="00211412" w:rsidRPr="00AA0D50">
              <w:rPr>
                <w:rFonts w:ascii="Times New Roman" w:hAnsi="Times New Roman" w:cs="Times New Roman"/>
                <w:lang w:val="en-GB"/>
              </w:rPr>
              <w:t>themselves</w:t>
            </w:r>
            <w:r w:rsidRPr="00AA0D50">
              <w:rPr>
                <w:rFonts w:ascii="Times New Roman" w:hAnsi="Times New Roman" w:cs="Times New Roman"/>
                <w:lang w:val="en-GB"/>
              </w:rPr>
              <w:t xml:space="preserve"> as customers on the platform, to search afterwards for interesting </w:t>
            </w:r>
            <w:r w:rsidR="00AA0D50">
              <w:rPr>
                <w:rFonts w:ascii="Times New Roman" w:hAnsi="Times New Roman" w:cs="Times New Roman"/>
                <w:lang w:val="en-GB"/>
              </w:rPr>
              <w:t>chocolate creations</w:t>
            </w:r>
            <w:r w:rsidRPr="00AA0D50">
              <w:rPr>
                <w:rFonts w:ascii="Times New Roman" w:hAnsi="Times New Roman" w:cs="Times New Roman"/>
                <w:lang w:val="en-GB"/>
              </w:rPr>
              <w:t>.</w:t>
            </w:r>
          </w:p>
          <w:p w:rsidR="009958D6" w:rsidRDefault="009958D6" w:rsidP="00A91516">
            <w:pPr>
              <w:jc w:val="both"/>
              <w:rPr>
                <w:rFonts w:ascii="Times New Roman" w:hAnsi="Times New Roman" w:cs="Times New Roman"/>
                <w:lang w:val="en-GB"/>
              </w:rPr>
            </w:pPr>
          </w:p>
          <w:p w:rsidR="00375BC9" w:rsidRDefault="005419CD" w:rsidP="00A91516">
            <w:pPr>
              <w:jc w:val="both"/>
              <w:rPr>
                <w:rFonts w:ascii="Times New Roman" w:hAnsi="Times New Roman" w:cs="Times New Roman"/>
                <w:lang w:val="en-GB"/>
              </w:rPr>
            </w:pPr>
            <w:r>
              <w:rPr>
                <w:rFonts w:ascii="Times New Roman" w:hAnsi="Times New Roman" w:cs="Times New Roman"/>
                <w:lang w:val="en-GB"/>
              </w:rPr>
              <w:t>A</w:t>
            </w:r>
            <w:r w:rsidR="00375BC9" w:rsidRPr="00AA0D50">
              <w:rPr>
                <w:rFonts w:ascii="Times New Roman" w:hAnsi="Times New Roman" w:cs="Times New Roman"/>
                <w:lang w:val="en-GB"/>
              </w:rPr>
              <w:t xml:space="preserve"> customer can </w:t>
            </w:r>
            <w:r w:rsidR="00264F20" w:rsidRPr="00AA0D50">
              <w:rPr>
                <w:rFonts w:ascii="Times New Roman" w:hAnsi="Times New Roman" w:cs="Times New Roman"/>
                <w:lang w:val="en-GB"/>
              </w:rPr>
              <w:t xml:space="preserve">update </w:t>
            </w:r>
            <w:r w:rsidR="00375BC9" w:rsidRPr="00AA0D50">
              <w:rPr>
                <w:rFonts w:ascii="Times New Roman" w:hAnsi="Times New Roman" w:cs="Times New Roman"/>
                <w:lang w:val="en-GB"/>
              </w:rPr>
              <w:t>its customer data in case of changes (e.g. marriage).</w:t>
            </w:r>
          </w:p>
          <w:p w:rsidR="00AA0D50" w:rsidRDefault="00375BC9" w:rsidP="00A91516">
            <w:pPr>
              <w:jc w:val="both"/>
              <w:rPr>
                <w:rFonts w:ascii="Times New Roman" w:hAnsi="Times New Roman" w:cs="Times New Roman"/>
                <w:lang w:val="en-GB"/>
              </w:rPr>
            </w:pPr>
            <w:r w:rsidRPr="00AA0D50">
              <w:rPr>
                <w:rFonts w:ascii="Times New Roman" w:hAnsi="Times New Roman" w:cs="Times New Roman"/>
                <w:lang w:val="en-GB"/>
              </w:rPr>
              <w:t xml:space="preserve">After a customer has found an interesting </w:t>
            </w:r>
            <w:r w:rsidR="00AA0D50" w:rsidRPr="00AA0D50">
              <w:rPr>
                <w:rFonts w:ascii="Times New Roman" w:hAnsi="Times New Roman" w:cs="Times New Roman"/>
                <w:lang w:val="en-GB"/>
              </w:rPr>
              <w:t xml:space="preserve">chocolate creation or has created his/ her own individual chocolate, </w:t>
            </w:r>
            <w:r w:rsidRPr="00AA0D50">
              <w:rPr>
                <w:rFonts w:ascii="Times New Roman" w:hAnsi="Times New Roman" w:cs="Times New Roman"/>
                <w:lang w:val="en-GB"/>
              </w:rPr>
              <w:t>he/</w:t>
            </w:r>
            <w:r w:rsidR="00AA0D50" w:rsidRPr="00AA0D50">
              <w:rPr>
                <w:rFonts w:ascii="Times New Roman" w:hAnsi="Times New Roman" w:cs="Times New Roman"/>
                <w:lang w:val="en-GB"/>
              </w:rPr>
              <w:t xml:space="preserve"> she can order the chosen or created chocolate. The customer can pay the chocolate via credit card. The payment </w:t>
            </w:r>
            <w:r w:rsidR="00AA0D50">
              <w:rPr>
                <w:rFonts w:ascii="Times New Roman" w:hAnsi="Times New Roman" w:cs="Times New Roman"/>
                <w:lang w:val="en-GB"/>
              </w:rPr>
              <w:t xml:space="preserve">itself </w:t>
            </w:r>
            <w:r w:rsidR="00AA0D50" w:rsidRPr="00AA0D50">
              <w:rPr>
                <w:rFonts w:ascii="Times New Roman" w:hAnsi="Times New Roman" w:cs="Times New Roman"/>
                <w:lang w:val="en-GB"/>
              </w:rPr>
              <w:t>is don</w:t>
            </w:r>
            <w:r w:rsidR="00AA0D50">
              <w:rPr>
                <w:rFonts w:ascii="Times New Roman" w:hAnsi="Times New Roman" w:cs="Times New Roman"/>
                <w:lang w:val="en-GB"/>
              </w:rPr>
              <w:t xml:space="preserve">e by </w:t>
            </w:r>
            <w:r w:rsidR="00AA0D50">
              <w:rPr>
                <w:rFonts w:ascii="Times New Roman" w:hAnsi="Times New Roman" w:cs="Times New Roman"/>
                <w:lang w:val="en-GB"/>
              </w:rPr>
              <w:lastRenderedPageBreak/>
              <w:t>an external billing system. When the customer has ordered a chocolate and the payment was successful, an order confirmation is sent via mail, by an external email system, to the customer.</w:t>
            </w:r>
          </w:p>
          <w:p w:rsidR="00AA0D50" w:rsidRDefault="00AA0D50" w:rsidP="00A91516">
            <w:pPr>
              <w:jc w:val="both"/>
              <w:rPr>
                <w:rFonts w:ascii="Times New Roman" w:hAnsi="Times New Roman" w:cs="Times New Roman"/>
                <w:lang w:val="en-GB"/>
              </w:rPr>
            </w:pPr>
            <w:r>
              <w:rPr>
                <w:rFonts w:ascii="Times New Roman" w:hAnsi="Times New Roman" w:cs="Times New Roman"/>
                <w:lang w:val="en-GB"/>
              </w:rPr>
              <w:t xml:space="preserve">Furthermore a customer is also able to order a chocolate voucher, which is paid in the same way, as described above for the </w:t>
            </w:r>
            <w:r w:rsidR="009958D6">
              <w:rPr>
                <w:rFonts w:ascii="Times New Roman" w:hAnsi="Times New Roman" w:cs="Times New Roman"/>
                <w:lang w:val="en-GB"/>
              </w:rPr>
              <w:t xml:space="preserve">individual </w:t>
            </w:r>
            <w:r>
              <w:rPr>
                <w:rFonts w:ascii="Times New Roman" w:hAnsi="Times New Roman" w:cs="Times New Roman"/>
                <w:lang w:val="en-GB"/>
              </w:rPr>
              <w:t>created or chosen chocolate.</w:t>
            </w:r>
          </w:p>
          <w:p w:rsidR="009958D6" w:rsidRDefault="009958D6" w:rsidP="00A91516">
            <w:pPr>
              <w:jc w:val="both"/>
              <w:rPr>
                <w:rFonts w:ascii="Times New Roman" w:hAnsi="Times New Roman" w:cs="Times New Roman"/>
                <w:lang w:val="en-GB"/>
              </w:rPr>
            </w:pPr>
          </w:p>
          <w:p w:rsidR="009958D6" w:rsidRPr="00AA0D50" w:rsidRDefault="009958D6" w:rsidP="00A91516">
            <w:pPr>
              <w:jc w:val="both"/>
              <w:rPr>
                <w:rFonts w:ascii="Times New Roman" w:hAnsi="Times New Roman" w:cs="Times New Roman"/>
                <w:lang w:val="en-GB"/>
              </w:rPr>
            </w:pPr>
            <w:r>
              <w:rPr>
                <w:rFonts w:ascii="Times New Roman" w:hAnsi="Times New Roman" w:cs="Times New Roman"/>
                <w:lang w:val="en-GB"/>
              </w:rPr>
              <w:t>When the customer has received the ordered chocolate, he/ she can rate the chocolate on the platform.</w:t>
            </w:r>
          </w:p>
          <w:p w:rsidR="00B43569" w:rsidRPr="003036B5" w:rsidRDefault="00B43569" w:rsidP="00A91516">
            <w:pPr>
              <w:jc w:val="both"/>
              <w:rPr>
                <w:rFonts w:ascii="Times New Roman" w:hAnsi="Times New Roman" w:cs="Times New Roman"/>
                <w:color w:val="FF0000"/>
                <w:lang w:val="en-GB"/>
              </w:rPr>
            </w:pPr>
          </w:p>
          <w:p w:rsidR="00767116" w:rsidRDefault="009958D6" w:rsidP="00656D6E">
            <w:pPr>
              <w:jc w:val="both"/>
              <w:rPr>
                <w:rFonts w:ascii="Times New Roman" w:hAnsi="Times New Roman" w:cs="Times New Roman"/>
                <w:lang w:val="en-GB"/>
              </w:rPr>
            </w:pPr>
            <w:r w:rsidRPr="00767116">
              <w:rPr>
                <w:rFonts w:ascii="Times New Roman" w:hAnsi="Times New Roman" w:cs="Times New Roman"/>
                <w:lang w:val="en-GB"/>
              </w:rPr>
              <w:t xml:space="preserve">A further user group of the frontend are corporate customers. A corporate customer can order three different types of chocolate gifts, which are customer chocolate gifts, staff chocolate gifts and supplier chocolate gifts. </w:t>
            </w:r>
            <w:r w:rsidR="00767116" w:rsidRPr="00767116">
              <w:rPr>
                <w:rFonts w:ascii="Times New Roman" w:hAnsi="Times New Roman" w:cs="Times New Roman"/>
                <w:lang w:val="en-GB"/>
              </w:rPr>
              <w:t>The chocolate of the gift</w:t>
            </w:r>
            <w:r w:rsidRPr="00767116">
              <w:rPr>
                <w:rFonts w:ascii="Times New Roman" w:hAnsi="Times New Roman" w:cs="Times New Roman"/>
                <w:lang w:val="en-GB"/>
              </w:rPr>
              <w:t xml:space="preserve"> can be created individually and also the packaging is customized to the individual needs of the corporate customer.</w:t>
            </w:r>
          </w:p>
          <w:p w:rsidR="00767116" w:rsidRDefault="00767116" w:rsidP="00656D6E">
            <w:pPr>
              <w:jc w:val="both"/>
              <w:rPr>
                <w:rFonts w:ascii="Times New Roman" w:hAnsi="Times New Roman" w:cs="Times New Roman"/>
                <w:lang w:val="en-GB"/>
              </w:rPr>
            </w:pPr>
            <w:r>
              <w:rPr>
                <w:rFonts w:ascii="Times New Roman" w:hAnsi="Times New Roman" w:cs="Times New Roman"/>
                <w:lang w:val="en-GB"/>
              </w:rPr>
              <w:t>A corporate customer will pay in the same way, as a single/ individual customer (as mentioned before).</w:t>
            </w:r>
          </w:p>
          <w:p w:rsidR="00767116" w:rsidRDefault="00767116" w:rsidP="00656D6E">
            <w:pPr>
              <w:jc w:val="both"/>
              <w:rPr>
                <w:rFonts w:ascii="Times New Roman" w:hAnsi="Times New Roman" w:cs="Times New Roman"/>
                <w:lang w:val="en-GB"/>
              </w:rPr>
            </w:pPr>
          </w:p>
          <w:p w:rsidR="00767116" w:rsidRDefault="00A16E15" w:rsidP="00656D6E">
            <w:pPr>
              <w:jc w:val="both"/>
              <w:rPr>
                <w:rFonts w:ascii="Times New Roman" w:hAnsi="Times New Roman" w:cs="Times New Roman"/>
                <w:lang w:val="en-GB"/>
              </w:rPr>
            </w:pPr>
            <w:r>
              <w:rPr>
                <w:rFonts w:ascii="Times New Roman" w:hAnsi="Times New Roman" w:cs="Times New Roman"/>
                <w:lang w:val="en-GB"/>
              </w:rPr>
              <w:t>Furthermore t</w:t>
            </w:r>
            <w:r w:rsidR="00767116">
              <w:rPr>
                <w:rFonts w:ascii="Times New Roman" w:hAnsi="Times New Roman" w:cs="Times New Roman"/>
                <w:lang w:val="en-GB"/>
              </w:rPr>
              <w:t>he employee of the c</w:t>
            </w:r>
            <w:r w:rsidR="008F380C">
              <w:rPr>
                <w:rFonts w:ascii="Times New Roman" w:hAnsi="Times New Roman" w:cs="Times New Roman"/>
                <w:lang w:val="en-GB"/>
              </w:rPr>
              <w:t>hocolate factory has to be able</w:t>
            </w:r>
            <w:r w:rsidR="00767116">
              <w:rPr>
                <w:rFonts w:ascii="Times New Roman" w:hAnsi="Times New Roman" w:cs="Times New Roman"/>
                <w:lang w:val="en-GB"/>
              </w:rPr>
              <w:t xml:space="preserve"> to perform all steps of the customer and corporate customer</w:t>
            </w:r>
            <w:r>
              <w:rPr>
                <w:rFonts w:ascii="Times New Roman" w:hAnsi="Times New Roman" w:cs="Times New Roman"/>
                <w:lang w:val="en-GB"/>
              </w:rPr>
              <w:t>.</w:t>
            </w:r>
          </w:p>
          <w:p w:rsidR="00767116" w:rsidRDefault="00767116" w:rsidP="00656D6E">
            <w:pPr>
              <w:jc w:val="both"/>
              <w:rPr>
                <w:rFonts w:ascii="Times New Roman" w:hAnsi="Times New Roman" w:cs="Times New Roman"/>
                <w:lang w:val="en-GB"/>
              </w:rPr>
            </w:pPr>
          </w:p>
          <w:p w:rsidR="00211412" w:rsidRPr="008F380C" w:rsidRDefault="00211412" w:rsidP="00211412">
            <w:pPr>
              <w:jc w:val="both"/>
              <w:rPr>
                <w:rFonts w:ascii="Times New Roman" w:hAnsi="Times New Roman" w:cs="Times New Roman"/>
                <w:u w:val="single"/>
                <w:lang w:val="en-GB"/>
              </w:rPr>
            </w:pPr>
            <w:r w:rsidRPr="008F380C">
              <w:rPr>
                <w:rFonts w:ascii="Times New Roman" w:hAnsi="Times New Roman" w:cs="Times New Roman"/>
                <w:u w:val="single"/>
                <w:lang w:val="en-GB"/>
              </w:rPr>
              <w:t>Detailed description of the b</w:t>
            </w:r>
            <w:r w:rsidR="002018A1" w:rsidRPr="008F380C">
              <w:rPr>
                <w:rFonts w:ascii="Times New Roman" w:hAnsi="Times New Roman" w:cs="Times New Roman"/>
                <w:u w:val="single"/>
                <w:lang w:val="en-GB"/>
              </w:rPr>
              <w:t>ackend</w:t>
            </w:r>
            <w:r w:rsidRPr="008F380C">
              <w:rPr>
                <w:rFonts w:ascii="Times New Roman" w:hAnsi="Times New Roman" w:cs="Times New Roman"/>
                <w:u w:val="single"/>
                <w:lang w:val="en-GB"/>
              </w:rPr>
              <w:t xml:space="preserve"> application</w:t>
            </w:r>
          </w:p>
          <w:p w:rsidR="00F06D32" w:rsidRPr="008F380C" w:rsidRDefault="00211412" w:rsidP="00211412">
            <w:pPr>
              <w:spacing w:line="360" w:lineRule="auto"/>
              <w:jc w:val="both"/>
              <w:rPr>
                <w:rFonts w:ascii="Times New Roman" w:hAnsi="Times New Roman" w:cs="Times New Roman"/>
                <w:u w:val="single"/>
                <w:lang w:val="en-GB"/>
              </w:rPr>
            </w:pPr>
            <w:r w:rsidRPr="008F380C">
              <w:rPr>
                <w:rFonts w:ascii="Times New Roman" w:hAnsi="Times New Roman" w:cs="Times New Roman"/>
                <w:u w:val="single"/>
                <w:lang w:val="en-GB"/>
              </w:rPr>
              <w:t>(core application</w:t>
            </w:r>
            <w:r w:rsidR="002018A1" w:rsidRPr="008F380C">
              <w:rPr>
                <w:rFonts w:ascii="Times New Roman" w:hAnsi="Times New Roman" w:cs="Times New Roman"/>
                <w:u w:val="single"/>
                <w:lang w:val="en-GB"/>
              </w:rPr>
              <w:t>):</w:t>
            </w:r>
          </w:p>
          <w:p w:rsidR="008F380C" w:rsidRPr="00B9748D" w:rsidRDefault="008F380C" w:rsidP="00A91516">
            <w:pPr>
              <w:jc w:val="both"/>
              <w:rPr>
                <w:rFonts w:ascii="Times New Roman" w:hAnsi="Times New Roman" w:cs="Times New Roman"/>
                <w:lang w:val="en-GB"/>
              </w:rPr>
            </w:pPr>
            <w:r w:rsidRPr="00B9748D">
              <w:rPr>
                <w:rFonts w:ascii="Times New Roman" w:hAnsi="Times New Roman" w:cs="Times New Roman"/>
                <w:lang w:val="en-GB"/>
              </w:rPr>
              <w:t xml:space="preserve">In the backend system of the “ChocolateCustomizer”, the employee can administrate chocolate ingredients. Furthermore employees are able to order ingredients from the supplier, if the reorder point of the inventory will be reached. </w:t>
            </w:r>
            <w:r w:rsidR="00B9748D" w:rsidRPr="00B9748D">
              <w:rPr>
                <w:rFonts w:ascii="Times New Roman" w:hAnsi="Times New Roman" w:cs="Times New Roman"/>
                <w:lang w:val="en-GB"/>
              </w:rPr>
              <w:t>When the employee has ordered the needed ingredients, the order will be automatically forwarded to an external supplier system (by an interface).</w:t>
            </w:r>
          </w:p>
          <w:p w:rsidR="00B9748D" w:rsidRDefault="00B9748D" w:rsidP="00A91516">
            <w:pPr>
              <w:jc w:val="both"/>
              <w:rPr>
                <w:rFonts w:ascii="Times New Roman" w:hAnsi="Times New Roman" w:cs="Times New Roman"/>
                <w:color w:val="FF0000"/>
                <w:lang w:val="en-GB"/>
              </w:rPr>
            </w:pPr>
          </w:p>
          <w:p w:rsidR="00B9748D" w:rsidRDefault="00B9748D" w:rsidP="00A91516">
            <w:pPr>
              <w:jc w:val="both"/>
              <w:rPr>
                <w:rFonts w:ascii="Times New Roman" w:hAnsi="Times New Roman" w:cs="Times New Roman"/>
                <w:lang w:val="en-GB"/>
              </w:rPr>
            </w:pPr>
            <w:r w:rsidRPr="00B9748D">
              <w:rPr>
                <w:rFonts w:ascii="Times New Roman" w:hAnsi="Times New Roman" w:cs="Times New Roman"/>
                <w:lang w:val="en-GB"/>
              </w:rPr>
              <w:t>When a chocolate voucher or a chocolate gift has been ordered from a customer or corporate customer, the employee has to create the chocolate voucher or the packaging of the chocolate gift.</w:t>
            </w:r>
            <w:r>
              <w:rPr>
                <w:rFonts w:ascii="Times New Roman" w:hAnsi="Times New Roman" w:cs="Times New Roman"/>
                <w:lang w:val="en-GB"/>
              </w:rPr>
              <w:t xml:space="preserve"> After finishing, the chocolate voucher will be sent via email to the customer. The packaging of the chocolate gift will be printed out by the printer and sent to the production department, where the chocolate will be packed.</w:t>
            </w:r>
          </w:p>
          <w:p w:rsidR="00B9748D" w:rsidRDefault="00B9748D" w:rsidP="00A91516">
            <w:pPr>
              <w:jc w:val="both"/>
              <w:rPr>
                <w:rFonts w:ascii="Times New Roman" w:hAnsi="Times New Roman" w:cs="Times New Roman"/>
                <w:color w:val="FF0000"/>
                <w:lang w:val="en-GB"/>
              </w:rPr>
            </w:pPr>
          </w:p>
          <w:p w:rsidR="00652A5E" w:rsidRPr="00D4411E" w:rsidRDefault="00652A5E" w:rsidP="00A91516">
            <w:pPr>
              <w:jc w:val="both"/>
              <w:rPr>
                <w:rFonts w:ascii="Times New Roman" w:hAnsi="Times New Roman" w:cs="Times New Roman"/>
                <w:lang w:val="en-GB"/>
              </w:rPr>
            </w:pPr>
          </w:p>
          <w:p w:rsidR="00FE11F2" w:rsidRPr="00D4411E" w:rsidRDefault="0096520C" w:rsidP="007B297B">
            <w:pPr>
              <w:jc w:val="both"/>
              <w:rPr>
                <w:rFonts w:ascii="Times New Roman" w:hAnsi="Times New Roman" w:cs="Times New Roman"/>
                <w:lang w:val="en-GB"/>
              </w:rPr>
            </w:pPr>
            <w:r w:rsidRPr="00D4411E">
              <w:rPr>
                <w:rFonts w:ascii="Times New Roman" w:hAnsi="Times New Roman" w:cs="Times New Roman"/>
                <w:lang w:val="en-GB"/>
              </w:rPr>
              <w:t>Furthermore, the administrator maintains the user data of both applications, in the backend application.</w:t>
            </w:r>
            <w:bookmarkEnd w:id="1"/>
            <w:bookmarkEnd w:id="2"/>
          </w:p>
        </w:tc>
      </w:tr>
    </w:tbl>
    <w:p w:rsidR="00204212" w:rsidRPr="00204212" w:rsidRDefault="00204212">
      <w:pPr>
        <w:rPr>
          <w:lang w:val="en-GB"/>
        </w:rPr>
      </w:pPr>
      <w:r w:rsidRPr="00204212">
        <w:rPr>
          <w:lang w:val="en-GB"/>
        </w:rPr>
        <w:lastRenderedPageBreak/>
        <w:br w:type="page"/>
      </w:r>
    </w:p>
    <w:tbl>
      <w:tblPr>
        <w:tblStyle w:val="Tabellenraster"/>
        <w:tblW w:w="9164" w:type="dxa"/>
        <w:tblInd w:w="360" w:type="dxa"/>
        <w:tblLayout w:type="fixed"/>
        <w:tblLook w:val="04A0" w:firstRow="1" w:lastRow="0" w:firstColumn="1" w:lastColumn="0" w:noHBand="0" w:noVBand="1"/>
      </w:tblPr>
      <w:tblGrid>
        <w:gridCol w:w="3589"/>
        <w:gridCol w:w="5575"/>
      </w:tblGrid>
      <w:tr w:rsidR="00D4411E" w:rsidRPr="00812E3C" w:rsidTr="00EF44F3">
        <w:tc>
          <w:tcPr>
            <w:tcW w:w="3589" w:type="dxa"/>
          </w:tcPr>
          <w:p w:rsidR="00E731DD" w:rsidRPr="00D4411E" w:rsidRDefault="00BF4524" w:rsidP="00BF4524">
            <w:pPr>
              <w:autoSpaceDE w:val="0"/>
              <w:autoSpaceDN w:val="0"/>
              <w:adjustRightInd w:val="0"/>
              <w:rPr>
                <w:rFonts w:ascii="Times New Roman" w:hAnsi="Times New Roman" w:cs="Times New Roman"/>
                <w:b/>
                <w:sz w:val="24"/>
                <w:szCs w:val="24"/>
                <w:lang w:val="en-GB"/>
              </w:rPr>
            </w:pPr>
            <w:r w:rsidRPr="00D4411E">
              <w:rPr>
                <w:rFonts w:ascii="Times New Roman" w:hAnsi="Times New Roman" w:cs="Times New Roman"/>
                <w:b/>
                <w:sz w:val="24"/>
                <w:szCs w:val="24"/>
                <w:lang w:val="en-GB"/>
              </w:rPr>
              <w:t>Technical conditions</w:t>
            </w:r>
            <w:r w:rsidR="0096483A" w:rsidRPr="00D4411E">
              <w:rPr>
                <w:rFonts w:ascii="Times New Roman" w:hAnsi="Times New Roman" w:cs="Times New Roman"/>
                <w:b/>
                <w:sz w:val="24"/>
                <w:szCs w:val="24"/>
                <w:lang w:val="en-GB"/>
              </w:rPr>
              <w:t xml:space="preserve">/ </w:t>
            </w:r>
            <w:r w:rsidRPr="00D4411E">
              <w:rPr>
                <w:rFonts w:ascii="Times New Roman" w:hAnsi="Times New Roman" w:cs="Times New Roman"/>
                <w:b/>
                <w:sz w:val="24"/>
                <w:szCs w:val="24"/>
                <w:lang w:val="en-GB"/>
              </w:rPr>
              <w:t>system and implementation requirements</w:t>
            </w:r>
            <w:r w:rsidR="00E731DD" w:rsidRPr="00D4411E">
              <w:rPr>
                <w:rFonts w:ascii="Times New Roman" w:hAnsi="Times New Roman" w:cs="Times New Roman"/>
                <w:b/>
                <w:sz w:val="24"/>
                <w:szCs w:val="24"/>
                <w:lang w:val="en-GB"/>
              </w:rPr>
              <w:t>:</w:t>
            </w:r>
          </w:p>
        </w:tc>
        <w:tc>
          <w:tcPr>
            <w:tcW w:w="5575" w:type="dxa"/>
          </w:tcPr>
          <w:p w:rsidR="002A2425" w:rsidRPr="00D4411E" w:rsidRDefault="002A2425" w:rsidP="001C7E45">
            <w:pPr>
              <w:autoSpaceDE w:val="0"/>
              <w:autoSpaceDN w:val="0"/>
              <w:adjustRightInd w:val="0"/>
              <w:rPr>
                <w:rFonts w:ascii="Times New Roman" w:hAnsi="Times New Roman" w:cs="Times New Roman"/>
                <w:u w:val="single"/>
                <w:lang w:val="en-GB"/>
              </w:rPr>
            </w:pPr>
            <w:r w:rsidRPr="00D4411E">
              <w:rPr>
                <w:rFonts w:ascii="Times New Roman" w:hAnsi="Times New Roman" w:cs="Times New Roman"/>
                <w:u w:val="single"/>
                <w:lang w:val="en-GB"/>
              </w:rPr>
              <w:t>Frontend</w:t>
            </w:r>
            <w:r w:rsidR="00A62488" w:rsidRPr="00D4411E">
              <w:rPr>
                <w:rFonts w:ascii="Times New Roman" w:hAnsi="Times New Roman" w:cs="Times New Roman"/>
                <w:u w:val="single"/>
                <w:lang w:val="en-GB"/>
              </w:rPr>
              <w:t xml:space="preserve"> application</w:t>
            </w:r>
            <w:r w:rsidR="0024650D" w:rsidRPr="00D4411E">
              <w:rPr>
                <w:rFonts w:ascii="Times New Roman" w:hAnsi="Times New Roman" w:cs="Times New Roman"/>
                <w:u w:val="single"/>
                <w:lang w:val="en-GB"/>
              </w:rPr>
              <w:t>/ w</w:t>
            </w:r>
            <w:r w:rsidR="0099368C" w:rsidRPr="00D4411E">
              <w:rPr>
                <w:rFonts w:ascii="Times New Roman" w:hAnsi="Times New Roman" w:cs="Times New Roman"/>
                <w:u w:val="single"/>
                <w:lang w:val="en-GB"/>
              </w:rPr>
              <w:t>eb</w:t>
            </w:r>
            <w:r w:rsidR="00A62488" w:rsidRPr="00D4411E">
              <w:rPr>
                <w:rFonts w:ascii="Times New Roman" w:hAnsi="Times New Roman" w:cs="Times New Roman"/>
                <w:u w:val="single"/>
                <w:lang w:val="en-GB"/>
              </w:rPr>
              <w:t xml:space="preserve"> applic</w:t>
            </w:r>
            <w:r w:rsidR="0099368C" w:rsidRPr="00D4411E">
              <w:rPr>
                <w:rFonts w:ascii="Times New Roman" w:hAnsi="Times New Roman" w:cs="Times New Roman"/>
                <w:u w:val="single"/>
                <w:lang w:val="en-GB"/>
              </w:rPr>
              <w:t>ation</w:t>
            </w:r>
            <w:r w:rsidRPr="00D4411E">
              <w:rPr>
                <w:rFonts w:ascii="Times New Roman" w:hAnsi="Times New Roman" w:cs="Times New Roman"/>
                <w:u w:val="single"/>
                <w:lang w:val="en-GB"/>
              </w:rPr>
              <w:t>:</w:t>
            </w:r>
          </w:p>
          <w:p w:rsidR="0099368C" w:rsidRPr="00D4411E" w:rsidRDefault="00A62488" w:rsidP="001C7E45">
            <w:pPr>
              <w:autoSpaceDE w:val="0"/>
              <w:autoSpaceDN w:val="0"/>
              <w:adjustRightInd w:val="0"/>
              <w:rPr>
                <w:rFonts w:ascii="Times New Roman" w:hAnsi="Times New Roman" w:cs="Times New Roman"/>
                <w:lang w:val="en-GB"/>
              </w:rPr>
            </w:pPr>
            <w:r w:rsidRPr="00D4411E">
              <w:rPr>
                <w:rFonts w:ascii="Times New Roman" w:hAnsi="Times New Roman" w:cs="Times New Roman"/>
                <w:lang w:val="en-GB"/>
              </w:rPr>
              <w:t>For the implementation of the system, the contractor can use the following systems</w:t>
            </w:r>
            <w:r w:rsidR="00342BAD" w:rsidRPr="00D4411E">
              <w:rPr>
                <w:rFonts w:ascii="Times New Roman" w:hAnsi="Times New Roman" w:cs="Times New Roman"/>
                <w:lang w:val="en-GB"/>
              </w:rPr>
              <w:t xml:space="preserve"> (but it could be, that the contracting body prefers one of the systems)</w:t>
            </w:r>
            <w:r w:rsidR="0099368C" w:rsidRPr="00D4411E">
              <w:rPr>
                <w:rFonts w:ascii="Times New Roman" w:hAnsi="Times New Roman" w:cs="Times New Roman"/>
                <w:lang w:val="en-GB"/>
              </w:rPr>
              <w:t>:</w:t>
            </w:r>
          </w:p>
          <w:p w:rsidR="0099368C" w:rsidRPr="00D4411E" w:rsidRDefault="0099368C" w:rsidP="0099368C">
            <w:pPr>
              <w:pStyle w:val="Listenabsatz"/>
              <w:numPr>
                <w:ilvl w:val="0"/>
                <w:numId w:val="5"/>
              </w:numPr>
              <w:autoSpaceDE w:val="0"/>
              <w:autoSpaceDN w:val="0"/>
              <w:adjustRightInd w:val="0"/>
              <w:rPr>
                <w:rFonts w:ascii="Times New Roman" w:hAnsi="Times New Roman" w:cs="Times New Roman"/>
              </w:rPr>
            </w:pPr>
            <w:r w:rsidRPr="00D4411E">
              <w:rPr>
                <w:rFonts w:ascii="Times New Roman" w:hAnsi="Times New Roman" w:cs="Times New Roman"/>
              </w:rPr>
              <w:t>Typo3</w:t>
            </w:r>
          </w:p>
          <w:p w:rsidR="0099368C" w:rsidRPr="00D4411E" w:rsidRDefault="0099368C" w:rsidP="0099368C">
            <w:pPr>
              <w:pStyle w:val="Listenabsatz"/>
              <w:numPr>
                <w:ilvl w:val="0"/>
                <w:numId w:val="5"/>
              </w:numPr>
              <w:autoSpaceDE w:val="0"/>
              <w:autoSpaceDN w:val="0"/>
              <w:adjustRightInd w:val="0"/>
              <w:rPr>
                <w:rFonts w:ascii="Times New Roman" w:hAnsi="Times New Roman" w:cs="Times New Roman"/>
              </w:rPr>
            </w:pPr>
            <w:r w:rsidRPr="00D4411E">
              <w:rPr>
                <w:rFonts w:ascii="Times New Roman" w:hAnsi="Times New Roman" w:cs="Times New Roman"/>
              </w:rPr>
              <w:t>Joomla</w:t>
            </w:r>
          </w:p>
          <w:p w:rsidR="00342BAD" w:rsidRPr="00D4411E" w:rsidRDefault="0099368C" w:rsidP="00342BAD">
            <w:pPr>
              <w:pStyle w:val="Listenabsatz"/>
              <w:numPr>
                <w:ilvl w:val="0"/>
                <w:numId w:val="5"/>
              </w:numPr>
              <w:autoSpaceDE w:val="0"/>
              <w:autoSpaceDN w:val="0"/>
              <w:adjustRightInd w:val="0"/>
              <w:rPr>
                <w:rFonts w:ascii="Times New Roman" w:hAnsi="Times New Roman" w:cs="Times New Roman"/>
              </w:rPr>
            </w:pPr>
            <w:r w:rsidRPr="00D4411E">
              <w:rPr>
                <w:rFonts w:ascii="Times New Roman" w:hAnsi="Times New Roman" w:cs="Times New Roman"/>
              </w:rPr>
              <w:t>Drupal</w:t>
            </w:r>
          </w:p>
          <w:p w:rsidR="005E3DD8" w:rsidRPr="00D4411E" w:rsidRDefault="005E3DD8" w:rsidP="008B5CF7">
            <w:pPr>
              <w:autoSpaceDE w:val="0"/>
              <w:autoSpaceDN w:val="0"/>
              <w:adjustRightInd w:val="0"/>
              <w:ind w:left="720"/>
              <w:rPr>
                <w:rFonts w:ascii="Times New Roman" w:hAnsi="Times New Roman" w:cs="Times New Roman"/>
              </w:rPr>
            </w:pPr>
          </w:p>
          <w:p w:rsidR="005E3DD8" w:rsidRPr="00D4411E" w:rsidRDefault="005E3DD8" w:rsidP="008B5CF7">
            <w:pPr>
              <w:autoSpaceDE w:val="0"/>
              <w:autoSpaceDN w:val="0"/>
              <w:adjustRightInd w:val="0"/>
              <w:rPr>
                <w:rFonts w:ascii="Times New Roman" w:hAnsi="Times New Roman" w:cs="Times New Roman"/>
                <w:lang w:val="en-US"/>
              </w:rPr>
            </w:pPr>
            <w:r w:rsidRPr="00D4411E">
              <w:rPr>
                <w:rFonts w:ascii="Times New Roman" w:hAnsi="Times New Roman" w:cs="Times New Roman"/>
                <w:lang w:val="en-US"/>
              </w:rPr>
              <w:t xml:space="preserve">Additionally, the developed frontend must be prepared and optimized for the use with classical browsers and mobile devices. </w:t>
            </w:r>
          </w:p>
          <w:p w:rsidR="002A2425" w:rsidRPr="00D4411E" w:rsidRDefault="002A2425" w:rsidP="001C7E45">
            <w:pPr>
              <w:autoSpaceDE w:val="0"/>
              <w:autoSpaceDN w:val="0"/>
              <w:adjustRightInd w:val="0"/>
              <w:spacing w:after="200" w:line="276" w:lineRule="auto"/>
              <w:rPr>
                <w:rFonts w:ascii="Times New Roman" w:hAnsi="Times New Roman" w:cs="Times New Roman"/>
                <w:lang w:val="en-GB"/>
              </w:rPr>
            </w:pPr>
          </w:p>
          <w:p w:rsidR="002A2425" w:rsidRPr="00D4411E" w:rsidRDefault="002A2425" w:rsidP="001C7E45">
            <w:pPr>
              <w:autoSpaceDE w:val="0"/>
              <w:autoSpaceDN w:val="0"/>
              <w:adjustRightInd w:val="0"/>
              <w:spacing w:after="200" w:line="276" w:lineRule="auto"/>
              <w:rPr>
                <w:rFonts w:ascii="Times New Roman" w:hAnsi="Times New Roman" w:cs="Times New Roman"/>
                <w:u w:val="single"/>
                <w:lang w:val="en-GB"/>
              </w:rPr>
            </w:pPr>
            <w:r w:rsidRPr="00D4411E">
              <w:rPr>
                <w:rFonts w:ascii="Times New Roman" w:hAnsi="Times New Roman" w:cs="Times New Roman"/>
                <w:u w:val="single"/>
                <w:lang w:val="en-GB"/>
              </w:rPr>
              <w:t>Backend</w:t>
            </w:r>
            <w:r w:rsidR="0024650D" w:rsidRPr="00D4411E">
              <w:rPr>
                <w:rFonts w:ascii="Times New Roman" w:hAnsi="Times New Roman" w:cs="Times New Roman"/>
                <w:u w:val="single"/>
                <w:lang w:val="en-GB"/>
              </w:rPr>
              <w:t xml:space="preserve"> application/ c</w:t>
            </w:r>
            <w:r w:rsidR="00A62488" w:rsidRPr="00D4411E">
              <w:rPr>
                <w:rFonts w:ascii="Times New Roman" w:hAnsi="Times New Roman" w:cs="Times New Roman"/>
                <w:u w:val="single"/>
                <w:lang w:val="en-GB"/>
              </w:rPr>
              <w:t>ore applica</w:t>
            </w:r>
            <w:r w:rsidR="0099368C" w:rsidRPr="00D4411E">
              <w:rPr>
                <w:rFonts w:ascii="Times New Roman" w:hAnsi="Times New Roman" w:cs="Times New Roman"/>
                <w:u w:val="single"/>
                <w:lang w:val="en-GB"/>
              </w:rPr>
              <w:t>tion</w:t>
            </w:r>
            <w:r w:rsidRPr="00D4411E">
              <w:rPr>
                <w:rFonts w:ascii="Times New Roman" w:hAnsi="Times New Roman" w:cs="Times New Roman"/>
                <w:u w:val="single"/>
                <w:lang w:val="en-GB"/>
              </w:rPr>
              <w:t>:</w:t>
            </w:r>
          </w:p>
          <w:p w:rsidR="001C7E45" w:rsidRPr="00D4411E" w:rsidRDefault="0024650D" w:rsidP="001C7E45">
            <w:pPr>
              <w:autoSpaceDE w:val="0"/>
              <w:autoSpaceDN w:val="0"/>
              <w:adjustRightInd w:val="0"/>
              <w:rPr>
                <w:rFonts w:ascii="Times New Roman" w:hAnsi="Times New Roman" w:cs="Times New Roman"/>
                <w:lang w:val="en-GB"/>
              </w:rPr>
            </w:pPr>
            <w:r w:rsidRPr="00D4411E">
              <w:rPr>
                <w:rFonts w:ascii="Times New Roman" w:hAnsi="Times New Roman" w:cs="Times New Roman"/>
                <w:lang w:val="en-GB"/>
              </w:rPr>
              <w:t>The b</w:t>
            </w:r>
            <w:r w:rsidR="003E41BC" w:rsidRPr="00D4411E">
              <w:rPr>
                <w:rFonts w:ascii="Times New Roman" w:hAnsi="Times New Roman" w:cs="Times New Roman"/>
                <w:lang w:val="en-GB"/>
              </w:rPr>
              <w:t>ackend ap</w:t>
            </w:r>
            <w:r w:rsidR="0096520C" w:rsidRPr="00D4411E">
              <w:rPr>
                <w:rFonts w:ascii="Times New Roman" w:hAnsi="Times New Roman" w:cs="Times New Roman"/>
                <w:lang w:val="en-GB"/>
              </w:rPr>
              <w:t xml:space="preserve">plication has to be development </w:t>
            </w:r>
            <w:r w:rsidR="003E41BC" w:rsidRPr="00D4411E">
              <w:rPr>
                <w:rFonts w:ascii="Times New Roman" w:hAnsi="Times New Roman" w:cs="Times New Roman"/>
                <w:lang w:val="en-GB"/>
              </w:rPr>
              <w:t xml:space="preserve">with </w:t>
            </w:r>
            <w:r w:rsidR="00B05696">
              <w:rPr>
                <w:rFonts w:ascii="Times New Roman" w:hAnsi="Times New Roman" w:cs="Times New Roman"/>
                <w:lang w:val="en-GB"/>
              </w:rPr>
              <w:t>Powerbuilder</w:t>
            </w:r>
            <w:r w:rsidR="0099368C" w:rsidRPr="00D4411E">
              <w:rPr>
                <w:rFonts w:ascii="Times New Roman" w:hAnsi="Times New Roman" w:cs="Times New Roman"/>
                <w:lang w:val="en-GB"/>
              </w:rPr>
              <w:t xml:space="preserve">. </w:t>
            </w:r>
            <w:r w:rsidRPr="00D4411E">
              <w:rPr>
                <w:rFonts w:ascii="Times New Roman" w:hAnsi="Times New Roman" w:cs="Times New Roman"/>
                <w:lang w:val="en-GB"/>
              </w:rPr>
              <w:t>Furthermore</w:t>
            </w:r>
            <w:r w:rsidR="006F1D9E" w:rsidRPr="00D4411E">
              <w:rPr>
                <w:rFonts w:ascii="Times New Roman" w:hAnsi="Times New Roman" w:cs="Times New Roman"/>
                <w:lang w:val="en-GB"/>
              </w:rPr>
              <w:t>,</w:t>
            </w:r>
            <w:r w:rsidRPr="00D4411E">
              <w:rPr>
                <w:rFonts w:ascii="Times New Roman" w:hAnsi="Times New Roman" w:cs="Times New Roman"/>
                <w:lang w:val="en-GB"/>
              </w:rPr>
              <w:t xml:space="preserve"> the data of the b</w:t>
            </w:r>
            <w:r w:rsidR="003E41BC" w:rsidRPr="00D4411E">
              <w:rPr>
                <w:rFonts w:ascii="Times New Roman" w:hAnsi="Times New Roman" w:cs="Times New Roman"/>
                <w:lang w:val="en-GB"/>
              </w:rPr>
              <w:t>ackend</w:t>
            </w:r>
            <w:r w:rsidRPr="00D4411E">
              <w:rPr>
                <w:rFonts w:ascii="Times New Roman" w:hAnsi="Times New Roman" w:cs="Times New Roman"/>
                <w:lang w:val="en-GB"/>
              </w:rPr>
              <w:t xml:space="preserve"> </w:t>
            </w:r>
            <w:r w:rsidR="003E41BC" w:rsidRPr="00D4411E">
              <w:rPr>
                <w:rFonts w:ascii="Times New Roman" w:hAnsi="Times New Roman" w:cs="Times New Roman"/>
                <w:lang w:val="en-GB"/>
              </w:rPr>
              <w:t xml:space="preserve">application </w:t>
            </w:r>
            <w:r w:rsidR="006F1D9E" w:rsidRPr="00D4411E">
              <w:rPr>
                <w:rFonts w:ascii="Times New Roman" w:hAnsi="Times New Roman" w:cs="Times New Roman"/>
                <w:lang w:val="en-GB"/>
              </w:rPr>
              <w:t xml:space="preserve">has </w:t>
            </w:r>
            <w:r w:rsidR="003E41BC" w:rsidRPr="00D4411E">
              <w:rPr>
                <w:rFonts w:ascii="Times New Roman" w:hAnsi="Times New Roman" w:cs="Times New Roman"/>
                <w:lang w:val="en-GB"/>
              </w:rPr>
              <w:t xml:space="preserve">to </w:t>
            </w:r>
            <w:r w:rsidR="00B05696">
              <w:rPr>
                <w:rFonts w:ascii="Times New Roman" w:hAnsi="Times New Roman" w:cs="Times New Roman"/>
                <w:lang w:val="en-GB"/>
              </w:rPr>
              <w:t>be stored and administered in a</w:t>
            </w:r>
            <w:r w:rsidR="003E41BC" w:rsidRPr="00D4411E">
              <w:rPr>
                <w:rFonts w:ascii="Times New Roman" w:hAnsi="Times New Roman" w:cs="Times New Roman"/>
                <w:lang w:val="en-GB"/>
              </w:rPr>
              <w:t xml:space="preserve"> </w:t>
            </w:r>
            <w:r w:rsidR="00B05696">
              <w:rPr>
                <w:rFonts w:ascii="Times New Roman" w:hAnsi="Times New Roman" w:cs="Times New Roman"/>
                <w:lang w:val="en-GB"/>
              </w:rPr>
              <w:t>Sybase</w:t>
            </w:r>
            <w:r w:rsidRPr="003036B5">
              <w:rPr>
                <w:rFonts w:ascii="Times New Roman" w:hAnsi="Times New Roman" w:cs="Times New Roman"/>
                <w:color w:val="FF0000"/>
                <w:lang w:val="en-GB"/>
              </w:rPr>
              <w:t xml:space="preserve"> </w:t>
            </w:r>
            <w:r w:rsidRPr="00B05696">
              <w:rPr>
                <w:rFonts w:ascii="Times New Roman" w:hAnsi="Times New Roman" w:cs="Times New Roman"/>
                <w:lang w:val="en-GB"/>
              </w:rPr>
              <w:t>database</w:t>
            </w:r>
            <w:r w:rsidR="003E41BC" w:rsidRPr="00B05696">
              <w:rPr>
                <w:rFonts w:ascii="Times New Roman" w:hAnsi="Times New Roman" w:cs="Times New Roman"/>
                <w:lang w:val="en-GB"/>
              </w:rPr>
              <w:t>.</w:t>
            </w:r>
          </w:p>
          <w:p w:rsidR="008C12D3" w:rsidRPr="00D4411E" w:rsidRDefault="008C12D3" w:rsidP="001C7E45">
            <w:pPr>
              <w:autoSpaceDE w:val="0"/>
              <w:autoSpaceDN w:val="0"/>
              <w:adjustRightInd w:val="0"/>
              <w:rPr>
                <w:rFonts w:ascii="Times New Roman" w:hAnsi="Times New Roman" w:cs="Times New Roman"/>
                <w:lang w:val="en-GB"/>
              </w:rPr>
            </w:pPr>
          </w:p>
          <w:p w:rsidR="0024650D" w:rsidRPr="00D4411E" w:rsidRDefault="0024650D" w:rsidP="001C7E45">
            <w:pPr>
              <w:autoSpaceDE w:val="0"/>
              <w:autoSpaceDN w:val="0"/>
              <w:adjustRightInd w:val="0"/>
              <w:rPr>
                <w:rFonts w:ascii="Times New Roman" w:hAnsi="Times New Roman" w:cs="Times New Roman"/>
                <w:u w:val="single"/>
                <w:lang w:val="en-GB"/>
              </w:rPr>
            </w:pPr>
            <w:r w:rsidRPr="00D4411E">
              <w:rPr>
                <w:rFonts w:ascii="Times New Roman" w:hAnsi="Times New Roman" w:cs="Times New Roman"/>
                <w:u w:val="single"/>
                <w:lang w:val="en-GB"/>
              </w:rPr>
              <w:t>Interface between the frontend application and backend</w:t>
            </w:r>
          </w:p>
          <w:p w:rsidR="002A2425" w:rsidRPr="00D4411E" w:rsidRDefault="0024650D" w:rsidP="0024650D">
            <w:pPr>
              <w:autoSpaceDE w:val="0"/>
              <w:autoSpaceDN w:val="0"/>
              <w:adjustRightInd w:val="0"/>
              <w:spacing w:line="360" w:lineRule="auto"/>
              <w:rPr>
                <w:rFonts w:ascii="Times New Roman" w:hAnsi="Times New Roman" w:cs="Times New Roman"/>
                <w:u w:val="single"/>
                <w:lang w:val="en-GB"/>
              </w:rPr>
            </w:pPr>
            <w:r w:rsidRPr="00D4411E">
              <w:rPr>
                <w:rFonts w:ascii="Times New Roman" w:hAnsi="Times New Roman" w:cs="Times New Roman"/>
                <w:u w:val="single"/>
                <w:lang w:val="en-GB"/>
              </w:rPr>
              <w:t>application</w:t>
            </w:r>
            <w:r w:rsidR="002A2425" w:rsidRPr="00D4411E">
              <w:rPr>
                <w:rFonts w:ascii="Times New Roman" w:hAnsi="Times New Roman" w:cs="Times New Roman"/>
                <w:u w:val="single"/>
                <w:lang w:val="en-GB"/>
              </w:rPr>
              <w:t>:</w:t>
            </w:r>
          </w:p>
          <w:p w:rsidR="0024650D" w:rsidRPr="00D4411E" w:rsidRDefault="0024650D" w:rsidP="0099368C">
            <w:pPr>
              <w:autoSpaceDE w:val="0"/>
              <w:autoSpaceDN w:val="0"/>
              <w:adjustRightInd w:val="0"/>
              <w:rPr>
                <w:rFonts w:ascii="Times New Roman" w:hAnsi="Times New Roman" w:cs="Times New Roman"/>
                <w:lang w:val="en-GB"/>
              </w:rPr>
            </w:pPr>
            <w:r w:rsidRPr="00D4411E">
              <w:rPr>
                <w:rFonts w:ascii="Times New Roman" w:hAnsi="Times New Roman" w:cs="Times New Roman"/>
                <w:lang w:val="en-GB"/>
              </w:rPr>
              <w:t>The interface between the two databases of the frontend and backend application has to be developed and implemented manually.</w:t>
            </w:r>
          </w:p>
          <w:p w:rsidR="0024650D" w:rsidRPr="00D4411E" w:rsidRDefault="0024650D" w:rsidP="0099368C">
            <w:pPr>
              <w:autoSpaceDE w:val="0"/>
              <w:autoSpaceDN w:val="0"/>
              <w:adjustRightInd w:val="0"/>
              <w:rPr>
                <w:rFonts w:ascii="Times New Roman" w:hAnsi="Times New Roman" w:cs="Times New Roman"/>
                <w:lang w:val="en-GB"/>
              </w:rPr>
            </w:pPr>
            <w:r w:rsidRPr="00D4411E">
              <w:rPr>
                <w:rFonts w:ascii="Times New Roman" w:hAnsi="Times New Roman" w:cs="Times New Roman"/>
                <w:lang w:val="en-GB"/>
              </w:rPr>
              <w:t>Therefore</w:t>
            </w:r>
            <w:r w:rsidR="006F1D9E" w:rsidRPr="00D4411E">
              <w:rPr>
                <w:rFonts w:ascii="Times New Roman" w:hAnsi="Times New Roman" w:cs="Times New Roman"/>
                <w:lang w:val="en-GB"/>
              </w:rPr>
              <w:t>,</w:t>
            </w:r>
            <w:r w:rsidRPr="00D4411E">
              <w:rPr>
                <w:rFonts w:ascii="Times New Roman" w:hAnsi="Times New Roman" w:cs="Times New Roman"/>
                <w:lang w:val="en-GB"/>
              </w:rPr>
              <w:t xml:space="preserve"> the contractor is not allowed to use a tool for the implementation of the interface.</w:t>
            </w:r>
          </w:p>
          <w:p w:rsidR="00A57383" w:rsidRPr="00D4411E" w:rsidRDefault="00A57383" w:rsidP="0099368C">
            <w:pPr>
              <w:autoSpaceDE w:val="0"/>
              <w:autoSpaceDN w:val="0"/>
              <w:adjustRightInd w:val="0"/>
              <w:rPr>
                <w:rFonts w:ascii="Times New Roman" w:hAnsi="Times New Roman" w:cs="Times New Roman"/>
                <w:lang w:val="en-GB"/>
              </w:rPr>
            </w:pPr>
          </w:p>
          <w:p w:rsidR="00A57383" w:rsidRPr="00D4411E" w:rsidRDefault="0024650D" w:rsidP="0099368C">
            <w:pPr>
              <w:autoSpaceDE w:val="0"/>
              <w:autoSpaceDN w:val="0"/>
              <w:adjustRightInd w:val="0"/>
              <w:rPr>
                <w:rFonts w:ascii="Times New Roman" w:hAnsi="Times New Roman" w:cs="Times New Roman"/>
                <w:u w:val="single"/>
                <w:lang w:val="en-GB"/>
              </w:rPr>
            </w:pPr>
            <w:r w:rsidRPr="00D4411E">
              <w:rPr>
                <w:rFonts w:ascii="Times New Roman" w:hAnsi="Times New Roman" w:cs="Times New Roman"/>
                <w:u w:val="single"/>
                <w:lang w:val="en-GB"/>
              </w:rPr>
              <w:t>General conditions/ backup</w:t>
            </w:r>
            <w:r w:rsidR="00A57383" w:rsidRPr="00D4411E">
              <w:rPr>
                <w:rFonts w:ascii="Times New Roman" w:hAnsi="Times New Roman" w:cs="Times New Roman"/>
                <w:u w:val="single"/>
                <w:lang w:val="en-GB"/>
              </w:rPr>
              <w:t>:</w:t>
            </w:r>
          </w:p>
          <w:p w:rsidR="0024650D" w:rsidRPr="00D4411E" w:rsidRDefault="0024650D" w:rsidP="0099368C">
            <w:pPr>
              <w:autoSpaceDE w:val="0"/>
              <w:autoSpaceDN w:val="0"/>
              <w:adjustRightInd w:val="0"/>
              <w:rPr>
                <w:rFonts w:ascii="Times New Roman" w:hAnsi="Times New Roman" w:cs="Times New Roman"/>
                <w:lang w:val="en-GB"/>
              </w:rPr>
            </w:pPr>
            <w:r w:rsidRPr="00D4411E">
              <w:rPr>
                <w:rFonts w:ascii="Times New Roman" w:hAnsi="Times New Roman" w:cs="Times New Roman"/>
                <w:lang w:val="en-GB"/>
              </w:rPr>
              <w:t>The contractor receives only the access data f</w:t>
            </w:r>
            <w:r w:rsidR="00E30ADC" w:rsidRPr="00D4411E">
              <w:rPr>
                <w:rFonts w:ascii="Times New Roman" w:hAnsi="Times New Roman" w:cs="Times New Roman"/>
                <w:lang w:val="en-GB"/>
              </w:rPr>
              <w:t xml:space="preserve">or the virtual server. These servers </w:t>
            </w:r>
            <w:r w:rsidRPr="00D4411E">
              <w:rPr>
                <w:rFonts w:ascii="Times New Roman" w:hAnsi="Times New Roman" w:cs="Times New Roman"/>
                <w:lang w:val="en-GB"/>
              </w:rPr>
              <w:t>have to be used for the system implementation of the IT project.</w:t>
            </w:r>
          </w:p>
          <w:p w:rsidR="00A57383" w:rsidRPr="00D4411E" w:rsidRDefault="0024650D" w:rsidP="00E30ADC">
            <w:pPr>
              <w:autoSpaceDE w:val="0"/>
              <w:autoSpaceDN w:val="0"/>
              <w:adjustRightInd w:val="0"/>
              <w:rPr>
                <w:rFonts w:ascii="Times New Roman" w:hAnsi="Times New Roman" w:cs="Times New Roman"/>
                <w:b/>
                <w:lang w:val="en-GB"/>
              </w:rPr>
            </w:pPr>
            <w:r w:rsidRPr="00D4411E">
              <w:rPr>
                <w:rFonts w:ascii="Times New Roman" w:hAnsi="Times New Roman" w:cs="Times New Roman"/>
                <w:lang w:val="en-GB"/>
              </w:rPr>
              <w:t>The contractor is responsible for the installation of the requested systems/ tools, as well as for the continuous backup</w:t>
            </w:r>
            <w:r w:rsidR="00E30ADC" w:rsidRPr="00D4411E">
              <w:rPr>
                <w:rFonts w:ascii="Times New Roman" w:hAnsi="Times New Roman" w:cs="Times New Roman"/>
                <w:lang w:val="en-GB"/>
              </w:rPr>
              <w:t>!</w:t>
            </w:r>
          </w:p>
        </w:tc>
      </w:tr>
      <w:tr w:rsidR="00D4411E" w:rsidRPr="00D4411E" w:rsidTr="00EF44F3">
        <w:tc>
          <w:tcPr>
            <w:tcW w:w="3589" w:type="dxa"/>
          </w:tcPr>
          <w:p w:rsidR="004403F4" w:rsidRPr="00D4411E" w:rsidRDefault="00BF4524" w:rsidP="0055107D">
            <w:pPr>
              <w:autoSpaceDE w:val="0"/>
              <w:autoSpaceDN w:val="0"/>
              <w:adjustRightInd w:val="0"/>
              <w:rPr>
                <w:rFonts w:ascii="Times New Roman" w:hAnsi="Times New Roman" w:cs="Times New Roman"/>
                <w:b/>
                <w:sz w:val="24"/>
                <w:szCs w:val="24"/>
              </w:rPr>
            </w:pPr>
            <w:r w:rsidRPr="00D4411E">
              <w:rPr>
                <w:rFonts w:ascii="Times New Roman" w:hAnsi="Times New Roman" w:cs="Times New Roman"/>
                <w:b/>
                <w:sz w:val="24"/>
                <w:szCs w:val="24"/>
              </w:rPr>
              <w:t xml:space="preserve">Partial </w:t>
            </w:r>
            <w:proofErr w:type="spellStart"/>
            <w:r w:rsidRPr="00D4411E">
              <w:rPr>
                <w:rFonts w:ascii="Times New Roman" w:hAnsi="Times New Roman" w:cs="Times New Roman"/>
                <w:b/>
                <w:sz w:val="24"/>
                <w:szCs w:val="24"/>
              </w:rPr>
              <w:t>deliverables</w:t>
            </w:r>
            <w:proofErr w:type="spellEnd"/>
            <w:r w:rsidR="004403F4" w:rsidRPr="00D4411E">
              <w:rPr>
                <w:rFonts w:ascii="Times New Roman" w:hAnsi="Times New Roman" w:cs="Times New Roman"/>
                <w:b/>
                <w:sz w:val="24"/>
                <w:szCs w:val="24"/>
              </w:rPr>
              <w:t>:</w:t>
            </w:r>
          </w:p>
        </w:tc>
        <w:tc>
          <w:tcPr>
            <w:tcW w:w="5575" w:type="dxa"/>
          </w:tcPr>
          <w:p w:rsidR="00EF44F3" w:rsidRPr="00D4411E" w:rsidRDefault="003E41BC" w:rsidP="003E41BC">
            <w:pPr>
              <w:tabs>
                <w:tab w:val="left" w:pos="3848"/>
              </w:tabs>
              <w:spacing w:line="360" w:lineRule="auto"/>
              <w:rPr>
                <w:rFonts w:ascii="Times New Roman" w:eastAsia="Times New Roman" w:hAnsi="Times New Roman" w:cs="Times New Roman"/>
                <w:b/>
                <w:lang w:val="en-GB" w:eastAsia="de-AT"/>
              </w:rPr>
            </w:pPr>
            <w:r w:rsidRPr="00D4411E">
              <w:rPr>
                <w:rFonts w:ascii="Times New Roman" w:eastAsia="Times New Roman" w:hAnsi="Times New Roman" w:cs="Times New Roman"/>
                <w:b/>
                <w:lang w:val="en-GB" w:eastAsia="de-AT"/>
              </w:rPr>
              <w:t>Partial deliverables</w:t>
            </w:r>
            <w:r w:rsidRPr="00D4411E">
              <w:rPr>
                <w:rFonts w:ascii="Times New Roman" w:eastAsia="Times New Roman" w:hAnsi="Times New Roman" w:cs="Times New Roman"/>
                <w:b/>
                <w:lang w:val="en-GB" w:eastAsia="de-AT"/>
              </w:rPr>
              <w:tab/>
              <w:t>delivery dates</w:t>
            </w:r>
          </w:p>
          <w:p w:rsidR="00EF44F3" w:rsidRPr="00D4411E" w:rsidRDefault="00EF44F3" w:rsidP="000376E2">
            <w:pPr>
              <w:tabs>
                <w:tab w:val="left" w:pos="3989"/>
              </w:tabs>
              <w:spacing w:after="60"/>
              <w:rPr>
                <w:rFonts w:ascii="Times New Roman" w:eastAsia="Times New Roman" w:hAnsi="Times New Roman" w:cs="Times New Roman"/>
                <w:lang w:val="en-GB" w:eastAsia="de-AT"/>
              </w:rPr>
            </w:pPr>
            <w:r w:rsidRPr="00D4411E">
              <w:rPr>
                <w:rFonts w:ascii="Times New Roman" w:eastAsia="Times New Roman" w:hAnsi="Times New Roman" w:cs="Times New Roman"/>
                <w:lang w:val="en-GB" w:eastAsia="de-AT"/>
              </w:rPr>
              <w:t>Proposal presentation</w:t>
            </w:r>
            <w:r w:rsidRPr="00D4411E">
              <w:rPr>
                <w:rFonts w:ascii="Times New Roman" w:eastAsia="Times New Roman" w:hAnsi="Times New Roman" w:cs="Times New Roman"/>
                <w:lang w:val="en-GB" w:eastAsia="de-AT"/>
              </w:rPr>
              <w:tab/>
            </w:r>
            <w:r w:rsidR="009B7FED">
              <w:rPr>
                <w:rFonts w:ascii="Times New Roman" w:eastAsia="Times New Roman" w:hAnsi="Times New Roman" w:cs="Times New Roman"/>
                <w:lang w:val="en-GB" w:eastAsia="de-AT"/>
              </w:rPr>
              <w:t>17</w:t>
            </w:r>
            <w:r w:rsidRPr="00D4411E">
              <w:rPr>
                <w:rFonts w:ascii="Times New Roman" w:eastAsia="Times New Roman" w:hAnsi="Times New Roman" w:cs="Times New Roman"/>
                <w:lang w:val="en-GB" w:eastAsia="de-AT"/>
              </w:rPr>
              <w:t>/11/2011</w:t>
            </w:r>
          </w:p>
          <w:p w:rsidR="00EF44F3" w:rsidRPr="00D4411E" w:rsidRDefault="00EF44F3" w:rsidP="000376E2">
            <w:pPr>
              <w:tabs>
                <w:tab w:val="left" w:pos="3989"/>
              </w:tabs>
              <w:spacing w:after="60"/>
              <w:rPr>
                <w:rFonts w:ascii="Times New Roman" w:eastAsia="Times New Roman" w:hAnsi="Times New Roman" w:cs="Times New Roman"/>
                <w:lang w:val="en-GB" w:eastAsia="de-AT"/>
              </w:rPr>
            </w:pPr>
            <w:r w:rsidRPr="00D4411E">
              <w:rPr>
                <w:rFonts w:ascii="Times New Roman" w:eastAsia="Times New Roman" w:hAnsi="Times New Roman" w:cs="Times New Roman"/>
                <w:lang w:val="en-GB" w:eastAsia="de-AT"/>
              </w:rPr>
              <w:t>PM Book</w:t>
            </w:r>
            <w:r w:rsidRPr="00D4411E">
              <w:rPr>
                <w:rFonts w:ascii="Times New Roman" w:eastAsia="Times New Roman" w:hAnsi="Times New Roman" w:cs="Times New Roman"/>
                <w:lang w:val="en-US" w:eastAsia="de-AT"/>
              </w:rPr>
              <w:t>, Proposal presentation</w:t>
            </w:r>
            <w:r w:rsidRPr="00D4411E">
              <w:rPr>
                <w:rFonts w:ascii="Times New Roman" w:eastAsia="Times New Roman" w:hAnsi="Times New Roman" w:cs="Times New Roman"/>
                <w:lang w:val="en-US" w:eastAsia="de-AT"/>
              </w:rPr>
              <w:tab/>
            </w:r>
            <w:r w:rsidR="00E811A4">
              <w:rPr>
                <w:rFonts w:ascii="Times New Roman" w:eastAsia="Times New Roman" w:hAnsi="Times New Roman" w:cs="Times New Roman"/>
                <w:lang w:val="en-US" w:eastAsia="de-AT"/>
              </w:rPr>
              <w:t>21</w:t>
            </w:r>
            <w:r w:rsidRPr="00D4411E">
              <w:rPr>
                <w:rFonts w:ascii="Times New Roman" w:eastAsia="Times New Roman" w:hAnsi="Times New Roman" w:cs="Times New Roman"/>
                <w:lang w:val="en-GB" w:eastAsia="de-AT"/>
              </w:rPr>
              <w:t>/11/2011</w:t>
            </w:r>
          </w:p>
          <w:p w:rsidR="00EF44F3" w:rsidRPr="00D4411E" w:rsidRDefault="00EF44F3" w:rsidP="000376E2">
            <w:pPr>
              <w:tabs>
                <w:tab w:val="left" w:pos="3989"/>
              </w:tabs>
              <w:spacing w:after="60"/>
              <w:ind w:left="5"/>
              <w:rPr>
                <w:rFonts w:ascii="Times New Roman" w:eastAsia="Times New Roman" w:hAnsi="Times New Roman" w:cs="Times New Roman"/>
                <w:lang w:val="en-GB" w:eastAsia="de-AT"/>
              </w:rPr>
            </w:pPr>
            <w:r w:rsidRPr="00D4411E">
              <w:rPr>
                <w:rFonts w:ascii="Times New Roman" w:eastAsia="Times New Roman" w:hAnsi="Times New Roman" w:cs="Times New Roman"/>
                <w:lang w:val="en-GB" w:eastAsia="de-AT"/>
              </w:rPr>
              <w:t xml:space="preserve">Software </w:t>
            </w:r>
            <w:r w:rsidRPr="00D4411E">
              <w:rPr>
                <w:rFonts w:ascii="Times New Roman" w:eastAsia="Times New Roman" w:hAnsi="Times New Roman" w:cs="Times New Roman"/>
                <w:lang w:val="en-US" w:eastAsia="de-AT"/>
              </w:rPr>
              <w:t>Requirements</w:t>
            </w:r>
            <w:r w:rsidRPr="00D4411E">
              <w:rPr>
                <w:rFonts w:ascii="Times New Roman" w:eastAsia="Times New Roman" w:hAnsi="Times New Roman" w:cs="Times New Roman"/>
                <w:lang w:val="en-GB" w:eastAsia="de-AT"/>
              </w:rPr>
              <w:t xml:space="preserve"> Document V1</w:t>
            </w:r>
            <w:r w:rsidRPr="00D4411E">
              <w:rPr>
                <w:rFonts w:ascii="Times New Roman" w:eastAsia="Times New Roman" w:hAnsi="Times New Roman" w:cs="Times New Roman"/>
                <w:lang w:val="en-GB" w:eastAsia="de-AT"/>
              </w:rPr>
              <w:tab/>
              <w:t>2</w:t>
            </w:r>
            <w:r w:rsidR="009B7FED">
              <w:rPr>
                <w:rFonts w:ascii="Times New Roman" w:eastAsia="Times New Roman" w:hAnsi="Times New Roman" w:cs="Times New Roman"/>
                <w:lang w:val="en-GB" w:eastAsia="de-AT"/>
              </w:rPr>
              <w:t>8</w:t>
            </w:r>
            <w:r w:rsidRPr="00D4411E">
              <w:rPr>
                <w:rFonts w:ascii="Times New Roman" w:eastAsia="Times New Roman" w:hAnsi="Times New Roman" w:cs="Times New Roman"/>
                <w:lang w:val="en-GB" w:eastAsia="de-AT"/>
              </w:rPr>
              <w:t>/11/2011</w:t>
            </w:r>
          </w:p>
          <w:p w:rsidR="00EF44F3" w:rsidRPr="00D4411E" w:rsidRDefault="00EF44F3" w:rsidP="000376E2">
            <w:pPr>
              <w:tabs>
                <w:tab w:val="left" w:pos="3989"/>
              </w:tabs>
              <w:spacing w:after="60"/>
              <w:ind w:left="5"/>
              <w:rPr>
                <w:rFonts w:ascii="Times New Roman" w:eastAsia="Times New Roman" w:hAnsi="Times New Roman" w:cs="Times New Roman"/>
                <w:lang w:val="en-GB" w:eastAsia="de-AT"/>
              </w:rPr>
            </w:pPr>
            <w:r w:rsidRPr="00D4411E">
              <w:rPr>
                <w:rFonts w:ascii="Times New Roman" w:eastAsia="Times New Roman" w:hAnsi="Times New Roman" w:cs="Times New Roman"/>
                <w:lang w:val="en-GB" w:eastAsia="de-AT"/>
              </w:rPr>
              <w:t xml:space="preserve">Software </w:t>
            </w:r>
            <w:r w:rsidRPr="00D4411E">
              <w:rPr>
                <w:rFonts w:ascii="Times New Roman" w:eastAsia="Times New Roman" w:hAnsi="Times New Roman" w:cs="Times New Roman"/>
                <w:lang w:val="en-US" w:eastAsia="de-AT"/>
              </w:rPr>
              <w:t>Requirements</w:t>
            </w:r>
            <w:r w:rsidRPr="00D4411E">
              <w:rPr>
                <w:rFonts w:ascii="Times New Roman" w:eastAsia="Times New Roman" w:hAnsi="Times New Roman" w:cs="Times New Roman"/>
                <w:lang w:val="en-GB" w:eastAsia="de-AT"/>
              </w:rPr>
              <w:t xml:space="preserve"> Document V</w:t>
            </w:r>
            <w:r w:rsidR="001A30DF">
              <w:rPr>
                <w:rFonts w:ascii="Times New Roman" w:eastAsia="Times New Roman" w:hAnsi="Times New Roman" w:cs="Times New Roman"/>
                <w:lang w:val="en-GB" w:eastAsia="de-AT"/>
              </w:rPr>
              <w:t>2</w:t>
            </w:r>
            <w:r w:rsidR="00E811A4">
              <w:rPr>
                <w:rFonts w:ascii="Times New Roman" w:eastAsia="Times New Roman" w:hAnsi="Times New Roman" w:cs="Times New Roman"/>
                <w:lang w:val="en-GB" w:eastAsia="de-AT"/>
              </w:rPr>
              <w:tab/>
              <w:t>0</w:t>
            </w:r>
            <w:r w:rsidR="009B7FED">
              <w:rPr>
                <w:rFonts w:ascii="Times New Roman" w:eastAsia="Times New Roman" w:hAnsi="Times New Roman" w:cs="Times New Roman"/>
                <w:lang w:val="en-GB" w:eastAsia="de-AT"/>
              </w:rPr>
              <w:t>5</w:t>
            </w:r>
            <w:r w:rsidRPr="00D4411E">
              <w:rPr>
                <w:rFonts w:ascii="Times New Roman" w:eastAsia="Times New Roman" w:hAnsi="Times New Roman" w:cs="Times New Roman"/>
                <w:lang w:val="en-GB" w:eastAsia="de-AT"/>
              </w:rPr>
              <w:t>/12/2011</w:t>
            </w:r>
          </w:p>
          <w:p w:rsidR="00EF44F3" w:rsidRPr="00D4411E" w:rsidRDefault="00E811A4" w:rsidP="000376E2">
            <w:pPr>
              <w:tabs>
                <w:tab w:val="left" w:pos="3989"/>
              </w:tabs>
              <w:spacing w:after="60"/>
              <w:ind w:left="5"/>
              <w:rPr>
                <w:rFonts w:ascii="Times New Roman" w:eastAsia="Times New Roman" w:hAnsi="Times New Roman" w:cs="Times New Roman"/>
                <w:lang w:val="en-GB" w:eastAsia="de-AT"/>
              </w:rPr>
            </w:pPr>
            <w:r>
              <w:rPr>
                <w:rFonts w:ascii="Times New Roman" w:eastAsia="Times New Roman" w:hAnsi="Times New Roman" w:cs="Times New Roman"/>
                <w:lang w:val="en-GB" w:eastAsia="de-AT"/>
              </w:rPr>
              <w:t>Protocol/ Status report</w:t>
            </w:r>
            <w:r>
              <w:rPr>
                <w:rFonts w:ascii="Times New Roman" w:eastAsia="Times New Roman" w:hAnsi="Times New Roman" w:cs="Times New Roman"/>
                <w:lang w:val="en-GB" w:eastAsia="de-AT"/>
              </w:rPr>
              <w:tab/>
              <w:t>12</w:t>
            </w:r>
            <w:r w:rsidR="00EF44F3" w:rsidRPr="00D4411E">
              <w:rPr>
                <w:rFonts w:ascii="Times New Roman" w:eastAsia="Times New Roman" w:hAnsi="Times New Roman" w:cs="Times New Roman"/>
                <w:lang w:val="en-GB" w:eastAsia="de-AT"/>
              </w:rPr>
              <w:t>/12/2011</w:t>
            </w:r>
          </w:p>
          <w:p w:rsidR="00EF44F3" w:rsidRPr="00D4411E" w:rsidRDefault="00EF44F3" w:rsidP="000376E2">
            <w:pPr>
              <w:tabs>
                <w:tab w:val="left" w:pos="3989"/>
              </w:tabs>
              <w:spacing w:after="60"/>
              <w:ind w:left="5"/>
              <w:rPr>
                <w:rFonts w:ascii="Times New Roman" w:eastAsia="Times New Roman" w:hAnsi="Times New Roman" w:cs="Times New Roman"/>
                <w:lang w:val="en-GB" w:eastAsia="de-AT"/>
              </w:rPr>
            </w:pPr>
            <w:r w:rsidRPr="00D4411E">
              <w:rPr>
                <w:rFonts w:ascii="Times New Roman" w:eastAsia="Times New Roman" w:hAnsi="Times New Roman" w:cs="Times New Roman"/>
                <w:lang w:val="en-GB" w:eastAsia="de-AT"/>
              </w:rPr>
              <w:t>Protocol/ Status report</w:t>
            </w:r>
            <w:r w:rsidRPr="00D4411E">
              <w:rPr>
                <w:rFonts w:ascii="Times New Roman" w:eastAsia="Times New Roman" w:hAnsi="Times New Roman" w:cs="Times New Roman"/>
                <w:lang w:val="en-GB" w:eastAsia="de-AT"/>
              </w:rPr>
              <w:tab/>
              <w:t>1</w:t>
            </w:r>
            <w:r w:rsidR="009B7FED">
              <w:rPr>
                <w:rFonts w:ascii="Times New Roman" w:eastAsia="Times New Roman" w:hAnsi="Times New Roman" w:cs="Times New Roman"/>
                <w:lang w:val="en-GB" w:eastAsia="de-AT"/>
              </w:rPr>
              <w:t>9</w:t>
            </w:r>
            <w:r w:rsidRPr="00D4411E">
              <w:rPr>
                <w:rFonts w:ascii="Times New Roman" w:eastAsia="Times New Roman" w:hAnsi="Times New Roman" w:cs="Times New Roman"/>
                <w:lang w:val="en-GB" w:eastAsia="de-AT"/>
              </w:rPr>
              <w:t>/12/2011</w:t>
            </w:r>
          </w:p>
          <w:p w:rsidR="00EF44F3" w:rsidRDefault="00EF44F3" w:rsidP="000376E2">
            <w:pPr>
              <w:tabs>
                <w:tab w:val="left" w:pos="3989"/>
              </w:tabs>
              <w:spacing w:after="60"/>
              <w:ind w:left="5"/>
              <w:rPr>
                <w:rFonts w:ascii="Times New Roman" w:eastAsia="Times New Roman" w:hAnsi="Times New Roman" w:cs="Times New Roman"/>
                <w:lang w:val="en-GB" w:eastAsia="de-AT"/>
              </w:rPr>
            </w:pPr>
            <w:r w:rsidRPr="00D4411E">
              <w:rPr>
                <w:rFonts w:ascii="Times New Roman" w:eastAsia="Times New Roman" w:hAnsi="Times New Roman" w:cs="Times New Roman"/>
                <w:lang w:val="en-GB" w:eastAsia="de-AT"/>
              </w:rPr>
              <w:t>Protocol/ Status report</w:t>
            </w:r>
            <w:r w:rsidRPr="00D4411E">
              <w:rPr>
                <w:rFonts w:ascii="Times New Roman" w:eastAsia="Times New Roman" w:hAnsi="Times New Roman" w:cs="Times New Roman"/>
                <w:lang w:val="en-GB" w:eastAsia="de-AT"/>
              </w:rPr>
              <w:tab/>
              <w:t>0</w:t>
            </w:r>
            <w:r w:rsidR="00E811A4">
              <w:rPr>
                <w:rFonts w:ascii="Times New Roman" w:eastAsia="Times New Roman" w:hAnsi="Times New Roman" w:cs="Times New Roman"/>
                <w:lang w:val="en-GB" w:eastAsia="de-AT"/>
              </w:rPr>
              <w:t>9</w:t>
            </w:r>
            <w:r w:rsidRPr="00D4411E">
              <w:rPr>
                <w:rFonts w:ascii="Times New Roman" w:eastAsia="Times New Roman" w:hAnsi="Times New Roman" w:cs="Times New Roman"/>
                <w:lang w:val="en-GB" w:eastAsia="de-AT"/>
              </w:rPr>
              <w:t>/01/2012</w:t>
            </w:r>
          </w:p>
          <w:p w:rsidR="00E811A4" w:rsidRDefault="00E811A4" w:rsidP="00E811A4">
            <w:pPr>
              <w:tabs>
                <w:tab w:val="left" w:pos="3989"/>
              </w:tabs>
              <w:spacing w:after="60"/>
              <w:ind w:left="5"/>
              <w:rPr>
                <w:rFonts w:ascii="Times New Roman" w:eastAsia="Times New Roman" w:hAnsi="Times New Roman" w:cs="Times New Roman"/>
                <w:lang w:val="en-GB" w:eastAsia="de-AT"/>
              </w:rPr>
            </w:pPr>
            <w:r w:rsidRPr="00D4411E">
              <w:rPr>
                <w:rFonts w:ascii="Times New Roman" w:eastAsia="Times New Roman" w:hAnsi="Times New Roman" w:cs="Times New Roman"/>
                <w:lang w:val="en-GB" w:eastAsia="de-AT"/>
              </w:rPr>
              <w:t>Protocol/ Status report</w:t>
            </w:r>
            <w:r w:rsidRPr="00D4411E">
              <w:rPr>
                <w:rFonts w:ascii="Times New Roman" w:eastAsia="Times New Roman" w:hAnsi="Times New Roman" w:cs="Times New Roman"/>
                <w:lang w:val="en-GB" w:eastAsia="de-AT"/>
              </w:rPr>
              <w:tab/>
            </w:r>
            <w:r>
              <w:rPr>
                <w:rFonts w:ascii="Times New Roman" w:eastAsia="Times New Roman" w:hAnsi="Times New Roman" w:cs="Times New Roman"/>
                <w:lang w:val="en-GB" w:eastAsia="de-AT"/>
              </w:rPr>
              <w:t>16</w:t>
            </w:r>
            <w:r w:rsidRPr="00D4411E">
              <w:rPr>
                <w:rFonts w:ascii="Times New Roman" w:eastAsia="Times New Roman" w:hAnsi="Times New Roman" w:cs="Times New Roman"/>
                <w:lang w:val="en-GB" w:eastAsia="de-AT"/>
              </w:rPr>
              <w:t>/01/2012</w:t>
            </w:r>
          </w:p>
          <w:p w:rsidR="00EF44F3" w:rsidRPr="00D4411E" w:rsidRDefault="00EF44F3" w:rsidP="00EF44F3">
            <w:pPr>
              <w:tabs>
                <w:tab w:val="left" w:pos="3989"/>
                <w:tab w:val="left" w:pos="4131"/>
              </w:tabs>
              <w:rPr>
                <w:rFonts w:ascii="Times New Roman" w:eastAsia="Times New Roman" w:hAnsi="Times New Roman" w:cs="Times New Roman"/>
                <w:lang w:val="en-GB" w:eastAsia="de-AT"/>
              </w:rPr>
            </w:pPr>
            <w:r w:rsidRPr="00D4411E">
              <w:rPr>
                <w:rFonts w:ascii="Times New Roman" w:eastAsia="Times New Roman" w:hAnsi="Times New Roman" w:cs="Times New Roman"/>
                <w:lang w:val="en-GB" w:eastAsia="de-AT"/>
              </w:rPr>
              <w:t>Final deliveries:</w:t>
            </w:r>
            <w:r w:rsidRPr="00D4411E">
              <w:rPr>
                <w:rFonts w:ascii="Times New Roman" w:eastAsia="Times New Roman" w:hAnsi="Times New Roman" w:cs="Times New Roman"/>
                <w:lang w:val="en-GB" w:eastAsia="de-AT"/>
              </w:rPr>
              <w:tab/>
            </w:r>
            <w:r w:rsidR="00E811A4">
              <w:rPr>
                <w:rFonts w:ascii="Times New Roman" w:eastAsia="Times New Roman" w:hAnsi="Times New Roman" w:cs="Times New Roman"/>
                <w:lang w:val="en-GB" w:eastAsia="de-AT"/>
              </w:rPr>
              <w:t>2</w:t>
            </w:r>
            <w:r w:rsidR="009B7FED">
              <w:rPr>
                <w:rFonts w:ascii="Times New Roman" w:eastAsia="Times New Roman" w:hAnsi="Times New Roman" w:cs="Times New Roman"/>
                <w:lang w:val="en-GB" w:eastAsia="de-AT"/>
              </w:rPr>
              <w:t>4</w:t>
            </w:r>
            <w:r w:rsidR="00E811A4">
              <w:rPr>
                <w:rFonts w:ascii="Times New Roman" w:eastAsia="Times New Roman" w:hAnsi="Times New Roman" w:cs="Times New Roman"/>
                <w:lang w:val="en-GB" w:eastAsia="de-AT"/>
              </w:rPr>
              <w:t>/01/2012</w:t>
            </w:r>
          </w:p>
          <w:p w:rsidR="00EF44F3" w:rsidRPr="00D4411E" w:rsidRDefault="00EF44F3" w:rsidP="00AF5F52">
            <w:pPr>
              <w:pStyle w:val="Listenabsatz"/>
              <w:numPr>
                <w:ilvl w:val="0"/>
                <w:numId w:val="2"/>
              </w:numPr>
              <w:rPr>
                <w:rFonts w:ascii="Times New Roman" w:eastAsia="Times New Roman" w:hAnsi="Times New Roman" w:cs="Times New Roman"/>
                <w:sz w:val="20"/>
                <w:lang w:val="en-GB" w:eastAsia="de-AT"/>
              </w:rPr>
            </w:pPr>
            <w:r w:rsidRPr="00D4411E">
              <w:rPr>
                <w:rFonts w:ascii="Times New Roman" w:eastAsia="Times New Roman" w:hAnsi="Times New Roman" w:cs="Times New Roman"/>
                <w:sz w:val="20"/>
                <w:lang w:val="en-GB" w:eastAsia="de-AT"/>
              </w:rPr>
              <w:t>Project Management Book</w:t>
            </w:r>
          </w:p>
          <w:p w:rsidR="00EF44F3" w:rsidRPr="00D4411E" w:rsidRDefault="00EF44F3" w:rsidP="00EF44F3">
            <w:pPr>
              <w:pStyle w:val="Listenabsatz"/>
              <w:numPr>
                <w:ilvl w:val="0"/>
                <w:numId w:val="2"/>
              </w:numPr>
              <w:rPr>
                <w:rFonts w:ascii="Times New Roman" w:eastAsia="Times New Roman" w:hAnsi="Times New Roman" w:cs="Times New Roman"/>
                <w:sz w:val="20"/>
                <w:lang w:val="en-GB" w:eastAsia="de-AT"/>
              </w:rPr>
            </w:pPr>
            <w:r w:rsidRPr="00D4411E">
              <w:rPr>
                <w:rFonts w:ascii="Times New Roman" w:eastAsia="Times New Roman" w:hAnsi="Times New Roman" w:cs="Times New Roman"/>
                <w:sz w:val="20"/>
                <w:lang w:val="en-GB" w:eastAsia="de-AT"/>
              </w:rPr>
              <w:t xml:space="preserve">Software Requirements Document </w:t>
            </w:r>
          </w:p>
          <w:p w:rsidR="00EF44F3" w:rsidRPr="00D4411E" w:rsidRDefault="00EF44F3" w:rsidP="000376E2">
            <w:pPr>
              <w:pStyle w:val="Listenabsatz"/>
              <w:numPr>
                <w:ilvl w:val="0"/>
                <w:numId w:val="2"/>
              </w:numPr>
              <w:spacing w:after="60"/>
              <w:ind w:left="714" w:hanging="357"/>
              <w:rPr>
                <w:rFonts w:ascii="Times New Roman" w:eastAsia="Times New Roman" w:hAnsi="Times New Roman" w:cs="Times New Roman"/>
                <w:lang w:val="en-GB" w:eastAsia="de-AT"/>
              </w:rPr>
            </w:pPr>
            <w:r w:rsidRPr="00D4411E">
              <w:rPr>
                <w:rFonts w:ascii="Times New Roman" w:eastAsia="Times New Roman" w:hAnsi="Times New Roman" w:cs="Times New Roman"/>
                <w:sz w:val="20"/>
                <w:lang w:val="en-GB" w:eastAsia="de-AT"/>
              </w:rPr>
              <w:t>Implementation Web Application</w:t>
            </w:r>
            <w:r w:rsidRPr="00D4411E">
              <w:rPr>
                <w:rFonts w:ascii="Times New Roman" w:eastAsia="Times New Roman" w:hAnsi="Times New Roman" w:cs="Times New Roman"/>
                <w:lang w:val="en-GB" w:eastAsia="de-AT"/>
              </w:rPr>
              <w:tab/>
            </w:r>
          </w:p>
          <w:p w:rsidR="00EF44F3" w:rsidRPr="00D4411E" w:rsidRDefault="00EF44F3" w:rsidP="00EF44F3">
            <w:pPr>
              <w:tabs>
                <w:tab w:val="left" w:pos="3989"/>
              </w:tabs>
              <w:rPr>
                <w:rFonts w:ascii="Times New Roman" w:eastAsia="Times New Roman" w:hAnsi="Times New Roman" w:cs="Times New Roman"/>
                <w:lang w:val="en-GB" w:eastAsia="de-AT"/>
              </w:rPr>
            </w:pPr>
            <w:r w:rsidRPr="00D4411E">
              <w:rPr>
                <w:rFonts w:ascii="Times New Roman" w:eastAsia="Times New Roman" w:hAnsi="Times New Roman" w:cs="Times New Roman"/>
                <w:lang w:val="en-GB" w:eastAsia="de-AT"/>
              </w:rPr>
              <w:t>Final/ sales video</w:t>
            </w:r>
            <w:r w:rsidRPr="00D4411E">
              <w:rPr>
                <w:rFonts w:ascii="Times New Roman" w:eastAsia="Times New Roman" w:hAnsi="Times New Roman" w:cs="Times New Roman"/>
                <w:lang w:val="en-GB" w:eastAsia="de-AT"/>
              </w:rPr>
              <w:tab/>
              <w:t>29/01/2012</w:t>
            </w:r>
          </w:p>
          <w:p w:rsidR="004403F4" w:rsidRPr="00D4411E" w:rsidRDefault="00EF44F3" w:rsidP="009B7FED">
            <w:pPr>
              <w:tabs>
                <w:tab w:val="right" w:pos="5359"/>
              </w:tabs>
              <w:ind w:left="5"/>
              <w:rPr>
                <w:rFonts w:ascii="Times New Roman" w:eastAsia="Times New Roman" w:hAnsi="Times New Roman" w:cs="Times New Roman"/>
                <w:lang w:val="en-GB" w:eastAsia="de-AT"/>
              </w:rPr>
            </w:pPr>
            <w:r w:rsidRPr="00D4411E">
              <w:rPr>
                <w:rFonts w:ascii="Times New Roman" w:eastAsia="Times New Roman" w:hAnsi="Times New Roman" w:cs="Times New Roman"/>
                <w:lang w:val="en-GB" w:eastAsia="de-AT"/>
              </w:rPr>
              <w:t>(Presentation on 2</w:t>
            </w:r>
            <w:r w:rsidR="009B7FED">
              <w:rPr>
                <w:rFonts w:ascii="Times New Roman" w:eastAsia="Times New Roman" w:hAnsi="Times New Roman" w:cs="Times New Roman"/>
                <w:lang w:val="en-GB" w:eastAsia="de-AT"/>
              </w:rPr>
              <w:t>6</w:t>
            </w:r>
            <w:r w:rsidRPr="00D4411E">
              <w:rPr>
                <w:rFonts w:ascii="Times New Roman" w:eastAsia="Times New Roman" w:hAnsi="Times New Roman" w:cs="Times New Roman"/>
                <w:vertAlign w:val="superscript"/>
                <w:lang w:val="en-GB" w:eastAsia="de-AT"/>
              </w:rPr>
              <w:t>th</w:t>
            </w:r>
            <w:r w:rsidRPr="00D4411E">
              <w:rPr>
                <w:rFonts w:ascii="Times New Roman" w:eastAsia="Times New Roman" w:hAnsi="Times New Roman" w:cs="Times New Roman"/>
                <w:lang w:val="en-GB" w:eastAsia="de-AT"/>
              </w:rPr>
              <w:t xml:space="preserve"> January 2012)</w:t>
            </w:r>
            <w:r w:rsidR="0097705C">
              <w:rPr>
                <w:rFonts w:ascii="Times New Roman" w:eastAsia="Times New Roman" w:hAnsi="Times New Roman" w:cs="Times New Roman"/>
                <w:lang w:val="en-GB" w:eastAsia="de-AT"/>
              </w:rPr>
              <w:tab/>
            </w:r>
          </w:p>
        </w:tc>
      </w:tr>
    </w:tbl>
    <w:p w:rsidR="00204212" w:rsidRDefault="00204212">
      <w:r>
        <w:br w:type="page"/>
      </w:r>
    </w:p>
    <w:tbl>
      <w:tblPr>
        <w:tblStyle w:val="Tabellenraster"/>
        <w:tblW w:w="9164" w:type="dxa"/>
        <w:tblInd w:w="360" w:type="dxa"/>
        <w:tblLayout w:type="fixed"/>
        <w:tblLook w:val="04A0" w:firstRow="1" w:lastRow="0" w:firstColumn="1" w:lastColumn="0" w:noHBand="0" w:noVBand="1"/>
      </w:tblPr>
      <w:tblGrid>
        <w:gridCol w:w="3589"/>
        <w:gridCol w:w="5575"/>
      </w:tblGrid>
      <w:tr w:rsidR="00D4411E" w:rsidRPr="00812E3C" w:rsidTr="00EF44F3">
        <w:tc>
          <w:tcPr>
            <w:tcW w:w="3589" w:type="dxa"/>
          </w:tcPr>
          <w:p w:rsidR="005E3DD8" w:rsidRPr="00D4411E" w:rsidRDefault="005E3DD8" w:rsidP="0055107D">
            <w:pPr>
              <w:autoSpaceDE w:val="0"/>
              <w:autoSpaceDN w:val="0"/>
              <w:adjustRightInd w:val="0"/>
              <w:spacing w:after="200" w:line="276" w:lineRule="auto"/>
              <w:rPr>
                <w:rFonts w:ascii="Times New Roman" w:hAnsi="Times New Roman" w:cs="Times New Roman"/>
                <w:b/>
                <w:sz w:val="24"/>
                <w:szCs w:val="24"/>
                <w:lang w:val="en-US"/>
              </w:rPr>
            </w:pPr>
            <w:r w:rsidRPr="00D4411E">
              <w:rPr>
                <w:rFonts w:ascii="Times New Roman" w:hAnsi="Times New Roman" w:cs="Times New Roman"/>
                <w:b/>
                <w:sz w:val="24"/>
                <w:szCs w:val="24"/>
                <w:lang w:val="en-US"/>
              </w:rPr>
              <w:t xml:space="preserve">Scope of </w:t>
            </w:r>
            <w:r w:rsidR="00E84474" w:rsidRPr="00D4411E">
              <w:rPr>
                <w:rFonts w:ascii="Times New Roman" w:hAnsi="Times New Roman" w:cs="Times New Roman"/>
                <w:b/>
                <w:sz w:val="24"/>
                <w:szCs w:val="24"/>
                <w:lang w:val="en-US"/>
              </w:rPr>
              <w:t xml:space="preserve">the partial </w:t>
            </w:r>
            <w:r w:rsidRPr="00D4411E">
              <w:rPr>
                <w:rFonts w:ascii="Times New Roman" w:hAnsi="Times New Roman" w:cs="Times New Roman"/>
                <w:b/>
                <w:sz w:val="24"/>
                <w:szCs w:val="24"/>
                <w:lang w:val="en-US"/>
              </w:rPr>
              <w:t>deliverables</w:t>
            </w:r>
          </w:p>
        </w:tc>
        <w:tc>
          <w:tcPr>
            <w:tcW w:w="5575" w:type="dxa"/>
          </w:tcPr>
          <w:p w:rsidR="005E3DD8" w:rsidRPr="00D4411E" w:rsidRDefault="005E3DD8" w:rsidP="00AF5F52">
            <w:pPr>
              <w:autoSpaceDE w:val="0"/>
              <w:autoSpaceDN w:val="0"/>
              <w:adjustRightInd w:val="0"/>
              <w:rPr>
                <w:rFonts w:ascii="Times New Roman" w:hAnsi="Times New Roman" w:cs="Times New Roman"/>
                <w:lang w:val="en-US"/>
              </w:rPr>
            </w:pPr>
            <w:r w:rsidRPr="00D4411E">
              <w:rPr>
                <w:rFonts w:ascii="Times New Roman" w:hAnsi="Times New Roman" w:cs="Times New Roman"/>
                <w:lang w:val="en-US"/>
              </w:rPr>
              <w:t>In the end of June 2012 (detailed date is to be announced), the whole software system as described in the section “</w:t>
            </w:r>
            <w:r w:rsidR="00E84474" w:rsidRPr="00D4411E">
              <w:rPr>
                <w:rFonts w:ascii="Times New Roman" w:hAnsi="Times New Roman" w:cs="Times New Roman"/>
                <w:lang w:val="en-US"/>
              </w:rPr>
              <w:t>s</w:t>
            </w:r>
            <w:r w:rsidRPr="00D4411E">
              <w:rPr>
                <w:rFonts w:ascii="Times New Roman" w:hAnsi="Times New Roman" w:cs="Times New Roman"/>
                <w:lang w:val="en-US"/>
              </w:rPr>
              <w:t xml:space="preserve">pecification/ detailed description of the scope of work” has to be implemented. </w:t>
            </w:r>
          </w:p>
          <w:p w:rsidR="00E84474" w:rsidRPr="00D4411E" w:rsidRDefault="00E84474" w:rsidP="00AF5F52">
            <w:pPr>
              <w:autoSpaceDE w:val="0"/>
              <w:autoSpaceDN w:val="0"/>
              <w:adjustRightInd w:val="0"/>
              <w:rPr>
                <w:rFonts w:ascii="Times New Roman" w:hAnsi="Times New Roman" w:cs="Times New Roman"/>
                <w:lang w:val="en-US"/>
              </w:rPr>
            </w:pPr>
            <w:r w:rsidRPr="00D4411E">
              <w:rPr>
                <w:rFonts w:ascii="Times New Roman" w:hAnsi="Times New Roman" w:cs="Times New Roman"/>
                <w:lang w:val="en-US"/>
              </w:rPr>
              <w:t>The contracting bodies expect the frontend as well as the web and mobile device readiness to be implemented until the 29</w:t>
            </w:r>
            <w:r w:rsidRPr="00D4411E">
              <w:rPr>
                <w:rFonts w:ascii="Times New Roman" w:hAnsi="Times New Roman" w:cs="Times New Roman"/>
                <w:vertAlign w:val="superscript"/>
                <w:lang w:val="en-US"/>
              </w:rPr>
              <w:t>th</w:t>
            </w:r>
            <w:r w:rsidRPr="00D4411E">
              <w:rPr>
                <w:rFonts w:ascii="Times New Roman" w:hAnsi="Times New Roman" w:cs="Times New Roman"/>
                <w:lang w:val="en-US"/>
              </w:rPr>
              <w:t xml:space="preserve"> January 2012 (including all relevant frontend use cases). </w:t>
            </w:r>
          </w:p>
          <w:p w:rsidR="00E84474" w:rsidRPr="00D4411E" w:rsidRDefault="00E84474" w:rsidP="00E84474">
            <w:pPr>
              <w:autoSpaceDE w:val="0"/>
              <w:autoSpaceDN w:val="0"/>
              <w:adjustRightInd w:val="0"/>
              <w:spacing w:after="200" w:line="276" w:lineRule="auto"/>
              <w:rPr>
                <w:rFonts w:ascii="Times New Roman" w:hAnsi="Times New Roman" w:cs="Times New Roman"/>
                <w:lang w:val="en-US"/>
              </w:rPr>
            </w:pPr>
            <w:r w:rsidRPr="00D4411E">
              <w:rPr>
                <w:rFonts w:ascii="Times New Roman" w:hAnsi="Times New Roman" w:cs="Times New Roman"/>
                <w:lang w:val="en-US"/>
              </w:rPr>
              <w:t xml:space="preserve">The backend as well as the interface between frontend and backend are therefore scope of the second part of the project with the code name “Case Study 4”. A detailed list of appointments, deliverables and the final delivery dates will be released in February 2012. </w:t>
            </w:r>
          </w:p>
        </w:tc>
      </w:tr>
      <w:tr w:rsidR="00D4411E" w:rsidRPr="00812E3C" w:rsidTr="00EF44F3">
        <w:tc>
          <w:tcPr>
            <w:tcW w:w="3589" w:type="dxa"/>
          </w:tcPr>
          <w:p w:rsidR="00E731DD" w:rsidRPr="00D4411E" w:rsidRDefault="00BF4524" w:rsidP="0055107D">
            <w:pPr>
              <w:autoSpaceDE w:val="0"/>
              <w:autoSpaceDN w:val="0"/>
              <w:adjustRightInd w:val="0"/>
              <w:spacing w:after="200" w:line="276" w:lineRule="auto"/>
              <w:rPr>
                <w:rFonts w:ascii="Times New Roman" w:hAnsi="Times New Roman" w:cs="Times New Roman"/>
                <w:b/>
                <w:sz w:val="24"/>
                <w:szCs w:val="24"/>
                <w:lang w:val="en-US"/>
              </w:rPr>
            </w:pPr>
            <w:r w:rsidRPr="00D4411E">
              <w:rPr>
                <w:rFonts w:ascii="Times New Roman" w:hAnsi="Times New Roman" w:cs="Times New Roman"/>
                <w:b/>
                <w:sz w:val="24"/>
                <w:szCs w:val="24"/>
                <w:lang w:val="en-US"/>
              </w:rPr>
              <w:t>Project deadline</w:t>
            </w:r>
            <w:r w:rsidR="00E731DD" w:rsidRPr="00D4411E">
              <w:rPr>
                <w:rFonts w:ascii="Times New Roman" w:hAnsi="Times New Roman" w:cs="Times New Roman"/>
                <w:b/>
                <w:sz w:val="24"/>
                <w:szCs w:val="24"/>
                <w:lang w:val="en-US"/>
              </w:rPr>
              <w:t>:</w:t>
            </w:r>
          </w:p>
        </w:tc>
        <w:tc>
          <w:tcPr>
            <w:tcW w:w="5575" w:type="dxa"/>
          </w:tcPr>
          <w:p w:rsidR="00E731DD" w:rsidRPr="00D4411E" w:rsidRDefault="00AF5F52" w:rsidP="00204212">
            <w:pPr>
              <w:autoSpaceDE w:val="0"/>
              <w:autoSpaceDN w:val="0"/>
              <w:adjustRightInd w:val="0"/>
              <w:spacing w:after="120"/>
              <w:rPr>
                <w:rFonts w:ascii="Times New Roman" w:hAnsi="Times New Roman" w:cs="Times New Roman"/>
                <w:lang w:val="en-US"/>
              </w:rPr>
            </w:pPr>
            <w:r w:rsidRPr="00D4411E">
              <w:rPr>
                <w:rFonts w:ascii="Times New Roman" w:hAnsi="Times New Roman" w:cs="Times New Roman"/>
                <w:lang w:val="en-US"/>
              </w:rPr>
              <w:t>S</w:t>
            </w:r>
            <w:r w:rsidR="003E41BC" w:rsidRPr="00D4411E">
              <w:rPr>
                <w:rFonts w:ascii="Times New Roman" w:hAnsi="Times New Roman" w:cs="Times New Roman"/>
                <w:lang w:val="en-US"/>
              </w:rPr>
              <w:t>unday</w:t>
            </w:r>
            <w:r w:rsidRPr="00D4411E">
              <w:rPr>
                <w:rFonts w:ascii="Times New Roman" w:hAnsi="Times New Roman" w:cs="Times New Roman"/>
                <w:lang w:val="en-US"/>
              </w:rPr>
              <w:t xml:space="preserve">, </w:t>
            </w:r>
            <w:r w:rsidR="00FE11F2" w:rsidRPr="00D4411E">
              <w:rPr>
                <w:rFonts w:ascii="Times New Roman" w:hAnsi="Times New Roman" w:cs="Times New Roman"/>
                <w:lang w:val="en-US"/>
              </w:rPr>
              <w:t>2</w:t>
            </w:r>
            <w:r w:rsidRPr="00D4411E">
              <w:rPr>
                <w:rFonts w:ascii="Times New Roman" w:hAnsi="Times New Roman" w:cs="Times New Roman"/>
                <w:lang w:val="en-US"/>
              </w:rPr>
              <w:t>9</w:t>
            </w:r>
            <w:r w:rsidR="003E41BC" w:rsidRPr="00D4411E">
              <w:rPr>
                <w:rFonts w:ascii="Times New Roman" w:hAnsi="Times New Roman" w:cs="Times New Roman"/>
                <w:lang w:val="en-US"/>
              </w:rPr>
              <w:t xml:space="preserve">th January </w:t>
            </w:r>
            <w:r w:rsidR="00FE11F2" w:rsidRPr="00D4411E">
              <w:rPr>
                <w:rFonts w:ascii="Times New Roman" w:hAnsi="Times New Roman" w:cs="Times New Roman"/>
                <w:lang w:val="en-US"/>
              </w:rPr>
              <w:t>2011</w:t>
            </w:r>
          </w:p>
          <w:p w:rsidR="00AF5F52" w:rsidRPr="00D4411E" w:rsidRDefault="00E30ADC" w:rsidP="006F1D9E">
            <w:pPr>
              <w:autoSpaceDE w:val="0"/>
              <w:autoSpaceDN w:val="0"/>
              <w:adjustRightInd w:val="0"/>
              <w:rPr>
                <w:rFonts w:ascii="Times New Roman" w:hAnsi="Times New Roman" w:cs="Times New Roman"/>
                <w:lang w:val="en-GB"/>
              </w:rPr>
            </w:pPr>
            <w:r w:rsidRPr="00D4411E">
              <w:rPr>
                <w:rFonts w:ascii="Times New Roman" w:hAnsi="Times New Roman" w:cs="Times New Roman"/>
                <w:lang w:val="en-GB"/>
              </w:rPr>
              <w:t xml:space="preserve">If the whole achievement of the </w:t>
            </w:r>
            <w:r w:rsidR="00E84474" w:rsidRPr="00D4411E">
              <w:rPr>
                <w:rFonts w:ascii="Times New Roman" w:hAnsi="Times New Roman" w:cs="Times New Roman"/>
                <w:lang w:val="en-GB"/>
              </w:rPr>
              <w:t xml:space="preserve">frontend part of the </w:t>
            </w:r>
            <w:r w:rsidRPr="00D4411E">
              <w:rPr>
                <w:rFonts w:ascii="Times New Roman" w:hAnsi="Times New Roman" w:cs="Times New Roman"/>
                <w:lang w:val="en-GB"/>
              </w:rPr>
              <w:t>order was not delivered up to this day, penalty payments</w:t>
            </w:r>
            <w:r w:rsidR="006F1D9E" w:rsidRPr="00D4411E">
              <w:rPr>
                <w:rFonts w:ascii="Times New Roman" w:hAnsi="Times New Roman" w:cs="Times New Roman"/>
                <w:lang w:val="en-GB"/>
              </w:rPr>
              <w:t xml:space="preserve"> have to be expected</w:t>
            </w:r>
            <w:r w:rsidRPr="00D4411E">
              <w:rPr>
                <w:rFonts w:ascii="Times New Roman" w:hAnsi="Times New Roman" w:cs="Times New Roman"/>
                <w:lang w:val="en-GB"/>
              </w:rPr>
              <w:t>.</w:t>
            </w:r>
          </w:p>
        </w:tc>
      </w:tr>
      <w:tr w:rsidR="00D4411E" w:rsidRPr="00D4411E" w:rsidTr="00EF44F3">
        <w:tc>
          <w:tcPr>
            <w:tcW w:w="9164" w:type="dxa"/>
            <w:gridSpan w:val="2"/>
            <w:shd w:val="clear" w:color="auto" w:fill="D9D9D9" w:themeFill="background1" w:themeFillShade="D9"/>
          </w:tcPr>
          <w:p w:rsidR="00940381" w:rsidRPr="00D4411E" w:rsidRDefault="0005508D" w:rsidP="0005508D">
            <w:pPr>
              <w:autoSpaceDE w:val="0"/>
              <w:autoSpaceDN w:val="0"/>
              <w:adjustRightInd w:val="0"/>
              <w:jc w:val="both"/>
              <w:rPr>
                <w:rFonts w:ascii="Times New Roman" w:hAnsi="Times New Roman" w:cs="Times New Roman"/>
                <w:b/>
                <w:sz w:val="24"/>
                <w:szCs w:val="24"/>
              </w:rPr>
            </w:pPr>
            <w:proofErr w:type="spellStart"/>
            <w:r w:rsidRPr="00D4411E">
              <w:rPr>
                <w:rFonts w:ascii="Times New Roman" w:hAnsi="Times New Roman" w:cs="Times New Roman"/>
                <w:b/>
                <w:sz w:val="24"/>
                <w:szCs w:val="24"/>
              </w:rPr>
              <w:t>Application</w:t>
            </w:r>
            <w:proofErr w:type="spellEnd"/>
            <w:r w:rsidRPr="00D4411E">
              <w:rPr>
                <w:rFonts w:ascii="Times New Roman" w:hAnsi="Times New Roman" w:cs="Times New Roman"/>
                <w:b/>
                <w:sz w:val="24"/>
                <w:szCs w:val="24"/>
              </w:rPr>
              <w:t xml:space="preserve"> </w:t>
            </w:r>
            <w:proofErr w:type="spellStart"/>
            <w:r w:rsidRPr="00D4411E">
              <w:rPr>
                <w:rFonts w:ascii="Times New Roman" w:hAnsi="Times New Roman" w:cs="Times New Roman"/>
                <w:b/>
                <w:sz w:val="24"/>
                <w:szCs w:val="24"/>
              </w:rPr>
              <w:t>and</w:t>
            </w:r>
            <w:proofErr w:type="spellEnd"/>
            <w:r w:rsidRPr="00D4411E">
              <w:rPr>
                <w:rFonts w:ascii="Times New Roman" w:hAnsi="Times New Roman" w:cs="Times New Roman"/>
                <w:b/>
                <w:sz w:val="24"/>
                <w:szCs w:val="24"/>
              </w:rPr>
              <w:t xml:space="preserve"> </w:t>
            </w:r>
            <w:proofErr w:type="spellStart"/>
            <w:r w:rsidRPr="00D4411E">
              <w:rPr>
                <w:rFonts w:ascii="Times New Roman" w:hAnsi="Times New Roman" w:cs="Times New Roman"/>
                <w:b/>
                <w:sz w:val="24"/>
                <w:szCs w:val="24"/>
              </w:rPr>
              <w:t>project</w:t>
            </w:r>
            <w:proofErr w:type="spellEnd"/>
            <w:r w:rsidRPr="00D4411E">
              <w:rPr>
                <w:rFonts w:ascii="Times New Roman" w:hAnsi="Times New Roman" w:cs="Times New Roman"/>
                <w:b/>
                <w:sz w:val="24"/>
                <w:szCs w:val="24"/>
              </w:rPr>
              <w:t xml:space="preserve"> </w:t>
            </w:r>
            <w:proofErr w:type="spellStart"/>
            <w:r w:rsidRPr="00D4411E">
              <w:rPr>
                <w:rFonts w:ascii="Times New Roman" w:hAnsi="Times New Roman" w:cs="Times New Roman"/>
                <w:b/>
                <w:sz w:val="24"/>
                <w:szCs w:val="24"/>
              </w:rPr>
              <w:t>documents</w:t>
            </w:r>
            <w:proofErr w:type="spellEnd"/>
            <w:r w:rsidR="00940381" w:rsidRPr="00D4411E">
              <w:rPr>
                <w:rFonts w:ascii="Times New Roman" w:hAnsi="Times New Roman" w:cs="Times New Roman"/>
                <w:b/>
                <w:sz w:val="24"/>
                <w:szCs w:val="24"/>
              </w:rPr>
              <w:t>:</w:t>
            </w:r>
          </w:p>
        </w:tc>
      </w:tr>
      <w:tr w:rsidR="00D4411E" w:rsidRPr="00812E3C" w:rsidTr="00EF44F3">
        <w:tc>
          <w:tcPr>
            <w:tcW w:w="3589" w:type="dxa"/>
          </w:tcPr>
          <w:p w:rsidR="00940381" w:rsidRPr="00D4411E" w:rsidRDefault="0005508D" w:rsidP="0005508D">
            <w:pPr>
              <w:autoSpaceDE w:val="0"/>
              <w:autoSpaceDN w:val="0"/>
              <w:adjustRightInd w:val="0"/>
              <w:rPr>
                <w:rFonts w:ascii="Times New Roman" w:hAnsi="Times New Roman" w:cs="Times New Roman"/>
                <w:b/>
                <w:sz w:val="24"/>
                <w:szCs w:val="24"/>
              </w:rPr>
            </w:pPr>
            <w:r w:rsidRPr="00D4411E">
              <w:rPr>
                <w:rFonts w:ascii="Times New Roman" w:hAnsi="Times New Roman" w:cs="Times New Roman"/>
                <w:b/>
                <w:sz w:val="24"/>
                <w:szCs w:val="24"/>
              </w:rPr>
              <w:t>Document fo</w:t>
            </w:r>
            <w:r w:rsidR="00940381" w:rsidRPr="00D4411E">
              <w:rPr>
                <w:rFonts w:ascii="Times New Roman" w:hAnsi="Times New Roman" w:cs="Times New Roman"/>
                <w:b/>
                <w:sz w:val="24"/>
                <w:szCs w:val="24"/>
              </w:rPr>
              <w:t>rmat:</w:t>
            </w:r>
          </w:p>
        </w:tc>
        <w:tc>
          <w:tcPr>
            <w:tcW w:w="5575" w:type="dxa"/>
          </w:tcPr>
          <w:p w:rsidR="00D82555" w:rsidRPr="00D4411E" w:rsidRDefault="00D82555" w:rsidP="00D82555">
            <w:pPr>
              <w:autoSpaceDE w:val="0"/>
              <w:autoSpaceDN w:val="0"/>
              <w:adjustRightInd w:val="0"/>
              <w:rPr>
                <w:rFonts w:ascii="Times New Roman" w:hAnsi="Times New Roman" w:cs="Times New Roman"/>
                <w:szCs w:val="24"/>
                <w:lang w:val="en-GB"/>
              </w:rPr>
            </w:pPr>
            <w:r w:rsidRPr="00D4411E">
              <w:rPr>
                <w:rFonts w:ascii="Times New Roman" w:hAnsi="Times New Roman" w:cs="Times New Roman"/>
                <w:szCs w:val="24"/>
                <w:lang w:val="en-GB"/>
              </w:rPr>
              <w:t>The application documents have to be transmitted to the contracting bodies in the .pdf format.</w:t>
            </w:r>
          </w:p>
          <w:p w:rsidR="00DB22E9" w:rsidRPr="00D4411E" w:rsidRDefault="00D82555" w:rsidP="000376E2">
            <w:pPr>
              <w:autoSpaceDE w:val="0"/>
              <w:autoSpaceDN w:val="0"/>
              <w:adjustRightInd w:val="0"/>
              <w:rPr>
                <w:rFonts w:ascii="Times New Roman" w:hAnsi="Times New Roman" w:cs="Times New Roman"/>
                <w:szCs w:val="24"/>
                <w:lang w:val="en-GB"/>
              </w:rPr>
            </w:pPr>
            <w:r w:rsidRPr="00D4411E">
              <w:rPr>
                <w:rFonts w:ascii="Times New Roman" w:hAnsi="Times New Roman" w:cs="Times New Roman"/>
                <w:szCs w:val="24"/>
                <w:lang w:val="en-GB"/>
              </w:rPr>
              <w:t>Written project documents have to be also transmitted in the .pdf format. Software packages and the completed software product have to be deployed on the respective servers, according to the requirements of the contracting bodies.</w:t>
            </w:r>
          </w:p>
        </w:tc>
      </w:tr>
      <w:tr w:rsidR="00D4411E" w:rsidRPr="00812E3C" w:rsidTr="00EF44F3">
        <w:tc>
          <w:tcPr>
            <w:tcW w:w="3589" w:type="dxa"/>
          </w:tcPr>
          <w:p w:rsidR="00940381" w:rsidRPr="00D4411E" w:rsidRDefault="0005508D" w:rsidP="00C10031">
            <w:pPr>
              <w:autoSpaceDE w:val="0"/>
              <w:autoSpaceDN w:val="0"/>
              <w:adjustRightInd w:val="0"/>
              <w:rPr>
                <w:rFonts w:ascii="Times New Roman" w:hAnsi="Times New Roman" w:cs="Times New Roman"/>
                <w:b/>
                <w:sz w:val="24"/>
                <w:szCs w:val="24"/>
              </w:rPr>
            </w:pPr>
            <w:proofErr w:type="spellStart"/>
            <w:r w:rsidRPr="00D4411E">
              <w:rPr>
                <w:rFonts w:ascii="Times New Roman" w:hAnsi="Times New Roman" w:cs="Times New Roman"/>
                <w:b/>
                <w:sz w:val="24"/>
                <w:szCs w:val="24"/>
              </w:rPr>
              <w:t>Document</w:t>
            </w:r>
            <w:proofErr w:type="spellEnd"/>
            <w:r w:rsidRPr="00D4411E">
              <w:rPr>
                <w:rFonts w:ascii="Times New Roman" w:hAnsi="Times New Roman" w:cs="Times New Roman"/>
                <w:b/>
                <w:sz w:val="24"/>
                <w:szCs w:val="24"/>
              </w:rPr>
              <w:t xml:space="preserve"> </w:t>
            </w:r>
            <w:proofErr w:type="spellStart"/>
            <w:r w:rsidRPr="00D4411E">
              <w:rPr>
                <w:rFonts w:ascii="Times New Roman" w:hAnsi="Times New Roman" w:cs="Times New Roman"/>
                <w:b/>
                <w:sz w:val="24"/>
                <w:szCs w:val="24"/>
              </w:rPr>
              <w:t>transmission</w:t>
            </w:r>
            <w:proofErr w:type="spellEnd"/>
            <w:r w:rsidR="00940381" w:rsidRPr="00D4411E">
              <w:rPr>
                <w:rFonts w:ascii="Times New Roman" w:hAnsi="Times New Roman" w:cs="Times New Roman"/>
                <w:b/>
                <w:sz w:val="24"/>
                <w:szCs w:val="24"/>
              </w:rPr>
              <w:t>:</w:t>
            </w:r>
          </w:p>
        </w:tc>
        <w:tc>
          <w:tcPr>
            <w:tcW w:w="5575" w:type="dxa"/>
          </w:tcPr>
          <w:p w:rsidR="00D82555" w:rsidRPr="00D4411E" w:rsidRDefault="00D82555" w:rsidP="00D82555">
            <w:pPr>
              <w:autoSpaceDE w:val="0"/>
              <w:autoSpaceDN w:val="0"/>
              <w:adjustRightInd w:val="0"/>
              <w:rPr>
                <w:rFonts w:ascii="Times New Roman" w:hAnsi="Times New Roman" w:cs="Times New Roman"/>
                <w:szCs w:val="24"/>
                <w:lang w:val="en-GB"/>
              </w:rPr>
            </w:pPr>
            <w:r w:rsidRPr="00D4411E">
              <w:rPr>
                <w:rFonts w:ascii="Times New Roman" w:hAnsi="Times New Roman" w:cs="Times New Roman"/>
                <w:szCs w:val="24"/>
                <w:lang w:val="en-GB"/>
              </w:rPr>
              <w:t>The transmission of the application documents and the written project documents occurs only via the Moodle course.</w:t>
            </w:r>
          </w:p>
          <w:p w:rsidR="000376E2" w:rsidRPr="00D4411E" w:rsidRDefault="00D82555" w:rsidP="00C10031">
            <w:pPr>
              <w:autoSpaceDE w:val="0"/>
              <w:autoSpaceDN w:val="0"/>
              <w:adjustRightInd w:val="0"/>
              <w:rPr>
                <w:rFonts w:ascii="Times New Roman" w:hAnsi="Times New Roman" w:cs="Times New Roman"/>
                <w:szCs w:val="24"/>
                <w:lang w:val="en-GB"/>
              </w:rPr>
            </w:pPr>
            <w:r w:rsidRPr="00D4411E">
              <w:rPr>
                <w:rFonts w:ascii="Times New Roman" w:hAnsi="Times New Roman" w:cs="Times New Roman"/>
                <w:szCs w:val="24"/>
                <w:lang w:val="en-GB"/>
              </w:rPr>
              <w:t>Software packages and the completed software product have to be deployed on the respective servers, according to the requirements of the contracting bodies.</w:t>
            </w:r>
          </w:p>
        </w:tc>
      </w:tr>
      <w:tr w:rsidR="00D4411E" w:rsidRPr="00812E3C" w:rsidTr="00EF44F3">
        <w:tc>
          <w:tcPr>
            <w:tcW w:w="3589" w:type="dxa"/>
          </w:tcPr>
          <w:p w:rsidR="00940381" w:rsidRPr="00D4411E" w:rsidRDefault="0005508D" w:rsidP="0005508D">
            <w:pPr>
              <w:autoSpaceDE w:val="0"/>
              <w:autoSpaceDN w:val="0"/>
              <w:adjustRightInd w:val="0"/>
              <w:rPr>
                <w:rFonts w:ascii="Times New Roman" w:hAnsi="Times New Roman" w:cs="Times New Roman"/>
                <w:b/>
                <w:sz w:val="24"/>
                <w:szCs w:val="24"/>
              </w:rPr>
            </w:pPr>
            <w:proofErr w:type="spellStart"/>
            <w:r w:rsidRPr="00D4411E">
              <w:rPr>
                <w:rFonts w:ascii="Times New Roman" w:hAnsi="Times New Roman" w:cs="Times New Roman"/>
                <w:b/>
                <w:sz w:val="24"/>
                <w:szCs w:val="24"/>
              </w:rPr>
              <w:t>Documentation</w:t>
            </w:r>
            <w:proofErr w:type="spellEnd"/>
            <w:r w:rsidRPr="00D4411E">
              <w:rPr>
                <w:rFonts w:ascii="Times New Roman" w:hAnsi="Times New Roman" w:cs="Times New Roman"/>
                <w:b/>
                <w:sz w:val="24"/>
                <w:szCs w:val="24"/>
              </w:rPr>
              <w:t xml:space="preserve"> </w:t>
            </w:r>
            <w:proofErr w:type="spellStart"/>
            <w:r w:rsidRPr="00D4411E">
              <w:rPr>
                <w:rFonts w:ascii="Times New Roman" w:hAnsi="Times New Roman" w:cs="Times New Roman"/>
                <w:b/>
                <w:sz w:val="24"/>
                <w:szCs w:val="24"/>
              </w:rPr>
              <w:t>language</w:t>
            </w:r>
            <w:proofErr w:type="spellEnd"/>
            <w:r w:rsidRPr="00D4411E">
              <w:rPr>
                <w:rFonts w:ascii="Times New Roman" w:hAnsi="Times New Roman" w:cs="Times New Roman"/>
                <w:b/>
                <w:sz w:val="24"/>
                <w:szCs w:val="24"/>
              </w:rPr>
              <w:t xml:space="preserve"> </w:t>
            </w:r>
            <w:r w:rsidR="00940381" w:rsidRPr="00D4411E">
              <w:rPr>
                <w:rFonts w:ascii="Times New Roman" w:hAnsi="Times New Roman" w:cs="Times New Roman"/>
                <w:b/>
                <w:sz w:val="24"/>
                <w:szCs w:val="24"/>
              </w:rPr>
              <w:t>:</w:t>
            </w:r>
          </w:p>
        </w:tc>
        <w:tc>
          <w:tcPr>
            <w:tcW w:w="5575" w:type="dxa"/>
          </w:tcPr>
          <w:p w:rsidR="00940381" w:rsidRPr="00D4411E" w:rsidRDefault="002D5095" w:rsidP="007E4C01">
            <w:pPr>
              <w:autoSpaceDE w:val="0"/>
              <w:autoSpaceDN w:val="0"/>
              <w:adjustRightInd w:val="0"/>
              <w:rPr>
                <w:rFonts w:ascii="Times New Roman" w:hAnsi="Times New Roman" w:cs="Times New Roman"/>
                <w:szCs w:val="24"/>
                <w:lang w:val="en-GB"/>
              </w:rPr>
            </w:pPr>
            <w:r w:rsidRPr="00D4411E">
              <w:rPr>
                <w:rFonts w:ascii="Times New Roman" w:hAnsi="Times New Roman" w:cs="Times New Roman"/>
                <w:szCs w:val="24"/>
                <w:lang w:val="en-GB"/>
              </w:rPr>
              <w:t xml:space="preserve">All application relevant and project relevant </w:t>
            </w:r>
            <w:r w:rsidR="007E4C01" w:rsidRPr="00D4411E">
              <w:rPr>
                <w:rFonts w:ascii="Times New Roman" w:hAnsi="Times New Roman" w:cs="Times New Roman"/>
                <w:szCs w:val="24"/>
                <w:lang w:val="en-GB"/>
              </w:rPr>
              <w:t xml:space="preserve">documents </w:t>
            </w:r>
            <w:r w:rsidRPr="00D4411E">
              <w:rPr>
                <w:rFonts w:ascii="Times New Roman" w:hAnsi="Times New Roman" w:cs="Times New Roman"/>
                <w:szCs w:val="24"/>
                <w:lang w:val="en-GB"/>
              </w:rPr>
              <w:t xml:space="preserve">have to be </w:t>
            </w:r>
            <w:r w:rsidR="005E35DB" w:rsidRPr="00D4411E">
              <w:rPr>
                <w:rFonts w:ascii="Times New Roman" w:hAnsi="Times New Roman" w:cs="Times New Roman"/>
                <w:szCs w:val="24"/>
                <w:lang w:val="en-GB"/>
              </w:rPr>
              <w:t>provided in english.</w:t>
            </w:r>
          </w:p>
        </w:tc>
      </w:tr>
      <w:tr w:rsidR="00D4411E" w:rsidRPr="00D4411E" w:rsidTr="00EF44F3">
        <w:tc>
          <w:tcPr>
            <w:tcW w:w="3589" w:type="dxa"/>
          </w:tcPr>
          <w:p w:rsidR="00940381" w:rsidRPr="00D4411E" w:rsidRDefault="0005508D" w:rsidP="0005508D">
            <w:pPr>
              <w:autoSpaceDE w:val="0"/>
              <w:autoSpaceDN w:val="0"/>
              <w:adjustRightInd w:val="0"/>
              <w:rPr>
                <w:rFonts w:ascii="Times New Roman" w:hAnsi="Times New Roman" w:cs="Times New Roman"/>
                <w:b/>
                <w:sz w:val="24"/>
                <w:szCs w:val="24"/>
              </w:rPr>
            </w:pPr>
            <w:proofErr w:type="spellStart"/>
            <w:r w:rsidRPr="00D4411E">
              <w:rPr>
                <w:rFonts w:ascii="Times New Roman" w:hAnsi="Times New Roman" w:cs="Times New Roman"/>
                <w:b/>
                <w:sz w:val="24"/>
                <w:szCs w:val="24"/>
              </w:rPr>
              <w:t>Documentation</w:t>
            </w:r>
            <w:proofErr w:type="spellEnd"/>
            <w:r w:rsidRPr="00D4411E">
              <w:rPr>
                <w:rFonts w:ascii="Times New Roman" w:hAnsi="Times New Roman" w:cs="Times New Roman"/>
                <w:b/>
                <w:sz w:val="24"/>
                <w:szCs w:val="24"/>
              </w:rPr>
              <w:t xml:space="preserve"> </w:t>
            </w:r>
            <w:proofErr w:type="spellStart"/>
            <w:r w:rsidRPr="00D4411E">
              <w:rPr>
                <w:rFonts w:ascii="Times New Roman" w:hAnsi="Times New Roman" w:cs="Times New Roman"/>
                <w:b/>
                <w:sz w:val="24"/>
                <w:szCs w:val="24"/>
              </w:rPr>
              <w:t>currency</w:t>
            </w:r>
            <w:proofErr w:type="spellEnd"/>
            <w:r w:rsidR="00940381" w:rsidRPr="00D4411E">
              <w:rPr>
                <w:rFonts w:ascii="Times New Roman" w:hAnsi="Times New Roman" w:cs="Times New Roman"/>
                <w:b/>
                <w:sz w:val="24"/>
                <w:szCs w:val="24"/>
              </w:rPr>
              <w:t>:</w:t>
            </w:r>
          </w:p>
        </w:tc>
        <w:tc>
          <w:tcPr>
            <w:tcW w:w="5575" w:type="dxa"/>
          </w:tcPr>
          <w:p w:rsidR="00940381" w:rsidRPr="00D4411E" w:rsidRDefault="00940381" w:rsidP="00C10031">
            <w:pPr>
              <w:autoSpaceDE w:val="0"/>
              <w:autoSpaceDN w:val="0"/>
              <w:adjustRightInd w:val="0"/>
              <w:rPr>
                <w:rFonts w:ascii="Times New Roman" w:hAnsi="Times New Roman" w:cs="Times New Roman"/>
                <w:szCs w:val="24"/>
              </w:rPr>
            </w:pPr>
            <w:r w:rsidRPr="00D4411E">
              <w:rPr>
                <w:rFonts w:ascii="Times New Roman" w:hAnsi="Times New Roman" w:cs="Times New Roman"/>
                <w:szCs w:val="24"/>
              </w:rPr>
              <w:t>Euro</w:t>
            </w:r>
            <w:r w:rsidR="00117C74" w:rsidRPr="00D4411E">
              <w:rPr>
                <w:rFonts w:ascii="Times New Roman" w:hAnsi="Times New Roman" w:cs="Times New Roman"/>
                <w:szCs w:val="24"/>
              </w:rPr>
              <w:t xml:space="preserve"> (€)</w:t>
            </w:r>
          </w:p>
        </w:tc>
      </w:tr>
      <w:tr w:rsidR="00D4411E" w:rsidRPr="00D4411E" w:rsidTr="0055107D">
        <w:tc>
          <w:tcPr>
            <w:tcW w:w="9164" w:type="dxa"/>
            <w:gridSpan w:val="2"/>
            <w:shd w:val="clear" w:color="auto" w:fill="D9D9D9" w:themeFill="background1" w:themeFillShade="D9"/>
          </w:tcPr>
          <w:p w:rsidR="000376E2" w:rsidRPr="00D4411E" w:rsidRDefault="0005508D" w:rsidP="0055107D">
            <w:pPr>
              <w:autoSpaceDE w:val="0"/>
              <w:autoSpaceDN w:val="0"/>
              <w:adjustRightInd w:val="0"/>
              <w:jc w:val="both"/>
              <w:rPr>
                <w:rFonts w:ascii="Times New Roman" w:hAnsi="Times New Roman" w:cs="Times New Roman"/>
                <w:b/>
                <w:sz w:val="24"/>
                <w:szCs w:val="24"/>
              </w:rPr>
            </w:pPr>
            <w:r w:rsidRPr="00D4411E">
              <w:rPr>
                <w:rFonts w:ascii="Times New Roman" w:hAnsi="Times New Roman" w:cs="Times New Roman"/>
                <w:b/>
                <w:sz w:val="24"/>
                <w:szCs w:val="24"/>
              </w:rPr>
              <w:t>Communic</w:t>
            </w:r>
            <w:r w:rsidR="000376E2" w:rsidRPr="00D4411E">
              <w:rPr>
                <w:rFonts w:ascii="Times New Roman" w:hAnsi="Times New Roman" w:cs="Times New Roman"/>
                <w:b/>
                <w:sz w:val="24"/>
                <w:szCs w:val="24"/>
              </w:rPr>
              <w:t>ation:</w:t>
            </w:r>
          </w:p>
        </w:tc>
      </w:tr>
      <w:tr w:rsidR="00D4411E" w:rsidRPr="00812E3C" w:rsidTr="0055107D">
        <w:tc>
          <w:tcPr>
            <w:tcW w:w="3589" w:type="dxa"/>
          </w:tcPr>
          <w:p w:rsidR="000376E2" w:rsidRPr="00D4411E" w:rsidRDefault="00AC6AFD" w:rsidP="0005508D">
            <w:pPr>
              <w:autoSpaceDE w:val="0"/>
              <w:autoSpaceDN w:val="0"/>
              <w:adjustRightInd w:val="0"/>
              <w:rPr>
                <w:rFonts w:ascii="Times New Roman" w:hAnsi="Times New Roman" w:cs="Times New Roman"/>
                <w:b/>
                <w:sz w:val="24"/>
                <w:szCs w:val="24"/>
              </w:rPr>
            </w:pPr>
            <w:r w:rsidRPr="00D4411E">
              <w:rPr>
                <w:rFonts w:ascii="Times New Roman" w:hAnsi="Times New Roman" w:cs="Times New Roman"/>
                <w:b/>
                <w:sz w:val="24"/>
                <w:szCs w:val="24"/>
              </w:rPr>
              <w:t>Communication:</w:t>
            </w:r>
          </w:p>
        </w:tc>
        <w:tc>
          <w:tcPr>
            <w:tcW w:w="5575" w:type="dxa"/>
          </w:tcPr>
          <w:p w:rsidR="000376E2" w:rsidRDefault="005E35DB" w:rsidP="0055107D">
            <w:pPr>
              <w:autoSpaceDE w:val="0"/>
              <w:autoSpaceDN w:val="0"/>
              <w:adjustRightInd w:val="0"/>
              <w:rPr>
                <w:rFonts w:ascii="Times New Roman" w:hAnsi="Times New Roman" w:cs="Times New Roman"/>
                <w:szCs w:val="24"/>
                <w:lang w:val="en-GB"/>
              </w:rPr>
            </w:pPr>
            <w:r w:rsidRPr="00D4411E">
              <w:rPr>
                <w:rFonts w:ascii="Times New Roman" w:hAnsi="Times New Roman" w:cs="Times New Roman"/>
                <w:szCs w:val="24"/>
                <w:lang w:val="en-GB"/>
              </w:rPr>
              <w:t xml:space="preserve">The communication between the contracting body and the contractor will occur </w:t>
            </w:r>
            <w:r w:rsidR="00E811A4">
              <w:rPr>
                <w:rFonts w:ascii="Times New Roman" w:hAnsi="Times New Roman" w:cs="Times New Roman"/>
                <w:szCs w:val="24"/>
                <w:lang w:val="en-GB"/>
              </w:rPr>
              <w:t xml:space="preserve">at the predefined appointments. </w:t>
            </w:r>
          </w:p>
          <w:p w:rsidR="00E811A4" w:rsidRDefault="00E811A4" w:rsidP="0055107D">
            <w:pPr>
              <w:autoSpaceDE w:val="0"/>
              <w:autoSpaceDN w:val="0"/>
              <w:adjustRightInd w:val="0"/>
              <w:rPr>
                <w:rFonts w:ascii="Times New Roman" w:hAnsi="Times New Roman" w:cs="Times New Roman"/>
                <w:szCs w:val="24"/>
                <w:lang w:val="en-GB"/>
              </w:rPr>
            </w:pPr>
          </w:p>
          <w:p w:rsidR="00E811A4" w:rsidRDefault="00E811A4" w:rsidP="0055107D">
            <w:pPr>
              <w:autoSpaceDE w:val="0"/>
              <w:autoSpaceDN w:val="0"/>
              <w:adjustRightInd w:val="0"/>
              <w:rPr>
                <w:rFonts w:ascii="Times New Roman" w:hAnsi="Times New Roman" w:cs="Times New Roman"/>
                <w:szCs w:val="24"/>
                <w:lang w:val="en-GB"/>
              </w:rPr>
            </w:pPr>
            <w:r w:rsidRPr="00D4411E">
              <w:rPr>
                <w:rFonts w:ascii="Times New Roman" w:hAnsi="Times New Roman" w:cs="Times New Roman"/>
                <w:szCs w:val="24"/>
                <w:lang w:val="en-GB"/>
              </w:rPr>
              <w:t>If the contractor would not be able to attend one of the online conference appointments, he/she has to inform the contracting body at the latest one week before the respective appointment. If the contracting body will not be informed in time, none alternate date can be arranged for the missed on-line conference, because of the high business volume on contracting body-side.</w:t>
            </w:r>
          </w:p>
          <w:p w:rsidR="000376E2" w:rsidRPr="00D4411E" w:rsidRDefault="000376E2" w:rsidP="007E4C01">
            <w:pPr>
              <w:autoSpaceDE w:val="0"/>
              <w:autoSpaceDN w:val="0"/>
              <w:adjustRightInd w:val="0"/>
              <w:rPr>
                <w:rFonts w:ascii="Times New Roman" w:hAnsi="Times New Roman" w:cs="Times New Roman"/>
                <w:szCs w:val="24"/>
                <w:lang w:val="en-GB"/>
              </w:rPr>
            </w:pPr>
          </w:p>
        </w:tc>
      </w:tr>
    </w:tbl>
    <w:p w:rsidR="002A20FB" w:rsidRPr="00204212" w:rsidRDefault="002A20FB" w:rsidP="00C10031">
      <w:pPr>
        <w:rPr>
          <w:sz w:val="4"/>
          <w:szCs w:val="4"/>
          <w:lang w:val="en-GB"/>
        </w:rPr>
      </w:pPr>
    </w:p>
    <w:sectPr w:rsidR="002A20FB" w:rsidRPr="00204212" w:rsidSect="008C12D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B3C3B"/>
    <w:multiLevelType w:val="hybridMultilevel"/>
    <w:tmpl w:val="D2FA6392"/>
    <w:lvl w:ilvl="0" w:tplc="89701106">
      <w:start w:val="1"/>
      <w:numFmt w:val="bullet"/>
      <w:lvlText w:val=""/>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21E3947"/>
    <w:multiLevelType w:val="hybridMultilevel"/>
    <w:tmpl w:val="44A024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C2A74DD"/>
    <w:multiLevelType w:val="hybridMultilevel"/>
    <w:tmpl w:val="28768C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2D22596"/>
    <w:multiLevelType w:val="hybridMultilevel"/>
    <w:tmpl w:val="63CAA7AE"/>
    <w:lvl w:ilvl="0" w:tplc="25F692F0">
      <w:numFmt w:val="bullet"/>
      <w:lvlText w:val="-"/>
      <w:lvlJc w:val="left"/>
      <w:pPr>
        <w:ind w:left="720" w:hanging="360"/>
      </w:pPr>
      <w:rPr>
        <w:rFonts w:ascii="Times New Roman" w:eastAsiaTheme="minorHAns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D0502D7"/>
    <w:multiLevelType w:val="hybridMultilevel"/>
    <w:tmpl w:val="BBDED5C6"/>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5">
    <w:nsid w:val="731A6B2D"/>
    <w:multiLevelType w:val="hybridMultilevel"/>
    <w:tmpl w:val="61B604E4"/>
    <w:lvl w:ilvl="0" w:tplc="444EB3CE">
      <w:numFmt w:val="bullet"/>
      <w:lvlText w:val="-"/>
      <w:lvlJc w:val="left"/>
      <w:pPr>
        <w:ind w:left="720" w:hanging="360"/>
      </w:pPr>
      <w:rPr>
        <w:rFonts w:ascii="Times New Roman" w:eastAsiaTheme="minorHAnsi" w:hAnsi="Times New Roman" w:cs="Times New Roman" w:hint="default"/>
        <w:color w:val="333333"/>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savePreviewPicture/>
  <w:compat>
    <w:compatSetting w:name="compatibilityMode" w:uri="http://schemas.microsoft.com/office/word" w:val="12"/>
  </w:compat>
  <w:rsids>
    <w:rsidRoot w:val="00C10031"/>
    <w:rsid w:val="000376E2"/>
    <w:rsid w:val="00044257"/>
    <w:rsid w:val="0005508D"/>
    <w:rsid w:val="00066C2E"/>
    <w:rsid w:val="00073B6F"/>
    <w:rsid w:val="00117C74"/>
    <w:rsid w:val="00133DDE"/>
    <w:rsid w:val="001542B1"/>
    <w:rsid w:val="00193F31"/>
    <w:rsid w:val="001A30DF"/>
    <w:rsid w:val="001C7E45"/>
    <w:rsid w:val="002018A1"/>
    <w:rsid w:val="00204212"/>
    <w:rsid w:val="00211412"/>
    <w:rsid w:val="0024650D"/>
    <w:rsid w:val="00264F20"/>
    <w:rsid w:val="002A20FB"/>
    <w:rsid w:val="002A2425"/>
    <w:rsid w:val="002A298A"/>
    <w:rsid w:val="002D3A45"/>
    <w:rsid w:val="002D5095"/>
    <w:rsid w:val="00302060"/>
    <w:rsid w:val="003036B5"/>
    <w:rsid w:val="00342BAD"/>
    <w:rsid w:val="00375BC9"/>
    <w:rsid w:val="003B572B"/>
    <w:rsid w:val="003C4D62"/>
    <w:rsid w:val="003D627F"/>
    <w:rsid w:val="003E23EC"/>
    <w:rsid w:val="003E34E5"/>
    <w:rsid w:val="003E41BC"/>
    <w:rsid w:val="004403F4"/>
    <w:rsid w:val="004D1C05"/>
    <w:rsid w:val="004F7BE0"/>
    <w:rsid w:val="00532A24"/>
    <w:rsid w:val="005419CD"/>
    <w:rsid w:val="005458A1"/>
    <w:rsid w:val="0055107D"/>
    <w:rsid w:val="00581114"/>
    <w:rsid w:val="0058357E"/>
    <w:rsid w:val="005836F1"/>
    <w:rsid w:val="005A550A"/>
    <w:rsid w:val="005D1195"/>
    <w:rsid w:val="005D3066"/>
    <w:rsid w:val="005D3A64"/>
    <w:rsid w:val="005E35DB"/>
    <w:rsid w:val="005E3DD8"/>
    <w:rsid w:val="00652A5E"/>
    <w:rsid w:val="00656D6E"/>
    <w:rsid w:val="00683BEA"/>
    <w:rsid w:val="00690179"/>
    <w:rsid w:val="006F1D9E"/>
    <w:rsid w:val="007012CF"/>
    <w:rsid w:val="007152C8"/>
    <w:rsid w:val="00726BF6"/>
    <w:rsid w:val="00736881"/>
    <w:rsid w:val="0076643A"/>
    <w:rsid w:val="00767116"/>
    <w:rsid w:val="007858E0"/>
    <w:rsid w:val="007A6F82"/>
    <w:rsid w:val="007B297B"/>
    <w:rsid w:val="007C409E"/>
    <w:rsid w:val="007E4C01"/>
    <w:rsid w:val="0080071F"/>
    <w:rsid w:val="00800847"/>
    <w:rsid w:val="00812E3C"/>
    <w:rsid w:val="00850988"/>
    <w:rsid w:val="00863D18"/>
    <w:rsid w:val="00880281"/>
    <w:rsid w:val="00880B17"/>
    <w:rsid w:val="008A7744"/>
    <w:rsid w:val="008B5CF7"/>
    <w:rsid w:val="008C12D3"/>
    <w:rsid w:val="008F380C"/>
    <w:rsid w:val="00907C86"/>
    <w:rsid w:val="00924E1D"/>
    <w:rsid w:val="00940381"/>
    <w:rsid w:val="009543B1"/>
    <w:rsid w:val="0096483A"/>
    <w:rsid w:val="0096520C"/>
    <w:rsid w:val="0097705C"/>
    <w:rsid w:val="0099368C"/>
    <w:rsid w:val="009958D6"/>
    <w:rsid w:val="009B6FD9"/>
    <w:rsid w:val="009B7FED"/>
    <w:rsid w:val="009E4792"/>
    <w:rsid w:val="00A16E15"/>
    <w:rsid w:val="00A23EA0"/>
    <w:rsid w:val="00A35943"/>
    <w:rsid w:val="00A52708"/>
    <w:rsid w:val="00A57383"/>
    <w:rsid w:val="00A62488"/>
    <w:rsid w:val="00A72A1A"/>
    <w:rsid w:val="00A82A83"/>
    <w:rsid w:val="00A91516"/>
    <w:rsid w:val="00AA0D50"/>
    <w:rsid w:val="00AC6AFD"/>
    <w:rsid w:val="00AF5F52"/>
    <w:rsid w:val="00B05696"/>
    <w:rsid w:val="00B2480D"/>
    <w:rsid w:val="00B43569"/>
    <w:rsid w:val="00B43CCB"/>
    <w:rsid w:val="00B4512D"/>
    <w:rsid w:val="00B7423B"/>
    <w:rsid w:val="00B9748D"/>
    <w:rsid w:val="00BF4524"/>
    <w:rsid w:val="00C10031"/>
    <w:rsid w:val="00C46557"/>
    <w:rsid w:val="00C568EF"/>
    <w:rsid w:val="00CC4E62"/>
    <w:rsid w:val="00CF6504"/>
    <w:rsid w:val="00D16F02"/>
    <w:rsid w:val="00D26CBF"/>
    <w:rsid w:val="00D4411E"/>
    <w:rsid w:val="00D47D60"/>
    <w:rsid w:val="00D82555"/>
    <w:rsid w:val="00D8720A"/>
    <w:rsid w:val="00D872B7"/>
    <w:rsid w:val="00DB22E9"/>
    <w:rsid w:val="00DF7374"/>
    <w:rsid w:val="00E04BF2"/>
    <w:rsid w:val="00E12B12"/>
    <w:rsid w:val="00E1549B"/>
    <w:rsid w:val="00E22149"/>
    <w:rsid w:val="00E30ADC"/>
    <w:rsid w:val="00E6117B"/>
    <w:rsid w:val="00E731DD"/>
    <w:rsid w:val="00E811A4"/>
    <w:rsid w:val="00E84474"/>
    <w:rsid w:val="00EB5331"/>
    <w:rsid w:val="00EC3216"/>
    <w:rsid w:val="00EF44F3"/>
    <w:rsid w:val="00F06D32"/>
    <w:rsid w:val="00F10554"/>
    <w:rsid w:val="00F776B0"/>
    <w:rsid w:val="00FC79D2"/>
    <w:rsid w:val="00FE11F2"/>
    <w:rsid w:val="00FE602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1003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10031"/>
    <w:pPr>
      <w:ind w:left="720"/>
      <w:contextualSpacing/>
    </w:pPr>
  </w:style>
  <w:style w:type="table" w:styleId="Tabellenraster">
    <w:name w:val="Table Grid"/>
    <w:basedOn w:val="NormaleTabelle"/>
    <w:uiPriority w:val="59"/>
    <w:rsid w:val="00C100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532A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32A24"/>
    <w:rPr>
      <w:rFonts w:ascii="Tahoma" w:hAnsi="Tahoma" w:cs="Tahoma"/>
      <w:sz w:val="16"/>
      <w:szCs w:val="16"/>
    </w:rPr>
  </w:style>
  <w:style w:type="character" w:styleId="Hyperlink">
    <w:name w:val="Hyperlink"/>
    <w:basedOn w:val="Absatz-Standardschriftart"/>
    <w:uiPriority w:val="99"/>
    <w:semiHidden/>
    <w:unhideWhenUsed/>
    <w:rsid w:val="00D872B7"/>
    <w:rPr>
      <w:strike w:val="0"/>
      <w:dstrike w:val="0"/>
      <w:color w:val="464E90"/>
      <w:u w:val="none"/>
      <w:effect w:val="none"/>
    </w:rPr>
  </w:style>
  <w:style w:type="character" w:styleId="Kommentarzeichen">
    <w:name w:val="annotation reference"/>
    <w:basedOn w:val="Absatz-Standardschriftart"/>
    <w:uiPriority w:val="99"/>
    <w:semiHidden/>
    <w:unhideWhenUsed/>
    <w:rsid w:val="008C12D3"/>
    <w:rPr>
      <w:sz w:val="16"/>
      <w:szCs w:val="16"/>
    </w:rPr>
  </w:style>
  <w:style w:type="paragraph" w:styleId="Kommentartext">
    <w:name w:val="annotation text"/>
    <w:basedOn w:val="Standard"/>
    <w:link w:val="KommentartextZchn"/>
    <w:uiPriority w:val="99"/>
    <w:semiHidden/>
    <w:unhideWhenUsed/>
    <w:rsid w:val="008C12D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C12D3"/>
    <w:rPr>
      <w:sz w:val="20"/>
      <w:szCs w:val="20"/>
    </w:rPr>
  </w:style>
  <w:style w:type="paragraph" w:styleId="Kommentarthema">
    <w:name w:val="annotation subject"/>
    <w:basedOn w:val="Kommentartext"/>
    <w:next w:val="Kommentartext"/>
    <w:link w:val="KommentarthemaZchn"/>
    <w:uiPriority w:val="99"/>
    <w:semiHidden/>
    <w:unhideWhenUsed/>
    <w:rsid w:val="008C12D3"/>
    <w:rPr>
      <w:b/>
      <w:bCs/>
    </w:rPr>
  </w:style>
  <w:style w:type="character" w:customStyle="1" w:styleId="KommentarthemaZchn">
    <w:name w:val="Kommentarthema Zchn"/>
    <w:basedOn w:val="KommentartextZchn"/>
    <w:link w:val="Kommentarthema"/>
    <w:uiPriority w:val="99"/>
    <w:semiHidden/>
    <w:rsid w:val="008C12D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1003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10031"/>
    <w:pPr>
      <w:ind w:left="720"/>
      <w:contextualSpacing/>
    </w:pPr>
  </w:style>
  <w:style w:type="table" w:styleId="Tabellenraster">
    <w:name w:val="Table Grid"/>
    <w:basedOn w:val="NormaleTabelle"/>
    <w:uiPriority w:val="59"/>
    <w:rsid w:val="00C100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532A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32A24"/>
    <w:rPr>
      <w:rFonts w:ascii="Tahoma" w:hAnsi="Tahoma" w:cs="Tahoma"/>
      <w:sz w:val="16"/>
      <w:szCs w:val="16"/>
    </w:rPr>
  </w:style>
  <w:style w:type="character" w:styleId="Hyperlink">
    <w:name w:val="Hyperlink"/>
    <w:basedOn w:val="Absatz-Standardschriftart"/>
    <w:uiPriority w:val="99"/>
    <w:semiHidden/>
    <w:unhideWhenUsed/>
    <w:rsid w:val="00D872B7"/>
    <w:rPr>
      <w:strike w:val="0"/>
      <w:dstrike w:val="0"/>
      <w:color w:val="464E90"/>
      <w:u w:val="none"/>
      <w:effect w:val="none"/>
    </w:rPr>
  </w:style>
  <w:style w:type="character" w:styleId="Kommentarzeichen">
    <w:name w:val="annotation reference"/>
    <w:basedOn w:val="Absatz-Standardschriftart"/>
    <w:uiPriority w:val="99"/>
    <w:semiHidden/>
    <w:unhideWhenUsed/>
    <w:rsid w:val="008C12D3"/>
    <w:rPr>
      <w:sz w:val="16"/>
      <w:szCs w:val="16"/>
    </w:rPr>
  </w:style>
  <w:style w:type="paragraph" w:styleId="Kommentartext">
    <w:name w:val="annotation text"/>
    <w:basedOn w:val="Standard"/>
    <w:link w:val="KommentartextZchn"/>
    <w:uiPriority w:val="99"/>
    <w:semiHidden/>
    <w:unhideWhenUsed/>
    <w:rsid w:val="008C12D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C12D3"/>
    <w:rPr>
      <w:sz w:val="20"/>
      <w:szCs w:val="20"/>
    </w:rPr>
  </w:style>
  <w:style w:type="paragraph" w:styleId="Kommentarthema">
    <w:name w:val="annotation subject"/>
    <w:basedOn w:val="Kommentartext"/>
    <w:next w:val="Kommentartext"/>
    <w:link w:val="KommentarthemaZchn"/>
    <w:uiPriority w:val="99"/>
    <w:semiHidden/>
    <w:unhideWhenUsed/>
    <w:rsid w:val="008C12D3"/>
    <w:rPr>
      <w:b/>
      <w:bCs/>
    </w:rPr>
  </w:style>
  <w:style w:type="character" w:customStyle="1" w:styleId="KommentarthemaZchn">
    <w:name w:val="Kommentarthema Zchn"/>
    <w:basedOn w:val="KommentartextZchn"/>
    <w:link w:val="Kommentarthema"/>
    <w:uiPriority w:val="99"/>
    <w:semiHidden/>
    <w:rsid w:val="008C12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765861">
      <w:bodyDiv w:val="1"/>
      <w:marLeft w:val="75"/>
      <w:marRight w:val="75"/>
      <w:marTop w:val="75"/>
      <w:marBottom w:val="75"/>
      <w:divBdr>
        <w:top w:val="none" w:sz="0" w:space="0" w:color="auto"/>
        <w:left w:val="none" w:sz="0" w:space="0" w:color="auto"/>
        <w:bottom w:val="none" w:sz="0" w:space="0" w:color="auto"/>
        <w:right w:val="none" w:sz="0" w:space="0" w:color="auto"/>
      </w:divBdr>
      <w:divsChild>
        <w:div w:id="1501850687">
          <w:marLeft w:val="0"/>
          <w:marRight w:val="0"/>
          <w:marTop w:val="0"/>
          <w:marBottom w:val="0"/>
          <w:divBdr>
            <w:top w:val="none" w:sz="0" w:space="0" w:color="auto"/>
            <w:left w:val="none" w:sz="0" w:space="0" w:color="auto"/>
            <w:bottom w:val="none" w:sz="0" w:space="0" w:color="auto"/>
            <w:right w:val="none" w:sz="0" w:space="0" w:color="auto"/>
          </w:divBdr>
          <w:divsChild>
            <w:div w:id="1195189606">
              <w:marLeft w:val="0"/>
              <w:marRight w:val="0"/>
              <w:marTop w:val="0"/>
              <w:marBottom w:val="0"/>
              <w:divBdr>
                <w:top w:val="none" w:sz="0" w:space="0" w:color="auto"/>
                <w:left w:val="none" w:sz="0" w:space="0" w:color="auto"/>
                <w:bottom w:val="none" w:sz="0" w:space="0" w:color="auto"/>
                <w:right w:val="none" w:sz="0" w:space="0" w:color="auto"/>
              </w:divBdr>
              <w:divsChild>
                <w:div w:id="12649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1F851-CA8E-42BA-8D1F-EBDA63FE6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1144</Words>
  <Characters>7214</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schmidt</dc:creator>
  <cp:lastModifiedBy>Roland</cp:lastModifiedBy>
  <cp:revision>26</cp:revision>
  <cp:lastPrinted>2011-10-10T14:16:00Z</cp:lastPrinted>
  <dcterms:created xsi:type="dcterms:W3CDTF">2011-10-03T13:21:00Z</dcterms:created>
  <dcterms:modified xsi:type="dcterms:W3CDTF">2012-10-22T10:15:00Z</dcterms:modified>
</cp:coreProperties>
</file>