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FFF6" w14:textId="0E69BE20"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drawing>
          <wp:inline distT="0" distB="0" distL="0" distR="0" wp14:anchorId="65C6753C" wp14:editId="656C7FA5">
            <wp:extent cx="381000" cy="381000"/>
            <wp:effectExtent l="0" t="0" r="0" b="0"/>
            <wp:docPr id="11" name="Picture 11" descr="Robin van der Kna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in van der Knaa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C4D82F8"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hyperlink r:id="rId7" w:history="1">
        <w:r w:rsidRPr="00891ACD">
          <w:rPr>
            <w:rFonts w:ascii="Times New Roman" w:eastAsia="Times New Roman" w:hAnsi="Times New Roman" w:cs="Times New Roman"/>
            <w:color w:val="0000FF"/>
            <w:sz w:val="24"/>
            <w:szCs w:val="24"/>
            <w:u w:val="single"/>
            <w:lang w:val="en-CH" w:eastAsia="en-CH"/>
          </w:rPr>
          <w:t>Robin van der Knaap</w:t>
        </w:r>
      </w:hyperlink>
    </w:p>
    <w:p w14:paraId="34A62EA6"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Posted on Dec 11, 2020 • Updated on Dec 15, 2020</w:t>
      </w:r>
    </w:p>
    <w:p w14:paraId="665865E0" w14:textId="77777777" w:rsidR="00891ACD" w:rsidRPr="00891ACD" w:rsidRDefault="00891ACD" w:rsidP="00891ACD">
      <w:pPr>
        <w:spacing w:after="100" w:afterAutospacing="1" w:line="240" w:lineRule="auto"/>
        <w:outlineLvl w:val="0"/>
        <w:rPr>
          <w:rFonts w:ascii="Times New Roman" w:eastAsia="Times New Roman" w:hAnsi="Times New Roman" w:cs="Times New Roman"/>
          <w:b/>
          <w:bCs/>
          <w:kern w:val="36"/>
          <w:sz w:val="48"/>
          <w:szCs w:val="48"/>
          <w:lang w:val="en-CH" w:eastAsia="en-CH"/>
        </w:rPr>
      </w:pPr>
      <w:r w:rsidRPr="00891ACD">
        <w:rPr>
          <w:rFonts w:ascii="Times New Roman" w:eastAsia="Times New Roman" w:hAnsi="Times New Roman" w:cs="Times New Roman"/>
          <w:b/>
          <w:bCs/>
          <w:kern w:val="36"/>
          <w:sz w:val="48"/>
          <w:szCs w:val="48"/>
          <w:lang w:val="en-CH" w:eastAsia="en-CH"/>
        </w:rPr>
        <w:t>Setting up an Authorization Server with OpenIddict - Part IV - Authorization Code Flow</w:t>
      </w:r>
    </w:p>
    <w:p w14:paraId="68493ED4"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hyperlink r:id="rId8" w:history="1">
        <w:r w:rsidRPr="00891ACD">
          <w:rPr>
            <w:rFonts w:ascii="Times New Roman" w:eastAsia="Times New Roman" w:hAnsi="Times New Roman" w:cs="Times New Roman"/>
            <w:color w:val="0000FF"/>
            <w:sz w:val="24"/>
            <w:szCs w:val="24"/>
            <w:lang w:val="en-CH" w:eastAsia="en-CH"/>
          </w:rPr>
          <w:t>#</w:t>
        </w:r>
        <w:r w:rsidRPr="00891ACD">
          <w:rPr>
            <w:rFonts w:ascii="Times New Roman" w:eastAsia="Times New Roman" w:hAnsi="Times New Roman" w:cs="Times New Roman"/>
            <w:color w:val="0000FF"/>
            <w:sz w:val="24"/>
            <w:szCs w:val="24"/>
            <w:u w:val="single"/>
            <w:lang w:val="en-CH" w:eastAsia="en-CH"/>
          </w:rPr>
          <w:t>dotnet</w:t>
        </w:r>
      </w:hyperlink>
      <w:hyperlink r:id="rId9" w:history="1">
        <w:r w:rsidRPr="00891ACD">
          <w:rPr>
            <w:rFonts w:ascii="Times New Roman" w:eastAsia="Times New Roman" w:hAnsi="Times New Roman" w:cs="Times New Roman"/>
            <w:color w:val="0000FF"/>
            <w:sz w:val="24"/>
            <w:szCs w:val="24"/>
            <w:lang w:val="en-CH" w:eastAsia="en-CH"/>
          </w:rPr>
          <w:t>#</w:t>
        </w:r>
        <w:r w:rsidRPr="00891ACD">
          <w:rPr>
            <w:rFonts w:ascii="Times New Roman" w:eastAsia="Times New Roman" w:hAnsi="Times New Roman" w:cs="Times New Roman"/>
            <w:color w:val="0000FF"/>
            <w:sz w:val="24"/>
            <w:szCs w:val="24"/>
            <w:u w:val="single"/>
            <w:lang w:val="en-CH" w:eastAsia="en-CH"/>
          </w:rPr>
          <w:t>oauth2</w:t>
        </w:r>
      </w:hyperlink>
      <w:hyperlink r:id="rId10" w:history="1">
        <w:r w:rsidRPr="00891ACD">
          <w:rPr>
            <w:rFonts w:ascii="Times New Roman" w:eastAsia="Times New Roman" w:hAnsi="Times New Roman" w:cs="Times New Roman"/>
            <w:color w:val="0000FF"/>
            <w:sz w:val="24"/>
            <w:szCs w:val="24"/>
            <w:lang w:val="en-CH" w:eastAsia="en-CH"/>
          </w:rPr>
          <w:t>#</w:t>
        </w:r>
        <w:r w:rsidRPr="00891ACD">
          <w:rPr>
            <w:rFonts w:ascii="Times New Roman" w:eastAsia="Times New Roman" w:hAnsi="Times New Roman" w:cs="Times New Roman"/>
            <w:color w:val="0000FF"/>
            <w:sz w:val="24"/>
            <w:szCs w:val="24"/>
            <w:u w:val="single"/>
            <w:lang w:val="en-CH" w:eastAsia="en-CH"/>
          </w:rPr>
          <w:t>openiddict</w:t>
        </w:r>
      </w:hyperlink>
      <w:hyperlink r:id="rId11" w:history="1">
        <w:r w:rsidRPr="00891ACD">
          <w:rPr>
            <w:rFonts w:ascii="Times New Roman" w:eastAsia="Times New Roman" w:hAnsi="Times New Roman" w:cs="Times New Roman"/>
            <w:color w:val="0000FF"/>
            <w:sz w:val="24"/>
            <w:szCs w:val="24"/>
            <w:lang w:val="en-CH" w:eastAsia="en-CH"/>
          </w:rPr>
          <w:t>#</w:t>
        </w:r>
        <w:r w:rsidRPr="00891ACD">
          <w:rPr>
            <w:rFonts w:ascii="Times New Roman" w:eastAsia="Times New Roman" w:hAnsi="Times New Roman" w:cs="Times New Roman"/>
            <w:color w:val="0000FF"/>
            <w:sz w:val="24"/>
            <w:szCs w:val="24"/>
            <w:u w:val="single"/>
            <w:lang w:val="en-CH" w:eastAsia="en-CH"/>
          </w:rPr>
          <w:t>aspnet</w:t>
        </w:r>
      </w:hyperlink>
    </w:p>
    <w:p w14:paraId="5CFC3FE7" w14:textId="77777777" w:rsidR="00891ACD" w:rsidRPr="00891ACD" w:rsidRDefault="00891ACD" w:rsidP="00891ACD">
      <w:pPr>
        <w:spacing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This article is part of a series called </w:t>
      </w:r>
      <w:r w:rsidRPr="00891ACD">
        <w:rPr>
          <w:rFonts w:ascii="var(--content-font-family)" w:eastAsia="Times New Roman" w:hAnsi="var(--content-font-family)" w:cs="Segoe UI"/>
          <w:b/>
          <w:bCs/>
          <w:color w:val="171717"/>
          <w:sz w:val="24"/>
          <w:szCs w:val="24"/>
          <w:lang w:val="en-CH" w:eastAsia="en-CH"/>
        </w:rPr>
        <w:t>Setting up an Authorization Server with OpenIddict</w:t>
      </w:r>
      <w:r w:rsidRPr="00891ACD">
        <w:rPr>
          <w:rFonts w:ascii="var(--content-font-family)" w:eastAsia="Times New Roman" w:hAnsi="var(--content-font-family)" w:cs="Segoe UI"/>
          <w:color w:val="171717"/>
          <w:sz w:val="24"/>
          <w:szCs w:val="24"/>
          <w:lang w:val="en-CH" w:eastAsia="en-CH"/>
        </w:rPr>
        <w:t>. The articles in this series will guide you through the process of setting up an OAuth2 + OpenID Connect authorization server on the the </w:t>
      </w:r>
      <w:hyperlink r:id="rId12" w:history="1">
        <w:r w:rsidRPr="00891ACD">
          <w:rPr>
            <w:rFonts w:ascii="var(--content-font-family)" w:eastAsia="Times New Roman" w:hAnsi="var(--content-font-family)" w:cs="Segoe UI"/>
            <w:color w:val="0000FF"/>
            <w:sz w:val="24"/>
            <w:szCs w:val="24"/>
            <w:u w:val="single"/>
            <w:lang w:val="en-CH" w:eastAsia="en-CH"/>
          </w:rPr>
          <w:t>ASPNET Core</w:t>
        </w:r>
      </w:hyperlink>
      <w:r w:rsidRPr="00891ACD">
        <w:rPr>
          <w:rFonts w:ascii="var(--content-font-family)" w:eastAsia="Times New Roman" w:hAnsi="var(--content-font-family)" w:cs="Segoe UI"/>
          <w:color w:val="171717"/>
          <w:sz w:val="24"/>
          <w:szCs w:val="24"/>
          <w:lang w:val="en-CH" w:eastAsia="en-CH"/>
        </w:rPr>
        <w:t> platform using </w:t>
      </w:r>
      <w:hyperlink r:id="rId13" w:history="1">
        <w:r w:rsidRPr="00891ACD">
          <w:rPr>
            <w:rFonts w:ascii="var(--content-font-family)" w:eastAsia="Times New Roman" w:hAnsi="var(--content-font-family)" w:cs="Segoe UI"/>
            <w:color w:val="0000FF"/>
            <w:sz w:val="24"/>
            <w:szCs w:val="24"/>
            <w:u w:val="single"/>
            <w:lang w:val="en-CH" w:eastAsia="en-CH"/>
          </w:rPr>
          <w:t>OpenIddict</w:t>
        </w:r>
      </w:hyperlink>
      <w:r w:rsidRPr="00891ACD">
        <w:rPr>
          <w:rFonts w:ascii="var(--content-font-family)" w:eastAsia="Times New Roman" w:hAnsi="var(--content-font-family)" w:cs="Segoe UI"/>
          <w:color w:val="171717"/>
          <w:sz w:val="24"/>
          <w:szCs w:val="24"/>
          <w:lang w:val="en-CH" w:eastAsia="en-CH"/>
        </w:rPr>
        <w:t>.</w:t>
      </w:r>
    </w:p>
    <w:p w14:paraId="542C688B" w14:textId="77777777" w:rsidR="00891ACD" w:rsidRPr="00891ACD" w:rsidRDefault="00891ACD" w:rsidP="00891AC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4" w:history="1">
        <w:r w:rsidRPr="00891ACD">
          <w:rPr>
            <w:rFonts w:ascii="var(--content-font-family)" w:eastAsia="Times New Roman" w:hAnsi="var(--content-font-family)" w:cs="Segoe UI"/>
            <w:color w:val="0000FF"/>
            <w:sz w:val="24"/>
            <w:szCs w:val="24"/>
            <w:u w:val="single"/>
            <w:lang w:val="en-CH" w:eastAsia="en-CH"/>
          </w:rPr>
          <w:t>Part I: Introduction</w:t>
        </w:r>
      </w:hyperlink>
    </w:p>
    <w:p w14:paraId="46B37E5A" w14:textId="77777777" w:rsidR="00891ACD" w:rsidRPr="00891ACD" w:rsidRDefault="00891ACD" w:rsidP="00891AC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5" w:history="1">
        <w:r w:rsidRPr="00891ACD">
          <w:rPr>
            <w:rFonts w:ascii="var(--content-font-family)" w:eastAsia="Times New Roman" w:hAnsi="var(--content-font-family)" w:cs="Segoe UI"/>
            <w:color w:val="0000FF"/>
            <w:sz w:val="24"/>
            <w:szCs w:val="24"/>
            <w:u w:val="single"/>
            <w:lang w:val="en-CH" w:eastAsia="en-CH"/>
          </w:rPr>
          <w:t>Part II: Create ASPNET project</w:t>
        </w:r>
      </w:hyperlink>
    </w:p>
    <w:p w14:paraId="6F032513" w14:textId="77777777" w:rsidR="00891ACD" w:rsidRPr="00891ACD" w:rsidRDefault="00891ACD" w:rsidP="00891AC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6" w:history="1">
        <w:r w:rsidRPr="00891ACD">
          <w:rPr>
            <w:rFonts w:ascii="var(--content-font-family)" w:eastAsia="Times New Roman" w:hAnsi="var(--content-font-family)" w:cs="Segoe UI"/>
            <w:color w:val="0000FF"/>
            <w:sz w:val="24"/>
            <w:szCs w:val="24"/>
            <w:u w:val="single"/>
            <w:lang w:val="en-CH" w:eastAsia="en-CH"/>
          </w:rPr>
          <w:t>Part III: Client Credentials Flow</w:t>
        </w:r>
      </w:hyperlink>
    </w:p>
    <w:p w14:paraId="66B236B2" w14:textId="77777777" w:rsidR="00891ACD" w:rsidRPr="00891ACD" w:rsidRDefault="00891ACD" w:rsidP="00891ACD">
      <w:pPr>
        <w:numPr>
          <w:ilvl w:val="0"/>
          <w:numId w:val="1"/>
        </w:numPr>
        <w:spacing w:after="0"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b/>
          <w:bCs/>
          <w:color w:val="171717"/>
          <w:sz w:val="24"/>
          <w:szCs w:val="24"/>
          <w:lang w:val="en-CH" w:eastAsia="en-CH"/>
        </w:rPr>
        <w:t>Part IV: Authorization Code Flow</w:t>
      </w:r>
    </w:p>
    <w:p w14:paraId="5DE940F9" w14:textId="77777777" w:rsidR="00891ACD" w:rsidRPr="00891ACD" w:rsidRDefault="00891ACD" w:rsidP="00891AC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7" w:history="1">
        <w:r w:rsidRPr="00891ACD">
          <w:rPr>
            <w:rFonts w:ascii="var(--content-font-family)" w:eastAsia="Times New Roman" w:hAnsi="var(--content-font-family)" w:cs="Segoe UI"/>
            <w:color w:val="0000FF"/>
            <w:sz w:val="24"/>
            <w:szCs w:val="24"/>
            <w:u w:val="single"/>
            <w:lang w:val="en-CH" w:eastAsia="en-CH"/>
          </w:rPr>
          <w:t>Part V: OpenID Connect</w:t>
        </w:r>
      </w:hyperlink>
    </w:p>
    <w:p w14:paraId="586E8964" w14:textId="77777777" w:rsidR="00891ACD" w:rsidRPr="00891ACD" w:rsidRDefault="00891ACD" w:rsidP="00891AC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8" w:history="1">
        <w:r w:rsidRPr="00891ACD">
          <w:rPr>
            <w:rFonts w:ascii="var(--content-font-family)" w:eastAsia="Times New Roman" w:hAnsi="var(--content-font-family)" w:cs="Segoe UI"/>
            <w:color w:val="0000FF"/>
            <w:sz w:val="24"/>
            <w:szCs w:val="24"/>
            <w:u w:val="single"/>
            <w:lang w:val="en-CH" w:eastAsia="en-CH"/>
          </w:rPr>
          <w:t>Part VI: Refresh tokens</w:t>
        </w:r>
      </w:hyperlink>
    </w:p>
    <w:p w14:paraId="2399A19D" w14:textId="794BD65D" w:rsidR="00891ACD" w:rsidRPr="00891ACD" w:rsidRDefault="00891ACD" w:rsidP="00891ACD">
      <w:pPr>
        <w:spacing w:after="120" w:line="312" w:lineRule="atLeast"/>
        <w:outlineLvl w:val="1"/>
        <w:rPr>
          <w:rFonts w:ascii="var(--ff-sans-serif)" w:eastAsia="Times New Roman" w:hAnsi="var(--ff-sans-serif)" w:cs="Segoe UI"/>
          <w:color w:val="171717"/>
          <w:sz w:val="29"/>
          <w:szCs w:val="29"/>
          <w:lang w:val="en-CH" w:eastAsia="en-CH"/>
        </w:rPr>
      </w:pPr>
      <w:r w:rsidRPr="00891ACD">
        <w:rPr>
          <w:rFonts w:ascii="var(--ff-sans-serif)" w:eastAsia="Times New Roman" w:hAnsi="var(--ff-sans-serif)" w:cs="Segoe UI"/>
          <w:noProof/>
          <w:color w:val="171717"/>
          <w:sz w:val="29"/>
          <w:szCs w:val="29"/>
          <w:lang w:val="en-CH" w:eastAsia="en-CH"/>
        </w:rPr>
        <w:drawing>
          <wp:inline distT="0" distB="0" distL="0" distR="0" wp14:anchorId="098C78A2" wp14:editId="42B372E7">
            <wp:extent cx="228600" cy="228600"/>
            <wp:effectExtent l="0" t="0" r="0" b="0"/>
            <wp:docPr id="10" name="Picture 10"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91ACD">
        <w:rPr>
          <w:rFonts w:ascii="var(--ff-sans-serif)" w:eastAsia="Times New Roman" w:hAnsi="var(--ff-sans-serif)" w:cs="Segoe UI"/>
          <w:color w:val="171717"/>
          <w:sz w:val="29"/>
          <w:szCs w:val="29"/>
          <w:lang w:val="en-CH" w:eastAsia="en-CH"/>
        </w:rPr>
        <w:t> </w:t>
      </w:r>
      <w:hyperlink r:id="rId20" w:history="1">
        <w:r w:rsidRPr="00891ACD">
          <w:rPr>
            <w:rFonts w:ascii="var(--ff-sans-serif)" w:eastAsia="Times New Roman" w:hAnsi="var(--ff-sans-serif)" w:cs="Segoe UI"/>
            <w:color w:val="0000FF"/>
            <w:sz w:val="29"/>
            <w:szCs w:val="29"/>
            <w:u w:val="single"/>
            <w:lang w:val="en-CH" w:eastAsia="en-CH"/>
          </w:rPr>
          <w:t>robinvanderknaap </w:t>
        </w:r>
      </w:hyperlink>
      <w:r w:rsidRPr="00891ACD">
        <w:rPr>
          <w:rFonts w:ascii="var(--ff-sans-serif)" w:eastAsia="Times New Roman" w:hAnsi="var(--ff-sans-serif)" w:cs="Segoe UI"/>
          <w:color w:val="171717"/>
          <w:sz w:val="29"/>
          <w:szCs w:val="29"/>
          <w:lang w:val="en-CH" w:eastAsia="en-CH"/>
        </w:rPr>
        <w:t>/ </w:t>
      </w:r>
      <w:hyperlink r:id="rId21" w:history="1">
        <w:r w:rsidRPr="00891ACD">
          <w:rPr>
            <w:rFonts w:ascii="var(--ff-sans-serif)" w:eastAsia="Times New Roman" w:hAnsi="var(--ff-sans-serif)" w:cs="Segoe UI"/>
            <w:b/>
            <w:bCs/>
            <w:color w:val="0000FF"/>
            <w:sz w:val="29"/>
            <w:szCs w:val="29"/>
            <w:u w:val="single"/>
            <w:lang w:val="en-CH" w:eastAsia="en-CH"/>
          </w:rPr>
          <w:t>authorization-server-openiddict</w:t>
        </w:r>
      </w:hyperlink>
    </w:p>
    <w:p w14:paraId="57D9C72B" w14:textId="77777777" w:rsidR="00891ACD" w:rsidRPr="00891ACD" w:rsidRDefault="00891ACD" w:rsidP="00891ACD">
      <w:pPr>
        <w:spacing w:line="252" w:lineRule="atLeast"/>
        <w:ind w:left="36"/>
        <w:outlineLvl w:val="2"/>
        <w:rPr>
          <w:rFonts w:ascii="var(--ff-sans-serif)" w:eastAsia="Times New Roman" w:hAnsi="var(--ff-sans-serif)" w:cs="Segoe UI"/>
          <w:color w:val="171717"/>
          <w:sz w:val="18"/>
          <w:szCs w:val="18"/>
          <w:lang w:val="en-CH" w:eastAsia="en-CH"/>
        </w:rPr>
      </w:pPr>
      <w:r w:rsidRPr="00891ACD">
        <w:rPr>
          <w:rFonts w:ascii="var(--ff-sans-serif)" w:eastAsia="Times New Roman" w:hAnsi="var(--ff-sans-serif)" w:cs="Segoe UI"/>
          <w:color w:val="171717"/>
          <w:sz w:val="18"/>
          <w:szCs w:val="18"/>
          <w:lang w:val="en-CH" w:eastAsia="en-CH"/>
        </w:rPr>
        <w:t>Authorization Server implemented with OpenIddict.</w:t>
      </w:r>
    </w:p>
    <w:p w14:paraId="58BAB33B" w14:textId="77777777" w:rsidR="00891ACD" w:rsidRPr="00891ACD" w:rsidRDefault="00891ACD" w:rsidP="00891ACD">
      <w:pPr>
        <w:spacing w:after="0"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pict w14:anchorId="6CFC9FAA">
          <v:rect id="_x0000_i1027" style="width:127.2pt;height:1.5pt" o:hrpct="0" o:hralign="center" o:hrstd="t" o:hr="t" fillcolor="#a0a0a0" stroked="f"/>
        </w:pict>
      </w:r>
    </w:p>
    <w:p w14:paraId="0D7ACCE2"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In this part we will implement the </w:t>
      </w:r>
      <w:hyperlink r:id="rId22" w:history="1">
        <w:r w:rsidRPr="00891ACD">
          <w:rPr>
            <w:rFonts w:ascii="var(--content-font-family)" w:eastAsia="Times New Roman" w:hAnsi="var(--content-font-family)" w:cs="Segoe UI"/>
            <w:color w:val="0000FF"/>
            <w:sz w:val="24"/>
            <w:szCs w:val="24"/>
            <w:u w:val="single"/>
            <w:lang w:val="en-CH" w:eastAsia="en-CH"/>
          </w:rPr>
          <w:t>Authorization Code Flow with PKCE extension</w:t>
        </w:r>
      </w:hyperlink>
      <w:r w:rsidRPr="00891ACD">
        <w:rPr>
          <w:rFonts w:ascii="var(--content-font-family)" w:eastAsia="Times New Roman" w:hAnsi="var(--content-font-family)" w:cs="Segoe UI"/>
          <w:color w:val="171717"/>
          <w:sz w:val="24"/>
          <w:szCs w:val="24"/>
          <w:lang w:val="en-CH" w:eastAsia="en-CH"/>
        </w:rPr>
        <w:t>. This flow is the recommended flow for Single Page Applications (SPA's) and native/mobile applications.</w:t>
      </w:r>
    </w:p>
    <w:p w14:paraId="3B12A38A" w14:textId="77777777" w:rsidR="00891ACD" w:rsidRPr="00891ACD" w:rsidRDefault="00891ACD" w:rsidP="00891ACD">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0" w:name="configure-openiddict"/>
      <w:bookmarkEnd w:id="0"/>
      <w:r w:rsidRPr="00891ACD">
        <w:rPr>
          <w:rFonts w:ascii="var(--ff-sans-serif)" w:eastAsia="Times New Roman" w:hAnsi="var(--ff-sans-serif)" w:cs="Segoe UI"/>
          <w:b/>
          <w:bCs/>
          <w:color w:val="171717"/>
          <w:sz w:val="36"/>
          <w:szCs w:val="36"/>
          <w:lang w:val="en-CH" w:eastAsia="en-CH"/>
        </w:rPr>
        <w:t>Configure OpenIddict</w:t>
      </w:r>
    </w:p>
    <w:p w14:paraId="5518A9C4"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First we need to enable the Authorization Code Flow in </w:t>
      </w:r>
      <w:r w:rsidRPr="00891ACD">
        <w:rPr>
          <w:rFonts w:ascii="var(--ff-monospace)" w:eastAsia="Times New Roman" w:hAnsi="var(--ff-monospace)" w:cs="Courier New"/>
          <w:color w:val="171717"/>
          <w:sz w:val="24"/>
          <w:szCs w:val="24"/>
          <w:lang w:val="en-CH" w:eastAsia="en-CH"/>
        </w:rPr>
        <w:t>Startup.cs</w:t>
      </w:r>
      <w:r w:rsidRPr="00891ACD">
        <w:rPr>
          <w:rFonts w:ascii="var(--content-font-family)" w:eastAsia="Times New Roman" w:hAnsi="var(--content-font-family)" w:cs="Segoe UI"/>
          <w:color w:val="171717"/>
          <w:sz w:val="24"/>
          <w:szCs w:val="24"/>
          <w:lang w:val="en-CH" w:eastAsia="en-CH"/>
        </w:rPr>
        <w:t>:</w:t>
      </w:r>
    </w:p>
    <w:p w14:paraId="2E35ACBB"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public void ConfigureServices(IServiceCollection services)</w:t>
      </w:r>
    </w:p>
    <w:p w14:paraId="5C30445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42B9D51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6E30518E"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EB5A70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services.AddOpenIddict()</w:t>
      </w:r>
    </w:p>
    <w:p w14:paraId="29D492ED"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B15657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5EE2582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2C5BB1E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.AddServer(options =&gt;</w:t>
      </w:r>
    </w:p>
    <w:p w14:paraId="54C56C9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34E3F67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options.AllowAuthorizationCodeFlow().RequireProofKeyForCodeExchange();</w:t>
      </w:r>
    </w:p>
    <w:p w14:paraId="2872CE4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760699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28BF79A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4AA030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options</w:t>
      </w:r>
    </w:p>
    <w:p w14:paraId="1943392D"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.SetAuthorizationEndpointUris("/connect/authorize")</w:t>
      </w:r>
    </w:p>
    <w:p w14:paraId="42F5431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.SetTokenEndpointUris("/connect/token");</w:t>
      </w:r>
    </w:p>
    <w:p w14:paraId="561AED91"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218C05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6A96F229"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BD5101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options</w:t>
      </w:r>
    </w:p>
    <w:p w14:paraId="77D6621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.UseAspNetCore()</w:t>
      </w:r>
    </w:p>
    <w:p w14:paraId="767D3D14"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.EnableTokenEndpointPassthrough()</w:t>
      </w:r>
    </w:p>
    <w:p w14:paraId="3D9D21E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.EnableAuthorizationEndpointPassthrough(); </w:t>
      </w:r>
    </w:p>
    <w:p w14:paraId="502960B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5E70649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8CF9DFE"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6FECE86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6E9C63B3"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The call </w:t>
      </w:r>
      <w:r w:rsidRPr="00891ACD">
        <w:rPr>
          <w:rFonts w:ascii="var(--ff-monospace)" w:eastAsia="Times New Roman" w:hAnsi="var(--ff-monospace)" w:cs="Courier New"/>
          <w:color w:val="171717"/>
          <w:sz w:val="24"/>
          <w:szCs w:val="24"/>
          <w:lang w:val="en-CH" w:eastAsia="en-CH"/>
        </w:rPr>
        <w:t>AllowAuthorizationCodeFlow</w:t>
      </w:r>
      <w:r w:rsidRPr="00891ACD">
        <w:rPr>
          <w:rFonts w:ascii="var(--content-font-family)" w:eastAsia="Times New Roman" w:hAnsi="var(--content-font-family)" w:cs="Segoe UI"/>
          <w:color w:val="171717"/>
          <w:sz w:val="24"/>
          <w:szCs w:val="24"/>
          <w:lang w:val="en-CH" w:eastAsia="en-CH"/>
        </w:rPr>
        <w:t> enables the flow, </w:t>
      </w:r>
      <w:r w:rsidRPr="00891ACD">
        <w:rPr>
          <w:rFonts w:ascii="var(--ff-monospace)" w:eastAsia="Times New Roman" w:hAnsi="var(--ff-monospace)" w:cs="Courier New"/>
          <w:color w:val="171717"/>
          <w:sz w:val="24"/>
          <w:szCs w:val="24"/>
          <w:lang w:val="en-CH" w:eastAsia="en-CH"/>
        </w:rPr>
        <w:t>RequireProofKeyForCodeExchange</w:t>
      </w:r>
      <w:r w:rsidRPr="00891ACD">
        <w:rPr>
          <w:rFonts w:ascii="var(--content-font-family)" w:eastAsia="Times New Roman" w:hAnsi="var(--content-font-family)" w:cs="Segoe UI"/>
          <w:color w:val="171717"/>
          <w:sz w:val="24"/>
          <w:szCs w:val="24"/>
          <w:lang w:val="en-CH" w:eastAsia="en-CH"/>
        </w:rPr>
        <w:t> is called directly after that, this makes sure all clients are required to use PKCE (Proof Key for Code Exchange).</w:t>
      </w:r>
    </w:p>
    <w:p w14:paraId="00A9B15C"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The authorization code flow dictates that the user first </w:t>
      </w:r>
      <w:r w:rsidRPr="00891ACD">
        <w:rPr>
          <w:rFonts w:ascii="var(--content-font-family)" w:eastAsia="Times New Roman" w:hAnsi="var(--content-font-family)" w:cs="Segoe UI"/>
          <w:b/>
          <w:bCs/>
          <w:color w:val="171717"/>
          <w:sz w:val="24"/>
          <w:szCs w:val="24"/>
          <w:lang w:val="en-CH" w:eastAsia="en-CH"/>
        </w:rPr>
        <w:t>authorizes</w:t>
      </w:r>
      <w:r w:rsidRPr="00891ACD">
        <w:rPr>
          <w:rFonts w:ascii="var(--content-font-family)" w:eastAsia="Times New Roman" w:hAnsi="var(--content-font-family)" w:cs="Segoe UI"/>
          <w:color w:val="171717"/>
          <w:sz w:val="24"/>
          <w:szCs w:val="24"/>
          <w:lang w:val="en-CH" w:eastAsia="en-CH"/>
        </w:rPr>
        <w:t> the client to make requests in the user's behalf. Therefore, we need to implement an authorization endpoint which returns an </w:t>
      </w:r>
      <w:r w:rsidRPr="00891ACD">
        <w:rPr>
          <w:rFonts w:ascii="var(--content-font-family)" w:eastAsia="Times New Roman" w:hAnsi="var(--content-font-family)" w:cs="Segoe UI"/>
          <w:b/>
          <w:bCs/>
          <w:color w:val="171717"/>
          <w:sz w:val="24"/>
          <w:szCs w:val="24"/>
          <w:lang w:val="en-CH" w:eastAsia="en-CH"/>
        </w:rPr>
        <w:t>authorization code</w:t>
      </w:r>
      <w:r w:rsidRPr="00891ACD">
        <w:rPr>
          <w:rFonts w:ascii="var(--content-font-family)" w:eastAsia="Times New Roman" w:hAnsi="var(--content-font-family)" w:cs="Segoe UI"/>
          <w:color w:val="171717"/>
          <w:sz w:val="24"/>
          <w:szCs w:val="24"/>
          <w:lang w:val="en-CH" w:eastAsia="en-CH"/>
        </w:rPr>
        <w:t> to the client when the user allows it.</w:t>
      </w:r>
    </w:p>
    <w:p w14:paraId="0905B61F"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The client can exchange the authorization code for an access token by calling the token endpoint we already created for the client credentials flow.</w:t>
      </w:r>
    </w:p>
    <w:p w14:paraId="3B28705F"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First, we will create the authorization endpoint, the call to </w:t>
      </w:r>
      <w:r w:rsidRPr="00891ACD">
        <w:rPr>
          <w:rFonts w:ascii="var(--ff-monospace)" w:eastAsia="Times New Roman" w:hAnsi="var(--ff-monospace)" w:cs="Courier New"/>
          <w:color w:val="171717"/>
          <w:sz w:val="24"/>
          <w:szCs w:val="24"/>
          <w:lang w:val="en-CH" w:eastAsia="en-CH"/>
        </w:rPr>
        <w:t>EnableAuthorizationEndpointPassthrough</w:t>
      </w:r>
      <w:r w:rsidRPr="00891ACD">
        <w:rPr>
          <w:rFonts w:ascii="var(--content-font-family)" w:eastAsia="Times New Roman" w:hAnsi="var(--content-font-family)" w:cs="Segoe UI"/>
          <w:color w:val="171717"/>
          <w:sz w:val="24"/>
          <w:szCs w:val="24"/>
          <w:lang w:val="en-CH" w:eastAsia="en-CH"/>
        </w:rPr>
        <w:t> in </w:t>
      </w:r>
      <w:r w:rsidRPr="00891ACD">
        <w:rPr>
          <w:rFonts w:ascii="var(--ff-monospace)" w:eastAsia="Times New Roman" w:hAnsi="var(--ff-monospace)" w:cs="Courier New"/>
          <w:color w:val="171717"/>
          <w:sz w:val="24"/>
          <w:szCs w:val="24"/>
          <w:lang w:val="en-CH" w:eastAsia="en-CH"/>
        </w:rPr>
        <w:t>Startup.cs</w:t>
      </w:r>
      <w:r w:rsidRPr="00891ACD">
        <w:rPr>
          <w:rFonts w:ascii="var(--content-font-family)" w:eastAsia="Times New Roman" w:hAnsi="var(--content-font-family)" w:cs="Segoe UI"/>
          <w:color w:val="171717"/>
          <w:sz w:val="24"/>
          <w:szCs w:val="24"/>
          <w:lang w:val="en-CH" w:eastAsia="en-CH"/>
        </w:rPr>
        <w:t> allows us to implement the endpoint within a controller.</w:t>
      </w:r>
    </w:p>
    <w:p w14:paraId="196BB8D4"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After that we will make some minor adjustments to our token endpoint to allow clients to exchange authorization codes for access tokens.</w:t>
      </w:r>
    </w:p>
    <w:p w14:paraId="549E63BF" w14:textId="77777777" w:rsidR="00891ACD" w:rsidRPr="00891ACD" w:rsidRDefault="00891ACD" w:rsidP="00891ACD">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1" w:name="authorization-endpoint"/>
      <w:bookmarkEnd w:id="1"/>
      <w:r w:rsidRPr="00891ACD">
        <w:rPr>
          <w:rFonts w:ascii="var(--ff-sans-serif)" w:eastAsia="Times New Roman" w:hAnsi="var(--ff-sans-serif)" w:cs="Segoe UI"/>
          <w:b/>
          <w:bCs/>
          <w:color w:val="171717"/>
          <w:sz w:val="36"/>
          <w:szCs w:val="36"/>
          <w:lang w:val="en-CH" w:eastAsia="en-CH"/>
        </w:rPr>
        <w:t>Authorization endpoint</w:t>
      </w:r>
    </w:p>
    <w:p w14:paraId="5B658235"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We'll implement the authorization endpoint in the Authorization Controller, just like the token endpoint:</w:t>
      </w:r>
    </w:p>
    <w:p w14:paraId="604113B4"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[HttpGet("~/connect/authorize")]</w:t>
      </w:r>
    </w:p>
    <w:p w14:paraId="3B9DC22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[HttpPost("~/connect/authorize")]</w:t>
      </w:r>
    </w:p>
    <w:p w14:paraId="2E2EED6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[IgnoreAntiforgeryToken]</w:t>
      </w:r>
    </w:p>
    <w:p w14:paraId="59562C9B"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public async Task&lt;IActionResult&gt; Authorize()</w:t>
      </w:r>
    </w:p>
    <w:p w14:paraId="59FA2C3F"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6D8042FA"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var request = HttpContext.GetOpenIddictServerRequest() ??</w:t>
      </w:r>
    </w:p>
    <w:p w14:paraId="6C9665B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throw new InvalidOperationException("The OpenID Connect request cannot be retrieved.");</w:t>
      </w:r>
    </w:p>
    <w:p w14:paraId="60C8B861"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F56432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 Retrieve the user principal stored in the authentication cookie.</w:t>
      </w:r>
    </w:p>
    <w:p w14:paraId="7B5BB1F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var result = await HttpContext.AuthenticateAsync(CookieAuthenticationDefaults.AuthenticationScheme);</w:t>
      </w:r>
    </w:p>
    <w:p w14:paraId="07C75FC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6B1D8F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 If the user principal can't be extracted, redirect the user to the login page.</w:t>
      </w:r>
    </w:p>
    <w:p w14:paraId="6FDD51BF"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if (!result.Succeeded)</w:t>
      </w:r>
    </w:p>
    <w:p w14:paraId="1895FA4F"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4CB06E2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return Challenge(</w:t>
      </w:r>
    </w:p>
    <w:p w14:paraId="277EDCF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authenticationSchemes: CookieAuthenticationDefaults.AuthenticationScheme,</w:t>
      </w:r>
    </w:p>
    <w:p w14:paraId="48F06AF7"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properties: new AuthenticationProperties</w:t>
      </w:r>
    </w:p>
    <w:p w14:paraId="4A44612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3C4F92FF"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RedirectUri = Request.PathBase + Request.Path + QueryString.Create(</w:t>
      </w:r>
    </w:p>
    <w:p w14:paraId="53C7103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Request.HasFormContentType ? Request.Form.ToList() : Request.Query.ToList())</w:t>
      </w:r>
    </w:p>
    <w:p w14:paraId="16C5BDB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3B0BBDA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4C772434"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1B4C0C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 Create a new claims principal</w:t>
      </w:r>
    </w:p>
    <w:p w14:paraId="5E5341C4"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var claims = new List&lt;Claim&gt;</w:t>
      </w:r>
    </w:p>
    <w:p w14:paraId="3B0EE90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460D74F3"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 'subject' claim which is required</w:t>
      </w:r>
    </w:p>
    <w:p w14:paraId="0D4C60DA"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new Claim(OpenIddictConstants.Claims.Subject, result.Principal.Identity.Name),</w:t>
      </w:r>
    </w:p>
    <w:p w14:paraId="462C451D"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new Claim("some claim", "some value").SetDestinations(OpenIddictConstants.Destinations.AccessToken)</w:t>
      </w:r>
    </w:p>
    <w:p w14:paraId="2B645309"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42D2508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967C66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var claimsIdentity = new ClaimsIdentity(claims, OpenIddictServerAspNetCoreDefaults.AuthenticationScheme);</w:t>
      </w:r>
    </w:p>
    <w:p w14:paraId="3D3306DB"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99AC431"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var claimsPrincipal = new ClaimsPrincipal(claimsIdentity);</w:t>
      </w:r>
    </w:p>
    <w:p w14:paraId="71657453"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C2C7CE7"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 Set requested scopes (this is not done automatically)</w:t>
      </w:r>
    </w:p>
    <w:p w14:paraId="31C0815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claimsPrincipal.SetScopes(request.GetScopes());</w:t>
      </w:r>
    </w:p>
    <w:p w14:paraId="412F7F49"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632FDB1"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 Signing in with the OpenIddict authentiction scheme trigger OpenIddict to issue a code (which can be exchanged for an access token)</w:t>
      </w:r>
    </w:p>
    <w:p w14:paraId="7D3B57E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return SignIn(claimsPrincipal, OpenIddictServerAspNetCoreDefaults.AuthenticationScheme);</w:t>
      </w:r>
    </w:p>
    <w:p w14:paraId="68A8024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106C0AAE"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Unlike the Clients Credentials Flow, the Authorization Code Flow involves the end user for approval. Remember that we already implemented authentication in our project. So, in the authorize method we just determine if the user is already logged in, if not, we redirect the user to the login page.</w:t>
      </w:r>
    </w:p>
    <w:p w14:paraId="1BE2611F"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When the user is authenticated, a new claims principal is created which is used to sign in with OpenIddict authentication scheme.</w:t>
      </w:r>
    </w:p>
    <w:p w14:paraId="56B4A6AC"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lastRenderedPageBreak/>
        <w:t>You can add claims to principal which will be added to the access token if the destination is set to </w:t>
      </w:r>
      <w:r w:rsidRPr="00891ACD">
        <w:rPr>
          <w:rFonts w:ascii="var(--ff-monospace)" w:eastAsia="Times New Roman" w:hAnsi="var(--ff-monospace)" w:cs="Courier New"/>
          <w:color w:val="171717"/>
          <w:sz w:val="24"/>
          <w:szCs w:val="24"/>
          <w:lang w:val="en-CH" w:eastAsia="en-CH"/>
        </w:rPr>
        <w:t>AccessToken</w:t>
      </w:r>
      <w:r w:rsidRPr="00891ACD">
        <w:rPr>
          <w:rFonts w:ascii="var(--content-font-family)" w:eastAsia="Times New Roman" w:hAnsi="var(--content-font-family)" w:cs="Segoe UI"/>
          <w:color w:val="171717"/>
          <w:sz w:val="24"/>
          <w:szCs w:val="24"/>
          <w:lang w:val="en-CH" w:eastAsia="en-CH"/>
        </w:rPr>
        <w:t>. The </w:t>
      </w:r>
      <w:r w:rsidRPr="00891ACD">
        <w:rPr>
          <w:rFonts w:ascii="var(--ff-monospace)" w:eastAsia="Times New Roman" w:hAnsi="var(--ff-monospace)" w:cs="Courier New"/>
          <w:color w:val="171717"/>
          <w:sz w:val="24"/>
          <w:szCs w:val="24"/>
          <w:lang w:val="en-CH" w:eastAsia="en-CH"/>
        </w:rPr>
        <w:t>subject</w:t>
      </w:r>
      <w:r w:rsidRPr="00891ACD">
        <w:rPr>
          <w:rFonts w:ascii="var(--content-font-family)" w:eastAsia="Times New Roman" w:hAnsi="var(--content-font-family)" w:cs="Segoe UI"/>
          <w:color w:val="171717"/>
          <w:sz w:val="24"/>
          <w:szCs w:val="24"/>
          <w:lang w:val="en-CH" w:eastAsia="en-CH"/>
        </w:rPr>
        <w:t> claim is required and is always added to the access token, you don't have to specify a destination for this claim.</w:t>
      </w:r>
    </w:p>
    <w:p w14:paraId="6B6AE81A"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The scopes requested by the client are all given with the call </w:t>
      </w:r>
      <w:r w:rsidRPr="00891ACD">
        <w:rPr>
          <w:rFonts w:ascii="var(--ff-monospace)" w:eastAsia="Times New Roman" w:hAnsi="var(--ff-monospace)" w:cs="Courier New"/>
          <w:color w:val="171717"/>
          <w:sz w:val="24"/>
          <w:szCs w:val="24"/>
          <w:lang w:val="en-CH" w:eastAsia="en-CH"/>
        </w:rPr>
        <w:t>claimsPrincipal.SetScopes(request.GetScopes())</w:t>
      </w:r>
      <w:r w:rsidRPr="00891ACD">
        <w:rPr>
          <w:rFonts w:ascii="var(--content-font-family)" w:eastAsia="Times New Roman" w:hAnsi="var(--content-font-family)" w:cs="Segoe UI"/>
          <w:color w:val="171717"/>
          <w:sz w:val="24"/>
          <w:szCs w:val="24"/>
          <w:lang w:val="en-CH" w:eastAsia="en-CH"/>
        </w:rPr>
        <w:t>, because we don't implement a consent screen in this example to keep things simple. When you do implement consent, this would be the place to filter the requested scopes.</w:t>
      </w:r>
    </w:p>
    <w:p w14:paraId="7F57228E"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The </w:t>
      </w:r>
      <w:r w:rsidRPr="00891ACD">
        <w:rPr>
          <w:rFonts w:ascii="var(--ff-monospace)" w:eastAsia="Times New Roman" w:hAnsi="var(--ff-monospace)" w:cs="Courier New"/>
          <w:color w:val="171717"/>
          <w:sz w:val="24"/>
          <w:szCs w:val="24"/>
          <w:lang w:val="en-CH" w:eastAsia="en-CH"/>
        </w:rPr>
        <w:t>SignIn</w:t>
      </w:r>
      <w:r w:rsidRPr="00891ACD">
        <w:rPr>
          <w:rFonts w:ascii="var(--content-font-family)" w:eastAsia="Times New Roman" w:hAnsi="var(--content-font-family)" w:cs="Segoe UI"/>
          <w:color w:val="171717"/>
          <w:sz w:val="24"/>
          <w:szCs w:val="24"/>
          <w:lang w:val="en-CH" w:eastAsia="en-CH"/>
        </w:rPr>
        <w:t> call triggers the OpenIddict middleware to send an authorization code which the client can exchange for an access token by calling the token endpoint.</w:t>
      </w:r>
    </w:p>
    <w:p w14:paraId="4CD59E31"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We need to alter the token endpoint also since we now support the Authorization Code Flow:</w:t>
      </w:r>
    </w:p>
    <w:p w14:paraId="3A229A57"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[HttpPost("~/connect/token"), Produces("application/json")]</w:t>
      </w:r>
    </w:p>
    <w:p w14:paraId="5C87BB9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public async Task&lt;IActionResult&gt; Exchange()</w:t>
      </w:r>
    </w:p>
    <w:p w14:paraId="5E3494B4"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2239991B"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16B360E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7A98307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if (request.IsClientCredentialsGrantType())</w:t>
      </w:r>
    </w:p>
    <w:p w14:paraId="3B881CD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6FC68B2A"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2ED5B329"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5746EAC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6A8FD8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else if (request.IsAuthorizationCodeGrantType())</w:t>
      </w:r>
    </w:p>
    <w:p w14:paraId="2C12F0D9"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6DAE6F4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 Retrieve the claims principal stored in the authorization code</w:t>
      </w:r>
    </w:p>
    <w:p w14:paraId="57EFC458"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claimsPrincipal = (await HttpContext.AuthenticateAsync(OpenIddictServerAspNetCoreDefaults.AuthenticationScheme)).Principal;</w:t>
      </w:r>
    </w:p>
    <w:p w14:paraId="244C3DCF"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1BEBFFE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7C3E767"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else</w:t>
      </w:r>
    </w:p>
    <w:p w14:paraId="419128A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78D10DB1"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throw new InvalidOperationException("The specified grant type is not supported.");</w:t>
      </w:r>
    </w:p>
    <w:p w14:paraId="070731A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3A08419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9C9E02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w:t>
      </w:r>
    </w:p>
    <w:p w14:paraId="00A81F6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4CC90B28"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The claims principal we created in the authorize method is stored in the authorization code, so we only need to grab the claims principal from the request and pass it to the </w:t>
      </w:r>
      <w:r w:rsidRPr="00891ACD">
        <w:rPr>
          <w:rFonts w:ascii="var(--ff-monospace)" w:eastAsia="Times New Roman" w:hAnsi="var(--ff-monospace)" w:cs="Courier New"/>
          <w:color w:val="171717"/>
          <w:sz w:val="24"/>
          <w:szCs w:val="24"/>
          <w:lang w:val="en-CH" w:eastAsia="en-CH"/>
        </w:rPr>
        <w:t>SignIn</w:t>
      </w:r>
      <w:r w:rsidRPr="00891ACD">
        <w:rPr>
          <w:rFonts w:ascii="var(--content-font-family)" w:eastAsia="Times New Roman" w:hAnsi="var(--content-font-family)" w:cs="Segoe UI"/>
          <w:color w:val="171717"/>
          <w:sz w:val="24"/>
          <w:szCs w:val="24"/>
          <w:lang w:val="en-CH" w:eastAsia="en-CH"/>
        </w:rPr>
        <w:t> method. OpenIddict will respond with an access token.</w:t>
      </w:r>
    </w:p>
    <w:p w14:paraId="57BDD07A"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Now, let's see if we can request an access token with the Authorization Code Flow using Postman:</w:t>
      </w:r>
    </w:p>
    <w:p w14:paraId="27F3C08C" w14:textId="4BD718AF"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noProof/>
          <w:color w:val="0000FF"/>
          <w:sz w:val="24"/>
          <w:szCs w:val="24"/>
          <w:lang w:val="en-CH" w:eastAsia="en-CH"/>
        </w:rPr>
        <w:lastRenderedPageBreak/>
        <w:drawing>
          <wp:inline distT="0" distB="0" distL="0" distR="0" wp14:anchorId="32861B2B" wp14:editId="57DCC74F">
            <wp:extent cx="5731510" cy="5812155"/>
            <wp:effectExtent l="0" t="0" r="2540" b="0"/>
            <wp:docPr id="9" name="Picture 9" descr="Alt Tex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812155"/>
                    </a:xfrm>
                    <a:prstGeom prst="rect">
                      <a:avLst/>
                    </a:prstGeom>
                    <a:noFill/>
                    <a:ln>
                      <a:noFill/>
                    </a:ln>
                  </pic:spPr>
                </pic:pic>
              </a:graphicData>
            </a:graphic>
          </wp:inline>
        </w:drawing>
      </w:r>
    </w:p>
    <w:p w14:paraId="4D2E87BC"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This won't work because the client is not allowed to use the Authorization Code Flow and also we did not specify the </w:t>
      </w:r>
      <w:r w:rsidRPr="00891ACD">
        <w:rPr>
          <w:rFonts w:ascii="var(--ff-monospace)" w:eastAsia="Times New Roman" w:hAnsi="var(--ff-monospace)" w:cs="Courier New"/>
          <w:color w:val="171717"/>
          <w:sz w:val="24"/>
          <w:szCs w:val="24"/>
          <w:lang w:val="en-CH" w:eastAsia="en-CH"/>
        </w:rPr>
        <w:t>RedirectUris</w:t>
      </w:r>
      <w:r w:rsidRPr="00891ACD">
        <w:rPr>
          <w:rFonts w:ascii="var(--content-font-family)" w:eastAsia="Times New Roman" w:hAnsi="var(--content-font-family)" w:cs="Segoe UI"/>
          <w:color w:val="171717"/>
          <w:sz w:val="24"/>
          <w:szCs w:val="24"/>
          <w:lang w:val="en-CH" w:eastAsia="en-CH"/>
        </w:rPr>
        <w:t> of the client.</w:t>
      </w:r>
    </w:p>
    <w:p w14:paraId="0D1A1F13"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The redirect URI in the case of Postman is </w:t>
      </w:r>
      <w:r w:rsidRPr="00891ACD">
        <w:rPr>
          <w:rFonts w:ascii="var(--ff-monospace)" w:eastAsia="Times New Roman" w:hAnsi="var(--ff-monospace)" w:cs="Courier New"/>
          <w:color w:val="171717"/>
          <w:sz w:val="24"/>
          <w:szCs w:val="24"/>
          <w:lang w:val="en-CH" w:eastAsia="en-CH"/>
        </w:rPr>
        <w:t>https://oauth.pstmn.io/v1/callback</w:t>
      </w:r>
      <w:r w:rsidRPr="00891ACD">
        <w:rPr>
          <w:rFonts w:ascii="var(--content-font-family)" w:eastAsia="Times New Roman" w:hAnsi="var(--content-font-family)" w:cs="Segoe UI"/>
          <w:color w:val="171717"/>
          <w:sz w:val="24"/>
          <w:szCs w:val="24"/>
          <w:lang w:val="en-CH" w:eastAsia="en-CH"/>
        </w:rPr>
        <w:t>. The authorization code is sent here after successful authentication.</w:t>
      </w:r>
    </w:p>
    <w:p w14:paraId="3E26E555"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After updating, the Postman client in </w:t>
      </w:r>
      <w:r w:rsidRPr="00891ACD">
        <w:rPr>
          <w:rFonts w:ascii="var(--ff-monospace)" w:eastAsia="Times New Roman" w:hAnsi="var(--ff-monospace)" w:cs="Courier New"/>
          <w:color w:val="171717"/>
          <w:sz w:val="24"/>
          <w:szCs w:val="24"/>
          <w:lang w:val="en-CH" w:eastAsia="en-CH"/>
        </w:rPr>
        <w:t>TestData.cs</w:t>
      </w:r>
      <w:r w:rsidRPr="00891ACD">
        <w:rPr>
          <w:rFonts w:ascii="var(--content-font-family)" w:eastAsia="Times New Roman" w:hAnsi="var(--content-font-family)" w:cs="Segoe UI"/>
          <w:color w:val="171717"/>
          <w:sz w:val="24"/>
          <w:szCs w:val="24"/>
          <w:lang w:val="en-CH" w:eastAsia="en-CH"/>
        </w:rPr>
        <w:t> should look like this:</w:t>
      </w:r>
    </w:p>
    <w:p w14:paraId="7538C804"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ClientId = "postman",</w:t>
      </w:r>
    </w:p>
    <w:p w14:paraId="1E5E2F00"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ClientSecret = "postman-secret",</w:t>
      </w:r>
    </w:p>
    <w:p w14:paraId="1E3DDC0F"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DisplayName = "Postman",</w:t>
      </w:r>
    </w:p>
    <w:p w14:paraId="462FE2BF"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RedirectUris = { new Uri("https://oauth.pstmn.io/v1/callback") },</w:t>
      </w:r>
    </w:p>
    <w:p w14:paraId="361A952D"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Permissions =</w:t>
      </w:r>
    </w:p>
    <w:p w14:paraId="34D9A661"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1CD0B893"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OpenIddictConstants.Permissions.Endpoints.Authorization,</w:t>
      </w:r>
    </w:p>
    <w:p w14:paraId="0E459102"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OpenIddictConstants.Permissions.Endpoints.Token,</w:t>
      </w:r>
    </w:p>
    <w:p w14:paraId="1DD8B6A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DE3A545"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OpenIddictConstants.Permissions.GrantTypes.AuthorizationCode,</w:t>
      </w:r>
    </w:p>
    <w:p w14:paraId="41480CED"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OpenIddictConstants.Permissions.GrantTypes.ClientCredentials,</w:t>
      </w:r>
    </w:p>
    <w:p w14:paraId="0424B72B"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0F93A2A6"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OpenIddictConstants.Permissions.Prefixes.Scope + "api",</w:t>
      </w:r>
    </w:p>
    <w:p w14:paraId="2DD36C5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22F0C5CA"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 xml:space="preserve">    OpenIddictConstants.Permissions.ResponseTypes.Code</w:t>
      </w:r>
    </w:p>
    <w:p w14:paraId="09E08AFC" w14:textId="77777777" w:rsidR="00891ACD" w:rsidRPr="00891ACD" w:rsidRDefault="00891ACD" w:rsidP="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891ACD">
        <w:rPr>
          <w:rFonts w:ascii="var(--ff-monospace)" w:eastAsia="Times New Roman" w:hAnsi="var(--ff-monospace)" w:cs="Courier New"/>
          <w:color w:val="171717"/>
          <w:sz w:val="24"/>
          <w:szCs w:val="24"/>
          <w:lang w:val="en-CH" w:eastAsia="en-CH"/>
        </w:rPr>
        <w:t>}</w:t>
      </w:r>
    </w:p>
    <w:p w14:paraId="0640ACA8" w14:textId="77777777" w:rsidR="00891ACD" w:rsidRPr="00891ACD" w:rsidRDefault="00891ACD" w:rsidP="00891AC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If everything is working correctly, you should be able to obtain an access token with Postman after authenticating yourself.</w:t>
      </w:r>
    </w:p>
    <w:p w14:paraId="7A2C6AF7" w14:textId="77777777" w:rsidR="00891ACD" w:rsidRPr="00891ACD" w:rsidRDefault="00891ACD" w:rsidP="00891ACD">
      <w:pPr>
        <w:spacing w:beforeAutospacing="1" w:after="100" w:afterAutospacing="1"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Note. A client secret is optional when configuring a client with OpenIddict, this is useful for public clients which aren't able to securely store a client secret. When the client secret is omitted from the configuration, you can also omit it from the request.</w:t>
      </w:r>
      <w:r w:rsidRPr="00891ACD">
        <w:rPr>
          <w:rFonts w:ascii="var(--content-font-family)" w:eastAsia="Times New Roman" w:hAnsi="var(--content-font-family)" w:cs="Segoe UI"/>
          <w:color w:val="171717"/>
          <w:sz w:val="24"/>
          <w:szCs w:val="24"/>
          <w:lang w:val="en-CH" w:eastAsia="en-CH"/>
        </w:rPr>
        <w:br/>
        <w:t>The PKCE-enhanced Authorization Code Flow introduces a secret created by the calling application that can be verified by the authorization server (</w:t>
      </w:r>
      <w:hyperlink r:id="rId25" w:history="1">
        <w:r w:rsidRPr="00891ACD">
          <w:rPr>
            <w:rFonts w:ascii="var(--content-font-family)" w:eastAsia="Times New Roman" w:hAnsi="var(--content-font-family)" w:cs="Segoe UI"/>
            <w:color w:val="0000FF"/>
            <w:sz w:val="24"/>
            <w:szCs w:val="24"/>
            <w:u w:val="single"/>
            <w:lang w:val="en-CH" w:eastAsia="en-CH"/>
          </w:rPr>
          <w:t>source</w:t>
        </w:r>
      </w:hyperlink>
      <w:r w:rsidRPr="00891ACD">
        <w:rPr>
          <w:rFonts w:ascii="var(--content-font-family)" w:eastAsia="Times New Roman" w:hAnsi="var(--content-font-family)" w:cs="Segoe UI"/>
          <w:color w:val="171717"/>
          <w:sz w:val="24"/>
          <w:szCs w:val="24"/>
          <w:lang w:val="en-CH" w:eastAsia="en-CH"/>
        </w:rPr>
        <w:t>). However, PKCE doesn't replace client secrets. PKCE and client secrets are complementary and you should use them both when possible (typically, for server-side apps). (</w:t>
      </w:r>
      <w:hyperlink r:id="rId26" w:history="1">
        <w:r w:rsidRPr="00891ACD">
          <w:rPr>
            <w:rFonts w:ascii="var(--content-font-family)" w:eastAsia="Times New Roman" w:hAnsi="var(--content-font-family)" w:cs="Segoe UI"/>
            <w:color w:val="0000FF"/>
            <w:sz w:val="24"/>
            <w:szCs w:val="24"/>
            <w:u w:val="single"/>
            <w:lang w:val="en-CH" w:eastAsia="en-CH"/>
          </w:rPr>
          <w:t>Explained to me by the author of OpenIddict</w:t>
        </w:r>
      </w:hyperlink>
      <w:r w:rsidRPr="00891ACD">
        <w:rPr>
          <w:rFonts w:ascii="var(--content-font-family)" w:eastAsia="Times New Roman" w:hAnsi="var(--content-font-family)" w:cs="Segoe UI"/>
          <w:color w:val="171717"/>
          <w:sz w:val="24"/>
          <w:szCs w:val="24"/>
          <w:lang w:val="en-CH" w:eastAsia="en-CH"/>
        </w:rPr>
        <w:t>)</w:t>
      </w:r>
    </w:p>
    <w:p w14:paraId="15107FF1" w14:textId="77777777" w:rsidR="00891ACD" w:rsidRPr="00891ACD" w:rsidRDefault="00891ACD" w:rsidP="00891ACD">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2" w:name="next"/>
      <w:bookmarkEnd w:id="2"/>
      <w:r w:rsidRPr="00891ACD">
        <w:rPr>
          <w:rFonts w:ascii="var(--ff-sans-serif)" w:eastAsia="Times New Roman" w:hAnsi="var(--ff-sans-serif)" w:cs="Segoe UI"/>
          <w:b/>
          <w:bCs/>
          <w:color w:val="171717"/>
          <w:sz w:val="36"/>
          <w:szCs w:val="36"/>
          <w:lang w:val="en-CH" w:eastAsia="en-CH"/>
        </w:rPr>
        <w:t>Next</w:t>
      </w:r>
    </w:p>
    <w:p w14:paraId="3508FDEB" w14:textId="77777777" w:rsidR="00891ACD" w:rsidRPr="00891ACD" w:rsidRDefault="00891ACD" w:rsidP="00891ACD">
      <w:pPr>
        <w:spacing w:before="100" w:beforeAutospacing="1" w:after="0" w:line="240" w:lineRule="auto"/>
        <w:rPr>
          <w:rFonts w:ascii="var(--content-font-family)" w:eastAsia="Times New Roman" w:hAnsi="var(--content-font-family)" w:cs="Segoe UI"/>
          <w:color w:val="171717"/>
          <w:sz w:val="24"/>
          <w:szCs w:val="24"/>
          <w:lang w:val="en-CH" w:eastAsia="en-CH"/>
        </w:rPr>
      </w:pPr>
      <w:r w:rsidRPr="00891ACD">
        <w:rPr>
          <w:rFonts w:ascii="var(--content-font-family)" w:eastAsia="Times New Roman" w:hAnsi="var(--content-font-family)" w:cs="Segoe UI"/>
          <w:color w:val="171717"/>
          <w:sz w:val="24"/>
          <w:szCs w:val="24"/>
          <w:lang w:val="en-CH" w:eastAsia="en-CH"/>
        </w:rPr>
        <w:t>Congratulations, you have implemented the Authentication Code Flow with PKCE with OpenIddict! </w:t>
      </w:r>
      <w:hyperlink r:id="rId27" w:history="1">
        <w:r w:rsidRPr="00891ACD">
          <w:rPr>
            <w:rFonts w:ascii="var(--content-font-family)" w:eastAsia="Times New Roman" w:hAnsi="var(--content-font-family)" w:cs="Segoe UI"/>
            <w:color w:val="0000FF"/>
            <w:sz w:val="24"/>
            <w:szCs w:val="24"/>
            <w:u w:val="single"/>
            <w:lang w:val="en-CH" w:eastAsia="en-CH"/>
          </w:rPr>
          <w:t>Next up</w:t>
        </w:r>
      </w:hyperlink>
      <w:r w:rsidRPr="00891ACD">
        <w:rPr>
          <w:rFonts w:ascii="var(--content-font-family)" w:eastAsia="Times New Roman" w:hAnsi="var(--content-font-family)" w:cs="Segoe UI"/>
          <w:color w:val="171717"/>
          <w:sz w:val="24"/>
          <w:szCs w:val="24"/>
          <w:lang w:val="en-CH" w:eastAsia="en-CH"/>
        </w:rPr>
        <w:t>, we will demonstrate how to leverage the OpenID Connect protocol.</w:t>
      </w:r>
    </w:p>
    <w:p w14:paraId="3501F125" w14:textId="77777777" w:rsidR="00891ACD" w:rsidRPr="00891ACD" w:rsidRDefault="00891ACD" w:rsidP="00891ACD">
      <w:pPr>
        <w:spacing w:after="0" w:line="240" w:lineRule="auto"/>
        <w:outlineLvl w:val="1"/>
        <w:rPr>
          <w:rFonts w:ascii="Times New Roman" w:eastAsia="Times New Roman" w:hAnsi="Times New Roman" w:cs="Times New Roman"/>
          <w:b/>
          <w:bCs/>
          <w:sz w:val="36"/>
          <w:szCs w:val="36"/>
          <w:lang w:val="en-CH" w:eastAsia="en-CH"/>
        </w:rPr>
      </w:pPr>
      <w:r w:rsidRPr="00891ACD">
        <w:rPr>
          <w:rFonts w:ascii="Times New Roman" w:eastAsia="Times New Roman" w:hAnsi="Times New Roman" w:cs="Times New Roman"/>
          <w:b/>
          <w:bCs/>
          <w:sz w:val="36"/>
          <w:szCs w:val="36"/>
          <w:lang w:val="en-CH" w:eastAsia="en-CH"/>
        </w:rPr>
        <w:t>Discussion (7)</w:t>
      </w:r>
    </w:p>
    <w:p w14:paraId="268CEAF0"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Subscribe</w:t>
      </w:r>
    </w:p>
    <w:p w14:paraId="071DD281" w14:textId="77777777" w:rsidR="00891ACD" w:rsidRPr="00891ACD" w:rsidRDefault="00891ACD" w:rsidP="00891ACD">
      <w:pPr>
        <w:pBdr>
          <w:bottom w:val="single" w:sz="6" w:space="1" w:color="auto"/>
        </w:pBdr>
        <w:spacing w:after="0" w:line="240" w:lineRule="auto"/>
        <w:jc w:val="center"/>
        <w:rPr>
          <w:rFonts w:ascii="Arial" w:eastAsia="Times New Roman" w:hAnsi="Arial" w:cs="Arial"/>
          <w:vanish/>
          <w:sz w:val="16"/>
          <w:szCs w:val="16"/>
          <w:lang w:val="en-CH" w:eastAsia="en-CH"/>
        </w:rPr>
      </w:pPr>
      <w:r w:rsidRPr="00891ACD">
        <w:rPr>
          <w:rFonts w:ascii="Arial" w:eastAsia="Times New Roman" w:hAnsi="Arial" w:cs="Arial"/>
          <w:vanish/>
          <w:sz w:val="16"/>
          <w:szCs w:val="16"/>
          <w:lang w:val="en-CH" w:eastAsia="en-CH"/>
        </w:rPr>
        <w:t>Top of Form</w:t>
      </w:r>
    </w:p>
    <w:p w14:paraId="1E21661F" w14:textId="1D3F29E2"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sz w:val="24"/>
          <w:szCs w:val="24"/>
          <w:lang w:val="en-CH" w:eastAsia="en-CH"/>
        </w:rPr>
        <w:drawing>
          <wp:inline distT="0" distB="0" distL="0" distR="0" wp14:anchorId="5DCD155D" wp14:editId="485919CA">
            <wp:extent cx="304800" cy="304800"/>
            <wp:effectExtent l="0" t="0" r="0" b="0"/>
            <wp:docPr id="8" name="Picture 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rimary-user-profile--avatar" descr="p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578324" w14:textId="3E4D600A"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object w:dxaOrig="1440" w:dyaOrig="1440" w14:anchorId="1FB97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9.4pt;height:57pt" o:ole="">
            <v:imagedata r:id="rId29" o:title=""/>
          </v:shape>
          <w:control r:id="rId30" w:name="DefaultOcxName" w:shapeid="_x0000_i1051"/>
        </w:object>
      </w:r>
    </w:p>
    <w:p w14:paraId="724EA151" w14:textId="77777777" w:rsidR="00891ACD" w:rsidRPr="00891ACD" w:rsidRDefault="00891ACD" w:rsidP="00891ACD">
      <w:pPr>
        <w:pBdr>
          <w:top w:val="single" w:sz="6" w:space="1" w:color="auto"/>
        </w:pBdr>
        <w:spacing w:after="0" w:line="240" w:lineRule="auto"/>
        <w:jc w:val="center"/>
        <w:rPr>
          <w:rFonts w:ascii="Arial" w:eastAsia="Times New Roman" w:hAnsi="Arial" w:cs="Arial"/>
          <w:vanish/>
          <w:sz w:val="16"/>
          <w:szCs w:val="16"/>
          <w:lang w:val="en-CH" w:eastAsia="en-CH"/>
        </w:rPr>
      </w:pPr>
      <w:r w:rsidRPr="00891ACD">
        <w:rPr>
          <w:rFonts w:ascii="Arial" w:eastAsia="Times New Roman" w:hAnsi="Arial" w:cs="Arial"/>
          <w:vanish/>
          <w:sz w:val="16"/>
          <w:szCs w:val="16"/>
          <w:lang w:val="en-CH" w:eastAsia="en-CH"/>
        </w:rPr>
        <w:t>Bottom of Form</w:t>
      </w:r>
    </w:p>
    <w:p w14:paraId="4D8F84D5"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 </w:t>
      </w:r>
    </w:p>
    <w:p w14:paraId="15E7B939" w14:textId="6042D96E"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drawing>
          <wp:inline distT="0" distB="0" distL="0" distR="0" wp14:anchorId="29BD50F5" wp14:editId="661C21A0">
            <wp:extent cx="304800" cy="304800"/>
            <wp:effectExtent l="0" t="0" r="0" b="0"/>
            <wp:docPr id="7" name="Picture 7" descr="borisgr04 profile 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risgr04 profile 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B96B03"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borisgr04</w:t>
      </w:r>
    </w:p>
    <w:p w14:paraId="654B51D7"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w:t>
      </w:r>
      <w:hyperlink r:id="rId33" w:history="1">
        <w:r w:rsidRPr="00891ACD">
          <w:rPr>
            <w:rFonts w:ascii="Times New Roman" w:eastAsia="Times New Roman" w:hAnsi="Times New Roman" w:cs="Times New Roman"/>
            <w:color w:val="0000FF"/>
            <w:sz w:val="24"/>
            <w:szCs w:val="24"/>
            <w:u w:val="single"/>
            <w:lang w:val="en-CH" w:eastAsia="en-CH"/>
          </w:rPr>
          <w:t>Apr 16 '21</w:t>
        </w:r>
      </w:hyperlink>
    </w:p>
    <w:p w14:paraId="158F99C6" w14:textId="77777777" w:rsidR="00891ACD" w:rsidRPr="00891ACD" w:rsidRDefault="00891ACD" w:rsidP="00891ACD">
      <w:pPr>
        <w:spacing w:before="100" w:beforeAutospacing="1" w:after="0" w:line="240" w:lineRule="auto"/>
        <w:rPr>
          <w:rFonts w:ascii="var(--content-font-family)" w:eastAsia="Times New Roman" w:hAnsi="var(--content-font-family)" w:cs="Times New Roman"/>
          <w:sz w:val="24"/>
          <w:szCs w:val="24"/>
          <w:lang w:val="en-CH" w:eastAsia="en-CH"/>
        </w:rPr>
      </w:pPr>
      <w:r w:rsidRPr="00891ACD">
        <w:rPr>
          <w:rFonts w:ascii="var(--content-font-family)" w:eastAsia="Times New Roman" w:hAnsi="var(--content-font-family)" w:cs="Times New Roman"/>
          <w:sz w:val="24"/>
          <w:szCs w:val="24"/>
          <w:lang w:val="en-CH" w:eastAsia="en-CH"/>
        </w:rPr>
        <w:t>Very good solution now that identityserver is paid.</w:t>
      </w:r>
      <w:r w:rsidRPr="00891ACD">
        <w:rPr>
          <w:rFonts w:ascii="var(--content-font-family)" w:eastAsia="Times New Roman" w:hAnsi="var(--content-font-family)" w:cs="Times New Roman"/>
          <w:sz w:val="24"/>
          <w:szCs w:val="24"/>
          <w:lang w:val="en-CH" w:eastAsia="en-CH"/>
        </w:rPr>
        <w:br/>
        <w:t>Question. As handling of various scopes.</w:t>
      </w:r>
    </w:p>
    <w:p w14:paraId="410AED4A"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4 likes</w:t>
      </w:r>
      <w:hyperlink r:id="rId34" w:anchor="/robinvanderknaap/setting-up-an-authorization-server-with-openiddict-part-iv-authorization-code-flow-3eh8/comments/new/1dg8n" w:history="1">
        <w:r w:rsidRPr="00891ACD">
          <w:rPr>
            <w:rFonts w:ascii="inherit" w:eastAsia="Times New Roman" w:hAnsi="inherit" w:cs="Times New Roman"/>
            <w:color w:val="0000FF"/>
            <w:sz w:val="24"/>
            <w:szCs w:val="24"/>
            <w:lang w:val="en-CH" w:eastAsia="en-CH"/>
          </w:rPr>
          <w:t>Reply</w:t>
        </w:r>
      </w:hyperlink>
    </w:p>
    <w:p w14:paraId="5B3DF7BD"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 </w:t>
      </w:r>
    </w:p>
    <w:p w14:paraId="7355EEEA" w14:textId="485A4A9E"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drawing>
          <wp:inline distT="0" distB="0" distL="0" distR="0" wp14:anchorId="5ED7A21D" wp14:editId="62F411C3">
            <wp:extent cx="304800" cy="304800"/>
            <wp:effectExtent l="0" t="0" r="0" b="0"/>
            <wp:docPr id="6" name="Picture 6" descr="zizounetgit profile 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izounetgit profile 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BB7E5E"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zizounetgit</w:t>
      </w:r>
    </w:p>
    <w:p w14:paraId="2DEBC3A0"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w:t>
      </w:r>
      <w:hyperlink r:id="rId37" w:history="1">
        <w:r w:rsidRPr="00891ACD">
          <w:rPr>
            <w:rFonts w:ascii="Times New Roman" w:eastAsia="Times New Roman" w:hAnsi="Times New Roman" w:cs="Times New Roman"/>
            <w:color w:val="0000FF"/>
            <w:sz w:val="24"/>
            <w:szCs w:val="24"/>
            <w:u w:val="single"/>
            <w:lang w:val="en-CH" w:eastAsia="en-CH"/>
          </w:rPr>
          <w:t>Dec 30 '21</w:t>
        </w:r>
      </w:hyperlink>
    </w:p>
    <w:p w14:paraId="48BCA50B" w14:textId="77777777" w:rsidR="00891ACD" w:rsidRPr="00891ACD" w:rsidRDefault="00891ACD" w:rsidP="00891ACD">
      <w:pPr>
        <w:spacing w:before="100" w:beforeAutospacing="1" w:after="0" w:line="240" w:lineRule="auto"/>
        <w:rPr>
          <w:rFonts w:ascii="var(--content-font-family)" w:eastAsia="Times New Roman" w:hAnsi="var(--content-font-family)" w:cs="Times New Roman"/>
          <w:sz w:val="24"/>
          <w:szCs w:val="24"/>
          <w:lang w:val="en-CH" w:eastAsia="en-CH"/>
        </w:rPr>
      </w:pPr>
      <w:r w:rsidRPr="00891ACD">
        <w:rPr>
          <w:rFonts w:ascii="var(--content-font-family)" w:eastAsia="Times New Roman" w:hAnsi="var(--content-font-family)" w:cs="Times New Roman"/>
          <w:sz w:val="24"/>
          <w:szCs w:val="24"/>
          <w:lang w:val="en-CH" w:eastAsia="en-CH"/>
        </w:rPr>
        <w:lastRenderedPageBreak/>
        <w:t>When i call the userinfo i got this :</w:t>
      </w:r>
      <w:r w:rsidRPr="00891ACD">
        <w:rPr>
          <w:rFonts w:ascii="var(--content-font-family)" w:eastAsia="Times New Roman" w:hAnsi="var(--content-font-family)" w:cs="Times New Roman"/>
          <w:sz w:val="24"/>
          <w:szCs w:val="24"/>
          <w:lang w:val="en-CH" w:eastAsia="en-CH"/>
        </w:rPr>
        <w:br/>
      </w:r>
      <w:r w:rsidRPr="00891ACD">
        <w:rPr>
          <w:rFonts w:ascii="var(--content-font-family)" w:eastAsia="Times New Roman" w:hAnsi="var(--content-font-family)" w:cs="Times New Roman"/>
          <w:sz w:val="24"/>
          <w:szCs w:val="24"/>
          <w:lang w:val="en-CH" w:eastAsia="en-CH"/>
        </w:rPr>
        <w:br/>
        <w:t>The userinfo request was rejected because the mandatory 'access_token' parameter was missing.</w:t>
      </w:r>
      <w:r w:rsidRPr="00891ACD">
        <w:rPr>
          <w:rFonts w:ascii="var(--content-font-family)" w:eastAsia="Times New Roman" w:hAnsi="var(--content-font-family)" w:cs="Times New Roman"/>
          <w:sz w:val="24"/>
          <w:szCs w:val="24"/>
          <w:lang w:val="en-CH" w:eastAsia="en-CH"/>
        </w:rPr>
        <w:br/>
        <w:t>info: OpenIddict.Server.OpenIddictServerDispatcher[0]</w:t>
      </w:r>
      <w:r w:rsidRPr="00891ACD">
        <w:rPr>
          <w:rFonts w:ascii="var(--content-font-family)" w:eastAsia="Times New Roman" w:hAnsi="var(--content-font-family)" w:cs="Times New Roman"/>
          <w:sz w:val="24"/>
          <w:szCs w:val="24"/>
          <w:lang w:val="en-CH" w:eastAsia="en-CH"/>
        </w:rPr>
        <w:br/>
        <w:t>The response was successfully returned as a challenge response: {</w:t>
      </w:r>
      <w:r w:rsidRPr="00891ACD">
        <w:rPr>
          <w:rFonts w:ascii="var(--content-font-family)" w:eastAsia="Times New Roman" w:hAnsi="var(--content-font-family)" w:cs="Times New Roman"/>
          <w:sz w:val="24"/>
          <w:szCs w:val="24"/>
          <w:lang w:val="en-CH" w:eastAsia="en-CH"/>
        </w:rPr>
        <w:br/>
        <w:t>"error": "missing_token",</w:t>
      </w:r>
      <w:r w:rsidRPr="00891ACD">
        <w:rPr>
          <w:rFonts w:ascii="var(--content-font-family)" w:eastAsia="Times New Roman" w:hAnsi="var(--content-font-family)" w:cs="Times New Roman"/>
          <w:sz w:val="24"/>
          <w:szCs w:val="24"/>
          <w:lang w:val="en-CH" w:eastAsia="en-CH"/>
        </w:rPr>
        <w:br/>
        <w:t>"error_description": "The mandatory 'access_token' parameter is missing.",</w:t>
      </w:r>
      <w:r w:rsidRPr="00891ACD">
        <w:rPr>
          <w:rFonts w:ascii="var(--content-font-family)" w:eastAsia="Times New Roman" w:hAnsi="var(--content-font-family)" w:cs="Times New Roman"/>
          <w:sz w:val="24"/>
          <w:szCs w:val="24"/>
          <w:lang w:val="en-CH" w:eastAsia="en-CH"/>
        </w:rPr>
        <w:br/>
        <w:t>"error_uri": "</w:t>
      </w:r>
      <w:hyperlink r:id="rId38" w:history="1">
        <w:r w:rsidRPr="00891ACD">
          <w:rPr>
            <w:rFonts w:ascii="var(--content-font-family)" w:eastAsia="Times New Roman" w:hAnsi="var(--content-font-family)" w:cs="Times New Roman"/>
            <w:color w:val="0000FF"/>
            <w:sz w:val="24"/>
            <w:szCs w:val="24"/>
            <w:u w:val="single"/>
            <w:lang w:val="en-CH" w:eastAsia="en-CH"/>
          </w:rPr>
          <w:t>documentation.openiddict.com/error...</w:t>
        </w:r>
      </w:hyperlink>
      <w:r w:rsidRPr="00891ACD">
        <w:rPr>
          <w:rFonts w:ascii="var(--content-font-family)" w:eastAsia="Times New Roman" w:hAnsi="var(--content-font-family)" w:cs="Times New Roman"/>
          <w:sz w:val="24"/>
          <w:szCs w:val="24"/>
          <w:lang w:val="en-CH" w:eastAsia="en-CH"/>
        </w:rPr>
        <w:t>"</w:t>
      </w:r>
      <w:r w:rsidRPr="00891ACD">
        <w:rPr>
          <w:rFonts w:ascii="var(--content-font-family)" w:eastAsia="Times New Roman" w:hAnsi="var(--content-font-family)" w:cs="Times New Roman"/>
          <w:sz w:val="24"/>
          <w:szCs w:val="24"/>
          <w:lang w:val="en-CH" w:eastAsia="en-CH"/>
        </w:rPr>
        <w:br/>
        <w:t>}.</w:t>
      </w:r>
    </w:p>
    <w:p w14:paraId="0814819F"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1 like</w:t>
      </w:r>
      <w:hyperlink r:id="rId39" w:anchor="/robinvanderknaap/setting-up-an-authorization-server-with-openiddict-part-iv-authorization-code-flow-3eh8/comments/new/1ko3b" w:history="1">
        <w:r w:rsidRPr="00891ACD">
          <w:rPr>
            <w:rFonts w:ascii="inherit" w:eastAsia="Times New Roman" w:hAnsi="inherit" w:cs="Times New Roman"/>
            <w:color w:val="0000FF"/>
            <w:sz w:val="24"/>
            <w:szCs w:val="24"/>
            <w:lang w:val="en-CH" w:eastAsia="en-CH"/>
          </w:rPr>
          <w:t>Reply</w:t>
        </w:r>
      </w:hyperlink>
    </w:p>
    <w:p w14:paraId="15BD7673"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 </w:t>
      </w:r>
    </w:p>
    <w:p w14:paraId="2075CA68" w14:textId="04238965"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drawing>
          <wp:inline distT="0" distB="0" distL="0" distR="0" wp14:anchorId="11732DF2" wp14:editId="19023121">
            <wp:extent cx="304800" cy="304800"/>
            <wp:effectExtent l="0" t="0" r="0" b="0"/>
            <wp:docPr id="5" name="Picture 5" descr="nonsenseless profile 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senseless profile 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E2CD33"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nonsenseless</w:t>
      </w:r>
    </w:p>
    <w:p w14:paraId="54E6FA10"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w:t>
      </w:r>
      <w:hyperlink r:id="rId42" w:history="1">
        <w:r w:rsidRPr="00891ACD">
          <w:rPr>
            <w:rFonts w:ascii="Times New Roman" w:eastAsia="Times New Roman" w:hAnsi="Times New Roman" w:cs="Times New Roman"/>
            <w:color w:val="0000FF"/>
            <w:sz w:val="24"/>
            <w:szCs w:val="24"/>
            <w:u w:val="single"/>
            <w:lang w:val="en-CH" w:eastAsia="en-CH"/>
          </w:rPr>
          <w:t>Oct 26 '21</w:t>
        </w:r>
      </w:hyperlink>
    </w:p>
    <w:p w14:paraId="3C141E2A" w14:textId="77777777" w:rsidR="00891ACD" w:rsidRPr="00891ACD" w:rsidRDefault="00891ACD" w:rsidP="00891ACD">
      <w:pPr>
        <w:spacing w:before="100" w:beforeAutospacing="1" w:after="0" w:line="240" w:lineRule="auto"/>
        <w:rPr>
          <w:rFonts w:ascii="var(--content-font-family)" w:eastAsia="Times New Roman" w:hAnsi="var(--content-font-family)" w:cs="Times New Roman"/>
          <w:sz w:val="24"/>
          <w:szCs w:val="24"/>
          <w:lang w:val="en-CH" w:eastAsia="en-CH"/>
        </w:rPr>
      </w:pPr>
      <w:r w:rsidRPr="00891ACD">
        <w:rPr>
          <w:rFonts w:ascii="var(--content-font-family)" w:eastAsia="Times New Roman" w:hAnsi="var(--content-font-family)" w:cs="Times New Roman"/>
          <w:sz w:val="24"/>
          <w:szCs w:val="24"/>
          <w:lang w:val="en-CH" w:eastAsia="en-CH"/>
        </w:rPr>
        <w:t>I'm still going through the series and picking out how things will apply to my own setup, but I wanted to pause and thank you for a very well put together series on authentication. This may be the single best walkthrough I've found for configuring API authentication in core.</w:t>
      </w:r>
    </w:p>
    <w:p w14:paraId="6AD60FBD"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1 like</w:t>
      </w:r>
      <w:hyperlink r:id="rId43" w:anchor="/robinvanderknaap/setting-up-an-authorization-server-with-openiddict-part-iv-authorization-code-flow-3eh8/comments/new/1j7pg" w:history="1">
        <w:r w:rsidRPr="00891ACD">
          <w:rPr>
            <w:rFonts w:ascii="inherit" w:eastAsia="Times New Roman" w:hAnsi="inherit" w:cs="Times New Roman"/>
            <w:color w:val="0000FF"/>
            <w:sz w:val="24"/>
            <w:szCs w:val="24"/>
            <w:lang w:val="en-CH" w:eastAsia="en-CH"/>
          </w:rPr>
          <w:t>Reply</w:t>
        </w:r>
      </w:hyperlink>
    </w:p>
    <w:p w14:paraId="3126C7BD"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 </w:t>
      </w:r>
    </w:p>
    <w:p w14:paraId="37C95DBA" w14:textId="4CAC8239"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drawing>
          <wp:inline distT="0" distB="0" distL="0" distR="0" wp14:anchorId="0AB6569D" wp14:editId="6D40092A">
            <wp:extent cx="304800" cy="304800"/>
            <wp:effectExtent l="0" t="0" r="0" b="0"/>
            <wp:docPr id="4" name="Picture 4" descr="skini82 profile 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ini82 profile 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1D67A9"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Dario Fraschini</w:t>
      </w:r>
    </w:p>
    <w:p w14:paraId="5A1E95FC"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w:t>
      </w:r>
      <w:hyperlink r:id="rId46" w:history="1">
        <w:r w:rsidRPr="00891ACD">
          <w:rPr>
            <w:rFonts w:ascii="Times New Roman" w:eastAsia="Times New Roman" w:hAnsi="Times New Roman" w:cs="Times New Roman"/>
            <w:color w:val="0000FF"/>
            <w:sz w:val="24"/>
            <w:szCs w:val="24"/>
            <w:u w:val="single"/>
            <w:lang w:val="en-CH" w:eastAsia="en-CH"/>
          </w:rPr>
          <w:t>Mar 21</w:t>
        </w:r>
      </w:hyperlink>
    </w:p>
    <w:p w14:paraId="626CCB59" w14:textId="77777777" w:rsidR="00891ACD" w:rsidRPr="00891ACD" w:rsidRDefault="00891ACD" w:rsidP="00891ACD">
      <w:pPr>
        <w:spacing w:before="100" w:beforeAutospacing="1" w:after="0" w:line="240" w:lineRule="auto"/>
        <w:rPr>
          <w:rFonts w:ascii="var(--content-font-family)" w:eastAsia="Times New Roman" w:hAnsi="var(--content-font-family)" w:cs="Times New Roman"/>
          <w:sz w:val="24"/>
          <w:szCs w:val="24"/>
          <w:lang w:val="en-CH" w:eastAsia="en-CH"/>
        </w:rPr>
      </w:pPr>
      <w:r w:rsidRPr="00891ACD">
        <w:rPr>
          <w:rFonts w:ascii="var(--content-font-family)" w:eastAsia="Times New Roman" w:hAnsi="var(--content-font-family)" w:cs="Times New Roman"/>
          <w:sz w:val="24"/>
          <w:szCs w:val="24"/>
          <w:lang w:val="en-CH" w:eastAsia="en-CH"/>
        </w:rPr>
        <w:t>Hello guys!</w:t>
      </w:r>
      <w:r w:rsidRPr="00891ACD">
        <w:rPr>
          <w:rFonts w:ascii="var(--content-font-family)" w:eastAsia="Times New Roman" w:hAnsi="var(--content-font-family)" w:cs="Times New Roman"/>
          <w:sz w:val="24"/>
          <w:szCs w:val="24"/>
          <w:lang w:val="en-CH" w:eastAsia="en-CH"/>
        </w:rPr>
        <w:br/>
        <w:t>I followed this guide but I noticed that the PKCE flow needs a client_secret to be accomplished. I was thinking the PKCE flow is just done to avoid exchange of client secret from a SPA to the Auth Server. Am I right? What can I do to avoid openiddict to ask for a client_secret?</w:t>
      </w:r>
    </w:p>
    <w:p w14:paraId="02C1F744"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1 like</w:t>
      </w:r>
      <w:hyperlink r:id="rId47" w:anchor="/robinvanderknaap/setting-up-an-authorization-server-with-openiddict-part-iv-authorization-code-flow-3eh8/comments/new/1n00b" w:history="1">
        <w:r w:rsidRPr="00891ACD">
          <w:rPr>
            <w:rFonts w:ascii="inherit" w:eastAsia="Times New Roman" w:hAnsi="inherit" w:cs="Times New Roman"/>
            <w:color w:val="0000FF"/>
            <w:sz w:val="24"/>
            <w:szCs w:val="24"/>
            <w:lang w:val="en-CH" w:eastAsia="en-CH"/>
          </w:rPr>
          <w:t>Reply</w:t>
        </w:r>
      </w:hyperlink>
    </w:p>
    <w:p w14:paraId="6637AEB0"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 </w:t>
      </w:r>
    </w:p>
    <w:p w14:paraId="01357E9E" w14:textId="6B839F04"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drawing>
          <wp:inline distT="0" distB="0" distL="0" distR="0" wp14:anchorId="10257345" wp14:editId="5F26B892">
            <wp:extent cx="304800" cy="304800"/>
            <wp:effectExtent l="0" t="0" r="0" b="0"/>
            <wp:docPr id="3" name="Picture 3" descr="hypervtechnics profile im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pervtechnics profile imag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47345C"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hypervtechnics</w:t>
      </w:r>
    </w:p>
    <w:p w14:paraId="52B099C5"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w:t>
      </w:r>
      <w:hyperlink r:id="rId50" w:history="1">
        <w:r w:rsidRPr="00891ACD">
          <w:rPr>
            <w:rFonts w:ascii="Times New Roman" w:eastAsia="Times New Roman" w:hAnsi="Times New Roman" w:cs="Times New Roman"/>
            <w:color w:val="0000FF"/>
            <w:sz w:val="24"/>
            <w:szCs w:val="24"/>
            <w:u w:val="single"/>
            <w:lang w:val="en-CH" w:eastAsia="en-CH"/>
          </w:rPr>
          <w:t>Jun 23 '21</w:t>
        </w:r>
      </w:hyperlink>
    </w:p>
    <w:p w14:paraId="5C07F29B" w14:textId="77777777" w:rsidR="00891ACD" w:rsidRPr="00891ACD" w:rsidRDefault="00891ACD" w:rsidP="00891ACD">
      <w:pPr>
        <w:spacing w:before="100" w:beforeAutospacing="1" w:after="0" w:line="240" w:lineRule="auto"/>
        <w:rPr>
          <w:rFonts w:ascii="var(--content-font-family)" w:eastAsia="Times New Roman" w:hAnsi="var(--content-font-family)" w:cs="Times New Roman"/>
          <w:sz w:val="24"/>
          <w:szCs w:val="24"/>
          <w:lang w:val="en-CH" w:eastAsia="en-CH"/>
        </w:rPr>
      </w:pPr>
      <w:r w:rsidRPr="00891ACD">
        <w:rPr>
          <w:rFonts w:ascii="var(--content-font-family)" w:eastAsia="Times New Roman" w:hAnsi="var(--content-font-family)" w:cs="Times New Roman"/>
          <w:sz w:val="24"/>
          <w:szCs w:val="24"/>
          <w:lang w:val="en-CH" w:eastAsia="en-CH"/>
        </w:rPr>
        <w:t>Very good article!</w:t>
      </w:r>
    </w:p>
    <w:p w14:paraId="37F30E8F"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1 like</w:t>
      </w:r>
      <w:hyperlink r:id="rId51" w:anchor="/robinvanderknaap/setting-up-an-authorization-server-with-openiddict-part-iv-authorization-code-flow-3eh8/comments/new/1fjf5" w:history="1">
        <w:r w:rsidRPr="00891ACD">
          <w:rPr>
            <w:rFonts w:ascii="inherit" w:eastAsia="Times New Roman" w:hAnsi="inherit" w:cs="Times New Roman"/>
            <w:color w:val="0000FF"/>
            <w:sz w:val="24"/>
            <w:szCs w:val="24"/>
            <w:lang w:val="en-CH" w:eastAsia="en-CH"/>
          </w:rPr>
          <w:t>Reply</w:t>
        </w:r>
      </w:hyperlink>
    </w:p>
    <w:p w14:paraId="02824D29"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 </w:t>
      </w:r>
    </w:p>
    <w:p w14:paraId="5BD6BCC3" w14:textId="5E23EFAA"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drawing>
          <wp:inline distT="0" distB="0" distL="0" distR="0" wp14:anchorId="07C3D451" wp14:editId="5D2E8EAA">
            <wp:extent cx="304800" cy="304800"/>
            <wp:effectExtent l="0" t="0" r="0" b="0"/>
            <wp:docPr id="2" name="Picture 2" descr="dubik profile 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bik profile 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147EC0"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dubik</w:t>
      </w:r>
    </w:p>
    <w:p w14:paraId="254F6A89"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w:t>
      </w:r>
      <w:hyperlink r:id="rId54" w:history="1">
        <w:r w:rsidRPr="00891ACD">
          <w:rPr>
            <w:rFonts w:ascii="Times New Roman" w:eastAsia="Times New Roman" w:hAnsi="Times New Roman" w:cs="Times New Roman"/>
            <w:color w:val="0000FF"/>
            <w:sz w:val="24"/>
            <w:szCs w:val="24"/>
            <w:u w:val="single"/>
            <w:lang w:val="en-CH" w:eastAsia="en-CH"/>
          </w:rPr>
          <w:t>May 8 '21</w:t>
        </w:r>
      </w:hyperlink>
    </w:p>
    <w:p w14:paraId="72B6DAFD" w14:textId="77777777" w:rsidR="00891ACD" w:rsidRPr="00891ACD" w:rsidRDefault="00891ACD" w:rsidP="00891ACD">
      <w:pPr>
        <w:spacing w:before="100" w:beforeAutospacing="1" w:after="0" w:line="240" w:lineRule="auto"/>
        <w:rPr>
          <w:rFonts w:ascii="var(--content-font-family)" w:eastAsia="Times New Roman" w:hAnsi="var(--content-font-family)" w:cs="Times New Roman"/>
          <w:sz w:val="24"/>
          <w:szCs w:val="24"/>
          <w:lang w:val="en-CH" w:eastAsia="en-CH"/>
        </w:rPr>
      </w:pPr>
      <w:r w:rsidRPr="00891ACD">
        <w:rPr>
          <w:rFonts w:ascii="var(--content-font-family)" w:eastAsia="Times New Roman" w:hAnsi="var(--content-font-family)" w:cs="Times New Roman"/>
          <w:sz w:val="24"/>
          <w:szCs w:val="24"/>
          <w:lang w:val="en-CH" w:eastAsia="en-CH"/>
        </w:rPr>
        <w:t>Registered just to say thank you for such an amazing article!</w:t>
      </w:r>
    </w:p>
    <w:p w14:paraId="6BFC1837"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1 like</w:t>
      </w:r>
      <w:hyperlink r:id="rId55" w:anchor="/robinvanderknaap/setting-up-an-authorization-server-with-openiddict-part-iv-authorization-code-flow-3eh8/comments/new/1e9d5" w:history="1">
        <w:r w:rsidRPr="00891ACD">
          <w:rPr>
            <w:rFonts w:ascii="inherit" w:eastAsia="Times New Roman" w:hAnsi="inherit" w:cs="Times New Roman"/>
            <w:color w:val="0000FF"/>
            <w:sz w:val="24"/>
            <w:szCs w:val="24"/>
            <w:lang w:val="en-CH" w:eastAsia="en-CH"/>
          </w:rPr>
          <w:t>Reply</w:t>
        </w:r>
      </w:hyperlink>
    </w:p>
    <w:p w14:paraId="4139DD02"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 </w:t>
      </w:r>
    </w:p>
    <w:p w14:paraId="63E06646" w14:textId="286F1E76"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noProof/>
          <w:color w:val="0000FF"/>
          <w:sz w:val="24"/>
          <w:szCs w:val="24"/>
          <w:lang w:val="en-CH" w:eastAsia="en-CH"/>
        </w:rPr>
        <w:lastRenderedPageBreak/>
        <w:drawing>
          <wp:inline distT="0" distB="0" distL="0" distR="0" wp14:anchorId="7EB4EE61" wp14:editId="517C4BA7">
            <wp:extent cx="304800" cy="304800"/>
            <wp:effectExtent l="0" t="0" r="0" b="0"/>
            <wp:docPr id="1" name="Picture 1" descr="robinvanderknaap profile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invanderknaap profile image">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C06F63"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Robin van der Knaap </w:t>
      </w:r>
    </w:p>
    <w:p w14:paraId="1B7DE848"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w:t>
      </w:r>
      <w:hyperlink r:id="rId56" w:history="1">
        <w:r w:rsidRPr="00891ACD">
          <w:rPr>
            <w:rFonts w:ascii="Times New Roman" w:eastAsia="Times New Roman" w:hAnsi="Times New Roman" w:cs="Times New Roman"/>
            <w:color w:val="0000FF"/>
            <w:sz w:val="24"/>
            <w:szCs w:val="24"/>
            <w:u w:val="single"/>
            <w:lang w:val="en-CH" w:eastAsia="en-CH"/>
          </w:rPr>
          <w:t>May 8 '21</w:t>
        </w:r>
      </w:hyperlink>
    </w:p>
    <w:p w14:paraId="4844D84A" w14:textId="77777777" w:rsidR="00891ACD" w:rsidRPr="00891ACD" w:rsidRDefault="00891ACD" w:rsidP="00891ACD">
      <w:pPr>
        <w:spacing w:before="100" w:beforeAutospacing="1" w:after="0" w:line="240" w:lineRule="auto"/>
        <w:rPr>
          <w:rFonts w:ascii="var(--content-font-family)" w:eastAsia="Times New Roman" w:hAnsi="var(--content-font-family)" w:cs="Times New Roman"/>
          <w:sz w:val="24"/>
          <w:szCs w:val="24"/>
          <w:lang w:val="en-CH" w:eastAsia="en-CH"/>
        </w:rPr>
      </w:pPr>
      <w:r w:rsidRPr="00891ACD">
        <w:rPr>
          <w:rFonts w:ascii="var(--content-font-family)" w:eastAsia="Times New Roman" w:hAnsi="var(--content-font-family)" w:cs="Times New Roman"/>
          <w:sz w:val="24"/>
          <w:szCs w:val="24"/>
          <w:lang w:val="en-CH" w:eastAsia="en-CH"/>
        </w:rPr>
        <w:t>Thank you, very nice to hear that!</w:t>
      </w:r>
    </w:p>
    <w:p w14:paraId="142A6953" w14:textId="77777777" w:rsidR="00891ACD" w:rsidRPr="00891ACD" w:rsidRDefault="00891ACD" w:rsidP="00891ACD">
      <w:pPr>
        <w:spacing w:after="0" w:line="240" w:lineRule="auto"/>
        <w:rPr>
          <w:rFonts w:ascii="Times New Roman" w:eastAsia="Times New Roman" w:hAnsi="Times New Roman" w:cs="Times New Roman"/>
          <w:sz w:val="24"/>
          <w:szCs w:val="24"/>
          <w:lang w:val="en-CH" w:eastAsia="en-CH"/>
        </w:rPr>
      </w:pPr>
      <w:r w:rsidRPr="00891ACD">
        <w:rPr>
          <w:rFonts w:ascii="Times New Roman" w:eastAsia="Times New Roman" w:hAnsi="Times New Roman" w:cs="Times New Roman"/>
          <w:sz w:val="24"/>
          <w:szCs w:val="24"/>
          <w:lang w:val="en-CH" w:eastAsia="en-CH"/>
        </w:rPr>
        <w:t>1 like</w:t>
      </w:r>
      <w:hyperlink r:id="rId57" w:anchor="/robinvanderknaap/setting-up-an-authorization-server-with-openiddict-part-iv-authorization-code-flow-3eh8/comments/new/1e9f2" w:history="1">
        <w:r w:rsidRPr="00891ACD">
          <w:rPr>
            <w:rFonts w:ascii="inherit" w:eastAsia="Times New Roman" w:hAnsi="inherit" w:cs="Times New Roman"/>
            <w:color w:val="0000FF"/>
            <w:sz w:val="24"/>
            <w:szCs w:val="24"/>
            <w:lang w:val="en-CH" w:eastAsia="en-CH"/>
          </w:rPr>
          <w:t>Reply</w:t>
        </w:r>
      </w:hyperlink>
    </w:p>
    <w:p w14:paraId="3A1751D8" w14:textId="77777777" w:rsidR="00891ACD" w:rsidRPr="00891ACD" w:rsidRDefault="00891ACD" w:rsidP="00891ACD">
      <w:pPr>
        <w:spacing w:after="0" w:line="240" w:lineRule="auto"/>
        <w:jc w:val="center"/>
        <w:rPr>
          <w:rFonts w:ascii="Times New Roman" w:eastAsia="Times New Roman" w:hAnsi="Times New Roman" w:cs="Times New Roman"/>
          <w:sz w:val="24"/>
          <w:szCs w:val="24"/>
          <w:lang w:val="en-CH" w:eastAsia="en-CH"/>
        </w:rPr>
      </w:pPr>
      <w:hyperlink r:id="rId58" w:history="1">
        <w:r w:rsidRPr="00891ACD">
          <w:rPr>
            <w:rFonts w:ascii="Times New Roman" w:eastAsia="Times New Roman" w:hAnsi="Times New Roman" w:cs="Times New Roman"/>
            <w:color w:val="0000FF"/>
            <w:sz w:val="24"/>
            <w:szCs w:val="24"/>
            <w:u w:val="single"/>
            <w:lang w:val="en-CH" w:eastAsia="en-CH"/>
          </w:rPr>
          <w:t>Code of Conduct</w:t>
        </w:r>
      </w:hyperlink>
      <w:r w:rsidRPr="00891ACD">
        <w:rPr>
          <w:rFonts w:ascii="Times New Roman" w:eastAsia="Times New Roman" w:hAnsi="Times New Roman" w:cs="Times New Roman"/>
          <w:sz w:val="24"/>
          <w:szCs w:val="24"/>
          <w:lang w:val="en-CH" w:eastAsia="en-CH"/>
        </w:rPr>
        <w:t> • </w:t>
      </w:r>
      <w:hyperlink r:id="rId59" w:history="1">
        <w:r w:rsidRPr="00891ACD">
          <w:rPr>
            <w:rFonts w:ascii="Times New Roman" w:eastAsia="Times New Roman" w:hAnsi="Times New Roman" w:cs="Times New Roman"/>
            <w:color w:val="0000FF"/>
            <w:sz w:val="24"/>
            <w:szCs w:val="24"/>
            <w:u w:val="single"/>
            <w:lang w:val="en-CH" w:eastAsia="en-CH"/>
          </w:rPr>
          <w:t>Report abuse</w:t>
        </w:r>
      </w:hyperlink>
    </w:p>
    <w:p w14:paraId="2DA1BA62" w14:textId="77777777" w:rsidR="00DE32A4" w:rsidRPr="00891ACD" w:rsidRDefault="00DE32A4">
      <w:pPr>
        <w:rPr>
          <w:lang w:val="en-CH"/>
        </w:rPr>
      </w:pPr>
    </w:p>
    <w:sectPr w:rsidR="00DE32A4" w:rsidRPr="0089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A31B9"/>
    <w:multiLevelType w:val="multilevel"/>
    <w:tmpl w:val="61F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C4"/>
    <w:rsid w:val="007707C4"/>
    <w:rsid w:val="00891ACD"/>
    <w:rsid w:val="00DE32A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F7E48-C73B-4BBA-9D95-E3F81AD6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link w:val="Heading1Char"/>
    <w:uiPriority w:val="9"/>
    <w:qFormat/>
    <w:rsid w:val="00891A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CH"/>
    </w:rPr>
  </w:style>
  <w:style w:type="paragraph" w:styleId="Heading2">
    <w:name w:val="heading 2"/>
    <w:basedOn w:val="Normal"/>
    <w:link w:val="Heading2Char"/>
    <w:uiPriority w:val="9"/>
    <w:qFormat/>
    <w:rsid w:val="00891ACD"/>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paragraph" w:styleId="Heading3">
    <w:name w:val="heading 3"/>
    <w:basedOn w:val="Normal"/>
    <w:link w:val="Heading3Char"/>
    <w:uiPriority w:val="9"/>
    <w:qFormat/>
    <w:rsid w:val="00891ACD"/>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ACD"/>
    <w:rPr>
      <w:rFonts w:ascii="Times New Roman" w:eastAsia="Times New Roman" w:hAnsi="Times New Roman" w:cs="Times New Roman"/>
      <w:b/>
      <w:bCs/>
      <w:kern w:val="36"/>
      <w:sz w:val="48"/>
      <w:szCs w:val="48"/>
      <w:lang w:eastAsia="en-CH"/>
    </w:rPr>
  </w:style>
  <w:style w:type="character" w:customStyle="1" w:styleId="Heading2Char">
    <w:name w:val="Heading 2 Char"/>
    <w:basedOn w:val="DefaultParagraphFont"/>
    <w:link w:val="Heading2"/>
    <w:uiPriority w:val="9"/>
    <w:rsid w:val="00891ACD"/>
    <w:rPr>
      <w:rFonts w:ascii="Times New Roman" w:eastAsia="Times New Roman" w:hAnsi="Times New Roman" w:cs="Times New Roman"/>
      <w:b/>
      <w:bCs/>
      <w:sz w:val="36"/>
      <w:szCs w:val="36"/>
      <w:lang w:eastAsia="en-CH"/>
    </w:rPr>
  </w:style>
  <w:style w:type="character" w:customStyle="1" w:styleId="Heading3Char">
    <w:name w:val="Heading 3 Char"/>
    <w:basedOn w:val="DefaultParagraphFont"/>
    <w:link w:val="Heading3"/>
    <w:uiPriority w:val="9"/>
    <w:rsid w:val="00891ACD"/>
    <w:rPr>
      <w:rFonts w:ascii="Times New Roman" w:eastAsia="Times New Roman" w:hAnsi="Times New Roman" w:cs="Times New Roman"/>
      <w:b/>
      <w:bCs/>
      <w:sz w:val="27"/>
      <w:szCs w:val="27"/>
      <w:lang w:eastAsia="en-CH"/>
    </w:rPr>
  </w:style>
  <w:style w:type="paragraph" w:customStyle="1" w:styleId="msonormal0">
    <w:name w:val="msonormal"/>
    <w:basedOn w:val="Normal"/>
    <w:rsid w:val="00891ACD"/>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891ACD"/>
    <w:rPr>
      <w:color w:val="0000FF"/>
      <w:u w:val="single"/>
    </w:rPr>
  </w:style>
  <w:style w:type="character" w:styleId="FollowedHyperlink">
    <w:name w:val="FollowedHyperlink"/>
    <w:basedOn w:val="DefaultParagraphFont"/>
    <w:uiPriority w:val="99"/>
    <w:semiHidden/>
    <w:unhideWhenUsed/>
    <w:rsid w:val="00891ACD"/>
    <w:rPr>
      <w:color w:val="800080"/>
      <w:u w:val="single"/>
    </w:rPr>
  </w:style>
  <w:style w:type="paragraph" w:customStyle="1" w:styleId="fs-xs">
    <w:name w:val="fs-xs"/>
    <w:basedOn w:val="Normal"/>
    <w:rsid w:val="00891ACD"/>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customStyle="1" w:styleId="crayons-tagprefix">
    <w:name w:val="crayons-tag__prefix"/>
    <w:basedOn w:val="DefaultParagraphFont"/>
    <w:rsid w:val="00891ACD"/>
  </w:style>
  <w:style w:type="paragraph" w:styleId="NormalWeb">
    <w:name w:val="Normal (Web)"/>
    <w:basedOn w:val="Normal"/>
    <w:uiPriority w:val="99"/>
    <w:semiHidden/>
    <w:unhideWhenUsed/>
    <w:rsid w:val="00891ACD"/>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891ACD"/>
    <w:rPr>
      <w:b/>
      <w:bCs/>
    </w:rPr>
  </w:style>
  <w:style w:type="character" w:styleId="HTMLCode">
    <w:name w:val="HTML Code"/>
    <w:basedOn w:val="DefaultParagraphFont"/>
    <w:uiPriority w:val="99"/>
    <w:semiHidden/>
    <w:unhideWhenUsed/>
    <w:rsid w:val="00891A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1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891ACD"/>
    <w:rPr>
      <w:rFonts w:ascii="Courier New" w:eastAsia="Times New Roman" w:hAnsi="Courier New" w:cs="Courier New"/>
      <w:sz w:val="20"/>
      <w:szCs w:val="20"/>
      <w:lang w:eastAsia="en-CH"/>
    </w:rPr>
  </w:style>
  <w:style w:type="character" w:customStyle="1" w:styleId="k">
    <w:name w:val="k"/>
    <w:basedOn w:val="DefaultParagraphFont"/>
    <w:rsid w:val="00891ACD"/>
  </w:style>
  <w:style w:type="character" w:customStyle="1" w:styleId="nf">
    <w:name w:val="nf"/>
    <w:basedOn w:val="DefaultParagraphFont"/>
    <w:rsid w:val="00891ACD"/>
  </w:style>
  <w:style w:type="character" w:customStyle="1" w:styleId="p">
    <w:name w:val="p"/>
    <w:basedOn w:val="DefaultParagraphFont"/>
    <w:rsid w:val="00891ACD"/>
  </w:style>
  <w:style w:type="character" w:customStyle="1" w:styleId="n">
    <w:name w:val="n"/>
    <w:basedOn w:val="DefaultParagraphFont"/>
    <w:rsid w:val="00891ACD"/>
  </w:style>
  <w:style w:type="character" w:customStyle="1" w:styleId="s">
    <w:name w:val="s"/>
    <w:basedOn w:val="DefaultParagraphFont"/>
    <w:rsid w:val="00891ACD"/>
  </w:style>
  <w:style w:type="character" w:customStyle="1" w:styleId="kt">
    <w:name w:val="kt"/>
    <w:basedOn w:val="DefaultParagraphFont"/>
    <w:rsid w:val="00891ACD"/>
  </w:style>
  <w:style w:type="character" w:customStyle="1" w:styleId="c1">
    <w:name w:val="c1"/>
    <w:basedOn w:val="DefaultParagraphFont"/>
    <w:rsid w:val="00891ACD"/>
  </w:style>
  <w:style w:type="character" w:customStyle="1" w:styleId="js-comments-count">
    <w:name w:val="js-comments-count"/>
    <w:basedOn w:val="DefaultParagraphFont"/>
    <w:rsid w:val="00891ACD"/>
  </w:style>
  <w:style w:type="paragraph" w:styleId="z-TopofForm">
    <w:name w:val="HTML Top of Form"/>
    <w:basedOn w:val="Normal"/>
    <w:next w:val="Normal"/>
    <w:link w:val="z-TopofFormChar"/>
    <w:hidden/>
    <w:uiPriority w:val="99"/>
    <w:semiHidden/>
    <w:unhideWhenUsed/>
    <w:rsid w:val="00891ACD"/>
    <w:pPr>
      <w:pBdr>
        <w:bottom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TopofFormChar">
    <w:name w:val="z-Top of Form Char"/>
    <w:basedOn w:val="DefaultParagraphFont"/>
    <w:link w:val="z-TopofForm"/>
    <w:uiPriority w:val="99"/>
    <w:semiHidden/>
    <w:rsid w:val="00891ACD"/>
    <w:rPr>
      <w:rFonts w:ascii="Arial" w:eastAsia="Times New Roman" w:hAnsi="Arial" w:cs="Arial"/>
      <w:vanish/>
      <w:sz w:val="16"/>
      <w:szCs w:val="16"/>
      <w:lang w:eastAsia="en-CH"/>
    </w:rPr>
  </w:style>
  <w:style w:type="character" w:customStyle="1" w:styleId="crayons-avatar">
    <w:name w:val="crayons-avatar"/>
    <w:basedOn w:val="DefaultParagraphFont"/>
    <w:rsid w:val="00891ACD"/>
  </w:style>
  <w:style w:type="paragraph" w:styleId="z-BottomofForm">
    <w:name w:val="HTML Bottom of Form"/>
    <w:basedOn w:val="Normal"/>
    <w:next w:val="Normal"/>
    <w:link w:val="z-BottomofFormChar"/>
    <w:hidden/>
    <w:uiPriority w:val="99"/>
    <w:semiHidden/>
    <w:unhideWhenUsed/>
    <w:rsid w:val="00891ACD"/>
    <w:pPr>
      <w:pBdr>
        <w:top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BottomofFormChar">
    <w:name w:val="z-Bottom of Form Char"/>
    <w:basedOn w:val="DefaultParagraphFont"/>
    <w:link w:val="z-BottomofForm"/>
    <w:uiPriority w:val="99"/>
    <w:semiHidden/>
    <w:rsid w:val="00891ACD"/>
    <w:rPr>
      <w:rFonts w:ascii="Arial" w:eastAsia="Times New Roman" w:hAnsi="Arial" w:cs="Arial"/>
      <w:vanish/>
      <w:sz w:val="16"/>
      <w:szCs w:val="16"/>
      <w:lang w:eastAsia="en-CH"/>
    </w:rPr>
  </w:style>
  <w:style w:type="character" w:customStyle="1" w:styleId="mmx-1">
    <w:name w:val="m:mx-1"/>
    <w:basedOn w:val="DefaultParagraphFont"/>
    <w:rsid w:val="00891ACD"/>
  </w:style>
  <w:style w:type="character" w:customStyle="1" w:styleId="js-collapse-comment-content">
    <w:name w:val="js-collapse-comment-content"/>
    <w:basedOn w:val="DefaultParagraphFont"/>
    <w:rsid w:val="00891ACD"/>
  </w:style>
  <w:style w:type="character" w:customStyle="1" w:styleId="color-base-30">
    <w:name w:val="color-base-30"/>
    <w:basedOn w:val="DefaultParagraphFont"/>
    <w:rsid w:val="00891ACD"/>
  </w:style>
  <w:style w:type="character" w:customStyle="1" w:styleId="reactions-count">
    <w:name w:val="reactions-count"/>
    <w:basedOn w:val="DefaultParagraphFont"/>
    <w:rsid w:val="00891ACD"/>
  </w:style>
  <w:style w:type="character" w:customStyle="1" w:styleId="reactions-label">
    <w:name w:val="reactions-label"/>
    <w:basedOn w:val="DefaultParagraphFont"/>
    <w:rsid w:val="00891ACD"/>
  </w:style>
  <w:style w:type="character" w:customStyle="1" w:styleId="hidden">
    <w:name w:val="hidden"/>
    <w:basedOn w:val="DefaultParagraphFont"/>
    <w:rsid w:val="00891ACD"/>
  </w:style>
  <w:style w:type="character" w:customStyle="1" w:styleId="mx-0">
    <w:name w:val="mx-0"/>
    <w:basedOn w:val="DefaultParagraphFont"/>
    <w:rsid w:val="00891ACD"/>
  </w:style>
  <w:style w:type="character" w:customStyle="1" w:styleId="crayons-hover-tooltip">
    <w:name w:val="crayons-hover-tooltip"/>
    <w:basedOn w:val="DefaultParagraphFont"/>
    <w:rsid w:val="00891ACD"/>
  </w:style>
  <w:style w:type="character" w:customStyle="1" w:styleId="opacity-25">
    <w:name w:val="opacity-25"/>
    <w:basedOn w:val="DefaultParagraphFont"/>
    <w:rsid w:val="00891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3300">
      <w:bodyDiv w:val="1"/>
      <w:marLeft w:val="0"/>
      <w:marRight w:val="0"/>
      <w:marTop w:val="0"/>
      <w:marBottom w:val="0"/>
      <w:divBdr>
        <w:top w:val="none" w:sz="0" w:space="0" w:color="auto"/>
        <w:left w:val="none" w:sz="0" w:space="0" w:color="auto"/>
        <w:bottom w:val="none" w:sz="0" w:space="0" w:color="auto"/>
        <w:right w:val="none" w:sz="0" w:space="0" w:color="auto"/>
      </w:divBdr>
      <w:divsChild>
        <w:div w:id="437792809">
          <w:marLeft w:val="0"/>
          <w:marRight w:val="0"/>
          <w:marTop w:val="0"/>
          <w:marBottom w:val="0"/>
          <w:divBdr>
            <w:top w:val="none" w:sz="0" w:space="0" w:color="auto"/>
            <w:left w:val="none" w:sz="0" w:space="0" w:color="auto"/>
            <w:bottom w:val="none" w:sz="0" w:space="0" w:color="auto"/>
            <w:right w:val="none" w:sz="0" w:space="0" w:color="auto"/>
          </w:divBdr>
          <w:divsChild>
            <w:div w:id="1794442822">
              <w:marLeft w:val="0"/>
              <w:marRight w:val="0"/>
              <w:marTop w:val="0"/>
              <w:marBottom w:val="0"/>
              <w:divBdr>
                <w:top w:val="none" w:sz="0" w:space="0" w:color="auto"/>
                <w:left w:val="none" w:sz="0" w:space="0" w:color="auto"/>
                <w:bottom w:val="none" w:sz="0" w:space="0" w:color="auto"/>
                <w:right w:val="none" w:sz="0" w:space="0" w:color="auto"/>
              </w:divBdr>
              <w:divsChild>
                <w:div w:id="336540985">
                  <w:marLeft w:val="0"/>
                  <w:marRight w:val="0"/>
                  <w:marTop w:val="0"/>
                  <w:marBottom w:val="0"/>
                  <w:divBdr>
                    <w:top w:val="none" w:sz="0" w:space="0" w:color="auto"/>
                    <w:left w:val="none" w:sz="0" w:space="0" w:color="auto"/>
                    <w:bottom w:val="none" w:sz="0" w:space="0" w:color="auto"/>
                    <w:right w:val="none" w:sz="0" w:space="0" w:color="auto"/>
                  </w:divBdr>
                  <w:divsChild>
                    <w:div w:id="1206983052">
                      <w:marLeft w:val="0"/>
                      <w:marRight w:val="0"/>
                      <w:marTop w:val="0"/>
                      <w:marBottom w:val="0"/>
                      <w:divBdr>
                        <w:top w:val="none" w:sz="0" w:space="0" w:color="auto"/>
                        <w:left w:val="none" w:sz="0" w:space="0" w:color="auto"/>
                        <w:bottom w:val="none" w:sz="0" w:space="0" w:color="auto"/>
                        <w:right w:val="none" w:sz="0" w:space="0" w:color="auto"/>
                      </w:divBdr>
                    </w:div>
                    <w:div w:id="292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1565">
              <w:marLeft w:val="0"/>
              <w:marRight w:val="0"/>
              <w:marTop w:val="0"/>
              <w:marBottom w:val="0"/>
              <w:divBdr>
                <w:top w:val="none" w:sz="0" w:space="0" w:color="auto"/>
                <w:left w:val="none" w:sz="0" w:space="0" w:color="auto"/>
                <w:bottom w:val="none" w:sz="0" w:space="0" w:color="auto"/>
                <w:right w:val="none" w:sz="0" w:space="0" w:color="auto"/>
              </w:divBdr>
            </w:div>
          </w:divsChild>
        </w:div>
        <w:div w:id="1565752354">
          <w:marLeft w:val="0"/>
          <w:marRight w:val="0"/>
          <w:marTop w:val="0"/>
          <w:marBottom w:val="0"/>
          <w:divBdr>
            <w:top w:val="none" w:sz="0" w:space="0" w:color="auto"/>
            <w:left w:val="none" w:sz="0" w:space="0" w:color="auto"/>
            <w:bottom w:val="none" w:sz="0" w:space="0" w:color="auto"/>
            <w:right w:val="none" w:sz="0" w:space="0" w:color="auto"/>
          </w:divBdr>
          <w:divsChild>
            <w:div w:id="1322391636">
              <w:marLeft w:val="0"/>
              <w:marRight w:val="0"/>
              <w:marTop w:val="0"/>
              <w:marBottom w:val="0"/>
              <w:divBdr>
                <w:top w:val="none" w:sz="0" w:space="0" w:color="auto"/>
                <w:left w:val="none" w:sz="0" w:space="0" w:color="auto"/>
                <w:bottom w:val="none" w:sz="0" w:space="0" w:color="auto"/>
                <w:right w:val="none" w:sz="0" w:space="0" w:color="auto"/>
              </w:divBdr>
              <w:divsChild>
                <w:div w:id="80296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591729">
                  <w:marLeft w:val="0"/>
                  <w:marRight w:val="0"/>
                  <w:marTop w:val="264"/>
                  <w:marBottom w:val="312"/>
                  <w:divBdr>
                    <w:top w:val="single" w:sz="6" w:space="0" w:color="DBDBDB"/>
                    <w:left w:val="single" w:sz="6" w:space="0" w:color="DBDBDB"/>
                    <w:bottom w:val="single" w:sz="6" w:space="0" w:color="DBDBDB"/>
                    <w:right w:val="single" w:sz="6" w:space="0" w:color="DBDBDB"/>
                  </w:divBdr>
                  <w:divsChild>
                    <w:div w:id="1648825248">
                      <w:marLeft w:val="0"/>
                      <w:marRight w:val="0"/>
                      <w:marTop w:val="0"/>
                      <w:marBottom w:val="0"/>
                      <w:divBdr>
                        <w:top w:val="none" w:sz="0" w:space="0" w:color="auto"/>
                        <w:left w:val="none" w:sz="0" w:space="0" w:color="auto"/>
                        <w:bottom w:val="single" w:sz="6" w:space="10" w:color="DBDBDB"/>
                        <w:right w:val="none" w:sz="0" w:space="0" w:color="auto"/>
                      </w:divBdr>
                    </w:div>
                  </w:divsChild>
                </w:div>
                <w:div w:id="485166892">
                  <w:marLeft w:val="0"/>
                  <w:marRight w:val="0"/>
                  <w:marTop w:val="0"/>
                  <w:marBottom w:val="0"/>
                  <w:divBdr>
                    <w:top w:val="none" w:sz="0" w:space="0" w:color="auto"/>
                    <w:left w:val="none" w:sz="0" w:space="0" w:color="auto"/>
                    <w:bottom w:val="none" w:sz="0" w:space="0" w:color="auto"/>
                    <w:right w:val="none" w:sz="0" w:space="0" w:color="auto"/>
                  </w:divBdr>
                </w:div>
                <w:div w:id="568269404">
                  <w:marLeft w:val="0"/>
                  <w:marRight w:val="0"/>
                  <w:marTop w:val="0"/>
                  <w:marBottom w:val="0"/>
                  <w:divBdr>
                    <w:top w:val="none" w:sz="0" w:space="0" w:color="auto"/>
                    <w:left w:val="none" w:sz="0" w:space="0" w:color="auto"/>
                    <w:bottom w:val="none" w:sz="0" w:space="0" w:color="auto"/>
                    <w:right w:val="none" w:sz="0" w:space="0" w:color="auto"/>
                  </w:divBdr>
                </w:div>
                <w:div w:id="1113329817">
                  <w:marLeft w:val="0"/>
                  <w:marRight w:val="0"/>
                  <w:marTop w:val="0"/>
                  <w:marBottom w:val="0"/>
                  <w:divBdr>
                    <w:top w:val="none" w:sz="0" w:space="0" w:color="auto"/>
                    <w:left w:val="none" w:sz="0" w:space="0" w:color="auto"/>
                    <w:bottom w:val="none" w:sz="0" w:space="0" w:color="auto"/>
                    <w:right w:val="none" w:sz="0" w:space="0" w:color="auto"/>
                  </w:divBdr>
                </w:div>
                <w:div w:id="1009217787">
                  <w:marLeft w:val="0"/>
                  <w:marRight w:val="0"/>
                  <w:marTop w:val="0"/>
                  <w:marBottom w:val="0"/>
                  <w:divBdr>
                    <w:top w:val="none" w:sz="0" w:space="0" w:color="auto"/>
                    <w:left w:val="none" w:sz="0" w:space="0" w:color="auto"/>
                    <w:bottom w:val="none" w:sz="0" w:space="0" w:color="auto"/>
                    <w:right w:val="none" w:sz="0" w:space="0" w:color="auto"/>
                  </w:divBdr>
                </w:div>
                <w:div w:id="181687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09426">
          <w:marLeft w:val="0"/>
          <w:marRight w:val="0"/>
          <w:marTop w:val="0"/>
          <w:marBottom w:val="0"/>
          <w:divBdr>
            <w:top w:val="none" w:sz="0" w:space="0" w:color="auto"/>
            <w:left w:val="none" w:sz="0" w:space="0" w:color="auto"/>
            <w:bottom w:val="none" w:sz="0" w:space="0" w:color="auto"/>
            <w:right w:val="none" w:sz="0" w:space="0" w:color="auto"/>
          </w:divBdr>
          <w:divsChild>
            <w:div w:id="299115206">
              <w:marLeft w:val="0"/>
              <w:marRight w:val="0"/>
              <w:marTop w:val="0"/>
              <w:marBottom w:val="0"/>
              <w:divBdr>
                <w:top w:val="none" w:sz="0" w:space="0" w:color="auto"/>
                <w:left w:val="none" w:sz="0" w:space="0" w:color="auto"/>
                <w:bottom w:val="none" w:sz="0" w:space="0" w:color="auto"/>
                <w:right w:val="none" w:sz="0" w:space="0" w:color="auto"/>
              </w:divBdr>
              <w:divsChild>
                <w:div w:id="11188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6172">
          <w:marLeft w:val="0"/>
          <w:marRight w:val="0"/>
          <w:marTop w:val="0"/>
          <w:marBottom w:val="0"/>
          <w:divBdr>
            <w:top w:val="none" w:sz="0" w:space="0" w:color="auto"/>
            <w:left w:val="none" w:sz="0" w:space="0" w:color="auto"/>
            <w:bottom w:val="none" w:sz="0" w:space="0" w:color="auto"/>
            <w:right w:val="none" w:sz="0" w:space="0" w:color="auto"/>
          </w:divBdr>
          <w:divsChild>
            <w:div w:id="1021976953">
              <w:marLeft w:val="0"/>
              <w:marRight w:val="0"/>
              <w:marTop w:val="0"/>
              <w:marBottom w:val="0"/>
              <w:divBdr>
                <w:top w:val="none" w:sz="0" w:space="0" w:color="auto"/>
                <w:left w:val="none" w:sz="0" w:space="0" w:color="auto"/>
                <w:bottom w:val="none" w:sz="0" w:space="0" w:color="auto"/>
                <w:right w:val="none" w:sz="0" w:space="0" w:color="auto"/>
              </w:divBdr>
              <w:divsChild>
                <w:div w:id="2077898254">
                  <w:marLeft w:val="0"/>
                  <w:marRight w:val="0"/>
                  <w:marTop w:val="0"/>
                  <w:marBottom w:val="0"/>
                  <w:divBdr>
                    <w:top w:val="none" w:sz="0" w:space="0" w:color="auto"/>
                    <w:left w:val="none" w:sz="0" w:space="0" w:color="auto"/>
                    <w:bottom w:val="none" w:sz="0" w:space="0" w:color="auto"/>
                    <w:right w:val="none" w:sz="0" w:space="0" w:color="auto"/>
                  </w:divBdr>
                </w:div>
              </w:divsChild>
            </w:div>
            <w:div w:id="1741294038">
              <w:marLeft w:val="0"/>
              <w:marRight w:val="0"/>
              <w:marTop w:val="0"/>
              <w:marBottom w:val="0"/>
              <w:divBdr>
                <w:top w:val="none" w:sz="0" w:space="0" w:color="auto"/>
                <w:left w:val="none" w:sz="0" w:space="0" w:color="auto"/>
                <w:bottom w:val="none" w:sz="0" w:space="0" w:color="auto"/>
                <w:right w:val="none" w:sz="0" w:space="0" w:color="auto"/>
              </w:divBdr>
              <w:divsChild>
                <w:div w:id="438373649">
                  <w:marLeft w:val="0"/>
                  <w:marRight w:val="0"/>
                  <w:marTop w:val="0"/>
                  <w:marBottom w:val="0"/>
                  <w:divBdr>
                    <w:top w:val="none" w:sz="0" w:space="0" w:color="auto"/>
                    <w:left w:val="none" w:sz="0" w:space="0" w:color="auto"/>
                    <w:bottom w:val="none" w:sz="0" w:space="0" w:color="auto"/>
                    <w:right w:val="none" w:sz="0" w:space="0" w:color="auto"/>
                  </w:divBdr>
                  <w:divsChild>
                    <w:div w:id="493303849">
                      <w:marLeft w:val="0"/>
                      <w:marRight w:val="0"/>
                      <w:marTop w:val="0"/>
                      <w:marBottom w:val="0"/>
                      <w:divBdr>
                        <w:top w:val="none" w:sz="0" w:space="0" w:color="auto"/>
                        <w:left w:val="none" w:sz="0" w:space="0" w:color="auto"/>
                        <w:bottom w:val="none" w:sz="0" w:space="0" w:color="auto"/>
                        <w:right w:val="none" w:sz="0" w:space="0" w:color="auto"/>
                      </w:divBdr>
                      <w:divsChild>
                        <w:div w:id="2056657452">
                          <w:marLeft w:val="0"/>
                          <w:marRight w:val="0"/>
                          <w:marTop w:val="0"/>
                          <w:marBottom w:val="0"/>
                          <w:divBdr>
                            <w:top w:val="none" w:sz="0" w:space="0" w:color="auto"/>
                            <w:left w:val="none" w:sz="0" w:space="0" w:color="auto"/>
                            <w:bottom w:val="none" w:sz="0" w:space="0" w:color="auto"/>
                            <w:right w:val="none" w:sz="0" w:space="0" w:color="auto"/>
                          </w:divBdr>
                          <w:divsChild>
                            <w:div w:id="1852648921">
                              <w:marLeft w:val="0"/>
                              <w:marRight w:val="0"/>
                              <w:marTop w:val="0"/>
                              <w:marBottom w:val="0"/>
                              <w:divBdr>
                                <w:top w:val="none" w:sz="0" w:space="0" w:color="auto"/>
                                <w:left w:val="none" w:sz="0" w:space="0" w:color="auto"/>
                                <w:bottom w:val="none" w:sz="0" w:space="0" w:color="auto"/>
                                <w:right w:val="none" w:sz="0" w:space="0" w:color="auto"/>
                              </w:divBdr>
                              <w:divsChild>
                                <w:div w:id="294796503">
                                  <w:marLeft w:val="0"/>
                                  <w:marRight w:val="0"/>
                                  <w:marTop w:val="0"/>
                                  <w:marBottom w:val="0"/>
                                  <w:divBdr>
                                    <w:top w:val="none" w:sz="0" w:space="0" w:color="auto"/>
                                    <w:left w:val="none" w:sz="0" w:space="0" w:color="auto"/>
                                    <w:bottom w:val="none" w:sz="0" w:space="0" w:color="auto"/>
                                    <w:right w:val="none" w:sz="0" w:space="0" w:color="auto"/>
                                  </w:divBdr>
                                  <w:divsChild>
                                    <w:div w:id="1026059402">
                                      <w:marLeft w:val="0"/>
                                      <w:marRight w:val="0"/>
                                      <w:marTop w:val="0"/>
                                      <w:marBottom w:val="0"/>
                                      <w:divBdr>
                                        <w:top w:val="none" w:sz="0" w:space="0" w:color="auto"/>
                                        <w:left w:val="none" w:sz="0" w:space="0" w:color="auto"/>
                                        <w:bottom w:val="none" w:sz="0" w:space="0" w:color="auto"/>
                                        <w:right w:val="none" w:sz="0" w:space="0" w:color="auto"/>
                                      </w:divBdr>
                                    </w:div>
                                  </w:divsChild>
                                </w:div>
                                <w:div w:id="5828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12401">
                  <w:marLeft w:val="0"/>
                  <w:marRight w:val="0"/>
                  <w:marTop w:val="0"/>
                  <w:marBottom w:val="0"/>
                  <w:divBdr>
                    <w:top w:val="none" w:sz="0" w:space="0" w:color="auto"/>
                    <w:left w:val="none" w:sz="0" w:space="0" w:color="auto"/>
                    <w:bottom w:val="none" w:sz="0" w:space="0" w:color="auto"/>
                    <w:right w:val="none" w:sz="0" w:space="0" w:color="auto"/>
                  </w:divBdr>
                  <w:divsChild>
                    <w:div w:id="1071150460">
                      <w:marLeft w:val="0"/>
                      <w:marRight w:val="0"/>
                      <w:marTop w:val="0"/>
                      <w:marBottom w:val="0"/>
                      <w:divBdr>
                        <w:top w:val="none" w:sz="0" w:space="0" w:color="auto"/>
                        <w:left w:val="none" w:sz="0" w:space="0" w:color="auto"/>
                        <w:bottom w:val="none" w:sz="0" w:space="0" w:color="auto"/>
                        <w:right w:val="none" w:sz="0" w:space="0" w:color="auto"/>
                      </w:divBdr>
                      <w:divsChild>
                        <w:div w:id="698698886">
                          <w:marLeft w:val="0"/>
                          <w:marRight w:val="0"/>
                          <w:marTop w:val="0"/>
                          <w:marBottom w:val="0"/>
                          <w:divBdr>
                            <w:top w:val="none" w:sz="0" w:space="0" w:color="auto"/>
                            <w:left w:val="none" w:sz="0" w:space="0" w:color="auto"/>
                            <w:bottom w:val="none" w:sz="0" w:space="0" w:color="auto"/>
                            <w:right w:val="none" w:sz="0" w:space="0" w:color="auto"/>
                          </w:divBdr>
                          <w:divsChild>
                            <w:div w:id="597833219">
                              <w:marLeft w:val="0"/>
                              <w:marRight w:val="0"/>
                              <w:marTop w:val="0"/>
                              <w:marBottom w:val="0"/>
                              <w:divBdr>
                                <w:top w:val="none" w:sz="0" w:space="0" w:color="auto"/>
                                <w:left w:val="none" w:sz="0" w:space="0" w:color="auto"/>
                                <w:bottom w:val="none" w:sz="0" w:space="0" w:color="auto"/>
                                <w:right w:val="none" w:sz="0" w:space="0" w:color="auto"/>
                              </w:divBdr>
                              <w:divsChild>
                                <w:div w:id="1840537407">
                                  <w:marLeft w:val="0"/>
                                  <w:marRight w:val="0"/>
                                  <w:marTop w:val="0"/>
                                  <w:marBottom w:val="0"/>
                                  <w:divBdr>
                                    <w:top w:val="none" w:sz="0" w:space="0" w:color="auto"/>
                                    <w:left w:val="none" w:sz="0" w:space="0" w:color="auto"/>
                                    <w:bottom w:val="none" w:sz="0" w:space="0" w:color="auto"/>
                                    <w:right w:val="none" w:sz="0" w:space="0" w:color="auto"/>
                                  </w:divBdr>
                                  <w:divsChild>
                                    <w:div w:id="1228497736">
                                      <w:marLeft w:val="0"/>
                                      <w:marRight w:val="0"/>
                                      <w:marTop w:val="0"/>
                                      <w:marBottom w:val="0"/>
                                      <w:divBdr>
                                        <w:top w:val="none" w:sz="0" w:space="0" w:color="auto"/>
                                        <w:left w:val="none" w:sz="0" w:space="0" w:color="auto"/>
                                        <w:bottom w:val="none" w:sz="0" w:space="0" w:color="auto"/>
                                        <w:right w:val="none" w:sz="0" w:space="0" w:color="auto"/>
                                      </w:divBdr>
                                    </w:div>
                                  </w:divsChild>
                                </w:div>
                                <w:div w:id="500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92184">
                  <w:marLeft w:val="0"/>
                  <w:marRight w:val="0"/>
                  <w:marTop w:val="0"/>
                  <w:marBottom w:val="0"/>
                  <w:divBdr>
                    <w:top w:val="none" w:sz="0" w:space="0" w:color="auto"/>
                    <w:left w:val="none" w:sz="0" w:space="0" w:color="auto"/>
                    <w:bottom w:val="none" w:sz="0" w:space="0" w:color="auto"/>
                    <w:right w:val="none" w:sz="0" w:space="0" w:color="auto"/>
                  </w:divBdr>
                  <w:divsChild>
                    <w:div w:id="16397320">
                      <w:marLeft w:val="0"/>
                      <w:marRight w:val="0"/>
                      <w:marTop w:val="0"/>
                      <w:marBottom w:val="0"/>
                      <w:divBdr>
                        <w:top w:val="none" w:sz="0" w:space="0" w:color="auto"/>
                        <w:left w:val="none" w:sz="0" w:space="0" w:color="auto"/>
                        <w:bottom w:val="none" w:sz="0" w:space="0" w:color="auto"/>
                        <w:right w:val="none" w:sz="0" w:space="0" w:color="auto"/>
                      </w:divBdr>
                      <w:divsChild>
                        <w:div w:id="1100564625">
                          <w:marLeft w:val="0"/>
                          <w:marRight w:val="0"/>
                          <w:marTop w:val="0"/>
                          <w:marBottom w:val="0"/>
                          <w:divBdr>
                            <w:top w:val="none" w:sz="0" w:space="0" w:color="auto"/>
                            <w:left w:val="none" w:sz="0" w:space="0" w:color="auto"/>
                            <w:bottom w:val="none" w:sz="0" w:space="0" w:color="auto"/>
                            <w:right w:val="none" w:sz="0" w:space="0" w:color="auto"/>
                          </w:divBdr>
                          <w:divsChild>
                            <w:div w:id="844368608">
                              <w:marLeft w:val="0"/>
                              <w:marRight w:val="0"/>
                              <w:marTop w:val="0"/>
                              <w:marBottom w:val="0"/>
                              <w:divBdr>
                                <w:top w:val="none" w:sz="0" w:space="0" w:color="auto"/>
                                <w:left w:val="none" w:sz="0" w:space="0" w:color="auto"/>
                                <w:bottom w:val="none" w:sz="0" w:space="0" w:color="auto"/>
                                <w:right w:val="none" w:sz="0" w:space="0" w:color="auto"/>
                              </w:divBdr>
                              <w:divsChild>
                                <w:div w:id="1385762997">
                                  <w:marLeft w:val="0"/>
                                  <w:marRight w:val="0"/>
                                  <w:marTop w:val="0"/>
                                  <w:marBottom w:val="0"/>
                                  <w:divBdr>
                                    <w:top w:val="none" w:sz="0" w:space="0" w:color="auto"/>
                                    <w:left w:val="none" w:sz="0" w:space="0" w:color="auto"/>
                                    <w:bottom w:val="none" w:sz="0" w:space="0" w:color="auto"/>
                                    <w:right w:val="none" w:sz="0" w:space="0" w:color="auto"/>
                                  </w:divBdr>
                                  <w:divsChild>
                                    <w:div w:id="532233009">
                                      <w:marLeft w:val="0"/>
                                      <w:marRight w:val="0"/>
                                      <w:marTop w:val="0"/>
                                      <w:marBottom w:val="0"/>
                                      <w:divBdr>
                                        <w:top w:val="none" w:sz="0" w:space="0" w:color="auto"/>
                                        <w:left w:val="none" w:sz="0" w:space="0" w:color="auto"/>
                                        <w:bottom w:val="none" w:sz="0" w:space="0" w:color="auto"/>
                                        <w:right w:val="none" w:sz="0" w:space="0" w:color="auto"/>
                                      </w:divBdr>
                                    </w:div>
                                  </w:divsChild>
                                </w:div>
                                <w:div w:id="18182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95818">
                  <w:marLeft w:val="0"/>
                  <w:marRight w:val="0"/>
                  <w:marTop w:val="0"/>
                  <w:marBottom w:val="0"/>
                  <w:divBdr>
                    <w:top w:val="none" w:sz="0" w:space="0" w:color="auto"/>
                    <w:left w:val="none" w:sz="0" w:space="0" w:color="auto"/>
                    <w:bottom w:val="none" w:sz="0" w:space="0" w:color="auto"/>
                    <w:right w:val="none" w:sz="0" w:space="0" w:color="auto"/>
                  </w:divBdr>
                  <w:divsChild>
                    <w:div w:id="1738672257">
                      <w:marLeft w:val="0"/>
                      <w:marRight w:val="0"/>
                      <w:marTop w:val="0"/>
                      <w:marBottom w:val="0"/>
                      <w:divBdr>
                        <w:top w:val="none" w:sz="0" w:space="0" w:color="auto"/>
                        <w:left w:val="none" w:sz="0" w:space="0" w:color="auto"/>
                        <w:bottom w:val="none" w:sz="0" w:space="0" w:color="auto"/>
                        <w:right w:val="none" w:sz="0" w:space="0" w:color="auto"/>
                      </w:divBdr>
                      <w:divsChild>
                        <w:div w:id="1889107943">
                          <w:marLeft w:val="0"/>
                          <w:marRight w:val="0"/>
                          <w:marTop w:val="0"/>
                          <w:marBottom w:val="0"/>
                          <w:divBdr>
                            <w:top w:val="none" w:sz="0" w:space="0" w:color="auto"/>
                            <w:left w:val="none" w:sz="0" w:space="0" w:color="auto"/>
                            <w:bottom w:val="none" w:sz="0" w:space="0" w:color="auto"/>
                            <w:right w:val="none" w:sz="0" w:space="0" w:color="auto"/>
                          </w:divBdr>
                          <w:divsChild>
                            <w:div w:id="772356636">
                              <w:marLeft w:val="0"/>
                              <w:marRight w:val="0"/>
                              <w:marTop w:val="0"/>
                              <w:marBottom w:val="0"/>
                              <w:divBdr>
                                <w:top w:val="none" w:sz="0" w:space="0" w:color="auto"/>
                                <w:left w:val="none" w:sz="0" w:space="0" w:color="auto"/>
                                <w:bottom w:val="none" w:sz="0" w:space="0" w:color="auto"/>
                                <w:right w:val="none" w:sz="0" w:space="0" w:color="auto"/>
                              </w:divBdr>
                              <w:divsChild>
                                <w:div w:id="1031419770">
                                  <w:marLeft w:val="0"/>
                                  <w:marRight w:val="0"/>
                                  <w:marTop w:val="0"/>
                                  <w:marBottom w:val="0"/>
                                  <w:divBdr>
                                    <w:top w:val="none" w:sz="0" w:space="0" w:color="auto"/>
                                    <w:left w:val="none" w:sz="0" w:space="0" w:color="auto"/>
                                    <w:bottom w:val="none" w:sz="0" w:space="0" w:color="auto"/>
                                    <w:right w:val="none" w:sz="0" w:space="0" w:color="auto"/>
                                  </w:divBdr>
                                  <w:divsChild>
                                    <w:div w:id="2062514303">
                                      <w:marLeft w:val="0"/>
                                      <w:marRight w:val="0"/>
                                      <w:marTop w:val="0"/>
                                      <w:marBottom w:val="0"/>
                                      <w:divBdr>
                                        <w:top w:val="none" w:sz="0" w:space="0" w:color="auto"/>
                                        <w:left w:val="none" w:sz="0" w:space="0" w:color="auto"/>
                                        <w:bottom w:val="none" w:sz="0" w:space="0" w:color="auto"/>
                                        <w:right w:val="none" w:sz="0" w:space="0" w:color="auto"/>
                                      </w:divBdr>
                                    </w:div>
                                  </w:divsChild>
                                </w:div>
                                <w:div w:id="14163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2889">
                  <w:marLeft w:val="0"/>
                  <w:marRight w:val="0"/>
                  <w:marTop w:val="0"/>
                  <w:marBottom w:val="0"/>
                  <w:divBdr>
                    <w:top w:val="none" w:sz="0" w:space="0" w:color="auto"/>
                    <w:left w:val="none" w:sz="0" w:space="0" w:color="auto"/>
                    <w:bottom w:val="none" w:sz="0" w:space="0" w:color="auto"/>
                    <w:right w:val="none" w:sz="0" w:space="0" w:color="auto"/>
                  </w:divBdr>
                  <w:divsChild>
                    <w:div w:id="549919986">
                      <w:marLeft w:val="0"/>
                      <w:marRight w:val="0"/>
                      <w:marTop w:val="0"/>
                      <w:marBottom w:val="0"/>
                      <w:divBdr>
                        <w:top w:val="none" w:sz="0" w:space="0" w:color="auto"/>
                        <w:left w:val="none" w:sz="0" w:space="0" w:color="auto"/>
                        <w:bottom w:val="none" w:sz="0" w:space="0" w:color="auto"/>
                        <w:right w:val="none" w:sz="0" w:space="0" w:color="auto"/>
                      </w:divBdr>
                      <w:divsChild>
                        <w:div w:id="1951471145">
                          <w:marLeft w:val="0"/>
                          <w:marRight w:val="0"/>
                          <w:marTop w:val="0"/>
                          <w:marBottom w:val="0"/>
                          <w:divBdr>
                            <w:top w:val="none" w:sz="0" w:space="0" w:color="auto"/>
                            <w:left w:val="none" w:sz="0" w:space="0" w:color="auto"/>
                            <w:bottom w:val="none" w:sz="0" w:space="0" w:color="auto"/>
                            <w:right w:val="none" w:sz="0" w:space="0" w:color="auto"/>
                          </w:divBdr>
                          <w:divsChild>
                            <w:div w:id="1097407286">
                              <w:marLeft w:val="0"/>
                              <w:marRight w:val="0"/>
                              <w:marTop w:val="0"/>
                              <w:marBottom w:val="0"/>
                              <w:divBdr>
                                <w:top w:val="none" w:sz="0" w:space="0" w:color="auto"/>
                                <w:left w:val="none" w:sz="0" w:space="0" w:color="auto"/>
                                <w:bottom w:val="none" w:sz="0" w:space="0" w:color="auto"/>
                                <w:right w:val="none" w:sz="0" w:space="0" w:color="auto"/>
                              </w:divBdr>
                              <w:divsChild>
                                <w:div w:id="336927686">
                                  <w:marLeft w:val="0"/>
                                  <w:marRight w:val="0"/>
                                  <w:marTop w:val="0"/>
                                  <w:marBottom w:val="0"/>
                                  <w:divBdr>
                                    <w:top w:val="none" w:sz="0" w:space="0" w:color="auto"/>
                                    <w:left w:val="none" w:sz="0" w:space="0" w:color="auto"/>
                                    <w:bottom w:val="none" w:sz="0" w:space="0" w:color="auto"/>
                                    <w:right w:val="none" w:sz="0" w:space="0" w:color="auto"/>
                                  </w:divBdr>
                                  <w:divsChild>
                                    <w:div w:id="533271944">
                                      <w:marLeft w:val="0"/>
                                      <w:marRight w:val="0"/>
                                      <w:marTop w:val="0"/>
                                      <w:marBottom w:val="0"/>
                                      <w:divBdr>
                                        <w:top w:val="none" w:sz="0" w:space="0" w:color="auto"/>
                                        <w:left w:val="none" w:sz="0" w:space="0" w:color="auto"/>
                                        <w:bottom w:val="none" w:sz="0" w:space="0" w:color="auto"/>
                                        <w:right w:val="none" w:sz="0" w:space="0" w:color="auto"/>
                                      </w:divBdr>
                                    </w:div>
                                  </w:divsChild>
                                </w:div>
                                <w:div w:id="20899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7319">
                  <w:marLeft w:val="0"/>
                  <w:marRight w:val="0"/>
                  <w:marTop w:val="0"/>
                  <w:marBottom w:val="0"/>
                  <w:divBdr>
                    <w:top w:val="none" w:sz="0" w:space="0" w:color="auto"/>
                    <w:left w:val="none" w:sz="0" w:space="0" w:color="auto"/>
                    <w:bottom w:val="none" w:sz="0" w:space="0" w:color="auto"/>
                    <w:right w:val="none" w:sz="0" w:space="0" w:color="auto"/>
                  </w:divBdr>
                  <w:divsChild>
                    <w:div w:id="1287732653">
                      <w:marLeft w:val="0"/>
                      <w:marRight w:val="0"/>
                      <w:marTop w:val="0"/>
                      <w:marBottom w:val="0"/>
                      <w:divBdr>
                        <w:top w:val="none" w:sz="0" w:space="0" w:color="auto"/>
                        <w:left w:val="none" w:sz="0" w:space="0" w:color="auto"/>
                        <w:bottom w:val="none" w:sz="0" w:space="0" w:color="auto"/>
                        <w:right w:val="none" w:sz="0" w:space="0" w:color="auto"/>
                      </w:divBdr>
                      <w:divsChild>
                        <w:div w:id="2109157281">
                          <w:marLeft w:val="0"/>
                          <w:marRight w:val="0"/>
                          <w:marTop w:val="0"/>
                          <w:marBottom w:val="0"/>
                          <w:divBdr>
                            <w:top w:val="none" w:sz="0" w:space="0" w:color="auto"/>
                            <w:left w:val="none" w:sz="0" w:space="0" w:color="auto"/>
                            <w:bottom w:val="none" w:sz="0" w:space="0" w:color="auto"/>
                            <w:right w:val="none" w:sz="0" w:space="0" w:color="auto"/>
                          </w:divBdr>
                          <w:divsChild>
                            <w:div w:id="806048110">
                              <w:marLeft w:val="0"/>
                              <w:marRight w:val="0"/>
                              <w:marTop w:val="0"/>
                              <w:marBottom w:val="0"/>
                              <w:divBdr>
                                <w:top w:val="none" w:sz="0" w:space="0" w:color="auto"/>
                                <w:left w:val="none" w:sz="0" w:space="0" w:color="auto"/>
                                <w:bottom w:val="none" w:sz="0" w:space="0" w:color="auto"/>
                                <w:right w:val="none" w:sz="0" w:space="0" w:color="auto"/>
                              </w:divBdr>
                              <w:divsChild>
                                <w:div w:id="1889148709">
                                  <w:marLeft w:val="0"/>
                                  <w:marRight w:val="0"/>
                                  <w:marTop w:val="0"/>
                                  <w:marBottom w:val="0"/>
                                  <w:divBdr>
                                    <w:top w:val="none" w:sz="0" w:space="0" w:color="auto"/>
                                    <w:left w:val="none" w:sz="0" w:space="0" w:color="auto"/>
                                    <w:bottom w:val="none" w:sz="0" w:space="0" w:color="auto"/>
                                    <w:right w:val="none" w:sz="0" w:space="0" w:color="auto"/>
                                  </w:divBdr>
                                  <w:divsChild>
                                    <w:div w:id="730155730">
                                      <w:marLeft w:val="0"/>
                                      <w:marRight w:val="0"/>
                                      <w:marTop w:val="0"/>
                                      <w:marBottom w:val="0"/>
                                      <w:divBdr>
                                        <w:top w:val="none" w:sz="0" w:space="0" w:color="auto"/>
                                        <w:left w:val="none" w:sz="0" w:space="0" w:color="auto"/>
                                        <w:bottom w:val="none" w:sz="0" w:space="0" w:color="auto"/>
                                        <w:right w:val="none" w:sz="0" w:space="0" w:color="auto"/>
                                      </w:divBdr>
                                    </w:div>
                                  </w:divsChild>
                                </w:div>
                                <w:div w:id="1518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40887">
                      <w:marLeft w:val="0"/>
                      <w:marRight w:val="0"/>
                      <w:marTop w:val="0"/>
                      <w:marBottom w:val="0"/>
                      <w:divBdr>
                        <w:top w:val="none" w:sz="0" w:space="0" w:color="auto"/>
                        <w:left w:val="none" w:sz="0" w:space="0" w:color="auto"/>
                        <w:bottom w:val="none" w:sz="0" w:space="0" w:color="auto"/>
                        <w:right w:val="none" w:sz="0" w:space="0" w:color="auto"/>
                      </w:divBdr>
                      <w:divsChild>
                        <w:div w:id="1937052527">
                          <w:marLeft w:val="0"/>
                          <w:marRight w:val="0"/>
                          <w:marTop w:val="0"/>
                          <w:marBottom w:val="0"/>
                          <w:divBdr>
                            <w:top w:val="none" w:sz="0" w:space="0" w:color="auto"/>
                            <w:left w:val="none" w:sz="0" w:space="0" w:color="auto"/>
                            <w:bottom w:val="none" w:sz="0" w:space="0" w:color="auto"/>
                            <w:right w:val="none" w:sz="0" w:space="0" w:color="auto"/>
                          </w:divBdr>
                          <w:divsChild>
                            <w:div w:id="849564067">
                              <w:marLeft w:val="0"/>
                              <w:marRight w:val="0"/>
                              <w:marTop w:val="0"/>
                              <w:marBottom w:val="0"/>
                              <w:divBdr>
                                <w:top w:val="none" w:sz="0" w:space="0" w:color="auto"/>
                                <w:left w:val="none" w:sz="0" w:space="0" w:color="auto"/>
                                <w:bottom w:val="none" w:sz="0" w:space="0" w:color="auto"/>
                                <w:right w:val="none" w:sz="0" w:space="0" w:color="auto"/>
                              </w:divBdr>
                              <w:divsChild>
                                <w:div w:id="1388577577">
                                  <w:marLeft w:val="0"/>
                                  <w:marRight w:val="0"/>
                                  <w:marTop w:val="0"/>
                                  <w:marBottom w:val="0"/>
                                  <w:divBdr>
                                    <w:top w:val="none" w:sz="0" w:space="0" w:color="auto"/>
                                    <w:left w:val="none" w:sz="0" w:space="0" w:color="auto"/>
                                    <w:bottom w:val="none" w:sz="0" w:space="0" w:color="auto"/>
                                    <w:right w:val="none" w:sz="0" w:space="0" w:color="auto"/>
                                  </w:divBdr>
                                  <w:divsChild>
                                    <w:div w:id="1370452931">
                                      <w:marLeft w:val="0"/>
                                      <w:marRight w:val="0"/>
                                      <w:marTop w:val="0"/>
                                      <w:marBottom w:val="0"/>
                                      <w:divBdr>
                                        <w:top w:val="none" w:sz="0" w:space="0" w:color="auto"/>
                                        <w:left w:val="none" w:sz="0" w:space="0" w:color="auto"/>
                                        <w:bottom w:val="none" w:sz="0" w:space="0" w:color="auto"/>
                                        <w:right w:val="none" w:sz="0" w:space="0" w:color="auto"/>
                                      </w:divBdr>
                                      <w:divsChild>
                                        <w:div w:id="627246469">
                                          <w:marLeft w:val="0"/>
                                          <w:marRight w:val="0"/>
                                          <w:marTop w:val="0"/>
                                          <w:marBottom w:val="0"/>
                                          <w:divBdr>
                                            <w:top w:val="none" w:sz="0" w:space="0" w:color="auto"/>
                                            <w:left w:val="none" w:sz="0" w:space="0" w:color="auto"/>
                                            <w:bottom w:val="none" w:sz="0" w:space="0" w:color="auto"/>
                                            <w:right w:val="none" w:sz="0" w:space="0" w:color="auto"/>
                                          </w:divBdr>
                                        </w:div>
                                      </w:divsChild>
                                    </w:div>
                                    <w:div w:id="6086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iddict/openiddict-core" TargetMode="External"/><Relationship Id="rId18" Type="http://schemas.openxmlformats.org/officeDocument/2006/relationships/hyperlink" Target="https://dev.to/robinvanderknaap/setting-up-an-authorization-server-with-openiddict-part-vi-refresh-tokens-5669" TargetMode="External"/><Relationship Id="rId26" Type="http://schemas.openxmlformats.org/officeDocument/2006/relationships/hyperlink" Target="https://twitter.com/kevin_chalet/status/1338130301739036673" TargetMode="External"/><Relationship Id="rId39" Type="http://schemas.openxmlformats.org/officeDocument/2006/relationships/hyperlink" Target="https://dev.to/robinvanderknaap/setting-up-an-authorization-server-with-openiddict-part-iv-authorization-code-flow-3eh8" TargetMode="External"/><Relationship Id="rId21" Type="http://schemas.openxmlformats.org/officeDocument/2006/relationships/hyperlink" Target="https://github.com/robinvanderknaap/authorization-server-openiddict" TargetMode="External"/><Relationship Id="rId34" Type="http://schemas.openxmlformats.org/officeDocument/2006/relationships/hyperlink" Target="https://dev.to/robinvanderknaap/setting-up-an-authorization-server-with-openiddict-part-iv-authorization-code-flow-3eh8" TargetMode="External"/><Relationship Id="rId42" Type="http://schemas.openxmlformats.org/officeDocument/2006/relationships/hyperlink" Target="https://dev.to/nonsenseless/comment/1j7pg" TargetMode="External"/><Relationship Id="rId47" Type="http://schemas.openxmlformats.org/officeDocument/2006/relationships/hyperlink" Target="https://dev.to/robinvanderknaap/setting-up-an-authorization-server-with-openiddict-part-iv-authorization-code-flow-3eh8" TargetMode="External"/><Relationship Id="rId50" Type="http://schemas.openxmlformats.org/officeDocument/2006/relationships/hyperlink" Target="https://dev.to/hypervtechnics/comment/1fjf5" TargetMode="External"/><Relationship Id="rId55" Type="http://schemas.openxmlformats.org/officeDocument/2006/relationships/hyperlink" Target="https://dev.to/robinvanderknaap/setting-up-an-authorization-server-with-openiddict-part-iv-authorization-code-flow-3eh8" TargetMode="External"/><Relationship Id="rId7" Type="http://schemas.openxmlformats.org/officeDocument/2006/relationships/hyperlink" Target="https://dev.to/robinvanderknaap" TargetMode="External"/><Relationship Id="rId2" Type="http://schemas.openxmlformats.org/officeDocument/2006/relationships/styles" Target="styles.xml"/><Relationship Id="rId16" Type="http://schemas.openxmlformats.org/officeDocument/2006/relationships/hyperlink" Target="https://dev.to/robinvanderknaap/setting-up-an-authorization-server-with-openiddict-part-iii-client-credentials-flow-55lp" TargetMode="External"/><Relationship Id="rId20" Type="http://schemas.openxmlformats.org/officeDocument/2006/relationships/hyperlink" Target="https://github.com/robinvanderknaap" TargetMode="External"/><Relationship Id="rId29" Type="http://schemas.openxmlformats.org/officeDocument/2006/relationships/image" Target="media/image5.wmf"/><Relationship Id="rId41" Type="http://schemas.openxmlformats.org/officeDocument/2006/relationships/image" Target="media/image8.png"/><Relationship Id="rId54" Type="http://schemas.openxmlformats.org/officeDocument/2006/relationships/hyperlink" Target="https://dev.to/dubik/comment/1e9d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to/t/aspnet"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s://dev.to/zizounetgit/comment/1ko3b" TargetMode="External"/><Relationship Id="rId40" Type="http://schemas.openxmlformats.org/officeDocument/2006/relationships/hyperlink" Target="https://dev.to/nonsenseless" TargetMode="External"/><Relationship Id="rId45" Type="http://schemas.openxmlformats.org/officeDocument/2006/relationships/image" Target="media/image9.jpeg"/><Relationship Id="rId53" Type="http://schemas.openxmlformats.org/officeDocument/2006/relationships/image" Target="media/image11.jpeg"/><Relationship Id="rId58" Type="http://schemas.openxmlformats.org/officeDocument/2006/relationships/hyperlink" Target="https://dev.to/code-of-conduct" TargetMode="External"/><Relationship Id="rId5" Type="http://schemas.openxmlformats.org/officeDocument/2006/relationships/hyperlink" Target="https://dev.to/robinvanderknaap" TargetMode="External"/><Relationship Id="rId15" Type="http://schemas.openxmlformats.org/officeDocument/2006/relationships/hyperlink" Target="https://dev.to/robinvanderknaap/setting-up-an-authorization-server-with-openiddict-part-ii-create-aspnet-project-4949" TargetMode="External"/><Relationship Id="rId23" Type="http://schemas.openxmlformats.org/officeDocument/2006/relationships/hyperlink" Target="https://res.cloudinary.com/practicaldev/image/fetch/s--685wAOQS--/c_limit%2Cf_auto%2Cfl_progressive%2Cq_auto%2Cw_880/https:/dev-to-uploads.s3.amazonaws.com/i/igbagmw9zi4l1bfanz2s.png" TargetMode="External"/><Relationship Id="rId28" Type="http://schemas.openxmlformats.org/officeDocument/2006/relationships/image" Target="media/image4.png"/><Relationship Id="rId36" Type="http://schemas.openxmlformats.org/officeDocument/2006/relationships/image" Target="media/image7.png"/><Relationship Id="rId49" Type="http://schemas.openxmlformats.org/officeDocument/2006/relationships/image" Target="media/image10.png"/><Relationship Id="rId57" Type="http://schemas.openxmlformats.org/officeDocument/2006/relationships/hyperlink" Target="https://dev.to/robinvanderknaap/setting-up-an-authorization-server-with-openiddict-part-iv-authorization-code-flow-3eh8" TargetMode="External"/><Relationship Id="rId61" Type="http://schemas.openxmlformats.org/officeDocument/2006/relationships/theme" Target="theme/theme1.xml"/><Relationship Id="rId10" Type="http://schemas.openxmlformats.org/officeDocument/2006/relationships/hyperlink" Target="https://dev.to/t/openiddict" TargetMode="External"/><Relationship Id="rId19" Type="http://schemas.openxmlformats.org/officeDocument/2006/relationships/image" Target="media/image2.png"/><Relationship Id="rId31" Type="http://schemas.openxmlformats.org/officeDocument/2006/relationships/hyperlink" Target="https://dev.to/borisgr04" TargetMode="External"/><Relationship Id="rId44" Type="http://schemas.openxmlformats.org/officeDocument/2006/relationships/hyperlink" Target="https://dev.to/skini82" TargetMode="External"/><Relationship Id="rId52" Type="http://schemas.openxmlformats.org/officeDocument/2006/relationships/hyperlink" Target="https://dev.to/dubik"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t/oauth2" TargetMode="External"/><Relationship Id="rId14" Type="http://schemas.openxmlformats.org/officeDocument/2006/relationships/hyperlink" Target="https://dev.to/robinvanderknaap/setting-up-an-authorization-server-with-openiddict-part-i-introduction-4jid" TargetMode="External"/><Relationship Id="rId22" Type="http://schemas.openxmlformats.org/officeDocument/2006/relationships/hyperlink" Target="https://oauth.net/2/grant-types/authorization-code/" TargetMode="External"/><Relationship Id="rId27" Type="http://schemas.openxmlformats.org/officeDocument/2006/relationships/hyperlink" Target="https://dev.to/robinvanderknaap/setting-up-an-authorization-server-with-openiddict-part-v-openid-connect-a8j" TargetMode="External"/><Relationship Id="rId30" Type="http://schemas.openxmlformats.org/officeDocument/2006/relationships/control" Target="activeX/activeX1.xml"/><Relationship Id="rId35" Type="http://schemas.openxmlformats.org/officeDocument/2006/relationships/hyperlink" Target="https://dev.to/zizounetgit" TargetMode="External"/><Relationship Id="rId43" Type="http://schemas.openxmlformats.org/officeDocument/2006/relationships/hyperlink" Target="https://dev.to/robinvanderknaap/setting-up-an-authorization-server-with-openiddict-part-iv-authorization-code-flow-3eh8" TargetMode="External"/><Relationship Id="rId48" Type="http://schemas.openxmlformats.org/officeDocument/2006/relationships/hyperlink" Target="https://dev.to/hypervtechnics" TargetMode="External"/><Relationship Id="rId56" Type="http://schemas.openxmlformats.org/officeDocument/2006/relationships/hyperlink" Target="https://dev.to/robinvanderknaap/comment/1e9f2" TargetMode="External"/><Relationship Id="rId8" Type="http://schemas.openxmlformats.org/officeDocument/2006/relationships/hyperlink" Target="https://dev.to/t/dotnet" TargetMode="External"/><Relationship Id="rId51" Type="http://schemas.openxmlformats.org/officeDocument/2006/relationships/hyperlink" Target="https://dev.to/robinvanderknaap/setting-up-an-authorization-server-with-openiddict-part-iv-authorization-code-flow-3eh8" TargetMode="External"/><Relationship Id="rId3" Type="http://schemas.openxmlformats.org/officeDocument/2006/relationships/settings" Target="settings.xml"/><Relationship Id="rId12" Type="http://schemas.openxmlformats.org/officeDocument/2006/relationships/hyperlink" Target="https://dotnet.microsoft.com/apps/aspnet" TargetMode="External"/><Relationship Id="rId17" Type="http://schemas.openxmlformats.org/officeDocument/2006/relationships/hyperlink" Target="https://dev.to/robinvanderknaap/setting-up-an-authorization-server-with-openiddict-part-v-openid-connect-a8j" TargetMode="External"/><Relationship Id="rId25" Type="http://schemas.openxmlformats.org/officeDocument/2006/relationships/hyperlink" Target="https://auth0.com/docs/flows/authorization-code-flow-with-proof-key-for-code-exchange-pkce" TargetMode="External"/><Relationship Id="rId33" Type="http://schemas.openxmlformats.org/officeDocument/2006/relationships/hyperlink" Target="https://dev.to/borisgr04/comment/1dg8n" TargetMode="External"/><Relationship Id="rId38" Type="http://schemas.openxmlformats.org/officeDocument/2006/relationships/hyperlink" Target="https://documentation.openiddict.com/errors/ID2029" TargetMode="External"/><Relationship Id="rId46" Type="http://schemas.openxmlformats.org/officeDocument/2006/relationships/hyperlink" Target="https://dev.to/skini82/comment/1n00b" TargetMode="External"/><Relationship Id="rId59" Type="http://schemas.openxmlformats.org/officeDocument/2006/relationships/hyperlink" Target="https://dev.to/report-abu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2076</Words>
  <Characters>11836</Characters>
  <Application>Microsoft Office Word</Application>
  <DocSecurity>0</DocSecurity>
  <Lines>98</Lines>
  <Paragraphs>27</Paragraphs>
  <ScaleCrop>false</ScaleCrop>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Böschenstein</dc:creator>
  <cp:keywords/>
  <dc:description/>
  <cp:lastModifiedBy>Patrik Böschenstein</cp:lastModifiedBy>
  <cp:revision>2</cp:revision>
  <dcterms:created xsi:type="dcterms:W3CDTF">2022-04-27T12:23:00Z</dcterms:created>
  <dcterms:modified xsi:type="dcterms:W3CDTF">2022-04-27T12:24:00Z</dcterms:modified>
</cp:coreProperties>
</file>