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2384" w:rsidRDefault="00912384" w:rsidP="00912384">
      <w:pPr>
        <w:pStyle w:val="a3"/>
        <w:spacing w:after="0" w:line="100" w:lineRule="atLeast"/>
        <w:jc w:val="center"/>
      </w:pPr>
      <w:r>
        <w:rPr>
          <w:rFonts w:ascii="Times New Roman" w:hAnsi="Times New Roman"/>
          <w:b/>
          <w:bCs/>
          <w:caps/>
          <w:sz w:val="28"/>
        </w:rPr>
        <w:t>Міністерство освіти і науки України</w:t>
      </w:r>
    </w:p>
    <w:p w:rsidR="00912384" w:rsidRDefault="00912384" w:rsidP="00912384">
      <w:pPr>
        <w:pStyle w:val="a3"/>
        <w:spacing w:after="0" w:line="100" w:lineRule="atLeast"/>
        <w:jc w:val="center"/>
      </w:pPr>
      <w:r>
        <w:rPr>
          <w:rFonts w:ascii="Times New Roman" w:hAnsi="Times New Roman"/>
          <w:b/>
          <w:bCs/>
          <w:caps/>
          <w:sz w:val="28"/>
        </w:rPr>
        <w:t>Національний технічний університет України</w:t>
      </w:r>
    </w:p>
    <w:p w:rsidR="00912384" w:rsidRDefault="00912384" w:rsidP="00912384">
      <w:pPr>
        <w:pStyle w:val="a3"/>
        <w:spacing w:after="0" w:line="100" w:lineRule="atLeast"/>
        <w:jc w:val="center"/>
      </w:pPr>
      <w:r>
        <w:rPr>
          <w:rFonts w:ascii="Times New Roman" w:hAnsi="Times New Roman"/>
          <w:b/>
          <w:bCs/>
          <w:caps/>
          <w:sz w:val="28"/>
        </w:rPr>
        <w:t>“Київський політехнічний інститут”</w:t>
      </w:r>
    </w:p>
    <w:p w:rsidR="00912384" w:rsidRDefault="00912384" w:rsidP="00912384">
      <w:pPr>
        <w:pStyle w:val="a3"/>
        <w:tabs>
          <w:tab w:val="left" w:leader="underscore" w:pos="8903"/>
        </w:tabs>
        <w:spacing w:after="0" w:line="100" w:lineRule="atLeast"/>
        <w:jc w:val="center"/>
      </w:pPr>
      <w:r>
        <w:rPr>
          <w:rFonts w:ascii="Times New Roman" w:hAnsi="Times New Roman"/>
          <w:sz w:val="28"/>
        </w:rPr>
        <w:t>ІПСА</w:t>
      </w:r>
    </w:p>
    <w:p w:rsidR="00912384" w:rsidRDefault="00912384" w:rsidP="00912384">
      <w:pPr>
        <w:pStyle w:val="a3"/>
        <w:tabs>
          <w:tab w:val="left" w:leader="underscore" w:pos="8903"/>
        </w:tabs>
        <w:jc w:val="center"/>
      </w:pPr>
      <w:r>
        <w:rPr>
          <w:rFonts w:ascii="Times New Roman" w:hAnsi="Times New Roman"/>
          <w:sz w:val="28"/>
        </w:rPr>
        <w:t>Кафедра Системного проектування</w:t>
      </w:r>
    </w:p>
    <w:p w:rsidR="00912384" w:rsidRDefault="00912384" w:rsidP="00912384">
      <w:pPr>
        <w:pStyle w:val="a3"/>
        <w:spacing w:after="0" w:line="360" w:lineRule="auto"/>
        <w:jc w:val="center"/>
      </w:pPr>
    </w:p>
    <w:p w:rsidR="00912384" w:rsidRDefault="00912384" w:rsidP="00912384">
      <w:pPr>
        <w:pStyle w:val="a3"/>
        <w:spacing w:after="0" w:line="360" w:lineRule="auto"/>
        <w:jc w:val="center"/>
      </w:pPr>
    </w:p>
    <w:p w:rsidR="00912384" w:rsidRDefault="00912384" w:rsidP="00912384">
      <w:pPr>
        <w:pStyle w:val="a3"/>
        <w:spacing w:after="0" w:line="360" w:lineRule="auto"/>
        <w:jc w:val="center"/>
      </w:pPr>
    </w:p>
    <w:p w:rsidR="00912384" w:rsidRDefault="00912384" w:rsidP="00912384">
      <w:pPr>
        <w:pStyle w:val="a3"/>
        <w:spacing w:after="0" w:line="360" w:lineRule="auto"/>
        <w:jc w:val="center"/>
      </w:pPr>
    </w:p>
    <w:p w:rsidR="00912384" w:rsidRDefault="00912384" w:rsidP="00912384">
      <w:pPr>
        <w:pStyle w:val="a3"/>
        <w:spacing w:after="0" w:line="360" w:lineRule="auto"/>
        <w:jc w:val="center"/>
      </w:pPr>
    </w:p>
    <w:p w:rsidR="00912384" w:rsidRDefault="00912384" w:rsidP="00912384">
      <w:pPr>
        <w:pStyle w:val="a3"/>
        <w:spacing w:after="0" w:line="360" w:lineRule="auto"/>
        <w:jc w:val="center"/>
      </w:pPr>
    </w:p>
    <w:p w:rsidR="00912384" w:rsidRDefault="00912384" w:rsidP="00912384">
      <w:pPr>
        <w:pStyle w:val="a3"/>
        <w:spacing w:after="0" w:line="360" w:lineRule="auto"/>
        <w:jc w:val="center"/>
      </w:pPr>
    </w:p>
    <w:p w:rsidR="00912384" w:rsidRDefault="00912384" w:rsidP="00912384">
      <w:pPr>
        <w:pStyle w:val="a3"/>
        <w:spacing w:after="0" w:line="360" w:lineRule="auto"/>
        <w:jc w:val="center"/>
      </w:pPr>
    </w:p>
    <w:p w:rsidR="00912384" w:rsidRDefault="003B56DE" w:rsidP="00912384">
      <w:pPr>
        <w:pStyle w:val="a3"/>
        <w:spacing w:after="0" w:line="36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Лабораторна робота №2</w:t>
      </w:r>
      <w:r w:rsidR="00912384">
        <w:rPr>
          <w:rFonts w:ascii="Times New Roman" w:hAnsi="Times New Roman"/>
          <w:sz w:val="32"/>
          <w:szCs w:val="32"/>
        </w:rPr>
        <w:t xml:space="preserve"> з</w:t>
      </w:r>
      <w:r w:rsidR="00912384">
        <w:rPr>
          <w:rFonts w:ascii="Times New Roman" w:hAnsi="Times New Roman"/>
          <w:sz w:val="32"/>
          <w:szCs w:val="32"/>
          <w:lang w:val="ru-RU"/>
        </w:rPr>
        <w:t xml:space="preserve"> </w:t>
      </w:r>
      <w:r w:rsidR="00912384" w:rsidRPr="005563AF">
        <w:rPr>
          <w:rFonts w:ascii="Times New Roman" w:hAnsi="Times New Roman"/>
          <w:sz w:val="32"/>
          <w:szCs w:val="32"/>
        </w:rPr>
        <w:t>дисципліни</w:t>
      </w:r>
      <w:r w:rsidR="00912384">
        <w:rPr>
          <w:rFonts w:ascii="Times New Roman" w:hAnsi="Times New Roman"/>
          <w:sz w:val="32"/>
          <w:szCs w:val="32"/>
        </w:rPr>
        <w:t xml:space="preserve"> </w:t>
      </w:r>
    </w:p>
    <w:p w:rsidR="00912384" w:rsidRDefault="00912384" w:rsidP="00912384">
      <w:pPr>
        <w:pStyle w:val="a3"/>
        <w:spacing w:after="0" w:line="360" w:lineRule="auto"/>
        <w:jc w:val="center"/>
      </w:pPr>
      <w:r>
        <w:rPr>
          <w:rFonts w:ascii="Times New Roman" w:hAnsi="Times New Roman"/>
          <w:sz w:val="32"/>
          <w:szCs w:val="32"/>
        </w:rPr>
        <w:t>«</w:t>
      </w:r>
      <w:r>
        <w:rPr>
          <w:rFonts w:ascii="Times New Roman" w:hAnsi="Times New Roman"/>
          <w:sz w:val="32"/>
          <w:szCs w:val="32"/>
          <w:lang w:val="ru-RU"/>
        </w:rPr>
        <w:t>Цифрова обробка сигнал</w:t>
      </w:r>
      <w:r>
        <w:rPr>
          <w:rFonts w:ascii="Times New Roman" w:hAnsi="Times New Roman"/>
          <w:sz w:val="32"/>
          <w:szCs w:val="32"/>
        </w:rPr>
        <w:t>ів»</w:t>
      </w:r>
    </w:p>
    <w:p w:rsidR="00912384" w:rsidRDefault="00912384" w:rsidP="00912384">
      <w:pPr>
        <w:pStyle w:val="a3"/>
        <w:spacing w:after="0" w:line="36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на тему: </w:t>
      </w:r>
    </w:p>
    <w:p w:rsidR="00945B0A" w:rsidRDefault="00945B0A" w:rsidP="00945B0A">
      <w:pPr>
        <w:pStyle w:val="1"/>
        <w:jc w:val="center"/>
        <w:rPr>
          <w:lang w:val="ru-RU"/>
        </w:rPr>
      </w:pPr>
      <w:r>
        <w:rPr>
          <w:lang w:val="ru-RU"/>
        </w:rPr>
        <w:t>Перетворення Фур</w:t>
      </w:r>
      <w:r w:rsidRPr="00945B0A">
        <w:rPr>
          <w:lang w:val="ru-RU"/>
        </w:rPr>
        <w:t>’</w:t>
      </w:r>
      <w:r>
        <w:rPr>
          <w:lang w:val="uk-UA"/>
        </w:rPr>
        <w:t>є</w:t>
      </w:r>
      <w:r>
        <w:rPr>
          <w:lang w:val="ru-RU"/>
        </w:rPr>
        <w:t>.</w:t>
      </w:r>
    </w:p>
    <w:p w:rsidR="00912384" w:rsidRDefault="00912384" w:rsidP="00912384">
      <w:pPr>
        <w:pStyle w:val="a3"/>
        <w:spacing w:after="0" w:line="360" w:lineRule="auto"/>
        <w:jc w:val="center"/>
      </w:pPr>
    </w:p>
    <w:p w:rsidR="00912384" w:rsidRDefault="00912384" w:rsidP="00912384">
      <w:pPr>
        <w:pStyle w:val="a3"/>
        <w:spacing w:after="0" w:line="360" w:lineRule="auto"/>
        <w:jc w:val="center"/>
      </w:pPr>
    </w:p>
    <w:p w:rsidR="00912384" w:rsidRDefault="00912384" w:rsidP="00912384">
      <w:pPr>
        <w:pStyle w:val="a3"/>
        <w:spacing w:after="0" w:line="360" w:lineRule="auto"/>
        <w:jc w:val="center"/>
      </w:pPr>
    </w:p>
    <w:p w:rsidR="00912384" w:rsidRDefault="00912384" w:rsidP="00912384">
      <w:pPr>
        <w:pStyle w:val="a3"/>
        <w:spacing w:after="0" w:line="360" w:lineRule="auto"/>
        <w:jc w:val="both"/>
      </w:pPr>
    </w:p>
    <w:p w:rsidR="00912384" w:rsidRDefault="00912384" w:rsidP="00912384">
      <w:pPr>
        <w:pStyle w:val="a3"/>
        <w:spacing w:after="0" w:line="360" w:lineRule="auto"/>
        <w:jc w:val="both"/>
      </w:pPr>
    </w:p>
    <w:p w:rsidR="00912384" w:rsidRDefault="00912384" w:rsidP="00912384">
      <w:pPr>
        <w:pStyle w:val="a3"/>
        <w:spacing w:after="0" w:line="360" w:lineRule="auto"/>
        <w:jc w:val="both"/>
      </w:pPr>
    </w:p>
    <w:p w:rsidR="003B56DE" w:rsidRDefault="003B56DE" w:rsidP="00912384">
      <w:pPr>
        <w:pStyle w:val="a3"/>
        <w:spacing w:after="0" w:line="360" w:lineRule="auto"/>
        <w:jc w:val="both"/>
      </w:pPr>
    </w:p>
    <w:p w:rsidR="003B56DE" w:rsidRDefault="003B56DE" w:rsidP="00912384">
      <w:pPr>
        <w:pStyle w:val="a3"/>
        <w:spacing w:after="0" w:line="360" w:lineRule="auto"/>
        <w:jc w:val="both"/>
      </w:pPr>
    </w:p>
    <w:p w:rsidR="003B56DE" w:rsidRDefault="003B56DE" w:rsidP="00912384">
      <w:pPr>
        <w:pStyle w:val="a3"/>
        <w:spacing w:after="0" w:line="360" w:lineRule="auto"/>
        <w:jc w:val="both"/>
      </w:pPr>
      <w:bookmarkStart w:id="0" w:name="_GoBack"/>
      <w:bookmarkEnd w:id="0"/>
    </w:p>
    <w:p w:rsidR="00912384" w:rsidRDefault="00912384" w:rsidP="00912384">
      <w:pPr>
        <w:pStyle w:val="a3"/>
        <w:spacing w:after="0" w:line="100" w:lineRule="atLeast"/>
        <w:jc w:val="both"/>
      </w:pPr>
    </w:p>
    <w:p w:rsidR="00912384" w:rsidRDefault="00912384" w:rsidP="00912384">
      <w:pPr>
        <w:pStyle w:val="a3"/>
        <w:spacing w:after="0" w:line="100" w:lineRule="atLeast"/>
        <w:jc w:val="both"/>
      </w:pPr>
    </w:p>
    <w:p w:rsidR="00912384" w:rsidRDefault="00912384" w:rsidP="00912384">
      <w:pPr>
        <w:pStyle w:val="a3"/>
        <w:spacing w:after="0" w:line="100" w:lineRule="atLeast"/>
        <w:ind w:left="4956" w:firstLine="708"/>
      </w:pPr>
      <w:r>
        <w:rPr>
          <w:rFonts w:ascii="Times New Roman" w:hAnsi="Times New Roman"/>
          <w:sz w:val="28"/>
          <w:szCs w:val="28"/>
        </w:rPr>
        <w:t xml:space="preserve">                    Виконав:</w:t>
      </w:r>
    </w:p>
    <w:p w:rsidR="00912384" w:rsidRDefault="00912384" w:rsidP="00912384">
      <w:pPr>
        <w:pStyle w:val="a3"/>
        <w:spacing w:after="0" w:line="100" w:lineRule="atLeast"/>
        <w:jc w:val="right"/>
      </w:pPr>
      <w:r>
        <w:rPr>
          <w:rFonts w:ascii="Times New Roman" w:hAnsi="Times New Roman"/>
          <w:sz w:val="28"/>
          <w:szCs w:val="28"/>
        </w:rPr>
        <w:t>Студент групи ДА-21</w:t>
      </w:r>
    </w:p>
    <w:p w:rsidR="00912384" w:rsidRPr="005563AF" w:rsidRDefault="00912384" w:rsidP="00912384">
      <w:pPr>
        <w:pStyle w:val="a3"/>
        <w:spacing w:after="0" w:line="100" w:lineRule="atLeast"/>
        <w:rPr>
          <w:lang w:val="ru-RU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5563AF">
        <w:rPr>
          <w:rFonts w:ascii="Times New Roman" w:hAnsi="Times New Roman"/>
          <w:sz w:val="28"/>
          <w:szCs w:val="28"/>
        </w:rPr>
        <w:t>Михалько</w:t>
      </w:r>
      <w:r>
        <w:rPr>
          <w:rFonts w:ascii="Times New Roman" w:hAnsi="Times New Roman"/>
          <w:sz w:val="28"/>
          <w:szCs w:val="28"/>
          <w:lang w:val="ru-RU"/>
        </w:rPr>
        <w:t xml:space="preserve"> В. Г.</w:t>
      </w:r>
    </w:p>
    <w:p w:rsidR="00912384" w:rsidRPr="005563AF" w:rsidRDefault="00912384" w:rsidP="00912384">
      <w:pPr>
        <w:pStyle w:val="a3"/>
        <w:spacing w:after="0" w:line="100" w:lineRule="atLeast"/>
        <w:ind w:left="4956" w:firstLine="708"/>
        <w:jc w:val="center"/>
        <w:rPr>
          <w:lang w:val="ru-RU"/>
        </w:rPr>
      </w:pPr>
      <w:r>
        <w:rPr>
          <w:rFonts w:ascii="Times New Roman" w:hAnsi="Times New Roman"/>
          <w:sz w:val="28"/>
          <w:szCs w:val="28"/>
        </w:rPr>
        <w:t xml:space="preserve">     Варіант </w:t>
      </w:r>
      <w:r w:rsidRPr="00912384">
        <w:rPr>
          <w:rFonts w:ascii="Times New Roman" w:hAnsi="Times New Roman"/>
          <w:sz w:val="28"/>
          <w:szCs w:val="28"/>
        </w:rPr>
        <w:t>№</w:t>
      </w:r>
      <w:r w:rsidRPr="00912384">
        <w:rPr>
          <w:rFonts w:ascii="Times New Roman" w:hAnsi="Times New Roman"/>
          <w:sz w:val="28"/>
          <w:szCs w:val="28"/>
          <w:lang w:val="ru-RU"/>
        </w:rPr>
        <w:t>17</w:t>
      </w:r>
    </w:p>
    <w:p w:rsidR="00912384" w:rsidRDefault="00912384" w:rsidP="00912384">
      <w:pPr>
        <w:pStyle w:val="a3"/>
        <w:spacing w:after="0" w:line="360" w:lineRule="auto"/>
        <w:jc w:val="right"/>
      </w:pPr>
      <w:r>
        <w:rPr>
          <w:rFonts w:ascii="Times New Roman" w:hAnsi="Times New Roman"/>
          <w:sz w:val="28"/>
          <w:szCs w:val="28"/>
        </w:rPr>
        <w:t xml:space="preserve"> </w:t>
      </w:r>
    </w:p>
    <w:p w:rsidR="00912384" w:rsidRDefault="00912384" w:rsidP="00912384">
      <w:pPr>
        <w:pStyle w:val="a3"/>
        <w:spacing w:after="0" w:line="360" w:lineRule="auto"/>
        <w:jc w:val="both"/>
      </w:pPr>
    </w:p>
    <w:p w:rsidR="00912384" w:rsidRDefault="00912384" w:rsidP="00912384">
      <w:pPr>
        <w:pStyle w:val="a3"/>
        <w:spacing w:after="0" w:line="360" w:lineRule="auto"/>
        <w:jc w:val="center"/>
      </w:pPr>
    </w:p>
    <w:p w:rsidR="00912384" w:rsidRDefault="00912384" w:rsidP="00912384">
      <w:pPr>
        <w:pStyle w:val="a3"/>
        <w:spacing w:after="0" w:line="100" w:lineRule="atLeast"/>
        <w:jc w:val="center"/>
      </w:pPr>
    </w:p>
    <w:p w:rsidR="00912384" w:rsidRDefault="00912384" w:rsidP="00912384">
      <w:pPr>
        <w:pStyle w:val="a3"/>
        <w:spacing w:after="0" w:line="100" w:lineRule="atLeast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Київ 2014</w:t>
      </w:r>
      <w:r>
        <w:rPr>
          <w:rFonts w:ascii="Times New Roman" w:hAnsi="Times New Roman"/>
          <w:sz w:val="28"/>
          <w:szCs w:val="28"/>
        </w:rPr>
        <w:br w:type="page"/>
      </w:r>
    </w:p>
    <w:p w:rsidR="00945B0A" w:rsidRDefault="00945B0A" w:rsidP="00945B0A">
      <w:pPr>
        <w:pStyle w:val="1"/>
        <w:rPr>
          <w:lang w:val="ru-RU"/>
        </w:rPr>
      </w:pPr>
      <w:r>
        <w:rPr>
          <w:lang w:val="ru-RU"/>
        </w:rPr>
        <w:lastRenderedPageBreak/>
        <w:t>Лабораторная работа № 2.</w:t>
      </w:r>
      <w:r>
        <w:rPr>
          <w:lang w:val="ru-RU"/>
        </w:rPr>
        <w:br/>
        <w:t>Преобразование Фурье.</w:t>
      </w:r>
    </w:p>
    <w:p w:rsidR="00945B0A" w:rsidRDefault="00945B0A" w:rsidP="00945B0A">
      <w:pPr>
        <w:pStyle w:val="a6"/>
        <w:numPr>
          <w:ilvl w:val="0"/>
          <w:numId w:val="2"/>
        </w:numPr>
        <w:rPr>
          <w:lang w:val="ru-RU"/>
        </w:rPr>
      </w:pPr>
      <w:r>
        <w:rPr>
          <w:lang w:val="ru-RU"/>
        </w:rPr>
        <w:t>Для импульсного сигнала, вид и параметры которого заданы в таблице 1, выпольнить инт</w:t>
      </w:r>
      <w:r>
        <w:rPr>
          <w:lang w:val="ru-RU"/>
        </w:rPr>
        <w:t>е</w:t>
      </w:r>
      <w:r>
        <w:rPr>
          <w:lang w:val="ru-RU"/>
        </w:rPr>
        <w:t>гральное преобразование Фурье.</w:t>
      </w:r>
    </w:p>
    <w:p w:rsidR="00945B0A" w:rsidRDefault="00945B0A" w:rsidP="00945B0A">
      <w:pPr>
        <w:pStyle w:val="a6"/>
        <w:numPr>
          <w:ilvl w:val="0"/>
          <w:numId w:val="2"/>
        </w:numPr>
        <w:rPr>
          <w:lang w:val="ru-RU"/>
        </w:rPr>
      </w:pPr>
      <w:r>
        <w:rPr>
          <w:lang w:val="ru-RU"/>
        </w:rPr>
        <w:t>Построить амплитудный и фазовый спектры импульсного сигнала.</w:t>
      </w:r>
    </w:p>
    <w:p w:rsidR="00945B0A" w:rsidRDefault="00945B0A" w:rsidP="00945B0A">
      <w:pPr>
        <w:pStyle w:val="a6"/>
        <w:numPr>
          <w:ilvl w:val="0"/>
          <w:numId w:val="2"/>
        </w:numPr>
        <w:rPr>
          <w:lang w:val="ru-RU"/>
        </w:rPr>
      </w:pPr>
      <w:r>
        <w:rPr>
          <w:lang w:val="ru-RU"/>
        </w:rPr>
        <w:t>В той же системе координат построить спектр периодического сигнала, полученный при в</w:t>
      </w:r>
      <w:r>
        <w:rPr>
          <w:lang w:val="ru-RU"/>
        </w:rPr>
        <w:t>ы</w:t>
      </w:r>
      <w:r>
        <w:rPr>
          <w:lang w:val="ru-RU"/>
        </w:rPr>
        <w:t>полнении лабораторной работы №1. Сравнить спектры.</w:t>
      </w:r>
    </w:p>
    <w:p w:rsidR="00945B0A" w:rsidRDefault="00945B0A" w:rsidP="00945B0A">
      <w:pPr>
        <w:pStyle w:val="a6"/>
        <w:numPr>
          <w:ilvl w:val="0"/>
          <w:numId w:val="2"/>
        </w:numPr>
        <w:rPr>
          <w:lang w:val="ru-RU"/>
        </w:rPr>
      </w:pPr>
      <w:r>
        <w:rPr>
          <w:lang w:val="ru-RU"/>
        </w:rPr>
        <w:t>Сделать выводы.</w:t>
      </w:r>
    </w:p>
    <w:p w:rsidR="00912384" w:rsidRDefault="00912384" w:rsidP="00912384">
      <w:pPr>
        <w:pStyle w:val="a6"/>
        <w:rPr>
          <w:lang w:val="ru-RU"/>
        </w:rPr>
      </w:pPr>
    </w:p>
    <w:p w:rsidR="00912384" w:rsidRDefault="00912384" w:rsidP="00912384">
      <w:pPr>
        <w:pStyle w:val="a6"/>
        <w:rPr>
          <w:lang w:val="ru-RU"/>
        </w:rPr>
      </w:pPr>
    </w:p>
    <w:tbl>
      <w:tblPr>
        <w:tblW w:w="7680" w:type="dxa"/>
        <w:tblInd w:w="-15" w:type="dxa"/>
        <w:tblLook w:val="04A0" w:firstRow="1" w:lastRow="0" w:firstColumn="1" w:lastColumn="0" w:noHBand="0" w:noVBand="1"/>
      </w:tblPr>
      <w:tblGrid>
        <w:gridCol w:w="1145"/>
        <w:gridCol w:w="1787"/>
        <w:gridCol w:w="845"/>
        <w:gridCol w:w="742"/>
        <w:gridCol w:w="781"/>
        <w:gridCol w:w="814"/>
        <w:gridCol w:w="813"/>
        <w:gridCol w:w="753"/>
      </w:tblGrid>
      <w:tr w:rsidR="00912384" w:rsidRPr="00912384" w:rsidTr="00912384">
        <w:trPr>
          <w:trHeight w:val="1560"/>
        </w:trPr>
        <w:tc>
          <w:tcPr>
            <w:tcW w:w="96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12384" w:rsidRPr="00912384" w:rsidRDefault="00912384" w:rsidP="00912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91238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val="ru-RU" w:eastAsia="uk-UA"/>
              </w:rPr>
              <w:t>Вариант</w:t>
            </w:r>
          </w:p>
        </w:tc>
        <w:tc>
          <w:tcPr>
            <w:tcW w:w="960" w:type="dxa"/>
            <w:vMerge w:val="restart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12384" w:rsidRPr="00912384" w:rsidRDefault="00912384" w:rsidP="00912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91238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val="ru-RU" w:eastAsia="uk-UA"/>
              </w:rPr>
              <w:t>Номер функции, описывающей сигнал</w:t>
            </w:r>
          </w:p>
        </w:tc>
        <w:tc>
          <w:tcPr>
            <w:tcW w:w="960" w:type="dxa"/>
            <w:tcBorders>
              <w:top w:val="single" w:sz="12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12384" w:rsidRPr="00912384" w:rsidRDefault="00912384" w:rsidP="00912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91238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val="en-US" w:eastAsia="uk-UA"/>
              </w:rPr>
              <w:t>A,</w:t>
            </w:r>
          </w:p>
        </w:tc>
        <w:tc>
          <w:tcPr>
            <w:tcW w:w="960" w:type="dxa"/>
            <w:tcBorders>
              <w:top w:val="single" w:sz="12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12384" w:rsidRPr="00912384" w:rsidRDefault="00912384" w:rsidP="00912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91238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val="en-US" w:eastAsia="uk-UA"/>
              </w:rPr>
              <w:t>b,</w:t>
            </w:r>
          </w:p>
        </w:tc>
        <w:tc>
          <w:tcPr>
            <w:tcW w:w="960" w:type="dxa"/>
            <w:vMerge w:val="restart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12384" w:rsidRPr="00912384" w:rsidRDefault="00912384" w:rsidP="00912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91238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val="en-US" w:eastAsia="uk-UA"/>
              </w:rPr>
              <w:t>f,   Гц</w:t>
            </w:r>
          </w:p>
        </w:tc>
        <w:tc>
          <w:tcPr>
            <w:tcW w:w="960" w:type="dxa"/>
            <w:vMerge w:val="restart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12384" w:rsidRPr="00912384" w:rsidRDefault="00912384" w:rsidP="00912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91238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val="en-US" w:eastAsia="uk-UA"/>
              </w:rPr>
              <w:t>φ, рад</w:t>
            </w:r>
          </w:p>
        </w:tc>
        <w:tc>
          <w:tcPr>
            <w:tcW w:w="960" w:type="dxa"/>
            <w:tcBorders>
              <w:top w:val="single" w:sz="12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12384" w:rsidRPr="00912384" w:rsidRDefault="00912384" w:rsidP="00912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91238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val="en-US" w:eastAsia="uk-UA"/>
              </w:rPr>
              <w:t>τ,</w:t>
            </w:r>
          </w:p>
        </w:tc>
        <w:tc>
          <w:tcPr>
            <w:tcW w:w="960" w:type="dxa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912384" w:rsidRPr="00912384" w:rsidRDefault="00912384" w:rsidP="00912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91238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0"/>
                <w:lang w:val="en-US" w:eastAsia="uk-UA"/>
              </w:rPr>
              <w:t>T,</w:t>
            </w:r>
          </w:p>
        </w:tc>
      </w:tr>
      <w:tr w:rsidR="00912384" w:rsidRPr="00912384" w:rsidTr="00912384">
        <w:trPr>
          <w:trHeight w:val="330"/>
        </w:trPr>
        <w:tc>
          <w:tcPr>
            <w:tcW w:w="96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vAlign w:val="center"/>
            <w:hideMark/>
          </w:tcPr>
          <w:p w:rsidR="00912384" w:rsidRPr="00912384" w:rsidRDefault="00912384" w:rsidP="009123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960" w:type="dxa"/>
            <w:vMerge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center"/>
            <w:hideMark/>
          </w:tcPr>
          <w:p w:rsidR="00912384" w:rsidRPr="00912384" w:rsidRDefault="00912384" w:rsidP="009123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12384" w:rsidRPr="00912384" w:rsidRDefault="00912384" w:rsidP="00912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91238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В (1/с)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12384" w:rsidRPr="00912384" w:rsidRDefault="00912384" w:rsidP="00912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91238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В</w:t>
            </w:r>
          </w:p>
        </w:tc>
        <w:tc>
          <w:tcPr>
            <w:tcW w:w="960" w:type="dxa"/>
            <w:vMerge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center"/>
            <w:hideMark/>
          </w:tcPr>
          <w:p w:rsidR="00912384" w:rsidRPr="00912384" w:rsidRDefault="00912384" w:rsidP="009123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960" w:type="dxa"/>
            <w:vMerge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center"/>
            <w:hideMark/>
          </w:tcPr>
          <w:p w:rsidR="00912384" w:rsidRPr="00912384" w:rsidRDefault="00912384" w:rsidP="009123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12384" w:rsidRPr="00912384" w:rsidRDefault="00912384" w:rsidP="00912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91238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912384" w:rsidRPr="00912384" w:rsidRDefault="00912384" w:rsidP="00912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91238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  <w:t>с</w:t>
            </w:r>
          </w:p>
        </w:tc>
      </w:tr>
      <w:tr w:rsidR="00912384" w:rsidRPr="00912384" w:rsidTr="00912384">
        <w:trPr>
          <w:trHeight w:val="330"/>
        </w:trPr>
        <w:tc>
          <w:tcPr>
            <w:tcW w:w="960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12384" w:rsidRPr="00912384" w:rsidRDefault="00912384" w:rsidP="00912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9123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uk-UA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12384" w:rsidRPr="00912384" w:rsidRDefault="00912384" w:rsidP="00912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9123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uk-UA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12384" w:rsidRPr="00912384" w:rsidRDefault="00912384" w:rsidP="00912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9123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uk-UA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12384" w:rsidRPr="00912384" w:rsidRDefault="00912384" w:rsidP="00912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9123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uk-UA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12384" w:rsidRPr="00912384" w:rsidRDefault="00912384" w:rsidP="00912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9123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uk-UA"/>
              </w:rPr>
              <w:t>1/T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12384" w:rsidRPr="00912384" w:rsidRDefault="00912384" w:rsidP="00912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9123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uk-U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12384" w:rsidRPr="00912384" w:rsidRDefault="00912384" w:rsidP="00912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9123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uk-UA"/>
              </w:rPr>
              <w:t>0.8T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912384" w:rsidRPr="00912384" w:rsidRDefault="00912384" w:rsidP="00912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9123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uk-UA"/>
              </w:rPr>
              <w:t>1</w:t>
            </w:r>
          </w:p>
        </w:tc>
      </w:tr>
    </w:tbl>
    <w:p w:rsidR="00912384" w:rsidRDefault="00912384" w:rsidP="00912384">
      <w:pPr>
        <w:pStyle w:val="a6"/>
        <w:rPr>
          <w:lang w:val="ru-RU"/>
        </w:rPr>
      </w:pPr>
    </w:p>
    <w:p w:rsidR="00912384" w:rsidRPr="005563AF" w:rsidRDefault="00912384" w:rsidP="00912384">
      <w:pPr>
        <w:pStyle w:val="a3"/>
        <w:spacing w:after="0" w:line="100" w:lineRule="atLeast"/>
        <w:jc w:val="center"/>
        <w:rPr>
          <w:rFonts w:ascii="Times New Roman" w:hAnsi="Times New Roman"/>
          <w:sz w:val="28"/>
          <w:szCs w:val="28"/>
          <w:lang w:val="ru-RU"/>
        </w:rPr>
      </w:pPr>
    </w:p>
    <w:tbl>
      <w:tblPr>
        <w:tblW w:w="5796" w:type="dxa"/>
        <w:tblInd w:w="-10" w:type="dxa"/>
        <w:tblLook w:val="04A0" w:firstRow="1" w:lastRow="0" w:firstColumn="1" w:lastColumn="0" w:noHBand="0" w:noVBand="1"/>
      </w:tblPr>
      <w:tblGrid>
        <w:gridCol w:w="1272"/>
        <w:gridCol w:w="4524"/>
      </w:tblGrid>
      <w:tr w:rsidR="00912384" w:rsidRPr="00912384" w:rsidTr="00912384">
        <w:trPr>
          <w:trHeight w:val="1340"/>
        </w:trPr>
        <w:tc>
          <w:tcPr>
            <w:tcW w:w="12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2384" w:rsidRPr="00912384" w:rsidRDefault="00912384" w:rsidP="00912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91238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uk-UA"/>
              </w:rPr>
              <w:t>Номер функции</w:t>
            </w:r>
          </w:p>
        </w:tc>
        <w:tc>
          <w:tcPr>
            <w:tcW w:w="45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2384" w:rsidRPr="00912384" w:rsidRDefault="00912384" w:rsidP="00912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91238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uk-UA"/>
              </w:rPr>
              <w:t>Описание</w:t>
            </w:r>
          </w:p>
        </w:tc>
      </w:tr>
      <w:tr w:rsidR="00912384" w:rsidRPr="00912384" w:rsidTr="00912384">
        <w:trPr>
          <w:trHeight w:val="460"/>
        </w:trPr>
        <w:tc>
          <w:tcPr>
            <w:tcW w:w="12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2384" w:rsidRPr="00912384" w:rsidRDefault="00912384" w:rsidP="00912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</w:pPr>
            <w:r w:rsidRPr="009123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6.</w:t>
            </w:r>
          </w:p>
        </w:tc>
        <w:tc>
          <w:tcPr>
            <w:tcW w:w="4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12384" w:rsidRPr="00912384" w:rsidRDefault="00912384" w:rsidP="009123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</w:pPr>
            <w:r w:rsidRPr="009123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> </w:t>
            </w:r>
            <w:r>
              <w:rPr>
                <w:position w:val="-34"/>
                <w:lang w:val="en-US"/>
              </w:rPr>
              <w:object w:dxaOrig="3640" w:dyaOrig="8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82pt;height:39.75pt" o:ole="" fillcolor="window">
                  <v:imagedata r:id="rId7" o:title=""/>
                </v:shape>
                <o:OLEObject Type="Embed" ProgID="Equation.3" ShapeID="_x0000_i1025" DrawAspect="Content" ObjectID="_1457821322" r:id="rId8"/>
              </w:object>
            </w:r>
          </w:p>
        </w:tc>
      </w:tr>
    </w:tbl>
    <w:p w:rsidR="00912384" w:rsidRDefault="00912384">
      <w:r>
        <w:br w:type="page"/>
      </w:r>
    </w:p>
    <w:p w:rsidR="008949BA" w:rsidRPr="00945B0A" w:rsidRDefault="00945B0A">
      <w:pPr>
        <w:rPr>
          <w:b/>
          <w:sz w:val="28"/>
          <w:szCs w:val="28"/>
        </w:rPr>
      </w:pPr>
      <w:r w:rsidRPr="00945B0A">
        <w:rPr>
          <w:b/>
          <w:sz w:val="28"/>
          <w:szCs w:val="28"/>
        </w:rPr>
        <w:lastRenderedPageBreak/>
        <w:t>1. Результати з першої лабораторної</w:t>
      </w:r>
      <w:r>
        <w:rPr>
          <w:b/>
          <w:sz w:val="28"/>
          <w:szCs w:val="28"/>
        </w:rPr>
        <w:t>.</w:t>
      </w:r>
    </w:p>
    <w:tbl>
      <w:tblPr>
        <w:tblW w:w="6940" w:type="dxa"/>
        <w:tblInd w:w="-5" w:type="dxa"/>
        <w:tblLook w:val="04A0" w:firstRow="1" w:lastRow="0" w:firstColumn="1" w:lastColumn="0" w:noHBand="0" w:noVBand="1"/>
      </w:tblPr>
      <w:tblGrid>
        <w:gridCol w:w="600"/>
        <w:gridCol w:w="960"/>
        <w:gridCol w:w="960"/>
        <w:gridCol w:w="960"/>
        <w:gridCol w:w="1560"/>
        <w:gridCol w:w="1900"/>
      </w:tblGrid>
      <w:tr w:rsidR="00912384" w:rsidRPr="00912384" w:rsidTr="00912384">
        <w:trPr>
          <w:trHeight w:val="390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84" w:rsidRPr="00912384" w:rsidRDefault="00912384" w:rsidP="0091238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uk-UA"/>
              </w:rPr>
            </w:pPr>
            <w:r w:rsidRPr="00912384">
              <w:rPr>
                <w:rFonts w:ascii="Calibri" w:eastAsia="Times New Roman" w:hAnsi="Calibri" w:cs="Times New Roman"/>
                <w:b/>
                <w:bCs/>
                <w:color w:val="000000"/>
                <w:lang w:eastAsia="uk-UA"/>
              </w:rPr>
              <w:t>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84" w:rsidRPr="00912384" w:rsidRDefault="00912384" w:rsidP="009123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uk-UA"/>
              </w:rPr>
            </w:pPr>
            <w:r w:rsidRPr="00912384">
              <w:rPr>
                <w:rFonts w:ascii="Calibri" w:eastAsia="Times New Roman" w:hAnsi="Calibri" w:cs="Times New Roman"/>
                <w:b/>
                <w:bCs/>
                <w:color w:val="000000"/>
                <w:lang w:eastAsia="uk-UA"/>
              </w:rPr>
              <w:t>B-n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84" w:rsidRPr="00912384" w:rsidRDefault="00912384" w:rsidP="009123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uk-UA"/>
              </w:rPr>
            </w:pPr>
            <w:r w:rsidRPr="00912384">
              <w:rPr>
                <w:rFonts w:ascii="Calibri" w:eastAsia="Times New Roman" w:hAnsi="Calibri" w:cs="Times New Roman"/>
                <w:b/>
                <w:bCs/>
                <w:color w:val="000000"/>
                <w:lang w:eastAsia="uk-UA"/>
              </w:rPr>
              <w:t>C-n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84" w:rsidRPr="00912384" w:rsidRDefault="00912384" w:rsidP="009123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uk-UA"/>
              </w:rPr>
            </w:pPr>
            <w:r w:rsidRPr="00912384">
              <w:rPr>
                <w:rFonts w:ascii="Calibri" w:eastAsia="Times New Roman" w:hAnsi="Calibri" w:cs="Times New Roman"/>
                <w:b/>
                <w:bCs/>
                <w:color w:val="000000"/>
                <w:lang w:eastAsia="uk-UA"/>
              </w:rPr>
              <w:t>A-n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84" w:rsidRPr="00912384" w:rsidRDefault="00912384" w:rsidP="009123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uk-UA"/>
              </w:rPr>
            </w:pPr>
            <w:r w:rsidRPr="00912384">
              <w:rPr>
                <w:rFonts w:ascii="Calibri" w:eastAsia="Times New Roman" w:hAnsi="Calibri" w:cs="Times New Roman"/>
                <w:b/>
                <w:bCs/>
                <w:color w:val="000000"/>
                <w:lang w:eastAsia="uk-UA"/>
              </w:rPr>
              <w:t>phi-n (рад)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84" w:rsidRPr="00912384" w:rsidRDefault="00912384" w:rsidP="009123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uk-UA"/>
              </w:rPr>
            </w:pPr>
            <w:r w:rsidRPr="00912384">
              <w:rPr>
                <w:rFonts w:ascii="Calibri" w:eastAsia="Times New Roman" w:hAnsi="Calibri" w:cs="Times New Roman"/>
                <w:b/>
                <w:bCs/>
                <w:color w:val="000000"/>
                <w:lang w:eastAsia="uk-UA"/>
              </w:rPr>
              <w:t>phi-n (в градусах)</w:t>
            </w:r>
          </w:p>
        </w:tc>
      </w:tr>
      <w:tr w:rsidR="00912384" w:rsidRPr="00912384" w:rsidTr="00912384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84" w:rsidRPr="00912384" w:rsidRDefault="00912384" w:rsidP="009123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912384">
              <w:rPr>
                <w:rFonts w:ascii="Calibri" w:eastAsia="Times New Roman" w:hAnsi="Calibri" w:cs="Times New Roman"/>
                <w:color w:val="000000"/>
                <w:lang w:eastAsia="uk-U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84" w:rsidRPr="00912384" w:rsidRDefault="00912384" w:rsidP="009123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912384">
              <w:rPr>
                <w:rFonts w:ascii="Calibri" w:eastAsia="Times New Roman" w:hAnsi="Calibri" w:cs="Times New Roman"/>
                <w:color w:val="000000"/>
                <w:lang w:eastAsia="uk-UA"/>
              </w:rPr>
              <w:t>-0,2115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84" w:rsidRPr="00912384" w:rsidRDefault="00912384" w:rsidP="009123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912384">
              <w:rPr>
                <w:rFonts w:ascii="Calibri" w:eastAsia="Times New Roman" w:hAnsi="Calibri" w:cs="Times New Roman"/>
                <w:color w:val="000000"/>
                <w:lang w:eastAsia="uk-UA"/>
              </w:rPr>
              <w:t>0,1030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84" w:rsidRPr="00912384" w:rsidRDefault="00912384" w:rsidP="009123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912384">
              <w:rPr>
                <w:rFonts w:ascii="Calibri" w:eastAsia="Times New Roman" w:hAnsi="Calibri" w:cs="Times New Roman"/>
                <w:color w:val="000000"/>
                <w:lang w:eastAsia="uk-UA"/>
              </w:rPr>
              <w:t>0,2352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84" w:rsidRPr="00912384" w:rsidRDefault="00912384" w:rsidP="009123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912384">
              <w:rPr>
                <w:rFonts w:ascii="Calibri" w:eastAsia="Times New Roman" w:hAnsi="Calibri" w:cs="Times New Roman"/>
                <w:color w:val="000000"/>
                <w:lang w:eastAsia="uk-UA"/>
              </w:rPr>
              <w:t>-1,1176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84" w:rsidRPr="00912384" w:rsidRDefault="00912384" w:rsidP="009123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912384">
              <w:rPr>
                <w:rFonts w:ascii="Calibri" w:eastAsia="Times New Roman" w:hAnsi="Calibri" w:cs="Times New Roman"/>
                <w:color w:val="000000"/>
                <w:lang w:eastAsia="uk-UA"/>
              </w:rPr>
              <w:t>-64,03</w:t>
            </w:r>
          </w:p>
        </w:tc>
      </w:tr>
      <w:tr w:rsidR="00912384" w:rsidRPr="00912384" w:rsidTr="00912384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84" w:rsidRPr="00912384" w:rsidRDefault="00912384" w:rsidP="009123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912384">
              <w:rPr>
                <w:rFonts w:ascii="Calibri" w:eastAsia="Times New Roman" w:hAnsi="Calibri" w:cs="Times New Roman"/>
                <w:color w:val="000000"/>
                <w:lang w:eastAsia="uk-UA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84" w:rsidRPr="00912384" w:rsidRDefault="00912384" w:rsidP="009123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912384">
              <w:rPr>
                <w:rFonts w:ascii="Calibri" w:eastAsia="Times New Roman" w:hAnsi="Calibri" w:cs="Times New Roman"/>
                <w:color w:val="000000"/>
                <w:lang w:eastAsia="uk-UA"/>
              </w:rPr>
              <w:t>0,3722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84" w:rsidRPr="00912384" w:rsidRDefault="00912384" w:rsidP="009123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912384">
              <w:rPr>
                <w:rFonts w:ascii="Calibri" w:eastAsia="Times New Roman" w:hAnsi="Calibri" w:cs="Times New Roman"/>
                <w:color w:val="000000"/>
                <w:lang w:eastAsia="uk-UA"/>
              </w:rPr>
              <w:t>0,1577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84" w:rsidRPr="00912384" w:rsidRDefault="00912384" w:rsidP="009123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912384">
              <w:rPr>
                <w:rFonts w:ascii="Calibri" w:eastAsia="Times New Roman" w:hAnsi="Calibri" w:cs="Times New Roman"/>
                <w:color w:val="000000"/>
                <w:lang w:eastAsia="uk-UA"/>
              </w:rPr>
              <w:t>0,4042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84" w:rsidRPr="00912384" w:rsidRDefault="00912384" w:rsidP="009123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912384">
              <w:rPr>
                <w:rFonts w:ascii="Calibri" w:eastAsia="Times New Roman" w:hAnsi="Calibri" w:cs="Times New Roman"/>
                <w:color w:val="000000"/>
                <w:lang w:eastAsia="uk-UA"/>
              </w:rPr>
              <w:t>1,1700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84" w:rsidRPr="00912384" w:rsidRDefault="00912384" w:rsidP="009123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912384">
              <w:rPr>
                <w:rFonts w:ascii="Calibri" w:eastAsia="Times New Roman" w:hAnsi="Calibri" w:cs="Times New Roman"/>
                <w:color w:val="000000"/>
                <w:lang w:eastAsia="uk-UA"/>
              </w:rPr>
              <w:t>67,04</w:t>
            </w:r>
          </w:p>
        </w:tc>
      </w:tr>
      <w:tr w:rsidR="00912384" w:rsidRPr="00912384" w:rsidTr="00912384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84" w:rsidRPr="00912384" w:rsidRDefault="00912384" w:rsidP="009123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912384">
              <w:rPr>
                <w:rFonts w:ascii="Calibri" w:eastAsia="Times New Roman" w:hAnsi="Calibri" w:cs="Times New Roman"/>
                <w:color w:val="000000"/>
                <w:lang w:eastAsia="uk-UA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84" w:rsidRPr="00912384" w:rsidRDefault="00912384" w:rsidP="009123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912384">
              <w:rPr>
                <w:rFonts w:ascii="Calibri" w:eastAsia="Times New Roman" w:hAnsi="Calibri" w:cs="Times New Roman"/>
                <w:color w:val="000000"/>
                <w:lang w:eastAsia="uk-UA"/>
              </w:rPr>
              <w:t>-0,0445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84" w:rsidRPr="00912384" w:rsidRDefault="00912384" w:rsidP="009123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912384">
              <w:rPr>
                <w:rFonts w:ascii="Calibri" w:eastAsia="Times New Roman" w:hAnsi="Calibri" w:cs="Times New Roman"/>
                <w:color w:val="000000"/>
                <w:lang w:eastAsia="uk-UA"/>
              </w:rPr>
              <w:t>0,1510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84" w:rsidRPr="00912384" w:rsidRDefault="00912384" w:rsidP="009123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912384">
              <w:rPr>
                <w:rFonts w:ascii="Calibri" w:eastAsia="Times New Roman" w:hAnsi="Calibri" w:cs="Times New Roman"/>
                <w:color w:val="000000"/>
                <w:lang w:eastAsia="uk-UA"/>
              </w:rPr>
              <w:t>0,1574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84" w:rsidRPr="00912384" w:rsidRDefault="00912384" w:rsidP="009123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912384">
              <w:rPr>
                <w:rFonts w:ascii="Calibri" w:eastAsia="Times New Roman" w:hAnsi="Calibri" w:cs="Times New Roman"/>
                <w:color w:val="000000"/>
                <w:lang w:eastAsia="uk-UA"/>
              </w:rPr>
              <w:t>-0,2866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84" w:rsidRPr="00912384" w:rsidRDefault="00912384" w:rsidP="009123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912384">
              <w:rPr>
                <w:rFonts w:ascii="Calibri" w:eastAsia="Times New Roman" w:hAnsi="Calibri" w:cs="Times New Roman"/>
                <w:color w:val="000000"/>
                <w:lang w:eastAsia="uk-UA"/>
              </w:rPr>
              <w:t>-16,42</w:t>
            </w:r>
          </w:p>
        </w:tc>
      </w:tr>
      <w:tr w:rsidR="00912384" w:rsidRPr="00912384" w:rsidTr="00912384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84" w:rsidRPr="00912384" w:rsidRDefault="00912384" w:rsidP="009123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912384">
              <w:rPr>
                <w:rFonts w:ascii="Calibri" w:eastAsia="Times New Roman" w:hAnsi="Calibri" w:cs="Times New Roman"/>
                <w:color w:val="000000"/>
                <w:lang w:eastAsia="uk-UA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84" w:rsidRPr="00912384" w:rsidRDefault="00912384" w:rsidP="009123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912384">
              <w:rPr>
                <w:rFonts w:ascii="Calibri" w:eastAsia="Times New Roman" w:hAnsi="Calibri" w:cs="Times New Roman"/>
                <w:color w:val="000000"/>
                <w:lang w:eastAsia="uk-UA"/>
              </w:rPr>
              <w:t>0,0018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84" w:rsidRPr="00912384" w:rsidRDefault="00912384" w:rsidP="009123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912384">
              <w:rPr>
                <w:rFonts w:ascii="Calibri" w:eastAsia="Times New Roman" w:hAnsi="Calibri" w:cs="Times New Roman"/>
                <w:color w:val="000000"/>
                <w:lang w:eastAsia="uk-UA"/>
              </w:rPr>
              <w:t>0,1086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84" w:rsidRPr="00912384" w:rsidRDefault="00912384" w:rsidP="009123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912384">
              <w:rPr>
                <w:rFonts w:ascii="Calibri" w:eastAsia="Times New Roman" w:hAnsi="Calibri" w:cs="Times New Roman"/>
                <w:color w:val="000000"/>
                <w:lang w:eastAsia="uk-UA"/>
              </w:rPr>
              <w:t>0,1086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84" w:rsidRPr="00912384" w:rsidRDefault="00912384" w:rsidP="009123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912384">
              <w:rPr>
                <w:rFonts w:ascii="Calibri" w:eastAsia="Times New Roman" w:hAnsi="Calibri" w:cs="Times New Roman"/>
                <w:color w:val="000000"/>
                <w:lang w:eastAsia="uk-UA"/>
              </w:rPr>
              <w:t>0,0166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84" w:rsidRPr="00912384" w:rsidRDefault="00912384" w:rsidP="009123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912384">
              <w:rPr>
                <w:rFonts w:ascii="Calibri" w:eastAsia="Times New Roman" w:hAnsi="Calibri" w:cs="Times New Roman"/>
                <w:color w:val="000000"/>
                <w:lang w:eastAsia="uk-UA"/>
              </w:rPr>
              <w:t>0,95</w:t>
            </w:r>
          </w:p>
        </w:tc>
      </w:tr>
      <w:tr w:rsidR="00912384" w:rsidRPr="00912384" w:rsidTr="00912384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84" w:rsidRPr="00912384" w:rsidRDefault="00912384" w:rsidP="009123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912384">
              <w:rPr>
                <w:rFonts w:ascii="Calibri" w:eastAsia="Times New Roman" w:hAnsi="Calibri" w:cs="Times New Roman"/>
                <w:color w:val="000000"/>
                <w:lang w:eastAsia="uk-UA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84" w:rsidRPr="00912384" w:rsidRDefault="00912384" w:rsidP="009123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912384">
              <w:rPr>
                <w:rFonts w:ascii="Calibri" w:eastAsia="Times New Roman" w:hAnsi="Calibri" w:cs="Times New Roman"/>
                <w:color w:val="000000"/>
                <w:lang w:eastAsia="uk-UA"/>
              </w:rPr>
              <w:t>0,0089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84" w:rsidRPr="00912384" w:rsidRDefault="00912384" w:rsidP="009123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912384">
              <w:rPr>
                <w:rFonts w:ascii="Calibri" w:eastAsia="Times New Roman" w:hAnsi="Calibri" w:cs="Times New Roman"/>
                <w:color w:val="000000"/>
                <w:lang w:eastAsia="uk-UA"/>
              </w:rPr>
              <w:t>0,0686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84" w:rsidRPr="00912384" w:rsidRDefault="00912384" w:rsidP="009123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912384">
              <w:rPr>
                <w:rFonts w:ascii="Calibri" w:eastAsia="Times New Roman" w:hAnsi="Calibri" w:cs="Times New Roman"/>
                <w:color w:val="000000"/>
                <w:lang w:eastAsia="uk-UA"/>
              </w:rPr>
              <w:t>0,0692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84" w:rsidRPr="00912384" w:rsidRDefault="00912384" w:rsidP="009123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912384">
              <w:rPr>
                <w:rFonts w:ascii="Calibri" w:eastAsia="Times New Roman" w:hAnsi="Calibri" w:cs="Times New Roman"/>
                <w:color w:val="000000"/>
                <w:lang w:eastAsia="uk-UA"/>
              </w:rPr>
              <w:t>0,1290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384" w:rsidRPr="00912384" w:rsidRDefault="00912384" w:rsidP="0091238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uk-UA"/>
              </w:rPr>
            </w:pPr>
            <w:r w:rsidRPr="00912384">
              <w:rPr>
                <w:rFonts w:ascii="Calibri" w:eastAsia="Times New Roman" w:hAnsi="Calibri" w:cs="Times New Roman"/>
                <w:color w:val="000000"/>
                <w:lang w:eastAsia="uk-UA"/>
              </w:rPr>
              <w:t>7,39</w:t>
            </w:r>
          </w:p>
        </w:tc>
      </w:tr>
    </w:tbl>
    <w:p w:rsidR="00912384" w:rsidRDefault="00912384"/>
    <w:p w:rsidR="00912384" w:rsidRDefault="00912384">
      <w:r>
        <w:rPr>
          <w:noProof/>
          <w:lang w:eastAsia="uk-UA"/>
        </w:rPr>
        <w:drawing>
          <wp:inline distT="0" distB="0" distL="0" distR="0" wp14:anchorId="447B9817" wp14:editId="519F2065">
            <wp:extent cx="4476750" cy="3170682"/>
            <wp:effectExtent l="0" t="0" r="0" b="1079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912384" w:rsidRDefault="00912384"/>
    <w:p w:rsidR="00912384" w:rsidRDefault="00912384">
      <w:r>
        <w:rPr>
          <w:noProof/>
          <w:lang w:eastAsia="uk-UA"/>
        </w:rPr>
        <w:drawing>
          <wp:inline distT="0" distB="0" distL="0" distR="0" wp14:anchorId="6C8FE9D5" wp14:editId="4EED6288">
            <wp:extent cx="4733925" cy="2743200"/>
            <wp:effectExtent l="0" t="0" r="9525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>
        <w:br w:type="page"/>
      </w:r>
    </w:p>
    <w:p w:rsidR="00945B0A" w:rsidRDefault="00945B0A" w:rsidP="00945B0A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2</w:t>
      </w:r>
      <w:r w:rsidRPr="00945B0A">
        <w:rPr>
          <w:b/>
          <w:sz w:val="28"/>
          <w:szCs w:val="28"/>
        </w:rPr>
        <w:t xml:space="preserve">. Результати </w:t>
      </w:r>
      <w:r>
        <w:rPr>
          <w:b/>
          <w:sz w:val="28"/>
          <w:szCs w:val="28"/>
        </w:rPr>
        <w:t>інтегрального перетворення Фур</w:t>
      </w:r>
      <w:r>
        <w:rPr>
          <w:b/>
          <w:sz w:val="28"/>
          <w:szCs w:val="28"/>
          <w:lang w:val="en-US"/>
        </w:rPr>
        <w:t>’</w:t>
      </w:r>
      <w:r>
        <w:rPr>
          <w:b/>
          <w:sz w:val="28"/>
          <w:szCs w:val="28"/>
        </w:rPr>
        <w:t>є</w:t>
      </w:r>
      <w:r>
        <w:rPr>
          <w:b/>
          <w:sz w:val="28"/>
          <w:szCs w:val="28"/>
        </w:rPr>
        <w:t>.</w:t>
      </w:r>
    </w:p>
    <w:p w:rsidR="00945B0A" w:rsidRDefault="00945B0A" w:rsidP="00945B0A">
      <w:pPr>
        <w:rPr>
          <w:b/>
          <w:sz w:val="28"/>
          <w:szCs w:val="28"/>
        </w:rPr>
      </w:pPr>
    </w:p>
    <w:p w:rsidR="00945B0A" w:rsidRDefault="00945B0A" w:rsidP="00945B0A">
      <w:pPr>
        <w:rPr>
          <w:sz w:val="24"/>
          <w:szCs w:val="24"/>
        </w:rPr>
      </w:pPr>
      <w:r w:rsidRPr="00945B0A">
        <w:rPr>
          <w:sz w:val="24"/>
          <w:szCs w:val="24"/>
        </w:rPr>
        <w:t>2.1 Амплітудний спектр імпульсного сигналу (отриманий за допомогою перетворення) і амплітудний спектр для перших п</w:t>
      </w:r>
      <w:r w:rsidRPr="00945B0A">
        <w:rPr>
          <w:sz w:val="24"/>
          <w:szCs w:val="24"/>
          <w:lang w:val="ru-RU"/>
        </w:rPr>
        <w:t>’яти гармон</w:t>
      </w:r>
      <w:r w:rsidRPr="00945B0A">
        <w:rPr>
          <w:sz w:val="24"/>
          <w:szCs w:val="24"/>
        </w:rPr>
        <w:t xml:space="preserve">ік аналогічного періодичного сигналу </w:t>
      </w:r>
      <w:r>
        <w:rPr>
          <w:sz w:val="24"/>
          <w:szCs w:val="24"/>
        </w:rPr>
        <w:t>(отриманий в попередній лабораторній роботі)   :</w:t>
      </w:r>
    </w:p>
    <w:p w:rsidR="00945B0A" w:rsidRDefault="00945B0A" w:rsidP="00945B0A">
      <w:pPr>
        <w:rPr>
          <w:sz w:val="24"/>
          <w:szCs w:val="24"/>
        </w:rPr>
      </w:pPr>
      <w:r w:rsidRPr="00945B0A">
        <w:rPr>
          <w:noProof/>
          <w:sz w:val="24"/>
          <w:szCs w:val="24"/>
          <w:lang w:eastAsia="uk-UA"/>
        </w:rPr>
        <w:drawing>
          <wp:inline distT="0" distB="0" distL="0" distR="0">
            <wp:extent cx="6120765" cy="4549694"/>
            <wp:effectExtent l="0" t="0" r="0" b="3810"/>
            <wp:docPr id="8" name="Рисунок 8" descr="C:\Users\Vitaliy\Desktop\iasa\DSP_labs\lab2\dsp_lab2_magnitu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taliy\Desktop\iasa\DSP_labs\lab2\dsp_lab2_magnitud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549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50C" w:rsidRDefault="004F350C" w:rsidP="00945B0A">
      <w:pPr>
        <w:rPr>
          <w:sz w:val="24"/>
          <w:szCs w:val="24"/>
        </w:rPr>
        <w:sectPr w:rsidR="004F350C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4F350C" w:rsidRDefault="004F350C">
      <w:pPr>
        <w:rPr>
          <w:sz w:val="24"/>
          <w:szCs w:val="24"/>
        </w:rPr>
      </w:pPr>
      <w:r w:rsidRPr="00945B0A">
        <w:rPr>
          <w:sz w:val="24"/>
          <w:szCs w:val="24"/>
        </w:rPr>
        <w:lastRenderedPageBreak/>
        <w:t>2.</w:t>
      </w:r>
      <w:r>
        <w:rPr>
          <w:sz w:val="24"/>
          <w:szCs w:val="24"/>
        </w:rPr>
        <w:t>2</w:t>
      </w:r>
      <w:r w:rsidRPr="00945B0A">
        <w:rPr>
          <w:sz w:val="24"/>
          <w:szCs w:val="24"/>
        </w:rPr>
        <w:t xml:space="preserve"> </w:t>
      </w:r>
      <w:r>
        <w:rPr>
          <w:sz w:val="24"/>
          <w:szCs w:val="24"/>
        </w:rPr>
        <w:t>Фазовий</w:t>
      </w:r>
      <w:r w:rsidRPr="00945B0A">
        <w:rPr>
          <w:sz w:val="24"/>
          <w:szCs w:val="24"/>
        </w:rPr>
        <w:t xml:space="preserve"> спектр імпульсного сигналу (отриманий за допомогою перетворення) і </w:t>
      </w:r>
      <w:r>
        <w:rPr>
          <w:sz w:val="24"/>
          <w:szCs w:val="24"/>
        </w:rPr>
        <w:t>фазовий</w:t>
      </w:r>
      <w:r w:rsidRPr="00945B0A">
        <w:rPr>
          <w:sz w:val="24"/>
          <w:szCs w:val="24"/>
        </w:rPr>
        <w:t xml:space="preserve"> спектр для перших п</w:t>
      </w:r>
      <w:r w:rsidRPr="00945B0A">
        <w:rPr>
          <w:sz w:val="24"/>
          <w:szCs w:val="24"/>
          <w:lang w:val="ru-RU"/>
        </w:rPr>
        <w:t>’яти гармон</w:t>
      </w:r>
      <w:r w:rsidRPr="00945B0A">
        <w:rPr>
          <w:sz w:val="24"/>
          <w:szCs w:val="24"/>
        </w:rPr>
        <w:t xml:space="preserve">ік аналогічного періодичного сигналу </w:t>
      </w:r>
      <w:r>
        <w:rPr>
          <w:sz w:val="24"/>
          <w:szCs w:val="24"/>
        </w:rPr>
        <w:t>(отриманий в попередній лабораторній роботі)   :</w:t>
      </w:r>
    </w:p>
    <w:p w:rsidR="004F350C" w:rsidRDefault="004F350C">
      <w:pPr>
        <w:rPr>
          <w:lang w:val="ru-RU"/>
        </w:rPr>
      </w:pPr>
      <w:r w:rsidRPr="004F350C">
        <w:rPr>
          <w:noProof/>
          <w:lang w:eastAsia="uk-UA"/>
        </w:rPr>
        <w:drawing>
          <wp:inline distT="0" distB="0" distL="0" distR="0">
            <wp:extent cx="6120765" cy="4372907"/>
            <wp:effectExtent l="0" t="0" r="0" b="8890"/>
            <wp:docPr id="9" name="Рисунок 9" descr="C:\Users\Vitaliy\Desktop\iasa\DSP_labs\lab2\dsp_lab2_pha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italiy\Desktop\iasa\DSP_labs\lab2\dsp_lab2_phase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372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50C" w:rsidRDefault="004F350C">
      <w:pPr>
        <w:rPr>
          <w:lang w:val="ru-RU"/>
        </w:rPr>
      </w:pPr>
    </w:p>
    <w:p w:rsidR="004F350C" w:rsidRDefault="004F350C" w:rsidP="004F350C">
      <w:pPr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Pr="00945B0A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ru-RU"/>
        </w:rPr>
        <w:t>Л</w:t>
      </w:r>
      <w:r>
        <w:rPr>
          <w:b/>
          <w:sz w:val="28"/>
          <w:szCs w:val="28"/>
        </w:rPr>
        <w:t xml:space="preserve">істинг коду </w:t>
      </w:r>
      <w:r>
        <w:rPr>
          <w:b/>
          <w:sz w:val="28"/>
          <w:szCs w:val="28"/>
          <w:lang w:val="en-US"/>
        </w:rPr>
        <w:t>Matlab</w:t>
      </w:r>
      <w:r>
        <w:rPr>
          <w:b/>
          <w:sz w:val="28"/>
          <w:szCs w:val="28"/>
        </w:rPr>
        <w:t>.</w:t>
      </w:r>
    </w:p>
    <w:p w:rsidR="004F350C" w:rsidRPr="004F350C" w:rsidRDefault="004F350C" w:rsidP="004F3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350C">
        <w:rPr>
          <w:rFonts w:ascii="Courier New" w:hAnsi="Courier New" w:cs="Courier New"/>
          <w:sz w:val="24"/>
          <w:szCs w:val="24"/>
        </w:rPr>
        <w:t>function y = fourier_transform_plotting(func, x1, x2)</w:t>
      </w:r>
    </w:p>
    <w:p w:rsidR="004F350C" w:rsidRPr="004F350C" w:rsidRDefault="004F350C" w:rsidP="004F3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350C">
        <w:rPr>
          <w:rFonts w:ascii="Courier New" w:hAnsi="Courier New" w:cs="Courier New"/>
          <w:sz w:val="24"/>
          <w:szCs w:val="24"/>
        </w:rPr>
        <w:t xml:space="preserve"> </w:t>
      </w:r>
    </w:p>
    <w:p w:rsidR="004F350C" w:rsidRPr="004F350C" w:rsidRDefault="004F350C" w:rsidP="004F3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350C">
        <w:rPr>
          <w:rFonts w:ascii="Courier New" w:hAnsi="Courier New" w:cs="Courier New"/>
          <w:sz w:val="24"/>
          <w:szCs w:val="24"/>
        </w:rPr>
        <w:t>number_of_points = 500;</w:t>
      </w:r>
    </w:p>
    <w:p w:rsidR="004F350C" w:rsidRPr="004F350C" w:rsidRDefault="004F350C" w:rsidP="004F3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350C">
        <w:rPr>
          <w:rFonts w:ascii="Courier New" w:hAnsi="Courier New" w:cs="Courier New"/>
          <w:sz w:val="24"/>
          <w:szCs w:val="24"/>
        </w:rPr>
        <w:t>xx = linspace(0, 10.*pi + 1, number_of_points);</w:t>
      </w:r>
    </w:p>
    <w:p w:rsidR="004F350C" w:rsidRPr="004F350C" w:rsidRDefault="004F350C" w:rsidP="004F3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350C">
        <w:rPr>
          <w:rFonts w:ascii="Courier New" w:hAnsi="Courier New" w:cs="Courier New"/>
          <w:sz w:val="24"/>
          <w:szCs w:val="24"/>
        </w:rPr>
        <w:t>yy_magnitude(1) = 0;</w:t>
      </w:r>
    </w:p>
    <w:p w:rsidR="004F350C" w:rsidRPr="004F350C" w:rsidRDefault="004F350C" w:rsidP="004F3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350C">
        <w:rPr>
          <w:rFonts w:ascii="Courier New" w:hAnsi="Courier New" w:cs="Courier New"/>
          <w:sz w:val="24"/>
          <w:szCs w:val="24"/>
        </w:rPr>
        <w:t>yy_phases(1) = 0;</w:t>
      </w:r>
    </w:p>
    <w:p w:rsidR="004F350C" w:rsidRPr="004F350C" w:rsidRDefault="004F350C" w:rsidP="004F3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350C">
        <w:rPr>
          <w:rFonts w:ascii="Courier New" w:hAnsi="Courier New" w:cs="Courier New"/>
          <w:sz w:val="24"/>
          <w:szCs w:val="24"/>
        </w:rPr>
        <w:t>for j=1:number_of_points</w:t>
      </w:r>
    </w:p>
    <w:p w:rsidR="004F350C" w:rsidRPr="004F350C" w:rsidRDefault="004F350C" w:rsidP="004F3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350C">
        <w:rPr>
          <w:rFonts w:ascii="Courier New" w:hAnsi="Courier New" w:cs="Courier New"/>
          <w:sz w:val="24"/>
          <w:szCs w:val="24"/>
        </w:rPr>
        <w:t xml:space="preserve">    result = integral(@(t)(func(t).*exp(-1i.*xx(j).*t)), x1, x2);</w:t>
      </w:r>
    </w:p>
    <w:p w:rsidR="004F350C" w:rsidRPr="004F350C" w:rsidRDefault="004F350C" w:rsidP="004F3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350C">
        <w:rPr>
          <w:rFonts w:ascii="Courier New" w:hAnsi="Courier New" w:cs="Courier New"/>
          <w:sz w:val="24"/>
          <w:szCs w:val="24"/>
        </w:rPr>
        <w:t xml:space="preserve">    yy_magnitude(j) = 2.*abs(result);</w:t>
      </w:r>
    </w:p>
    <w:p w:rsidR="004F350C" w:rsidRPr="004F350C" w:rsidRDefault="004F350C" w:rsidP="004F3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350C">
        <w:rPr>
          <w:rFonts w:ascii="Courier New" w:hAnsi="Courier New" w:cs="Courier New"/>
          <w:sz w:val="24"/>
          <w:szCs w:val="24"/>
        </w:rPr>
        <w:t xml:space="preserve">    yy_phases(j) = pi/2 + angle(result);</w:t>
      </w:r>
    </w:p>
    <w:p w:rsidR="004F350C" w:rsidRPr="004F350C" w:rsidRDefault="004F350C" w:rsidP="004F3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350C">
        <w:rPr>
          <w:rFonts w:ascii="Courier New" w:hAnsi="Courier New" w:cs="Courier New"/>
          <w:sz w:val="24"/>
          <w:szCs w:val="24"/>
        </w:rPr>
        <w:t xml:space="preserve">    if( yy_phases(j) &gt; pi)</w:t>
      </w:r>
    </w:p>
    <w:p w:rsidR="004F350C" w:rsidRPr="004F350C" w:rsidRDefault="004F350C" w:rsidP="004F3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350C">
        <w:rPr>
          <w:rFonts w:ascii="Courier New" w:hAnsi="Courier New" w:cs="Courier New"/>
          <w:sz w:val="24"/>
          <w:szCs w:val="24"/>
        </w:rPr>
        <w:t xml:space="preserve">        yy_phases(j) = yy_phases(j) - 2.*pi;</w:t>
      </w:r>
    </w:p>
    <w:p w:rsidR="004F350C" w:rsidRPr="004F350C" w:rsidRDefault="004F350C" w:rsidP="004F3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350C">
        <w:rPr>
          <w:rFonts w:ascii="Courier New" w:hAnsi="Courier New" w:cs="Courier New"/>
          <w:sz w:val="24"/>
          <w:szCs w:val="24"/>
        </w:rPr>
        <w:t xml:space="preserve">    end</w:t>
      </w:r>
    </w:p>
    <w:p w:rsidR="004F350C" w:rsidRPr="004F350C" w:rsidRDefault="004F350C" w:rsidP="004F3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350C">
        <w:rPr>
          <w:rFonts w:ascii="Courier New" w:hAnsi="Courier New" w:cs="Courier New"/>
          <w:sz w:val="24"/>
          <w:szCs w:val="24"/>
        </w:rPr>
        <w:t xml:space="preserve">    yy_phases(j) = yy_phases(j).*180./pi;</w:t>
      </w:r>
    </w:p>
    <w:p w:rsidR="004F350C" w:rsidRPr="004F350C" w:rsidRDefault="004F350C" w:rsidP="004F3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350C">
        <w:rPr>
          <w:rFonts w:ascii="Courier New" w:hAnsi="Courier New" w:cs="Courier New"/>
          <w:sz w:val="24"/>
          <w:szCs w:val="24"/>
        </w:rPr>
        <w:t>end</w:t>
      </w:r>
    </w:p>
    <w:p w:rsidR="004F350C" w:rsidRPr="004F350C" w:rsidRDefault="004F350C" w:rsidP="004F3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350C">
        <w:rPr>
          <w:rFonts w:ascii="Courier New" w:hAnsi="Courier New" w:cs="Courier New"/>
          <w:sz w:val="24"/>
          <w:szCs w:val="24"/>
        </w:rPr>
        <w:t xml:space="preserve"> </w:t>
      </w:r>
    </w:p>
    <w:p w:rsidR="004F350C" w:rsidRPr="004F350C" w:rsidRDefault="004F350C" w:rsidP="004F3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350C">
        <w:rPr>
          <w:rFonts w:ascii="Courier New" w:hAnsi="Courier New" w:cs="Courier New"/>
          <w:sz w:val="24"/>
          <w:szCs w:val="24"/>
        </w:rPr>
        <w:t>xx_chart(1)=0;</w:t>
      </w:r>
    </w:p>
    <w:p w:rsidR="004F350C" w:rsidRPr="004F350C" w:rsidRDefault="004F350C" w:rsidP="004F3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350C">
        <w:rPr>
          <w:rFonts w:ascii="Courier New" w:hAnsi="Courier New" w:cs="Courier New"/>
          <w:sz w:val="24"/>
          <w:szCs w:val="24"/>
        </w:rPr>
        <w:t>for i=1:5</w:t>
      </w:r>
    </w:p>
    <w:p w:rsidR="004F350C" w:rsidRPr="004F350C" w:rsidRDefault="004F350C" w:rsidP="004F3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350C">
        <w:rPr>
          <w:rFonts w:ascii="Courier New" w:hAnsi="Courier New" w:cs="Courier New"/>
          <w:sz w:val="24"/>
          <w:szCs w:val="24"/>
        </w:rPr>
        <w:t xml:space="preserve">    xx_chart(i) = 2.*pi.*i;</w:t>
      </w:r>
    </w:p>
    <w:p w:rsidR="004F350C" w:rsidRPr="004F350C" w:rsidRDefault="004F350C" w:rsidP="004F3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350C">
        <w:rPr>
          <w:rFonts w:ascii="Courier New" w:hAnsi="Courier New" w:cs="Courier New"/>
          <w:sz w:val="24"/>
          <w:szCs w:val="24"/>
        </w:rPr>
        <w:t>end</w:t>
      </w:r>
    </w:p>
    <w:p w:rsidR="004F350C" w:rsidRPr="004F350C" w:rsidRDefault="004F350C" w:rsidP="004F3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350C">
        <w:rPr>
          <w:rFonts w:ascii="Courier New" w:hAnsi="Courier New" w:cs="Courier New"/>
          <w:sz w:val="24"/>
          <w:szCs w:val="24"/>
        </w:rPr>
        <w:t xml:space="preserve"> </w:t>
      </w:r>
    </w:p>
    <w:p w:rsidR="004F350C" w:rsidRPr="004F350C" w:rsidRDefault="004F350C" w:rsidP="004F3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350C">
        <w:rPr>
          <w:rFonts w:ascii="Courier New" w:hAnsi="Courier New" w:cs="Courier New"/>
          <w:sz w:val="24"/>
          <w:szCs w:val="24"/>
        </w:rPr>
        <w:lastRenderedPageBreak/>
        <w:t>magnitude_chart(1) = 0.2352;</w:t>
      </w:r>
    </w:p>
    <w:p w:rsidR="004F350C" w:rsidRPr="004F350C" w:rsidRDefault="004F350C" w:rsidP="004F3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350C">
        <w:rPr>
          <w:rFonts w:ascii="Courier New" w:hAnsi="Courier New" w:cs="Courier New"/>
          <w:sz w:val="24"/>
          <w:szCs w:val="24"/>
        </w:rPr>
        <w:t>magnitude_chart(2) = 0.4042;</w:t>
      </w:r>
    </w:p>
    <w:p w:rsidR="004F350C" w:rsidRPr="004F350C" w:rsidRDefault="004F350C" w:rsidP="004F3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350C">
        <w:rPr>
          <w:rFonts w:ascii="Courier New" w:hAnsi="Courier New" w:cs="Courier New"/>
          <w:sz w:val="24"/>
          <w:szCs w:val="24"/>
        </w:rPr>
        <w:t>magnitude_chart(3) = 0.1574;</w:t>
      </w:r>
    </w:p>
    <w:p w:rsidR="004F350C" w:rsidRPr="004F350C" w:rsidRDefault="004F350C" w:rsidP="004F3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350C">
        <w:rPr>
          <w:rFonts w:ascii="Courier New" w:hAnsi="Courier New" w:cs="Courier New"/>
          <w:sz w:val="24"/>
          <w:szCs w:val="24"/>
        </w:rPr>
        <w:t>magnitude_chart(4) = 0.1086;</w:t>
      </w:r>
    </w:p>
    <w:p w:rsidR="004F350C" w:rsidRPr="004F350C" w:rsidRDefault="004F350C" w:rsidP="004F3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350C">
        <w:rPr>
          <w:rFonts w:ascii="Courier New" w:hAnsi="Courier New" w:cs="Courier New"/>
          <w:sz w:val="24"/>
          <w:szCs w:val="24"/>
        </w:rPr>
        <w:t>magnitude_chart(5) = 0.0692;</w:t>
      </w:r>
    </w:p>
    <w:p w:rsidR="004F350C" w:rsidRPr="004F350C" w:rsidRDefault="004F350C" w:rsidP="004F3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350C">
        <w:rPr>
          <w:rFonts w:ascii="Courier New" w:hAnsi="Courier New" w:cs="Courier New"/>
          <w:sz w:val="24"/>
          <w:szCs w:val="24"/>
        </w:rPr>
        <w:t xml:space="preserve"> </w:t>
      </w:r>
    </w:p>
    <w:p w:rsidR="004F350C" w:rsidRPr="004F350C" w:rsidRDefault="004F350C" w:rsidP="004F3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350C">
        <w:rPr>
          <w:rFonts w:ascii="Courier New" w:hAnsi="Courier New" w:cs="Courier New"/>
          <w:sz w:val="24"/>
          <w:szCs w:val="24"/>
        </w:rPr>
        <w:t>phases_chart(1) = -64.03;</w:t>
      </w:r>
    </w:p>
    <w:p w:rsidR="004F350C" w:rsidRPr="004F350C" w:rsidRDefault="004F350C" w:rsidP="004F3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350C">
        <w:rPr>
          <w:rFonts w:ascii="Courier New" w:hAnsi="Courier New" w:cs="Courier New"/>
          <w:sz w:val="24"/>
          <w:szCs w:val="24"/>
        </w:rPr>
        <w:t>phases_chart(2) = 67.04;</w:t>
      </w:r>
    </w:p>
    <w:p w:rsidR="004F350C" w:rsidRPr="004F350C" w:rsidRDefault="004F350C" w:rsidP="004F3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350C">
        <w:rPr>
          <w:rFonts w:ascii="Courier New" w:hAnsi="Courier New" w:cs="Courier New"/>
          <w:sz w:val="24"/>
          <w:szCs w:val="24"/>
        </w:rPr>
        <w:t>phases_chart(3) = -16.42;</w:t>
      </w:r>
    </w:p>
    <w:p w:rsidR="004F350C" w:rsidRPr="004F350C" w:rsidRDefault="004F350C" w:rsidP="004F3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350C">
        <w:rPr>
          <w:rFonts w:ascii="Courier New" w:hAnsi="Courier New" w:cs="Courier New"/>
          <w:sz w:val="24"/>
          <w:szCs w:val="24"/>
        </w:rPr>
        <w:t>phases_chart(4) = 0.95;</w:t>
      </w:r>
    </w:p>
    <w:p w:rsidR="004F350C" w:rsidRPr="004F350C" w:rsidRDefault="004F350C" w:rsidP="004F3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350C">
        <w:rPr>
          <w:rFonts w:ascii="Courier New" w:hAnsi="Courier New" w:cs="Courier New"/>
          <w:sz w:val="24"/>
          <w:szCs w:val="24"/>
        </w:rPr>
        <w:t>phases_chart(5) = 7.39;</w:t>
      </w:r>
    </w:p>
    <w:p w:rsidR="004F350C" w:rsidRPr="004F350C" w:rsidRDefault="004F350C" w:rsidP="004F3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350C">
        <w:rPr>
          <w:rFonts w:ascii="Courier New" w:hAnsi="Courier New" w:cs="Courier New"/>
          <w:sz w:val="24"/>
          <w:szCs w:val="24"/>
        </w:rPr>
        <w:t xml:space="preserve"> </w:t>
      </w:r>
    </w:p>
    <w:p w:rsidR="004F350C" w:rsidRPr="004F350C" w:rsidRDefault="004F350C" w:rsidP="004F3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350C">
        <w:rPr>
          <w:rFonts w:ascii="Courier New" w:hAnsi="Courier New" w:cs="Courier New"/>
          <w:sz w:val="24"/>
          <w:szCs w:val="24"/>
        </w:rPr>
        <w:t xml:space="preserve"> </w:t>
      </w:r>
    </w:p>
    <w:p w:rsidR="004F350C" w:rsidRPr="004F350C" w:rsidRDefault="004F350C" w:rsidP="004F3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350C">
        <w:rPr>
          <w:rFonts w:ascii="Courier New" w:hAnsi="Courier New" w:cs="Courier New"/>
          <w:sz w:val="24"/>
          <w:szCs w:val="24"/>
        </w:rPr>
        <w:t>%plot(xx, yy_magnitude);</w:t>
      </w:r>
    </w:p>
    <w:p w:rsidR="004F350C" w:rsidRPr="004F350C" w:rsidRDefault="004F350C" w:rsidP="004F3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350C">
        <w:rPr>
          <w:rFonts w:ascii="Courier New" w:hAnsi="Courier New" w:cs="Courier New"/>
          <w:sz w:val="24"/>
          <w:szCs w:val="24"/>
        </w:rPr>
        <w:t>%grid on;</w:t>
      </w:r>
    </w:p>
    <w:p w:rsidR="004F350C" w:rsidRPr="004F350C" w:rsidRDefault="004F350C" w:rsidP="004F3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350C">
        <w:rPr>
          <w:rFonts w:ascii="Courier New" w:hAnsi="Courier New" w:cs="Courier New"/>
          <w:sz w:val="24"/>
          <w:szCs w:val="24"/>
        </w:rPr>
        <w:t>%hold on;</w:t>
      </w:r>
    </w:p>
    <w:p w:rsidR="004F350C" w:rsidRPr="004F350C" w:rsidRDefault="004F350C" w:rsidP="004F3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350C">
        <w:rPr>
          <w:rFonts w:ascii="Courier New" w:hAnsi="Courier New" w:cs="Courier New"/>
          <w:sz w:val="24"/>
          <w:szCs w:val="24"/>
        </w:rPr>
        <w:t xml:space="preserve"> </w:t>
      </w:r>
    </w:p>
    <w:p w:rsidR="004F350C" w:rsidRPr="004F350C" w:rsidRDefault="004F350C" w:rsidP="004F3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350C">
        <w:rPr>
          <w:rFonts w:ascii="Courier New" w:hAnsi="Courier New" w:cs="Courier New"/>
          <w:sz w:val="24"/>
          <w:szCs w:val="24"/>
        </w:rPr>
        <w:t>%for i=1:5</w:t>
      </w:r>
    </w:p>
    <w:p w:rsidR="004F350C" w:rsidRPr="004F350C" w:rsidRDefault="004F350C" w:rsidP="004F3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350C">
        <w:rPr>
          <w:rFonts w:ascii="Courier New" w:hAnsi="Courier New" w:cs="Courier New"/>
          <w:sz w:val="24"/>
          <w:szCs w:val="24"/>
        </w:rPr>
        <w:t>%    stem(xx_chart(i),magnitude_chart(i));</w:t>
      </w:r>
    </w:p>
    <w:p w:rsidR="004F350C" w:rsidRPr="004F350C" w:rsidRDefault="004F350C" w:rsidP="004F3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350C">
        <w:rPr>
          <w:rFonts w:ascii="Courier New" w:hAnsi="Courier New" w:cs="Courier New"/>
          <w:sz w:val="24"/>
          <w:szCs w:val="24"/>
        </w:rPr>
        <w:t>%end</w:t>
      </w:r>
    </w:p>
    <w:p w:rsidR="004F350C" w:rsidRPr="004F350C" w:rsidRDefault="004F350C" w:rsidP="004F3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350C">
        <w:rPr>
          <w:rFonts w:ascii="Courier New" w:hAnsi="Courier New" w:cs="Courier New"/>
          <w:sz w:val="24"/>
          <w:szCs w:val="24"/>
        </w:rPr>
        <w:t xml:space="preserve"> </w:t>
      </w:r>
    </w:p>
    <w:p w:rsidR="004F350C" w:rsidRPr="004F350C" w:rsidRDefault="004F350C" w:rsidP="004F3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350C">
        <w:rPr>
          <w:rFonts w:ascii="Courier New" w:hAnsi="Courier New" w:cs="Courier New"/>
          <w:sz w:val="24"/>
          <w:szCs w:val="24"/>
        </w:rPr>
        <w:t>plot(xx, yy_phases);</w:t>
      </w:r>
    </w:p>
    <w:p w:rsidR="004F350C" w:rsidRPr="004F350C" w:rsidRDefault="004F350C" w:rsidP="004F3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350C">
        <w:rPr>
          <w:rFonts w:ascii="Courier New" w:hAnsi="Courier New" w:cs="Courier New"/>
          <w:sz w:val="24"/>
          <w:szCs w:val="24"/>
        </w:rPr>
        <w:t>grid on;</w:t>
      </w:r>
    </w:p>
    <w:p w:rsidR="004F350C" w:rsidRPr="004F350C" w:rsidRDefault="004F350C" w:rsidP="004F3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350C">
        <w:rPr>
          <w:rFonts w:ascii="Courier New" w:hAnsi="Courier New" w:cs="Courier New"/>
          <w:sz w:val="24"/>
          <w:szCs w:val="24"/>
        </w:rPr>
        <w:t>hold on;</w:t>
      </w:r>
    </w:p>
    <w:p w:rsidR="004F350C" w:rsidRPr="004F350C" w:rsidRDefault="004F350C" w:rsidP="004F3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350C">
        <w:rPr>
          <w:rFonts w:ascii="Courier New" w:hAnsi="Courier New" w:cs="Courier New"/>
          <w:sz w:val="24"/>
          <w:szCs w:val="24"/>
        </w:rPr>
        <w:t xml:space="preserve"> </w:t>
      </w:r>
    </w:p>
    <w:p w:rsidR="004F350C" w:rsidRPr="004F350C" w:rsidRDefault="004F350C" w:rsidP="004F3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350C">
        <w:rPr>
          <w:rFonts w:ascii="Courier New" w:hAnsi="Courier New" w:cs="Courier New"/>
          <w:sz w:val="24"/>
          <w:szCs w:val="24"/>
        </w:rPr>
        <w:t>for i=1:5</w:t>
      </w:r>
    </w:p>
    <w:p w:rsidR="004F350C" w:rsidRPr="004F350C" w:rsidRDefault="004F350C" w:rsidP="004F3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350C">
        <w:rPr>
          <w:rFonts w:ascii="Courier New" w:hAnsi="Courier New" w:cs="Courier New"/>
          <w:sz w:val="24"/>
          <w:szCs w:val="24"/>
        </w:rPr>
        <w:t xml:space="preserve">    stem(xx_chart(i),  phases_chart(i));</w:t>
      </w:r>
    </w:p>
    <w:p w:rsidR="004F350C" w:rsidRPr="004F350C" w:rsidRDefault="004F350C" w:rsidP="004F3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350C">
        <w:rPr>
          <w:rFonts w:ascii="Courier New" w:hAnsi="Courier New" w:cs="Courier New"/>
          <w:sz w:val="24"/>
          <w:szCs w:val="24"/>
        </w:rPr>
        <w:t>end</w:t>
      </w:r>
    </w:p>
    <w:p w:rsidR="004F350C" w:rsidRPr="004F350C" w:rsidRDefault="004F350C" w:rsidP="004F3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350C">
        <w:rPr>
          <w:rFonts w:ascii="Courier New" w:hAnsi="Courier New" w:cs="Courier New"/>
          <w:sz w:val="24"/>
          <w:szCs w:val="24"/>
        </w:rPr>
        <w:t xml:space="preserve"> </w:t>
      </w:r>
    </w:p>
    <w:p w:rsidR="004F350C" w:rsidRPr="004F350C" w:rsidRDefault="004F350C" w:rsidP="004F3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F350C">
        <w:rPr>
          <w:rFonts w:ascii="Courier New" w:hAnsi="Courier New" w:cs="Courier New"/>
          <w:sz w:val="24"/>
          <w:szCs w:val="24"/>
        </w:rPr>
        <w:t>end</w:t>
      </w:r>
    </w:p>
    <w:p w:rsidR="004F350C" w:rsidRDefault="004F350C" w:rsidP="004F350C">
      <w:pPr>
        <w:rPr>
          <w:b/>
          <w:sz w:val="28"/>
          <w:szCs w:val="28"/>
        </w:rPr>
      </w:pPr>
    </w:p>
    <w:p w:rsidR="004F350C" w:rsidRDefault="004F350C">
      <w:pPr>
        <w:rPr>
          <w:lang w:val="ru-RU"/>
        </w:rPr>
      </w:pPr>
      <w:r>
        <w:rPr>
          <w:lang w:val="ru-RU"/>
        </w:rPr>
        <w:br w:type="page"/>
      </w:r>
    </w:p>
    <w:p w:rsidR="003644C7" w:rsidRPr="004F350C" w:rsidRDefault="003644C7">
      <w:pPr>
        <w:rPr>
          <w:lang w:val="ru-RU"/>
        </w:rPr>
      </w:pPr>
    </w:p>
    <w:p w:rsidR="004F350C" w:rsidRPr="004F350C" w:rsidRDefault="003644C7">
      <w:pPr>
        <w:rPr>
          <w:sz w:val="28"/>
          <w:szCs w:val="28"/>
        </w:rPr>
      </w:pPr>
      <w:r w:rsidRPr="003644C7">
        <w:rPr>
          <w:b/>
          <w:sz w:val="28"/>
          <w:szCs w:val="28"/>
          <w:lang w:val="ru-RU"/>
        </w:rPr>
        <w:t>Висновок</w:t>
      </w:r>
      <w:r w:rsidRPr="004F350C">
        <w:rPr>
          <w:b/>
          <w:sz w:val="28"/>
          <w:szCs w:val="28"/>
          <w:lang w:val="ru-RU"/>
        </w:rPr>
        <w:t xml:space="preserve">. </w:t>
      </w:r>
      <w:r w:rsidR="004F350C">
        <w:rPr>
          <w:sz w:val="28"/>
          <w:szCs w:val="28"/>
          <w:lang w:val="ru-RU"/>
        </w:rPr>
        <w:t>Отже в ход</w:t>
      </w:r>
      <w:r w:rsidR="004F350C">
        <w:rPr>
          <w:sz w:val="28"/>
          <w:szCs w:val="28"/>
        </w:rPr>
        <w:t xml:space="preserve">і лабораторної роботи було розібрано і реалізовано в </w:t>
      </w:r>
      <w:r w:rsidR="004F350C">
        <w:rPr>
          <w:sz w:val="28"/>
          <w:szCs w:val="28"/>
          <w:lang w:val="en-US"/>
        </w:rPr>
        <w:t>Matlab</w:t>
      </w:r>
      <w:r w:rsidR="004F350C" w:rsidRPr="004F350C">
        <w:rPr>
          <w:sz w:val="28"/>
          <w:szCs w:val="28"/>
          <w:lang w:val="ru-RU"/>
        </w:rPr>
        <w:t xml:space="preserve"> </w:t>
      </w:r>
      <w:r w:rsidR="004F350C">
        <w:rPr>
          <w:sz w:val="28"/>
          <w:szCs w:val="28"/>
          <w:lang w:val="ru-RU"/>
        </w:rPr>
        <w:t xml:space="preserve">перетворення </w:t>
      </w:r>
      <w:r w:rsidR="004F350C">
        <w:rPr>
          <w:sz w:val="28"/>
          <w:szCs w:val="28"/>
        </w:rPr>
        <w:t>Фур</w:t>
      </w:r>
      <w:r w:rsidR="004F350C" w:rsidRPr="004F350C">
        <w:rPr>
          <w:sz w:val="28"/>
          <w:szCs w:val="28"/>
          <w:lang w:val="ru-RU"/>
        </w:rPr>
        <w:t>’</w:t>
      </w:r>
      <w:r w:rsidR="004F350C">
        <w:rPr>
          <w:sz w:val="28"/>
          <w:szCs w:val="28"/>
        </w:rPr>
        <w:t>є для імпульсного сигналу. Було побудовано графіки амплітудного і фазового спектрів імпульсного сигналу, а також в тій самій системі координат результати для перших 5 гармонік періодичного сигналу. Результати зійшлись.</w:t>
      </w:r>
    </w:p>
    <w:sectPr w:rsidR="004F350C" w:rsidRPr="004F350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75B4" w:rsidRDefault="00F875B4" w:rsidP="00F227CD">
      <w:pPr>
        <w:spacing w:after="0" w:line="240" w:lineRule="auto"/>
      </w:pPr>
      <w:r>
        <w:separator/>
      </w:r>
    </w:p>
  </w:endnote>
  <w:endnote w:type="continuationSeparator" w:id="0">
    <w:p w:rsidR="00F875B4" w:rsidRDefault="00F875B4" w:rsidP="00F22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WenQuanYi Micro Hei"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75B4" w:rsidRDefault="00F875B4" w:rsidP="00F227CD">
      <w:pPr>
        <w:spacing w:after="0" w:line="240" w:lineRule="auto"/>
      </w:pPr>
      <w:r>
        <w:separator/>
      </w:r>
    </w:p>
  </w:footnote>
  <w:footnote w:type="continuationSeparator" w:id="0">
    <w:p w:rsidR="00F875B4" w:rsidRDefault="00F875B4" w:rsidP="00F227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7F1AF7"/>
    <w:multiLevelType w:val="hybridMultilevel"/>
    <w:tmpl w:val="4B1C014C"/>
    <w:lvl w:ilvl="0" w:tplc="0D5CF9FC">
      <w:start w:val="1"/>
      <w:numFmt w:val="decimal"/>
      <w:lvlText w:val="%1."/>
      <w:lvlJc w:val="left"/>
      <w:pPr>
        <w:tabs>
          <w:tab w:val="num" w:pos="570"/>
        </w:tabs>
        <w:ind w:left="5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6AD54E46"/>
    <w:multiLevelType w:val="singleLevel"/>
    <w:tmpl w:val="0D5CF9FC"/>
    <w:lvl w:ilvl="0">
      <w:start w:val="1"/>
      <w:numFmt w:val="decimal"/>
      <w:lvlText w:val="%1."/>
      <w:lvlJc w:val="left"/>
      <w:pPr>
        <w:tabs>
          <w:tab w:val="num" w:pos="570"/>
        </w:tabs>
        <w:ind w:left="57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384"/>
    <w:rsid w:val="00096DAC"/>
    <w:rsid w:val="003644C7"/>
    <w:rsid w:val="003B56DE"/>
    <w:rsid w:val="004A2E2F"/>
    <w:rsid w:val="004F350C"/>
    <w:rsid w:val="008832D7"/>
    <w:rsid w:val="008949BA"/>
    <w:rsid w:val="00912384"/>
    <w:rsid w:val="00945B0A"/>
    <w:rsid w:val="0095453B"/>
    <w:rsid w:val="00F227CD"/>
    <w:rsid w:val="00F87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DDB611-7E02-497A-8CF0-D5C61DA69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912384"/>
    <w:pPr>
      <w:keepNext/>
      <w:spacing w:before="240" w:after="60" w:line="240" w:lineRule="auto"/>
      <w:outlineLvl w:val="0"/>
    </w:pPr>
    <w:rPr>
      <w:rFonts w:ascii="Arial" w:eastAsia="Times New Roman" w:hAnsi="Arial" w:cs="Times New Roman"/>
      <w:b/>
      <w:kern w:val="28"/>
      <w:sz w:val="28"/>
      <w:szCs w:val="20"/>
      <w:lang w:val="en-A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ий"/>
    <w:rsid w:val="00912384"/>
    <w:pPr>
      <w:tabs>
        <w:tab w:val="left" w:pos="708"/>
      </w:tabs>
      <w:suppressAutoHyphens/>
      <w:spacing w:line="256" w:lineRule="auto"/>
    </w:pPr>
    <w:rPr>
      <w:rFonts w:ascii="Calibri" w:eastAsia="WenQuanYi Micro Hei" w:hAnsi="Calibri" w:cs="Calibri"/>
    </w:rPr>
  </w:style>
  <w:style w:type="character" w:customStyle="1" w:styleId="10">
    <w:name w:val="Заголовок 1 Знак"/>
    <w:basedOn w:val="a0"/>
    <w:link w:val="1"/>
    <w:rsid w:val="00912384"/>
    <w:rPr>
      <w:rFonts w:ascii="Arial" w:eastAsia="Times New Roman" w:hAnsi="Arial" w:cs="Times New Roman"/>
      <w:b/>
      <w:kern w:val="28"/>
      <w:sz w:val="28"/>
      <w:szCs w:val="20"/>
      <w:lang w:val="en-AU" w:eastAsia="ru-RU"/>
    </w:rPr>
  </w:style>
  <w:style w:type="paragraph" w:styleId="a4">
    <w:name w:val="Body Text"/>
    <w:basedOn w:val="a"/>
    <w:link w:val="a5"/>
    <w:uiPriority w:val="99"/>
    <w:semiHidden/>
    <w:unhideWhenUsed/>
    <w:rsid w:val="00912384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semiHidden/>
    <w:rsid w:val="00912384"/>
  </w:style>
  <w:style w:type="paragraph" w:styleId="a6">
    <w:name w:val="Body Text First Indent"/>
    <w:basedOn w:val="a4"/>
    <w:link w:val="a7"/>
    <w:rsid w:val="00912384"/>
    <w:pPr>
      <w:spacing w:line="240" w:lineRule="auto"/>
      <w:ind w:firstLine="210"/>
    </w:pPr>
    <w:rPr>
      <w:rFonts w:ascii="Times New Roman" w:eastAsia="Times New Roman" w:hAnsi="Times New Roman" w:cs="Times New Roman"/>
      <w:sz w:val="24"/>
      <w:szCs w:val="20"/>
      <w:lang w:val="en-AU" w:eastAsia="ru-RU"/>
    </w:rPr>
  </w:style>
  <w:style w:type="character" w:customStyle="1" w:styleId="a7">
    <w:name w:val="Красная строка Знак"/>
    <w:basedOn w:val="a5"/>
    <w:link w:val="a6"/>
    <w:rsid w:val="00912384"/>
    <w:rPr>
      <w:rFonts w:ascii="Times New Roman" w:eastAsia="Times New Roman" w:hAnsi="Times New Roman" w:cs="Times New Roman"/>
      <w:sz w:val="24"/>
      <w:szCs w:val="20"/>
      <w:lang w:val="en-AU" w:eastAsia="ru-RU"/>
    </w:rPr>
  </w:style>
  <w:style w:type="paragraph" w:styleId="a8">
    <w:name w:val="header"/>
    <w:basedOn w:val="a"/>
    <w:link w:val="a9"/>
    <w:uiPriority w:val="99"/>
    <w:unhideWhenUsed/>
    <w:rsid w:val="00F227C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227CD"/>
  </w:style>
  <w:style w:type="paragraph" w:styleId="aa">
    <w:name w:val="footer"/>
    <w:basedOn w:val="a"/>
    <w:link w:val="ab"/>
    <w:uiPriority w:val="99"/>
    <w:unhideWhenUsed/>
    <w:rsid w:val="00F227C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227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00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taliy\Desktop\fourier%20-%20lab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taliy\Desktop\fourier%20-%20lab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Амплітудно-частотна</a:t>
            </a:r>
            <a:r>
              <a:rPr lang="ru-RU" baseline="0"/>
              <a:t> характеристика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>
        <c:manualLayout>
          <c:layoutTarget val="inner"/>
          <c:xMode val="edge"/>
          <c:yMode val="edge"/>
          <c:x val="0.11637270341207349"/>
          <c:y val="0.18913091883701993"/>
          <c:w val="0.85862729658792647"/>
          <c:h val="0.72088764946048411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Лист1!$E$3</c:f>
              <c:strCache>
                <c:ptCount val="1"/>
                <c:pt idx="0">
                  <c:v>A-n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lumMod val="110000"/>
                    <a:satMod val="105000"/>
                    <a:tint val="67000"/>
                  </a:schemeClr>
                </a:gs>
                <a:gs pos="50000">
                  <a:schemeClr val="accent1">
                    <a:lumMod val="105000"/>
                    <a:satMod val="103000"/>
                    <a:tint val="73000"/>
                  </a:schemeClr>
                </a:gs>
                <a:gs pos="100000">
                  <a:schemeClr val="accent1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1">
                  <a:shade val="95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clip" vert="horz" wrap="square" lIns="38100" tIns="0" rIns="38100" bIns="3600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uk-UA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val>
            <c:numRef>
              <c:f>Лист1!$E$4:$E$8</c:f>
              <c:numCache>
                <c:formatCode>0.0000</c:formatCode>
                <c:ptCount val="5"/>
                <c:pt idx="0">
                  <c:v>0.2352472103979131</c:v>
                </c:pt>
                <c:pt idx="1">
                  <c:v>0.4041842556310179</c:v>
                </c:pt>
                <c:pt idx="2">
                  <c:v>0.15742061491431164</c:v>
                </c:pt>
                <c:pt idx="3">
                  <c:v>0.10861491610271584</c:v>
                </c:pt>
                <c:pt idx="4">
                  <c:v>6.9174923201981223E-2</c:v>
                </c:pt>
              </c:numCache>
            </c:numRef>
          </c:val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347"/>
        <c:overlap val="-19"/>
        <c:axId val="-1577318304"/>
        <c:axId val="-1577317760"/>
      </c:barChart>
      <c:catAx>
        <c:axId val="-157731830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-1577317760"/>
        <c:crosses val="autoZero"/>
        <c:auto val="1"/>
        <c:lblAlgn val="ctr"/>
        <c:lblOffset val="100"/>
        <c:noMultiLvlLbl val="0"/>
      </c:catAx>
      <c:valAx>
        <c:axId val="-15773177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-15773183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Фазо-частотна характеристика</a:t>
            </a:r>
            <a:endParaRPr lang="uk-UA"/>
          </a:p>
        </c:rich>
      </c:tx>
      <c:layout>
        <c:manualLayout>
          <c:xMode val="edge"/>
          <c:yMode val="edge"/>
          <c:x val="0.22976377952755905"/>
          <c:y val="3.240740740740740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Лист1!$G$3</c:f>
              <c:strCache>
                <c:ptCount val="1"/>
                <c:pt idx="0">
                  <c:v>phi-n (в градусах)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lumMod val="110000"/>
                    <a:satMod val="105000"/>
                    <a:tint val="67000"/>
                  </a:schemeClr>
                </a:gs>
                <a:gs pos="50000">
                  <a:schemeClr val="accent1">
                    <a:lumMod val="105000"/>
                    <a:satMod val="103000"/>
                    <a:tint val="73000"/>
                  </a:schemeClr>
                </a:gs>
                <a:gs pos="100000">
                  <a:schemeClr val="accent1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1">
                  <a:shade val="95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uk-UA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val>
            <c:numRef>
              <c:f>Лист1!$G$4:$G$8</c:f>
              <c:numCache>
                <c:formatCode>0.00</c:formatCode>
                <c:ptCount val="5"/>
                <c:pt idx="0">
                  <c:v>-64.034027346534529</c:v>
                </c:pt>
                <c:pt idx="1">
                  <c:v>67.03501020386723</c:v>
                </c:pt>
                <c:pt idx="2">
                  <c:v>-16.420350035051442</c:v>
                </c:pt>
                <c:pt idx="3">
                  <c:v>0.94956685643582339</c:v>
                </c:pt>
                <c:pt idx="4">
                  <c:v>7.3921276049585867</c:v>
                </c:pt>
              </c:numCache>
            </c:numRef>
          </c:val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330"/>
        <c:overlap val="-24"/>
        <c:axId val="-1588520160"/>
        <c:axId val="-1588527776"/>
      </c:barChart>
      <c:catAx>
        <c:axId val="-158852016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-1588527776"/>
        <c:crosses val="autoZero"/>
        <c:auto val="1"/>
        <c:lblAlgn val="ctr"/>
        <c:lblOffset val="100"/>
        <c:noMultiLvlLbl val="0"/>
      </c:catAx>
      <c:valAx>
        <c:axId val="-1588527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-15885201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6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158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4"/>
  <cs:dataPointWirefram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6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158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4"/>
  <cs:dataPointWirefram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1922</Words>
  <Characters>1096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Mykhalko</dc:creator>
  <cp:keywords/>
  <dc:description/>
  <cp:lastModifiedBy>Vitaliy Mykhalko</cp:lastModifiedBy>
  <cp:revision>5</cp:revision>
  <cp:lastPrinted>2014-03-31T22:35:00Z</cp:lastPrinted>
  <dcterms:created xsi:type="dcterms:W3CDTF">2014-03-04T22:59:00Z</dcterms:created>
  <dcterms:modified xsi:type="dcterms:W3CDTF">2014-03-31T22:36:00Z</dcterms:modified>
</cp:coreProperties>
</file>