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  <w:r w:rsidRPr="000278E4">
        <w:rPr>
          <w:sz w:val="28"/>
          <w:szCs w:val="28"/>
          <w:u w:val="single"/>
          <w:lang w:val="uk-UA"/>
        </w:rPr>
        <w:t>Технічне Забезпечення Інформаційних Технологій</w:t>
      </w: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DA5490" w:rsidRDefault="00DA5490" w:rsidP="001C784D">
      <w:pPr>
        <w:jc w:val="center"/>
        <w:rPr>
          <w:sz w:val="36"/>
          <w:szCs w:val="36"/>
          <w:u w:val="single"/>
          <w:lang w:val="ru-RU"/>
        </w:rPr>
      </w:pPr>
      <w:r>
        <w:rPr>
          <w:sz w:val="36"/>
          <w:szCs w:val="36"/>
          <w:u w:val="single"/>
          <w:lang w:val="uk-UA"/>
        </w:rPr>
        <w:t>Лабораторна робота №</w:t>
      </w:r>
      <w:r w:rsidRPr="00DA5490">
        <w:rPr>
          <w:sz w:val="36"/>
          <w:szCs w:val="36"/>
          <w:u w:val="single"/>
          <w:lang w:val="ru-RU"/>
        </w:rPr>
        <w:t>3</w:t>
      </w:r>
    </w:p>
    <w:p w:rsidR="001C784D" w:rsidRPr="000278E4" w:rsidRDefault="001C784D" w:rsidP="001C784D">
      <w:pPr>
        <w:jc w:val="center"/>
        <w:rPr>
          <w:sz w:val="32"/>
          <w:szCs w:val="32"/>
          <w:lang w:val="uk-UA"/>
        </w:rPr>
      </w:pPr>
      <w:r w:rsidRPr="000278E4">
        <w:rPr>
          <w:sz w:val="32"/>
          <w:szCs w:val="32"/>
          <w:lang w:val="uk-UA"/>
        </w:rPr>
        <w:t>«</w:t>
      </w:r>
      <w:r w:rsidR="00DA5490">
        <w:rPr>
          <w:sz w:val="32"/>
          <w:szCs w:val="32"/>
          <w:lang w:val="uk-UA"/>
        </w:rPr>
        <w:t xml:space="preserve">Дослідження штрихового коду </w:t>
      </w:r>
      <w:r w:rsidR="00DA5490">
        <w:rPr>
          <w:sz w:val="32"/>
          <w:szCs w:val="32"/>
        </w:rPr>
        <w:t>EAN</w:t>
      </w:r>
      <w:r w:rsidR="00DA5490" w:rsidRPr="00DA5490">
        <w:rPr>
          <w:sz w:val="32"/>
          <w:szCs w:val="32"/>
          <w:lang w:val="ru-RU"/>
        </w:rPr>
        <w:t xml:space="preserve"> 13</w:t>
      </w:r>
      <w:r w:rsidRPr="000278E4">
        <w:rPr>
          <w:sz w:val="32"/>
          <w:szCs w:val="32"/>
          <w:lang w:val="uk-UA"/>
        </w:rPr>
        <w:t>»</w:t>
      </w:r>
    </w:p>
    <w:p w:rsidR="001C784D" w:rsidRPr="000278E4" w:rsidRDefault="001C784D" w:rsidP="001C784D">
      <w:pPr>
        <w:jc w:val="center"/>
        <w:rPr>
          <w:sz w:val="28"/>
          <w:szCs w:val="28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Pr="00DA5490" w:rsidRDefault="001C784D" w:rsidP="001C784D">
      <w:pPr>
        <w:rPr>
          <w:rFonts w:ascii="UkrainianTimesET" w:hAnsi="UkrainianTimesET"/>
          <w:sz w:val="24"/>
          <w:szCs w:val="24"/>
          <w:lang w:val="uk-UA"/>
        </w:rPr>
      </w:pPr>
    </w:p>
    <w:p w:rsidR="00871E2C" w:rsidRDefault="00871E2C" w:rsidP="001C784D">
      <w:pPr>
        <w:rPr>
          <w:rFonts w:ascii="UkrainianTimesET" w:hAnsi="UkrainianTimesET"/>
          <w:sz w:val="24"/>
          <w:szCs w:val="24"/>
          <w:lang w:val="ru-RU"/>
        </w:rPr>
      </w:pPr>
    </w:p>
    <w:p w:rsidR="00871E2C" w:rsidRPr="000278E4" w:rsidRDefault="00871E2C" w:rsidP="001C784D">
      <w:pPr>
        <w:rPr>
          <w:sz w:val="28"/>
          <w:szCs w:val="28"/>
          <w:lang w:val="uk-UA"/>
        </w:rPr>
      </w:pPr>
    </w:p>
    <w:p w:rsidR="001C784D" w:rsidRPr="00871E2C" w:rsidRDefault="001C784D" w:rsidP="001C784D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t>Мета</w:t>
      </w:r>
      <w:r w:rsidRPr="000278E4">
        <w:rPr>
          <w:i/>
          <w:sz w:val="28"/>
          <w:szCs w:val="28"/>
          <w:lang w:val="uk-UA"/>
        </w:rPr>
        <w:t xml:space="preserve">: </w:t>
      </w:r>
      <w:r w:rsidR="00DA5490">
        <w:rPr>
          <w:i/>
          <w:sz w:val="28"/>
          <w:szCs w:val="28"/>
          <w:lang w:val="uk-UA"/>
        </w:rPr>
        <w:t>дослідження</w:t>
      </w:r>
      <w:r w:rsidRPr="000278E4">
        <w:rPr>
          <w:i/>
          <w:sz w:val="28"/>
          <w:szCs w:val="28"/>
          <w:lang w:val="uk-UA"/>
        </w:rPr>
        <w:t xml:space="preserve"> </w:t>
      </w:r>
      <w:r w:rsidR="00DA5490">
        <w:rPr>
          <w:i/>
          <w:sz w:val="28"/>
          <w:szCs w:val="28"/>
          <w:lang w:val="uk-UA"/>
        </w:rPr>
        <w:t xml:space="preserve">основних </w:t>
      </w:r>
      <w:r w:rsidR="00DA5490" w:rsidRPr="00DA5490">
        <w:rPr>
          <w:i/>
          <w:sz w:val="28"/>
          <w:szCs w:val="28"/>
          <w:lang w:val="uk-UA"/>
        </w:rPr>
        <w:t>принципів побудови</w:t>
      </w:r>
      <w:r w:rsidR="00871E2C">
        <w:rPr>
          <w:i/>
          <w:sz w:val="28"/>
          <w:szCs w:val="28"/>
          <w:lang w:val="uk-UA"/>
        </w:rPr>
        <w:t xml:space="preserve"> </w:t>
      </w:r>
      <w:r w:rsidR="00DA5490" w:rsidRPr="00DA5490">
        <w:rPr>
          <w:i/>
          <w:sz w:val="28"/>
          <w:szCs w:val="28"/>
          <w:lang w:val="uk-UA"/>
        </w:rPr>
        <w:t>штрихового коду EAN</w:t>
      </w:r>
      <w:r w:rsidR="00DA5490" w:rsidRPr="00DA5490">
        <w:rPr>
          <w:sz w:val="32"/>
          <w:szCs w:val="32"/>
          <w:lang w:val="ru-RU"/>
        </w:rPr>
        <w:t xml:space="preserve"> </w:t>
      </w:r>
    </w:p>
    <w:p w:rsidR="001C784D" w:rsidRPr="000278E4" w:rsidRDefault="001C784D" w:rsidP="001C784D">
      <w:pPr>
        <w:jc w:val="center"/>
        <w:rPr>
          <w:i/>
          <w:sz w:val="28"/>
          <w:szCs w:val="28"/>
          <w:lang w:val="uk-UA"/>
        </w:rPr>
      </w:pPr>
    </w:p>
    <w:p w:rsidR="001C784D" w:rsidRPr="000278E4" w:rsidRDefault="001C784D" w:rsidP="001C784D">
      <w:pPr>
        <w:jc w:val="center"/>
        <w:rPr>
          <w:i/>
          <w:sz w:val="28"/>
          <w:szCs w:val="28"/>
          <w:lang w:val="uk-UA"/>
        </w:rPr>
      </w:pPr>
    </w:p>
    <w:p w:rsidR="0082501A" w:rsidRDefault="0082501A" w:rsidP="0082501A">
      <w:pPr>
        <w:rPr>
          <w:i/>
          <w:sz w:val="28"/>
          <w:szCs w:val="28"/>
          <w:u w:val="single"/>
          <w:lang w:val="uk-UA"/>
        </w:rPr>
      </w:pPr>
    </w:p>
    <w:p w:rsidR="00DA5490" w:rsidRDefault="00DA5490" w:rsidP="0082501A">
      <w:pPr>
        <w:rPr>
          <w:i/>
          <w:sz w:val="28"/>
          <w:szCs w:val="28"/>
          <w:u w:val="single"/>
          <w:lang w:val="uk-UA"/>
        </w:rPr>
      </w:pPr>
    </w:p>
    <w:p w:rsidR="001C784D" w:rsidRDefault="00FC7D55" w:rsidP="001C784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lastRenderedPageBreak/>
        <w:t>Завдання</w:t>
      </w:r>
      <w:r w:rsidR="001C784D" w:rsidRPr="00A25995">
        <w:rPr>
          <w:i/>
          <w:sz w:val="28"/>
          <w:szCs w:val="28"/>
          <w:lang w:val="uk-UA"/>
        </w:rPr>
        <w:t>:</w:t>
      </w:r>
    </w:p>
    <w:p w:rsidR="0016136E" w:rsidRDefault="00DA5490" w:rsidP="007665B4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Ознайомитися з принципом к</w:t>
      </w:r>
      <w:r w:rsidRPr="009A004E">
        <w:rPr>
          <w:sz w:val="24"/>
          <w:szCs w:val="24"/>
          <w:lang w:val="uk-UA"/>
        </w:rPr>
        <w:t>одування даних у коді EAN 13</w:t>
      </w:r>
      <w:r w:rsidR="009A004E" w:rsidRPr="009A004E">
        <w:rPr>
          <w:sz w:val="24"/>
          <w:szCs w:val="24"/>
          <w:lang w:val="uk-UA"/>
        </w:rPr>
        <w:t xml:space="preserve"> (використовуючи загальні відомості і додаток)</w:t>
      </w:r>
      <w:r w:rsidRPr="009A004E">
        <w:rPr>
          <w:sz w:val="24"/>
          <w:szCs w:val="24"/>
          <w:lang w:val="uk-UA"/>
        </w:rPr>
        <w:t>.</w:t>
      </w:r>
    </w:p>
    <w:p w:rsidR="00574584" w:rsidRPr="007665B4" w:rsidRDefault="00574584" w:rsidP="00574584">
      <w:pPr>
        <w:pStyle w:val="a3"/>
        <w:rPr>
          <w:sz w:val="24"/>
          <w:szCs w:val="24"/>
          <w:lang w:val="uk-UA"/>
        </w:rPr>
      </w:pPr>
    </w:p>
    <w:p w:rsidR="00DA5490" w:rsidRDefault="00DA5490" w:rsidP="00DA5490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відповідності до номеру студенту у списку академічної групи вибрати варіант завдання – зображення штрихового коду.</w:t>
      </w:r>
    </w:p>
    <w:p w:rsidR="00DA5490" w:rsidRPr="00DA5490" w:rsidRDefault="00DA5490" w:rsidP="00DA5490">
      <w:pPr>
        <w:pStyle w:val="a3"/>
        <w:rPr>
          <w:sz w:val="24"/>
          <w:szCs w:val="24"/>
          <w:lang w:val="uk-UA"/>
        </w:rPr>
      </w:pPr>
    </w:p>
    <w:p w:rsidR="00DA5490" w:rsidRDefault="00DA5490" w:rsidP="00DA5490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заданого варіанту вручну декодувати штриховий код – отримати числовий його вираз.</w:t>
      </w:r>
    </w:p>
    <w:p w:rsidR="00DA5490" w:rsidRPr="00DA5490" w:rsidRDefault="00DA5490" w:rsidP="00DA5490">
      <w:pPr>
        <w:pStyle w:val="a3"/>
        <w:rPr>
          <w:sz w:val="24"/>
          <w:szCs w:val="24"/>
          <w:lang w:val="uk-UA"/>
        </w:rPr>
      </w:pPr>
    </w:p>
    <w:p w:rsidR="00DA5490" w:rsidRDefault="00DA5490" w:rsidP="00DA5490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Написати на мові високого рівню програму для автоматичного читання штрихового коду.</w:t>
      </w:r>
    </w:p>
    <w:p w:rsidR="00DA5490" w:rsidRPr="00DA5490" w:rsidRDefault="00DA5490" w:rsidP="00DA5490">
      <w:pPr>
        <w:pStyle w:val="a3"/>
        <w:rPr>
          <w:sz w:val="24"/>
          <w:szCs w:val="24"/>
          <w:lang w:val="uk-UA"/>
        </w:rPr>
      </w:pPr>
    </w:p>
    <w:p w:rsidR="00DA5490" w:rsidRDefault="00DA5490" w:rsidP="00DA5490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Використовуючи отриману програму декодувати штриховий код. Порівняти отриманий результат з результатом ручного декодування.</w:t>
      </w:r>
    </w:p>
    <w:p w:rsidR="00DA5490" w:rsidRPr="00DA5490" w:rsidRDefault="00DA5490" w:rsidP="00DA5490">
      <w:pPr>
        <w:pStyle w:val="a3"/>
        <w:rPr>
          <w:sz w:val="24"/>
          <w:szCs w:val="24"/>
          <w:lang w:val="uk-UA"/>
        </w:rPr>
      </w:pPr>
    </w:p>
    <w:p w:rsidR="00DA5490" w:rsidRPr="00DA5490" w:rsidRDefault="00DA5490" w:rsidP="00DA5490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Зробити висновки.</w:t>
      </w:r>
    </w:p>
    <w:p w:rsidR="007665B4" w:rsidRPr="007665B4" w:rsidRDefault="007665B4" w:rsidP="007665B4">
      <w:pPr>
        <w:pStyle w:val="1"/>
        <w:widowControl/>
        <w:ind w:left="720"/>
        <w:jc w:val="both"/>
        <w:outlineLvl w:val="0"/>
        <w:rPr>
          <w:rFonts w:ascii="UkrainianTimesET" w:hAnsi="UkrainianTimesET"/>
          <w:sz w:val="24"/>
          <w:lang w:val="uk-UA"/>
        </w:rPr>
      </w:pPr>
    </w:p>
    <w:p w:rsidR="00B01E50" w:rsidRDefault="00B01E50" w:rsidP="00B01E50">
      <w:pPr>
        <w:rPr>
          <w:sz w:val="24"/>
          <w:szCs w:val="24"/>
          <w:lang w:val="uk-UA"/>
        </w:rPr>
      </w:pPr>
    </w:p>
    <w:p w:rsidR="00B01E50" w:rsidRPr="00C66543" w:rsidRDefault="00B01E50" w:rsidP="00B01E50">
      <w:pPr>
        <w:jc w:val="center"/>
        <w:rPr>
          <w:i/>
          <w:sz w:val="28"/>
          <w:szCs w:val="28"/>
          <w:lang w:val="uk-UA"/>
        </w:rPr>
      </w:pPr>
      <w:r w:rsidRPr="00C66543">
        <w:rPr>
          <w:i/>
          <w:sz w:val="28"/>
          <w:szCs w:val="28"/>
          <w:u w:val="single"/>
          <w:lang w:val="uk-UA"/>
        </w:rPr>
        <w:t>Зміст протоколу</w:t>
      </w:r>
      <w:r w:rsidRPr="00C66543">
        <w:rPr>
          <w:i/>
          <w:sz w:val="28"/>
          <w:szCs w:val="28"/>
          <w:lang w:val="uk-UA"/>
        </w:rPr>
        <w:t>:</w:t>
      </w:r>
    </w:p>
    <w:p w:rsidR="00B01E50" w:rsidRDefault="00DA5490" w:rsidP="00B01E50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Мета роботи і завдання.</w:t>
      </w:r>
    </w:p>
    <w:p w:rsidR="00C66543" w:rsidRDefault="00C66543" w:rsidP="00C66543">
      <w:pPr>
        <w:pStyle w:val="a3"/>
        <w:rPr>
          <w:sz w:val="24"/>
          <w:szCs w:val="24"/>
          <w:lang w:val="uk-UA"/>
        </w:rPr>
      </w:pPr>
    </w:p>
    <w:p w:rsidR="00C66543" w:rsidRPr="00C66543" w:rsidRDefault="00DA5490" w:rsidP="00C66543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Принцип штрихового кодування.</w:t>
      </w:r>
    </w:p>
    <w:p w:rsidR="00C66543" w:rsidRDefault="00C66543" w:rsidP="00C66543">
      <w:pPr>
        <w:pStyle w:val="a3"/>
        <w:rPr>
          <w:sz w:val="24"/>
          <w:szCs w:val="24"/>
          <w:lang w:val="uk-UA"/>
        </w:rPr>
      </w:pPr>
    </w:p>
    <w:p w:rsidR="00DA5490" w:rsidRDefault="00DA5490" w:rsidP="00B01E50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Результати ручного декодування штрихового коду.</w:t>
      </w:r>
    </w:p>
    <w:p w:rsidR="00C66543" w:rsidRDefault="00C66543" w:rsidP="00C66543">
      <w:pPr>
        <w:pStyle w:val="a3"/>
        <w:rPr>
          <w:sz w:val="24"/>
          <w:szCs w:val="24"/>
          <w:lang w:val="uk-UA"/>
        </w:rPr>
      </w:pPr>
    </w:p>
    <w:p w:rsidR="00C66543" w:rsidRDefault="00DA5490" w:rsidP="00C66543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алгоритму автоматичного декодування штрихового коду.</w:t>
      </w:r>
    </w:p>
    <w:p w:rsidR="00C66543" w:rsidRPr="00C66543" w:rsidRDefault="00C66543" w:rsidP="00C66543">
      <w:pPr>
        <w:pStyle w:val="a3"/>
        <w:rPr>
          <w:sz w:val="24"/>
          <w:szCs w:val="24"/>
          <w:lang w:val="uk-UA"/>
        </w:rPr>
      </w:pPr>
    </w:p>
    <w:p w:rsidR="00C66543" w:rsidRDefault="00DA5490" w:rsidP="00C66543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 w:rsidRPr="00C66543">
        <w:rPr>
          <w:sz w:val="24"/>
          <w:szCs w:val="24"/>
          <w:lang w:val="uk-UA"/>
        </w:rPr>
        <w:t>Короткий опис програми та її лістинг.</w:t>
      </w:r>
    </w:p>
    <w:p w:rsidR="00C66543" w:rsidRPr="00C66543" w:rsidRDefault="00C66543" w:rsidP="00C66543">
      <w:pPr>
        <w:pStyle w:val="a3"/>
        <w:rPr>
          <w:sz w:val="24"/>
          <w:szCs w:val="24"/>
          <w:lang w:val="uk-UA"/>
        </w:rPr>
      </w:pPr>
    </w:p>
    <w:p w:rsidR="00C66543" w:rsidRDefault="00DA5490" w:rsidP="00C66543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 w:rsidRPr="00C66543">
        <w:rPr>
          <w:sz w:val="24"/>
          <w:szCs w:val="24"/>
          <w:lang w:val="uk-UA"/>
        </w:rPr>
        <w:t>Результати автоматичного декодування штрихового коду.</w:t>
      </w:r>
    </w:p>
    <w:p w:rsidR="00C66543" w:rsidRPr="00C66543" w:rsidRDefault="00C66543" w:rsidP="00C66543">
      <w:pPr>
        <w:pStyle w:val="a3"/>
        <w:rPr>
          <w:sz w:val="24"/>
          <w:szCs w:val="24"/>
          <w:lang w:val="uk-UA"/>
        </w:rPr>
      </w:pPr>
    </w:p>
    <w:p w:rsidR="0082501A" w:rsidRPr="00C66543" w:rsidRDefault="00DA5490" w:rsidP="00C66543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 w:rsidRPr="00C66543">
        <w:rPr>
          <w:sz w:val="24"/>
          <w:szCs w:val="24"/>
          <w:lang w:val="uk-UA"/>
        </w:rPr>
        <w:t>Висновки.</w:t>
      </w:r>
    </w:p>
    <w:p w:rsidR="00D770E4" w:rsidRPr="00DA5490" w:rsidRDefault="00D770E4" w:rsidP="00B224E0">
      <w:pPr>
        <w:rPr>
          <w:sz w:val="24"/>
          <w:szCs w:val="24"/>
          <w:lang w:val="ru-RU"/>
        </w:rPr>
      </w:pPr>
    </w:p>
    <w:p w:rsidR="00D770E4" w:rsidRPr="00DA5490" w:rsidRDefault="00D770E4" w:rsidP="00B224E0">
      <w:pPr>
        <w:rPr>
          <w:sz w:val="24"/>
          <w:szCs w:val="24"/>
          <w:lang w:val="ru-RU"/>
        </w:rPr>
      </w:pPr>
    </w:p>
    <w:p w:rsidR="00D770E4" w:rsidRPr="00DA5490" w:rsidRDefault="00D770E4" w:rsidP="00B224E0">
      <w:pPr>
        <w:rPr>
          <w:sz w:val="24"/>
          <w:szCs w:val="24"/>
          <w:lang w:val="ru-RU"/>
        </w:rPr>
      </w:pPr>
    </w:p>
    <w:p w:rsidR="00D770E4" w:rsidRPr="00DA5490" w:rsidRDefault="00D770E4" w:rsidP="00B224E0">
      <w:pPr>
        <w:rPr>
          <w:sz w:val="24"/>
          <w:szCs w:val="24"/>
          <w:lang w:val="ru-RU"/>
        </w:rPr>
      </w:pPr>
      <w:bookmarkStart w:id="0" w:name="_GoBack"/>
      <w:bookmarkEnd w:id="0"/>
    </w:p>
    <w:p w:rsidR="00C66543" w:rsidRPr="004E3BEC" w:rsidRDefault="00C66543" w:rsidP="00C66543">
      <w:pPr>
        <w:jc w:val="center"/>
        <w:rPr>
          <w:i/>
          <w:sz w:val="28"/>
          <w:szCs w:val="28"/>
          <w:u w:val="single"/>
          <w:lang w:val="uk-UA"/>
        </w:rPr>
      </w:pPr>
      <w:r w:rsidRPr="004E3BEC">
        <w:rPr>
          <w:i/>
          <w:sz w:val="28"/>
          <w:szCs w:val="28"/>
          <w:u w:val="single"/>
          <w:lang w:val="uk-UA"/>
        </w:rPr>
        <w:lastRenderedPageBreak/>
        <w:t>Загальні відомості</w:t>
      </w:r>
    </w:p>
    <w:p w:rsidR="00C66543" w:rsidRPr="004E3BEC" w:rsidRDefault="00C66543" w:rsidP="00625CC2">
      <w:pPr>
        <w:ind w:firstLine="720"/>
        <w:rPr>
          <w:sz w:val="24"/>
          <w:szCs w:val="24"/>
          <w:lang w:val="uk-UA"/>
        </w:rPr>
      </w:pPr>
      <w:bookmarkStart w:id="1" w:name="TopOfPage"/>
      <w:bookmarkEnd w:id="1"/>
      <w:r w:rsidRPr="004E3BEC">
        <w:rPr>
          <w:sz w:val="24"/>
          <w:szCs w:val="24"/>
          <w:lang w:val="uk-UA"/>
        </w:rPr>
        <w:t xml:space="preserve">Існує багато типів штрихових кодів (також </w:t>
      </w:r>
      <w:r w:rsidR="00625CC2" w:rsidRPr="004E3BEC">
        <w:rPr>
          <w:sz w:val="24"/>
          <w:szCs w:val="24"/>
          <w:lang w:val="uk-UA"/>
        </w:rPr>
        <w:t>званих символіками</w:t>
      </w:r>
      <w:r w:rsidRPr="004E3BEC">
        <w:rPr>
          <w:sz w:val="24"/>
          <w:szCs w:val="24"/>
          <w:lang w:val="uk-UA"/>
        </w:rPr>
        <w:t xml:space="preserve">), але лише чотири з них використовуються найбільш часто. Це EAN / UPC, INTERLEAVED 2 OF 5 (2 OF 5), ITF, </w:t>
      </w:r>
      <w:proofErr w:type="spellStart"/>
      <w:r w:rsidRPr="004E3BEC">
        <w:rPr>
          <w:sz w:val="24"/>
          <w:szCs w:val="24"/>
          <w:lang w:val="uk-UA"/>
        </w:rPr>
        <w:t>Code</w:t>
      </w:r>
      <w:proofErr w:type="spellEnd"/>
      <w:r w:rsidRPr="004E3BEC">
        <w:rPr>
          <w:sz w:val="24"/>
          <w:szCs w:val="24"/>
          <w:lang w:val="uk-UA"/>
        </w:rPr>
        <w:t xml:space="preserve"> 39 і </w:t>
      </w:r>
      <w:proofErr w:type="spellStart"/>
      <w:r w:rsidRPr="004E3BEC">
        <w:rPr>
          <w:sz w:val="24"/>
          <w:szCs w:val="24"/>
          <w:lang w:val="uk-UA"/>
        </w:rPr>
        <w:t>Codabar</w:t>
      </w:r>
      <w:proofErr w:type="spellEnd"/>
      <w:r w:rsidRPr="004E3BEC">
        <w:rPr>
          <w:sz w:val="24"/>
          <w:szCs w:val="24"/>
          <w:lang w:val="uk-UA"/>
        </w:rPr>
        <w:t>. У даній лабораторній роботі досліджується один з перерахованих вище кодів - код EAN / UPC.</w:t>
      </w:r>
    </w:p>
    <w:p w:rsidR="00C66543" w:rsidRPr="009A3C7A" w:rsidRDefault="00C66543" w:rsidP="00C66543">
      <w:pPr>
        <w:pStyle w:val="a7"/>
        <w:jc w:val="center"/>
        <w:rPr>
          <w:rFonts w:asciiTheme="minorHAnsi" w:hAnsiTheme="minorHAnsi" w:cstheme="minorHAnsi"/>
          <w:bCs/>
          <w:i/>
          <w:u w:val="single"/>
        </w:rPr>
      </w:pPr>
      <w:r w:rsidRPr="004E3BEC">
        <w:br/>
      </w:r>
      <w:r w:rsidRPr="009A3C7A">
        <w:rPr>
          <w:rStyle w:val="longtext"/>
          <w:rFonts w:asciiTheme="minorHAnsi" w:hAnsiTheme="minorHAnsi" w:cstheme="minorHAnsi"/>
          <w:i/>
          <w:u w:val="single"/>
        </w:rPr>
        <w:t>Штриховий код EAN / UPC</w:t>
      </w:r>
    </w:p>
    <w:p w:rsidR="00C66543" w:rsidRPr="004E3BEC" w:rsidRDefault="00C66543" w:rsidP="00625CC2">
      <w:pPr>
        <w:ind w:firstLine="720"/>
        <w:rPr>
          <w:sz w:val="24"/>
          <w:szCs w:val="24"/>
          <w:lang w:val="uk-UA"/>
        </w:rPr>
      </w:pPr>
      <w:r w:rsidRPr="004E3BEC">
        <w:rPr>
          <w:sz w:val="24"/>
          <w:szCs w:val="24"/>
          <w:lang w:val="uk-UA"/>
        </w:rPr>
        <w:t xml:space="preserve">Цей код частіше інших зустрічається на упаковках імпортних продуктів харчування в супермаркетах. EAN - абревіатура </w:t>
      </w:r>
      <w:proofErr w:type="spellStart"/>
      <w:r w:rsidRPr="004E3BEC">
        <w:rPr>
          <w:sz w:val="24"/>
          <w:szCs w:val="24"/>
          <w:lang w:val="uk-UA"/>
        </w:rPr>
        <w:t>European</w:t>
      </w:r>
      <w:proofErr w:type="spellEnd"/>
      <w:r w:rsidRPr="004E3BEC">
        <w:rPr>
          <w:sz w:val="24"/>
          <w:szCs w:val="24"/>
          <w:lang w:val="uk-UA"/>
        </w:rPr>
        <w:t xml:space="preserve"> </w:t>
      </w:r>
      <w:proofErr w:type="spellStart"/>
      <w:r w:rsidRPr="004E3BEC">
        <w:rPr>
          <w:sz w:val="24"/>
          <w:szCs w:val="24"/>
          <w:lang w:val="uk-UA"/>
        </w:rPr>
        <w:t>Article</w:t>
      </w:r>
      <w:proofErr w:type="spellEnd"/>
      <w:r w:rsidRPr="004E3BEC">
        <w:rPr>
          <w:sz w:val="24"/>
          <w:szCs w:val="24"/>
          <w:lang w:val="uk-UA"/>
        </w:rPr>
        <w:t xml:space="preserve"> </w:t>
      </w:r>
      <w:proofErr w:type="spellStart"/>
      <w:r w:rsidRPr="004E3BEC">
        <w:rPr>
          <w:sz w:val="24"/>
          <w:szCs w:val="24"/>
          <w:lang w:val="uk-UA"/>
        </w:rPr>
        <w:t>Number</w:t>
      </w:r>
      <w:proofErr w:type="spellEnd"/>
      <w:r w:rsidRPr="004E3BEC">
        <w:rPr>
          <w:sz w:val="24"/>
          <w:szCs w:val="24"/>
          <w:lang w:val="uk-UA"/>
        </w:rPr>
        <w:t xml:space="preserve"> (європейський номер товару), а американський еквівалент UPC - абревіатура від </w:t>
      </w:r>
      <w:proofErr w:type="spellStart"/>
      <w:r w:rsidRPr="004E3BEC">
        <w:rPr>
          <w:sz w:val="24"/>
          <w:szCs w:val="24"/>
          <w:lang w:val="uk-UA"/>
        </w:rPr>
        <w:t>Universal</w:t>
      </w:r>
      <w:proofErr w:type="spellEnd"/>
      <w:r w:rsidRPr="004E3BEC">
        <w:rPr>
          <w:sz w:val="24"/>
          <w:szCs w:val="24"/>
          <w:lang w:val="uk-UA"/>
        </w:rPr>
        <w:t xml:space="preserve"> </w:t>
      </w:r>
      <w:proofErr w:type="spellStart"/>
      <w:r w:rsidRPr="004E3BEC">
        <w:rPr>
          <w:sz w:val="24"/>
          <w:szCs w:val="24"/>
          <w:lang w:val="uk-UA"/>
        </w:rPr>
        <w:t>Product</w:t>
      </w:r>
      <w:proofErr w:type="spellEnd"/>
      <w:r w:rsidRPr="004E3BEC">
        <w:rPr>
          <w:sz w:val="24"/>
          <w:szCs w:val="24"/>
          <w:lang w:val="uk-UA"/>
        </w:rPr>
        <w:t xml:space="preserve"> </w:t>
      </w:r>
      <w:proofErr w:type="spellStart"/>
      <w:r w:rsidRPr="004E3BEC">
        <w:rPr>
          <w:sz w:val="24"/>
          <w:szCs w:val="24"/>
          <w:lang w:val="uk-UA"/>
        </w:rPr>
        <w:t>Code</w:t>
      </w:r>
      <w:proofErr w:type="spellEnd"/>
      <w:r w:rsidRPr="004E3BEC">
        <w:rPr>
          <w:sz w:val="24"/>
          <w:szCs w:val="24"/>
          <w:lang w:val="uk-UA"/>
        </w:rPr>
        <w:t xml:space="preserve"> (уніве</w:t>
      </w:r>
      <w:r w:rsidR="00625CC2" w:rsidRPr="004E3BEC">
        <w:rPr>
          <w:sz w:val="24"/>
          <w:szCs w:val="24"/>
          <w:lang w:val="uk-UA"/>
        </w:rPr>
        <w:t>р</w:t>
      </w:r>
      <w:r w:rsidRPr="004E3BEC">
        <w:rPr>
          <w:sz w:val="24"/>
          <w:szCs w:val="24"/>
          <w:lang w:val="uk-UA"/>
        </w:rPr>
        <w:t>сальний код товару).</w:t>
      </w:r>
    </w:p>
    <w:p w:rsidR="00C66543" w:rsidRPr="004E3BEC" w:rsidRDefault="00C66543" w:rsidP="00625CC2">
      <w:pPr>
        <w:ind w:firstLine="720"/>
        <w:rPr>
          <w:sz w:val="24"/>
          <w:szCs w:val="24"/>
          <w:lang w:val="uk-UA"/>
        </w:rPr>
      </w:pPr>
      <w:r w:rsidRPr="004E3BEC">
        <w:rPr>
          <w:sz w:val="24"/>
          <w:szCs w:val="24"/>
          <w:lang w:val="uk-UA"/>
        </w:rPr>
        <w:t xml:space="preserve">Існують 2 типу штрихового коду EAN: </w:t>
      </w:r>
      <w:proofErr w:type="spellStart"/>
      <w:r w:rsidRPr="004E3BEC">
        <w:rPr>
          <w:sz w:val="24"/>
          <w:szCs w:val="24"/>
          <w:lang w:val="uk-UA"/>
        </w:rPr>
        <w:t>EAN</w:t>
      </w:r>
      <w:proofErr w:type="spellEnd"/>
      <w:r w:rsidRPr="004E3BEC">
        <w:rPr>
          <w:sz w:val="24"/>
          <w:szCs w:val="24"/>
          <w:lang w:val="uk-UA"/>
        </w:rPr>
        <w:t xml:space="preserve"> 8, який кодується вісьмома цифрами та EAN 13, який кодується тринадцятьма цифрами. Слово "цифра", а не "симв</w:t>
      </w:r>
      <w:r w:rsidR="00625CC2" w:rsidRPr="004E3BEC">
        <w:rPr>
          <w:sz w:val="24"/>
          <w:szCs w:val="24"/>
          <w:lang w:val="uk-UA"/>
        </w:rPr>
        <w:t xml:space="preserve">ол", використовується навмисне, </w:t>
      </w:r>
      <w:r w:rsidRPr="004E3BEC">
        <w:rPr>
          <w:sz w:val="24"/>
          <w:szCs w:val="24"/>
          <w:lang w:val="uk-UA"/>
        </w:rPr>
        <w:t>тому що EAN (і UPC) можуть містити лише цифри.</w:t>
      </w:r>
    </w:p>
    <w:p w:rsidR="00625CC2" w:rsidRPr="004E3BEC" w:rsidRDefault="00C66543" w:rsidP="00625CC2">
      <w:pPr>
        <w:ind w:firstLine="720"/>
        <w:rPr>
          <w:sz w:val="24"/>
          <w:szCs w:val="24"/>
          <w:lang w:val="uk-UA"/>
        </w:rPr>
      </w:pPr>
      <w:r w:rsidRPr="004E3BEC">
        <w:rPr>
          <w:sz w:val="24"/>
          <w:szCs w:val="24"/>
          <w:lang w:val="uk-UA"/>
        </w:rPr>
        <w:t>Штрихові коди UPS, на перший погляд, виглядають точно так само, як і коди EAN, але вони складаються тільки з дванадцяти (UPS-A) або шести (UPS-E) цифр.</w:t>
      </w:r>
      <w:r w:rsidRPr="004E3BEC">
        <w:rPr>
          <w:sz w:val="24"/>
          <w:szCs w:val="24"/>
          <w:lang w:val="uk-UA"/>
        </w:rPr>
        <w:br/>
      </w:r>
    </w:p>
    <w:p w:rsidR="00C66543" w:rsidRPr="004E3BEC" w:rsidRDefault="00C66543" w:rsidP="00625CC2">
      <w:pPr>
        <w:ind w:firstLine="720"/>
        <w:rPr>
          <w:lang w:val="uk-UA"/>
        </w:rPr>
      </w:pPr>
      <w:r w:rsidRPr="004E3BEC">
        <w:rPr>
          <w:sz w:val="24"/>
          <w:szCs w:val="24"/>
          <w:lang w:val="uk-UA"/>
        </w:rPr>
        <w:t>Далі основна увага буде приділена кодами EAN, як найбільш часто використовуваних в Європі.</w:t>
      </w:r>
    </w:p>
    <w:p w:rsidR="00C66543" w:rsidRPr="009A3C7A" w:rsidRDefault="00C66543" w:rsidP="00625CC2">
      <w:pPr>
        <w:pStyle w:val="a7"/>
        <w:jc w:val="center"/>
        <w:rPr>
          <w:rStyle w:val="longtext"/>
          <w:rFonts w:asciiTheme="minorHAnsi" w:hAnsiTheme="minorHAnsi" w:cstheme="minorHAnsi"/>
          <w:i/>
          <w:u w:val="single"/>
        </w:rPr>
      </w:pPr>
      <w:r w:rsidRPr="004E3BEC">
        <w:br/>
      </w:r>
      <w:r w:rsidR="00625CC2" w:rsidRPr="009A3C7A">
        <w:rPr>
          <w:rStyle w:val="longtext"/>
          <w:rFonts w:asciiTheme="minorHAnsi" w:hAnsiTheme="minorHAnsi" w:cstheme="minorHAnsi"/>
          <w:i/>
          <w:u w:val="single"/>
        </w:rPr>
        <w:t>EAN 13</w:t>
      </w:r>
    </w:p>
    <w:p w:rsidR="00625CC2" w:rsidRPr="004E3BEC" w:rsidRDefault="00C66543" w:rsidP="00625CC2">
      <w:pPr>
        <w:ind w:firstLine="720"/>
        <w:rPr>
          <w:sz w:val="24"/>
          <w:szCs w:val="24"/>
          <w:lang w:val="uk-UA"/>
        </w:rPr>
      </w:pPr>
      <w:r w:rsidRPr="004E3BEC">
        <w:rPr>
          <w:sz w:val="24"/>
          <w:szCs w:val="24"/>
          <w:lang w:val="uk-UA"/>
        </w:rPr>
        <w:t>Всі цифри штрихового коду EAN 13 розділені умовно на чотири групи, кількість цифр у яких - 3,4,5,1 (3, 6, 3, 1 або 3, 5, 4, 1).</w:t>
      </w:r>
    </w:p>
    <w:p w:rsidR="00C66543" w:rsidRPr="004E3BEC" w:rsidRDefault="00C66543" w:rsidP="00625CC2">
      <w:pPr>
        <w:ind w:firstLine="720"/>
        <w:rPr>
          <w:sz w:val="24"/>
          <w:szCs w:val="24"/>
          <w:lang w:val="uk-UA"/>
        </w:rPr>
      </w:pPr>
      <w:r w:rsidRPr="004E3BEC">
        <w:rPr>
          <w:sz w:val="24"/>
          <w:szCs w:val="24"/>
          <w:lang w:val="uk-UA"/>
        </w:rPr>
        <w:t>Перші 3 цифри вказують на країну, де був зареєстрований даний код. В Україні, наприклад, всі штрих-коди підлягають реєстрації в "EAN-УКРАЇНА". Ця організація стверджує і контролює дотримання стандартів, пов'язаних із привласненням штрих-кодів. Будь-який штриховий код, зареєстрований в Україну, починається з трьох цифр "482". Жодна інша країна не може використовувати код, який починається цими трьома цифрами, а отже, не може бути двох однакових штрихових кодів, присвоєних в різних країнах.</w:t>
      </w:r>
    </w:p>
    <w:p w:rsidR="00C66543" w:rsidRPr="004E3BEC" w:rsidRDefault="00C66543" w:rsidP="00625CC2">
      <w:pPr>
        <w:ind w:firstLine="720"/>
        <w:rPr>
          <w:sz w:val="24"/>
          <w:szCs w:val="24"/>
          <w:lang w:val="uk-UA"/>
        </w:rPr>
      </w:pPr>
      <w:r w:rsidRPr="004E3BEC">
        <w:rPr>
          <w:sz w:val="24"/>
          <w:szCs w:val="24"/>
          <w:lang w:val="uk-UA"/>
        </w:rPr>
        <w:t xml:space="preserve">Наступні 4 (6, 5) цифр відводяться під номер компанії. Якщо англійська компанія під назвою "Продукти від </w:t>
      </w:r>
      <w:proofErr w:type="spellStart"/>
      <w:r w:rsidRPr="004E3BEC">
        <w:rPr>
          <w:sz w:val="24"/>
          <w:szCs w:val="24"/>
          <w:lang w:val="uk-UA"/>
        </w:rPr>
        <w:t>Фреда</w:t>
      </w:r>
      <w:proofErr w:type="spellEnd"/>
      <w:r w:rsidRPr="004E3BEC">
        <w:rPr>
          <w:sz w:val="24"/>
          <w:szCs w:val="24"/>
          <w:lang w:val="uk-UA"/>
        </w:rPr>
        <w:t>" асоці</w:t>
      </w:r>
      <w:r w:rsidR="004E3BEC">
        <w:rPr>
          <w:sz w:val="24"/>
          <w:szCs w:val="24"/>
          <w:lang w:val="uk-UA"/>
        </w:rPr>
        <w:t>йована з номером "44016", то всі марковані</w:t>
      </w:r>
      <w:r w:rsidRPr="004E3BEC">
        <w:rPr>
          <w:sz w:val="24"/>
          <w:szCs w:val="24"/>
          <w:lang w:val="uk-UA"/>
        </w:rPr>
        <w:t xml:space="preserve"> нею товари, повинні мати штриховий код, який починається цифрами "5044016". Оскільки жодна інша компанія не може виступати під номером "44016", </w:t>
      </w:r>
      <w:r w:rsidR="000C77CA" w:rsidRPr="004E3BEC">
        <w:rPr>
          <w:sz w:val="24"/>
          <w:szCs w:val="24"/>
          <w:lang w:val="uk-UA"/>
        </w:rPr>
        <w:t xml:space="preserve">можливість </w:t>
      </w:r>
      <w:r w:rsidRPr="004E3BEC">
        <w:rPr>
          <w:sz w:val="24"/>
          <w:szCs w:val="24"/>
          <w:lang w:val="uk-UA"/>
        </w:rPr>
        <w:t>збіг</w:t>
      </w:r>
      <w:r w:rsidR="000C77CA" w:rsidRPr="004E3BEC">
        <w:rPr>
          <w:sz w:val="24"/>
          <w:szCs w:val="24"/>
          <w:lang w:val="uk-UA"/>
        </w:rPr>
        <w:t>у</w:t>
      </w:r>
      <w:r w:rsidRPr="004E3BEC">
        <w:rPr>
          <w:sz w:val="24"/>
          <w:szCs w:val="24"/>
          <w:lang w:val="uk-UA"/>
        </w:rPr>
        <w:t xml:space="preserve"> штрихових кодів, присво</w:t>
      </w:r>
      <w:r w:rsidR="000C77CA" w:rsidRPr="004E3BEC">
        <w:rPr>
          <w:sz w:val="24"/>
          <w:szCs w:val="24"/>
          <w:lang w:val="uk-UA"/>
        </w:rPr>
        <w:t>єних різним компаніям, виключена</w:t>
      </w:r>
      <w:r w:rsidRPr="004E3BEC">
        <w:rPr>
          <w:sz w:val="24"/>
          <w:szCs w:val="24"/>
          <w:lang w:val="uk-UA"/>
        </w:rPr>
        <w:t>.</w:t>
      </w:r>
      <w:r w:rsidR="000C77CA" w:rsidRPr="004E3BEC">
        <w:rPr>
          <w:sz w:val="24"/>
          <w:szCs w:val="24"/>
          <w:lang w:val="uk-UA"/>
        </w:rPr>
        <w:t xml:space="preserve"> Наступні</w:t>
      </w:r>
      <w:r w:rsidRPr="004E3BEC">
        <w:rPr>
          <w:sz w:val="24"/>
          <w:szCs w:val="24"/>
          <w:lang w:val="uk-UA"/>
        </w:rPr>
        <w:t xml:space="preserve"> 5 (3, 4) цифр вказують на код продукту і присвоюються самим підприємством кожному товару. При цьому виробник повинен бути </w:t>
      </w:r>
      <w:r w:rsidR="004E3BEC" w:rsidRPr="004E3BEC">
        <w:rPr>
          <w:sz w:val="24"/>
          <w:szCs w:val="24"/>
          <w:lang w:val="uk-UA"/>
        </w:rPr>
        <w:lastRenderedPageBreak/>
        <w:t>абсолютно впевнений у</w:t>
      </w:r>
      <w:r w:rsidRPr="004E3BEC">
        <w:rPr>
          <w:sz w:val="24"/>
          <w:szCs w:val="24"/>
          <w:lang w:val="uk-UA"/>
        </w:rPr>
        <w:t xml:space="preserve"> тому, що він не прис</w:t>
      </w:r>
      <w:r w:rsidR="004E3BEC">
        <w:rPr>
          <w:sz w:val="24"/>
          <w:szCs w:val="24"/>
          <w:lang w:val="uk-UA"/>
        </w:rPr>
        <w:t>воїв один і той самий код різним товарам</w:t>
      </w:r>
      <w:r w:rsidRPr="004E3BEC">
        <w:rPr>
          <w:sz w:val="24"/>
          <w:szCs w:val="24"/>
          <w:lang w:val="uk-UA"/>
        </w:rPr>
        <w:t>. Якщо продукт був змінений, наприклад, упакований іншим чином або додано слово в назві, то виробник зобов'язаний присвоїти цьому товару новий п'ятизначний код.</w:t>
      </w:r>
      <w:r w:rsidR="004E3BEC">
        <w:rPr>
          <w:sz w:val="24"/>
          <w:szCs w:val="24"/>
          <w:lang w:val="uk-UA"/>
        </w:rPr>
        <w:t xml:space="preserve"> Якщо</w:t>
      </w:r>
      <w:r w:rsidRPr="004E3BEC">
        <w:rPr>
          <w:sz w:val="24"/>
          <w:szCs w:val="24"/>
          <w:lang w:val="uk-UA"/>
        </w:rPr>
        <w:t xml:space="preserve"> товар, що випускається компанією "Продукти від </w:t>
      </w:r>
      <w:proofErr w:type="spellStart"/>
      <w:r w:rsidRPr="004E3BEC">
        <w:rPr>
          <w:sz w:val="24"/>
          <w:szCs w:val="24"/>
          <w:lang w:val="uk-UA"/>
        </w:rPr>
        <w:t>Фреда</w:t>
      </w:r>
      <w:proofErr w:type="spellEnd"/>
      <w:r w:rsidRPr="004E3BEC">
        <w:rPr>
          <w:sz w:val="24"/>
          <w:szCs w:val="24"/>
          <w:lang w:val="uk-UA"/>
        </w:rPr>
        <w:t>", має номер "00001", то йому буде п</w:t>
      </w:r>
      <w:r w:rsidR="004E3BEC">
        <w:rPr>
          <w:sz w:val="24"/>
          <w:szCs w:val="24"/>
          <w:lang w:val="uk-UA"/>
        </w:rPr>
        <w:t xml:space="preserve">рисвоєно </w:t>
      </w:r>
      <w:proofErr w:type="spellStart"/>
      <w:r w:rsidR="004E3BEC">
        <w:rPr>
          <w:sz w:val="24"/>
          <w:szCs w:val="24"/>
          <w:lang w:val="uk-UA"/>
        </w:rPr>
        <w:t>штрихкод</w:t>
      </w:r>
      <w:proofErr w:type="spellEnd"/>
      <w:r w:rsidR="004E3BEC">
        <w:rPr>
          <w:sz w:val="24"/>
          <w:szCs w:val="24"/>
          <w:lang w:val="uk-UA"/>
        </w:rPr>
        <w:t xml:space="preserve"> "504401600001</w:t>
      </w:r>
      <w:r w:rsidRPr="004E3BEC">
        <w:rPr>
          <w:sz w:val="24"/>
          <w:szCs w:val="24"/>
          <w:lang w:val="uk-UA"/>
        </w:rPr>
        <w:t>". Ми отримали дванадцять цифр штрихового коду. Проте, для повного коду EAN 13 нам потрібна остання, тринадцята ци</w:t>
      </w:r>
      <w:r w:rsidR="004E3BEC">
        <w:rPr>
          <w:sz w:val="24"/>
          <w:szCs w:val="24"/>
          <w:lang w:val="uk-UA"/>
        </w:rPr>
        <w:t>фра, що виконує роль контрольної</w:t>
      </w:r>
      <w:r w:rsidRPr="004E3BEC">
        <w:rPr>
          <w:sz w:val="24"/>
          <w:szCs w:val="24"/>
          <w:lang w:val="uk-UA"/>
        </w:rPr>
        <w:t>.</w:t>
      </w:r>
      <w:r w:rsidR="004E3BEC">
        <w:rPr>
          <w:sz w:val="24"/>
          <w:szCs w:val="24"/>
          <w:lang w:val="uk-UA"/>
        </w:rPr>
        <w:t xml:space="preserve"> Контрольна</w:t>
      </w:r>
      <w:r w:rsidRPr="004E3BEC">
        <w:rPr>
          <w:sz w:val="24"/>
          <w:szCs w:val="24"/>
          <w:lang w:val="uk-UA"/>
        </w:rPr>
        <w:t xml:space="preserve"> цифра визначається шляхом арифметичних дій над першими дванадцятьма цифрами коду. Детально про це можна дізнатися з розділу 4. У нашому випадку контрольна цифра - "7", отже, повний штриховий код товару фірми "Продукти від </w:t>
      </w:r>
      <w:proofErr w:type="spellStart"/>
      <w:r w:rsidRPr="004E3BEC">
        <w:rPr>
          <w:sz w:val="24"/>
          <w:szCs w:val="24"/>
          <w:lang w:val="uk-UA"/>
        </w:rPr>
        <w:t>Фреда</w:t>
      </w:r>
      <w:proofErr w:type="spellEnd"/>
      <w:r w:rsidRPr="004E3BEC">
        <w:rPr>
          <w:sz w:val="24"/>
          <w:szCs w:val="24"/>
          <w:lang w:val="uk-UA"/>
        </w:rPr>
        <w:t>" - "5044016000017". Контрольна цифра використовується для визначення правильності зчитування коду пристроєм. Пристрій зчитування пізнає всі тринадцять цифр штрихового коду, а над першими дванадцятьма цифрами виробляє арифметичні обчислення, щоб отримати контрольну цифру. Якщо отримана в результаті обчислень цифра збігається з ліченої контрольною цифрою, передбачається, що весь штриховий код лічений вірно.</w:t>
      </w:r>
    </w:p>
    <w:p w:rsidR="00C66543" w:rsidRPr="009A3C7A" w:rsidRDefault="00C66543" w:rsidP="009A3C7A">
      <w:pPr>
        <w:pStyle w:val="a7"/>
        <w:jc w:val="center"/>
        <w:rPr>
          <w:rStyle w:val="longtext"/>
          <w:rFonts w:asciiTheme="minorHAnsi" w:hAnsiTheme="minorHAnsi" w:cstheme="minorHAnsi"/>
          <w:i/>
          <w:u w:val="single"/>
        </w:rPr>
      </w:pPr>
      <w:r w:rsidRPr="009A3C7A">
        <w:rPr>
          <w:rStyle w:val="longtext"/>
          <w:rFonts w:asciiTheme="minorHAnsi" w:hAnsiTheme="minorHAnsi" w:cstheme="minorHAnsi"/>
          <w:i/>
          <w:u w:val="single"/>
        </w:rPr>
        <w:t xml:space="preserve">EAN </w:t>
      </w:r>
      <w:r w:rsidR="00B57F8A" w:rsidRPr="009A3C7A">
        <w:rPr>
          <w:rStyle w:val="longtext"/>
          <w:rFonts w:asciiTheme="minorHAnsi" w:hAnsiTheme="minorHAnsi" w:cstheme="minorHAnsi"/>
          <w:i/>
          <w:u w:val="single"/>
        </w:rPr>
        <w:t>8</w:t>
      </w:r>
    </w:p>
    <w:p w:rsidR="00C66543" w:rsidRPr="00664036" w:rsidRDefault="00C66543" w:rsidP="00664036">
      <w:pPr>
        <w:ind w:firstLine="720"/>
        <w:rPr>
          <w:sz w:val="24"/>
          <w:szCs w:val="24"/>
          <w:lang w:val="uk-UA"/>
        </w:rPr>
      </w:pPr>
      <w:r w:rsidRPr="00664036">
        <w:rPr>
          <w:sz w:val="24"/>
          <w:szCs w:val="24"/>
          <w:lang w:val="uk-UA"/>
        </w:rPr>
        <w:t>Штриховий код EAN 8 формується подібно коду EAN 13, з тією лише різницею, що замість п'ятизначних номерів для ідентифікації компанії і товару використовуються, відповідно, тризначні і двозначні номери. Перші дві цифри - номер країни, наступні три цифри - номер компанії, потім йде унікальний номер товару і остання цифра - контрольна.</w:t>
      </w:r>
    </w:p>
    <w:p w:rsidR="00C66543" w:rsidRPr="009A3C7A" w:rsidRDefault="00C66543" w:rsidP="009A3C7A">
      <w:pPr>
        <w:pStyle w:val="a7"/>
        <w:jc w:val="center"/>
        <w:rPr>
          <w:rStyle w:val="longtext"/>
          <w:rFonts w:asciiTheme="minorHAnsi" w:hAnsiTheme="minorHAnsi" w:cstheme="minorHAnsi"/>
        </w:rPr>
      </w:pPr>
      <w:r w:rsidRPr="009A3C7A">
        <w:rPr>
          <w:rStyle w:val="longtext"/>
          <w:rFonts w:asciiTheme="minorHAnsi" w:hAnsiTheme="minorHAnsi" w:cstheme="minorHAnsi"/>
          <w:i/>
          <w:u w:val="single"/>
        </w:rPr>
        <w:t>Структура</w:t>
      </w:r>
      <w:r w:rsidR="00B57F8A" w:rsidRPr="009A3C7A">
        <w:rPr>
          <w:rStyle w:val="longtext"/>
          <w:rFonts w:asciiTheme="minorHAnsi" w:hAnsiTheme="minorHAnsi" w:cstheme="minorHAnsi"/>
          <w:i/>
          <w:u w:val="single"/>
        </w:rPr>
        <w:t xml:space="preserve"> коді</w:t>
      </w:r>
      <w:r w:rsidRPr="009A3C7A">
        <w:rPr>
          <w:rStyle w:val="longtext"/>
          <w:rFonts w:asciiTheme="minorHAnsi" w:hAnsiTheme="minorHAnsi" w:cstheme="minorHAnsi"/>
          <w:i/>
          <w:u w:val="single"/>
        </w:rPr>
        <w:t>в</w:t>
      </w:r>
    </w:p>
    <w:p w:rsidR="00B57F8A" w:rsidRPr="00664036" w:rsidRDefault="00C66543" w:rsidP="00664036">
      <w:pPr>
        <w:ind w:firstLine="720"/>
        <w:rPr>
          <w:sz w:val="24"/>
          <w:szCs w:val="24"/>
          <w:lang w:val="uk-UA"/>
        </w:rPr>
      </w:pPr>
      <w:r w:rsidRPr="00664036">
        <w:rPr>
          <w:sz w:val="24"/>
          <w:szCs w:val="24"/>
          <w:lang w:val="uk-UA"/>
        </w:rPr>
        <w:t>Структура кодів характеризується наступними параметрами:</w:t>
      </w:r>
    </w:p>
    <w:p w:rsidR="00C66543" w:rsidRPr="00664036" w:rsidRDefault="00C66543" w:rsidP="00664036">
      <w:pPr>
        <w:ind w:left="720"/>
        <w:rPr>
          <w:sz w:val="24"/>
          <w:szCs w:val="24"/>
          <w:lang w:val="uk-UA"/>
        </w:rPr>
      </w:pPr>
      <w:r w:rsidRPr="00664036">
        <w:rPr>
          <w:sz w:val="24"/>
          <w:szCs w:val="24"/>
          <w:lang w:val="uk-UA"/>
        </w:rPr>
        <w:t>• співвідношенням між широким і вузьким елементами - друкованим ставленням</w:t>
      </w:r>
      <w:r w:rsidRPr="00664036">
        <w:rPr>
          <w:sz w:val="24"/>
          <w:szCs w:val="24"/>
          <w:lang w:val="uk-UA"/>
        </w:rPr>
        <w:br/>
      </w:r>
      <w:r w:rsidRPr="00664036">
        <w:rPr>
          <w:sz w:val="24"/>
          <w:szCs w:val="24"/>
          <w:lang w:val="uk-UA"/>
        </w:rPr>
        <w:t>• шириною вузького елемента (часто називають ширина модуля)</w:t>
      </w:r>
      <w:r w:rsidRPr="00664036">
        <w:rPr>
          <w:sz w:val="24"/>
          <w:szCs w:val="24"/>
          <w:lang w:val="uk-UA"/>
        </w:rPr>
        <w:br/>
      </w:r>
      <w:r w:rsidRPr="00664036">
        <w:rPr>
          <w:sz w:val="24"/>
          <w:szCs w:val="24"/>
          <w:lang w:val="uk-UA"/>
        </w:rPr>
        <w:t>• комбінаціями штрихів і пробілів для кодування знаків</w:t>
      </w:r>
      <w:r w:rsidRPr="00664036">
        <w:rPr>
          <w:sz w:val="24"/>
          <w:szCs w:val="24"/>
          <w:lang w:val="uk-UA"/>
        </w:rPr>
        <w:br/>
      </w:r>
      <w:r w:rsidRPr="00664036">
        <w:rPr>
          <w:sz w:val="24"/>
          <w:szCs w:val="24"/>
          <w:lang w:val="uk-UA"/>
        </w:rPr>
        <w:t>• кількістю знаків у символі</w:t>
      </w:r>
      <w:r w:rsidRPr="00664036">
        <w:rPr>
          <w:sz w:val="24"/>
          <w:szCs w:val="24"/>
          <w:lang w:val="uk-UA"/>
        </w:rPr>
        <w:br/>
      </w:r>
      <w:r w:rsidRPr="00664036">
        <w:rPr>
          <w:sz w:val="24"/>
          <w:szCs w:val="24"/>
          <w:lang w:val="uk-UA"/>
        </w:rPr>
        <w:t>• комбінаціями штрихів і пробілів для кодування старт / стоп знаків.</w:t>
      </w:r>
      <w:r w:rsidRPr="00664036">
        <w:rPr>
          <w:sz w:val="24"/>
          <w:szCs w:val="24"/>
          <w:lang w:val="uk-UA"/>
        </w:rPr>
        <w:br/>
      </w:r>
      <w:r w:rsidRPr="00664036">
        <w:rPr>
          <w:sz w:val="24"/>
          <w:szCs w:val="24"/>
          <w:lang w:val="uk-UA"/>
        </w:rPr>
        <w:t>• допусками на друк кожного елемента</w:t>
      </w:r>
      <w:r w:rsidRPr="00664036">
        <w:rPr>
          <w:sz w:val="24"/>
          <w:szCs w:val="24"/>
          <w:lang w:val="uk-UA"/>
        </w:rPr>
        <w:br/>
      </w:r>
      <w:r w:rsidRPr="00664036">
        <w:rPr>
          <w:sz w:val="24"/>
          <w:szCs w:val="24"/>
          <w:lang w:val="uk-UA"/>
        </w:rPr>
        <w:t>• контрольним розрядом (контрольної сумою)</w:t>
      </w:r>
    </w:p>
    <w:p w:rsidR="00C66543" w:rsidRPr="009A3C7A" w:rsidRDefault="00C66543" w:rsidP="009A3C7A">
      <w:pPr>
        <w:pStyle w:val="a7"/>
        <w:jc w:val="center"/>
        <w:rPr>
          <w:rStyle w:val="longtext"/>
          <w:rFonts w:asciiTheme="minorHAnsi" w:hAnsiTheme="minorHAnsi" w:cstheme="minorHAnsi"/>
          <w:i/>
          <w:u w:val="single"/>
        </w:rPr>
      </w:pPr>
      <w:r w:rsidRPr="004E3BEC">
        <w:rPr>
          <w:b/>
          <w:bCs/>
        </w:rPr>
        <w:br/>
      </w:r>
      <w:r w:rsidR="00B57F8A" w:rsidRPr="009A3C7A">
        <w:rPr>
          <w:rStyle w:val="longtext"/>
          <w:rFonts w:asciiTheme="minorHAnsi" w:hAnsiTheme="minorHAnsi" w:cstheme="minorHAnsi"/>
          <w:i/>
          <w:u w:val="single"/>
        </w:rPr>
        <w:t>Устрій коду EAN</w:t>
      </w:r>
    </w:p>
    <w:p w:rsidR="00C66543" w:rsidRPr="00664036" w:rsidRDefault="00C66543" w:rsidP="00664036">
      <w:pPr>
        <w:ind w:firstLine="720"/>
        <w:rPr>
          <w:sz w:val="24"/>
          <w:szCs w:val="24"/>
          <w:lang w:val="uk-UA"/>
        </w:rPr>
      </w:pPr>
      <w:r w:rsidRPr="00664036">
        <w:rPr>
          <w:sz w:val="24"/>
          <w:szCs w:val="24"/>
          <w:lang w:val="uk-UA"/>
        </w:rPr>
        <w:t>Кожен EAN-код має на початку, се</w:t>
      </w:r>
      <w:r w:rsidR="00B57F8A" w:rsidRPr="00664036">
        <w:rPr>
          <w:sz w:val="24"/>
          <w:szCs w:val="24"/>
          <w:lang w:val="uk-UA"/>
        </w:rPr>
        <w:t>редині і наприкінці захисні лінії</w:t>
      </w:r>
      <w:r w:rsidRPr="00664036">
        <w:rPr>
          <w:sz w:val="24"/>
          <w:szCs w:val="24"/>
          <w:lang w:val="uk-UA"/>
        </w:rPr>
        <w:t xml:space="preserve">. </w:t>
      </w:r>
      <w:r w:rsidR="00B57F8A" w:rsidRPr="00664036">
        <w:rPr>
          <w:sz w:val="24"/>
          <w:szCs w:val="24"/>
          <w:lang w:val="uk-UA"/>
        </w:rPr>
        <w:t>Ці лінії зазвичай трохи довші</w:t>
      </w:r>
      <w:r w:rsidRPr="00664036">
        <w:rPr>
          <w:sz w:val="24"/>
          <w:szCs w:val="24"/>
          <w:lang w:val="uk-UA"/>
        </w:rPr>
        <w:t xml:space="preserve"> за інші. EAN-коди завжди починаються і закінчуються з послідовності: лінія / пробіл / лінії і в середині містять пробіл / лінію / пробіл / лінію / пробіл. Ці прогалини і лінії мають ширину в один елемент і зазвичай подаються у такому вигляді: 101 (на початку і наприкінці), 01010 (у середині). Код кожної цифри складається з 7 елементів, а може включати тільки 2 прогалини і 2 лінії. Це означає, що якісь з ліній і прогалин повинні бути завширшки кілька елементів. Наприклад, кодування числа 4 в правій частині штрих-коду виглядає наступним чином: 1011100 </w:t>
      </w:r>
      <w:r w:rsidRPr="00664036">
        <w:rPr>
          <w:sz w:val="24"/>
          <w:szCs w:val="24"/>
          <w:lang w:val="uk-UA"/>
        </w:rPr>
        <w:lastRenderedPageBreak/>
        <w:t>(в цілому 7 елементів, але лише 2 прогалини і 2 лінії). Кожну цифру можна закодувати трьома способами (типи послідовності A, B, C в таблиці нижче).</w:t>
      </w:r>
    </w:p>
    <w:tbl>
      <w:tblPr>
        <w:tblW w:w="6375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35" w:type="dxa"/>
          <w:left w:w="135" w:type="dxa"/>
          <w:bottom w:w="135" w:type="dxa"/>
          <w:right w:w="135" w:type="dxa"/>
        </w:tblCellMar>
        <w:tblLook w:val="0000" w:firstRow="0" w:lastRow="0" w:firstColumn="0" w:lastColumn="0" w:noHBand="0" w:noVBand="0"/>
      </w:tblPr>
      <w:tblGrid>
        <w:gridCol w:w="1601"/>
        <w:gridCol w:w="1586"/>
        <w:gridCol w:w="1649"/>
        <w:gridCol w:w="1539"/>
      </w:tblGrid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1D1468" w:rsidP="00F72E7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Цифрове значення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Тип A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Тип B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Тип C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0001101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0100111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1110010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0011001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0110011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1100110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2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0010011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0011011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1101100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3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0111101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0100001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1000010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4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0100011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0011101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1011100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5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0110001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0111001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1001110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6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0101111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0000101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1010000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7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0111011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0010001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1000100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8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0110111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0001001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1001000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9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0001011</w:t>
            </w:r>
          </w:p>
        </w:tc>
        <w:tc>
          <w:tcPr>
            <w:tcW w:w="1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0010111</w:t>
            </w:r>
          </w:p>
        </w:tc>
        <w:tc>
          <w:tcPr>
            <w:tcW w:w="12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1110100</w:t>
            </w:r>
          </w:p>
        </w:tc>
      </w:tr>
    </w:tbl>
    <w:p w:rsidR="00C66543" w:rsidRPr="004E3BEC" w:rsidRDefault="00C66543" w:rsidP="00664036">
      <w:pPr>
        <w:pStyle w:val="a7"/>
        <w:spacing w:after="240" w:afterAutospacing="0"/>
        <w:jc w:val="both"/>
      </w:pPr>
    </w:p>
    <w:p w:rsidR="00C66543" w:rsidRPr="00664036" w:rsidRDefault="00C66543" w:rsidP="00664036">
      <w:pPr>
        <w:ind w:firstLine="720"/>
        <w:rPr>
          <w:sz w:val="24"/>
          <w:szCs w:val="24"/>
          <w:lang w:val="uk-UA"/>
        </w:rPr>
      </w:pPr>
      <w:r w:rsidRPr="00664036">
        <w:rPr>
          <w:sz w:val="24"/>
          <w:szCs w:val="24"/>
          <w:lang w:val="uk-UA"/>
        </w:rPr>
        <w:t xml:space="preserve">При уважному розгляді таблиці ви помітите, що послідовність A - дзеркальне відображення послідовності B, в якому лінії замінені пробілами, а прогалини - лініями, а послідовність C - дзеркальне відображення B. ви також побачите, що в послідовності A міститься непарна кількість одиниць, тоді як в B і C - парне. У EAN 13 і в EAN 8 тип С використовується для кодування чисел праворуч від центральних охоронних ліній. Для кодування чисел у лівій половині штрих-коду в EAN 8 використовується тип A, а в EAN 13 - або A, або B. Завдяки використанню цих різних типів послідовності, можна читати код як зліва направо, так і справа наліво, і ви завжди будете бачити кожен символ у вигляді комбінації ліній і прогалин і знати, з </w:t>
      </w:r>
      <w:r w:rsidRPr="00664036">
        <w:rPr>
          <w:sz w:val="24"/>
          <w:szCs w:val="24"/>
          <w:lang w:val="uk-UA"/>
        </w:rPr>
        <w:lastRenderedPageBreak/>
        <w:t xml:space="preserve">якого кінця почали читання, залежно від того, парне чи кількість одиниць в першій прочитаної цифрі. Причина, по якій в EAN 13 в лівій частині коду вживаються 2 різних типи послідовності, в тому, що лише 12 символів (з другого по тринадцяте) кодуються розглянутим методом ліній і </w:t>
      </w:r>
      <w:proofErr w:type="spellStart"/>
      <w:r w:rsidRPr="00664036">
        <w:rPr>
          <w:sz w:val="24"/>
          <w:szCs w:val="24"/>
          <w:lang w:val="uk-UA"/>
        </w:rPr>
        <w:t>пробелов.Первая</w:t>
      </w:r>
      <w:proofErr w:type="spellEnd"/>
      <w:r w:rsidRPr="00664036">
        <w:rPr>
          <w:sz w:val="24"/>
          <w:szCs w:val="24"/>
          <w:lang w:val="uk-UA"/>
        </w:rPr>
        <w:t xml:space="preserve"> ж цифра лініями і пробілами не представлена. Вона визначає, в якому порядку будуть використовуватися типи A і B для кодування символів з другого по сьомий. Ця залежність представлена в таблиці:</w:t>
      </w:r>
    </w:p>
    <w:tbl>
      <w:tblPr>
        <w:tblW w:w="4239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"/>
        <w:gridCol w:w="4378"/>
        <w:gridCol w:w="2216"/>
        <w:gridCol w:w="308"/>
        <w:gridCol w:w="308"/>
        <w:gridCol w:w="308"/>
        <w:gridCol w:w="323"/>
      </w:tblGrid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right"/>
              <w:rPr>
                <w:lang w:val="uk-UA"/>
              </w:rPr>
            </w:pPr>
            <w:r w:rsidRPr="004E3BEC">
              <w:rPr>
                <w:lang w:val="uk-UA"/>
              </w:rPr>
              <w:t> </w:t>
            </w:r>
          </w:p>
        </w:tc>
        <w:tc>
          <w:tcPr>
            <w:tcW w:w="300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AE7E2D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 xml:space="preserve">Тип </w:t>
            </w:r>
            <w:r w:rsidR="00AE7E2D">
              <w:rPr>
                <w:lang w:val="uk-UA"/>
              </w:rPr>
              <w:t>послідовності, використаний у таблицях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1-ая цифра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2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3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4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5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6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0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1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2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3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4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5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6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7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8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</w:tr>
      <w:tr w:rsidR="00C66543" w:rsidRPr="004E3BEC" w:rsidTr="00F72E7F">
        <w:trPr>
          <w:tblCellSpacing w:w="15" w:type="dxa"/>
          <w:jc w:val="center"/>
        </w:trPr>
        <w:tc>
          <w:tcPr>
            <w:tcW w:w="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9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B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66543" w:rsidRPr="004E3BEC" w:rsidRDefault="00C66543" w:rsidP="00F72E7F">
            <w:pPr>
              <w:jc w:val="center"/>
              <w:rPr>
                <w:lang w:val="uk-UA"/>
              </w:rPr>
            </w:pPr>
            <w:r w:rsidRPr="004E3BEC">
              <w:rPr>
                <w:lang w:val="uk-UA"/>
              </w:rPr>
              <w:t>A</w:t>
            </w:r>
          </w:p>
        </w:tc>
      </w:tr>
    </w:tbl>
    <w:p w:rsidR="00C66543" w:rsidRDefault="00C66543" w:rsidP="00C66543">
      <w:pPr>
        <w:pStyle w:val="a7"/>
      </w:pPr>
      <w:r w:rsidRPr="004E3BEC">
        <w:br/>
      </w:r>
    </w:p>
    <w:p w:rsidR="00AE7E2D" w:rsidRDefault="00AE7E2D" w:rsidP="00C66543">
      <w:pPr>
        <w:pStyle w:val="a7"/>
      </w:pPr>
    </w:p>
    <w:p w:rsidR="00AE7E2D" w:rsidRDefault="00AE7E2D" w:rsidP="00C66543">
      <w:pPr>
        <w:pStyle w:val="a7"/>
      </w:pPr>
    </w:p>
    <w:p w:rsidR="00AE7E2D" w:rsidRDefault="00AE7E2D" w:rsidP="00C66543">
      <w:pPr>
        <w:pStyle w:val="a7"/>
      </w:pPr>
    </w:p>
    <w:p w:rsidR="00AE7E2D" w:rsidRPr="004E3BEC" w:rsidRDefault="00AE7E2D" w:rsidP="00C66543">
      <w:pPr>
        <w:pStyle w:val="a7"/>
      </w:pPr>
    </w:p>
    <w:p w:rsidR="00C66543" w:rsidRPr="009A3C7A" w:rsidRDefault="00AE7E2D" w:rsidP="009A3C7A">
      <w:pPr>
        <w:pStyle w:val="a7"/>
        <w:jc w:val="center"/>
        <w:rPr>
          <w:rStyle w:val="longtext"/>
          <w:rFonts w:asciiTheme="minorHAnsi" w:hAnsiTheme="minorHAnsi" w:cstheme="minorHAnsi"/>
          <w:i/>
          <w:u w:val="single"/>
        </w:rPr>
      </w:pPr>
      <w:r w:rsidRPr="009A3C7A">
        <w:rPr>
          <w:rStyle w:val="longtext"/>
          <w:rFonts w:asciiTheme="minorHAnsi" w:hAnsiTheme="minorHAnsi" w:cstheme="minorHAnsi"/>
          <w:i/>
          <w:u w:val="single"/>
        </w:rPr>
        <w:lastRenderedPageBreak/>
        <w:t>Контрольні цифри</w:t>
      </w:r>
    </w:p>
    <w:p w:rsidR="00AD236D" w:rsidRPr="00AD236D" w:rsidRDefault="00C66543" w:rsidP="00AD236D">
      <w:pPr>
        <w:ind w:firstLine="720"/>
        <w:rPr>
          <w:rStyle w:val="longtext"/>
          <w:sz w:val="24"/>
          <w:szCs w:val="24"/>
          <w:lang w:val="uk-UA"/>
        </w:rPr>
      </w:pPr>
      <w:r w:rsidRPr="00AE7E2D">
        <w:rPr>
          <w:sz w:val="24"/>
          <w:szCs w:val="24"/>
          <w:lang w:val="uk-UA"/>
        </w:rPr>
        <w:t>Тепер, коли принцип EAN-</w:t>
      </w:r>
      <w:r w:rsidR="00AD236D">
        <w:rPr>
          <w:sz w:val="24"/>
          <w:szCs w:val="24"/>
          <w:lang w:val="uk-UA"/>
        </w:rPr>
        <w:t>кодів</w:t>
      </w:r>
      <w:r w:rsidRPr="00AE7E2D">
        <w:rPr>
          <w:sz w:val="24"/>
          <w:szCs w:val="24"/>
          <w:lang w:val="uk-UA"/>
        </w:rPr>
        <w:t xml:space="preserve"> Вам зр</w:t>
      </w:r>
      <w:r w:rsidR="00AD236D">
        <w:rPr>
          <w:sz w:val="24"/>
          <w:szCs w:val="24"/>
          <w:lang w:val="uk-UA"/>
        </w:rPr>
        <w:t>озумілий, зупинимося на тому, як</w:t>
      </w:r>
      <w:r w:rsidRPr="00AE7E2D">
        <w:rPr>
          <w:sz w:val="24"/>
          <w:szCs w:val="24"/>
          <w:lang w:val="uk-UA"/>
        </w:rPr>
        <w:t xml:space="preserve"> в них обчислюються контрольні цифри. У EAN 8 і в EAN 13 використовуєт</w:t>
      </w:r>
      <w:r w:rsidR="00AD236D">
        <w:rPr>
          <w:sz w:val="24"/>
          <w:szCs w:val="24"/>
          <w:lang w:val="uk-UA"/>
        </w:rPr>
        <w:t>ься правило обчислення «потрійне</w:t>
      </w:r>
      <w:r w:rsidRPr="00AE7E2D">
        <w:rPr>
          <w:sz w:val="24"/>
          <w:szCs w:val="24"/>
          <w:lang w:val="uk-UA"/>
        </w:rPr>
        <w:t xml:space="preserve"> додавання за модулем 10</w:t>
      </w:r>
      <w:r w:rsidR="00AD236D">
        <w:rPr>
          <w:sz w:val="24"/>
          <w:szCs w:val="24"/>
          <w:lang w:val="uk-UA"/>
        </w:rPr>
        <w:t>»</w:t>
      </w:r>
      <w:r w:rsidRPr="00AE7E2D">
        <w:rPr>
          <w:sz w:val="24"/>
          <w:szCs w:val="24"/>
          <w:lang w:val="uk-UA"/>
        </w:rPr>
        <w:t>.</w:t>
      </w:r>
    </w:p>
    <w:p w:rsidR="00C66543" w:rsidRPr="009A3C7A" w:rsidRDefault="00C66543" w:rsidP="009A3C7A">
      <w:pPr>
        <w:pStyle w:val="a7"/>
        <w:jc w:val="center"/>
        <w:rPr>
          <w:rStyle w:val="longtext"/>
          <w:rFonts w:asciiTheme="minorHAnsi" w:hAnsiTheme="minorHAnsi" w:cstheme="minorHAnsi"/>
          <w:i/>
          <w:u w:val="single"/>
        </w:rPr>
      </w:pPr>
      <w:r w:rsidRPr="009A3C7A">
        <w:rPr>
          <w:rStyle w:val="longtext"/>
          <w:rFonts w:asciiTheme="minorHAnsi" w:hAnsiTheme="minorHAnsi" w:cstheme="minorHAnsi"/>
          <w:i/>
          <w:u w:val="single"/>
        </w:rPr>
        <w:t>EAN 13</w:t>
      </w:r>
    </w:p>
    <w:p w:rsidR="00C66543" w:rsidRPr="008D1EBE" w:rsidRDefault="00C66543" w:rsidP="008D1EBE">
      <w:pPr>
        <w:ind w:firstLine="720"/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>Для початку нам необхідно знати модуль ваги і суми, з використанням яких обчис</w:t>
      </w:r>
      <w:r w:rsidR="00AD236D" w:rsidRPr="008D1EBE">
        <w:rPr>
          <w:sz w:val="24"/>
          <w:szCs w:val="24"/>
          <w:lang w:val="uk-UA"/>
        </w:rPr>
        <w:t>люється контрольна цифра: добутків</w:t>
      </w:r>
      <w:r w:rsidRPr="008D1EBE">
        <w:rPr>
          <w:sz w:val="24"/>
          <w:szCs w:val="24"/>
          <w:lang w:val="uk-UA"/>
        </w:rPr>
        <w:t xml:space="preserve"> або цифр. У EAN 13 використовуються наступні значення:</w:t>
      </w:r>
    </w:p>
    <w:p w:rsidR="004F060C" w:rsidRPr="008D1EBE" w:rsidRDefault="004F060C" w:rsidP="008D1EBE">
      <w:pPr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>Модуль: 10</w:t>
      </w:r>
      <w:r w:rsidRPr="008D1EBE">
        <w:rPr>
          <w:sz w:val="24"/>
          <w:szCs w:val="24"/>
          <w:lang w:val="uk-UA"/>
        </w:rPr>
        <w:br/>
        <w:t>Ваги: 131313131313</w:t>
      </w:r>
      <w:r w:rsidRPr="008D1EBE">
        <w:rPr>
          <w:sz w:val="24"/>
          <w:szCs w:val="24"/>
          <w:lang w:val="uk-UA"/>
        </w:rPr>
        <w:br/>
        <w:t>Сума</w:t>
      </w:r>
      <w:r w:rsidR="00C66543" w:rsidRPr="008D1EBE">
        <w:rPr>
          <w:sz w:val="24"/>
          <w:szCs w:val="24"/>
          <w:lang w:val="uk-UA"/>
        </w:rPr>
        <w:t xml:space="preserve">: </w:t>
      </w:r>
      <w:r w:rsidRPr="008D1EBE">
        <w:rPr>
          <w:sz w:val="24"/>
          <w:szCs w:val="24"/>
          <w:lang w:val="uk-UA"/>
        </w:rPr>
        <w:t>Добутків</w:t>
      </w:r>
    </w:p>
    <w:p w:rsidR="004F060C" w:rsidRPr="008D1EBE" w:rsidRDefault="004F060C" w:rsidP="008D1EBE">
      <w:pPr>
        <w:ind w:firstLine="720"/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>Розглянемо правило на прикладі товару “Продукти від Фреда”, 12 цифр номеру</w:t>
      </w:r>
      <w:r w:rsidR="00C66543" w:rsidRPr="008D1EBE">
        <w:rPr>
          <w:sz w:val="24"/>
          <w:szCs w:val="24"/>
          <w:lang w:val="uk-UA"/>
        </w:rPr>
        <w:t xml:space="preserve"> </w:t>
      </w:r>
      <w:r w:rsidRPr="008D1EBE">
        <w:rPr>
          <w:sz w:val="24"/>
          <w:szCs w:val="24"/>
          <w:lang w:val="uk-UA"/>
        </w:rPr>
        <w:t>якого</w:t>
      </w:r>
      <w:r w:rsidR="00C66543" w:rsidRPr="008D1EBE">
        <w:rPr>
          <w:sz w:val="24"/>
          <w:szCs w:val="24"/>
          <w:lang w:val="uk-UA"/>
        </w:rPr>
        <w:t xml:space="preserve"> </w:t>
      </w:r>
    </w:p>
    <w:p w:rsidR="004F060C" w:rsidRPr="008D1EBE" w:rsidRDefault="00C66543" w:rsidP="008D1EBE">
      <w:pPr>
        <w:ind w:firstLine="720"/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>“50440160001”</w:t>
      </w:r>
      <w:r w:rsidRPr="008D1EBE">
        <w:rPr>
          <w:sz w:val="24"/>
          <w:szCs w:val="24"/>
          <w:lang w:val="uk-UA"/>
        </w:rPr>
        <w:br/>
        <w:t>5 0 4 4 0 1 6 0 0 0 0 1</w:t>
      </w:r>
      <w:r w:rsidRPr="008D1EBE">
        <w:rPr>
          <w:sz w:val="24"/>
          <w:szCs w:val="24"/>
          <w:lang w:val="uk-UA"/>
        </w:rPr>
        <w:br/>
      </w:r>
    </w:p>
    <w:p w:rsidR="004F060C" w:rsidRPr="008D1EBE" w:rsidRDefault="004F060C" w:rsidP="008D1EBE">
      <w:pPr>
        <w:ind w:firstLine="720"/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>Помножимо на ваги</w:t>
      </w:r>
      <w:r w:rsidR="00C66543" w:rsidRPr="008D1EBE">
        <w:rPr>
          <w:sz w:val="24"/>
          <w:szCs w:val="24"/>
          <w:lang w:val="uk-UA"/>
        </w:rPr>
        <w:t>:</w:t>
      </w:r>
      <w:r w:rsidR="00C66543" w:rsidRPr="008D1EBE">
        <w:rPr>
          <w:sz w:val="24"/>
          <w:szCs w:val="24"/>
          <w:lang w:val="uk-UA"/>
        </w:rPr>
        <w:br/>
        <w:t>1 3 1 3 1 3 1 3 1 3 1 3</w:t>
      </w:r>
      <w:r w:rsidR="00C66543" w:rsidRPr="008D1EBE">
        <w:rPr>
          <w:sz w:val="24"/>
          <w:szCs w:val="24"/>
          <w:lang w:val="uk-UA"/>
        </w:rPr>
        <w:br/>
      </w:r>
    </w:p>
    <w:p w:rsidR="004F060C" w:rsidRPr="008D1EBE" w:rsidRDefault="004F060C" w:rsidP="008D1EBE">
      <w:pPr>
        <w:ind w:firstLine="720"/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>Отримаємо</w:t>
      </w:r>
      <w:r w:rsidR="00C66543" w:rsidRPr="008D1EBE">
        <w:rPr>
          <w:sz w:val="24"/>
          <w:szCs w:val="24"/>
          <w:lang w:val="uk-UA"/>
        </w:rPr>
        <w:t>:</w:t>
      </w:r>
      <w:r w:rsidR="00C66543" w:rsidRPr="008D1EBE">
        <w:rPr>
          <w:sz w:val="24"/>
          <w:szCs w:val="24"/>
          <w:lang w:val="uk-UA"/>
        </w:rPr>
        <w:br/>
        <w:t xml:space="preserve">5 0 4 12 0 3 6 0 0 0 0 3 </w:t>
      </w:r>
      <w:r w:rsidR="00C66543" w:rsidRPr="008D1EBE">
        <w:rPr>
          <w:sz w:val="24"/>
          <w:szCs w:val="24"/>
          <w:lang w:val="uk-UA"/>
        </w:rPr>
        <w:br/>
      </w:r>
    </w:p>
    <w:p w:rsidR="004F060C" w:rsidRPr="008D1EBE" w:rsidRDefault="004F060C" w:rsidP="008D1EBE">
      <w:pPr>
        <w:ind w:firstLine="720"/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>Підсумуємо добутки</w:t>
      </w:r>
      <w:r w:rsidR="00C66543" w:rsidRPr="008D1EBE">
        <w:rPr>
          <w:sz w:val="24"/>
          <w:szCs w:val="24"/>
          <w:lang w:val="uk-UA"/>
        </w:rPr>
        <w:t xml:space="preserve">: </w:t>
      </w:r>
      <w:r w:rsidR="00C66543" w:rsidRPr="008D1EBE">
        <w:rPr>
          <w:sz w:val="24"/>
          <w:szCs w:val="24"/>
          <w:lang w:val="uk-UA"/>
        </w:rPr>
        <w:br/>
        <w:t>5+0+4+12+0+3+6+0+0+0+0+3=33</w:t>
      </w:r>
      <w:r w:rsidR="00C66543" w:rsidRPr="008D1EBE">
        <w:rPr>
          <w:sz w:val="24"/>
          <w:szCs w:val="24"/>
          <w:lang w:val="uk-UA"/>
        </w:rPr>
        <w:br/>
      </w:r>
    </w:p>
    <w:p w:rsidR="004F060C" w:rsidRPr="008D1EBE" w:rsidRDefault="004F060C" w:rsidP="008D1EBE">
      <w:pPr>
        <w:ind w:firstLine="720"/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>Поділимо</w:t>
      </w:r>
      <w:r w:rsidR="00C66543" w:rsidRPr="008D1EBE">
        <w:rPr>
          <w:sz w:val="24"/>
          <w:szCs w:val="24"/>
          <w:lang w:val="uk-UA"/>
        </w:rPr>
        <w:t xml:space="preserve"> на модуль:</w:t>
      </w:r>
      <w:r w:rsidR="00C66543" w:rsidRPr="008D1EBE">
        <w:rPr>
          <w:sz w:val="24"/>
          <w:szCs w:val="24"/>
          <w:lang w:val="uk-UA"/>
        </w:rPr>
        <w:br/>
        <w:t xml:space="preserve">33/10=3 </w:t>
      </w:r>
      <w:r w:rsidRPr="008D1EBE">
        <w:rPr>
          <w:sz w:val="24"/>
          <w:szCs w:val="24"/>
          <w:lang w:val="uk-UA"/>
        </w:rPr>
        <w:t>залишок</w:t>
      </w:r>
      <w:r w:rsidR="00C66543" w:rsidRPr="008D1EBE">
        <w:rPr>
          <w:sz w:val="24"/>
          <w:szCs w:val="24"/>
          <w:lang w:val="uk-UA"/>
        </w:rPr>
        <w:t xml:space="preserve"> 3</w:t>
      </w:r>
      <w:r w:rsidR="00C66543" w:rsidRPr="008D1EBE">
        <w:rPr>
          <w:sz w:val="24"/>
          <w:szCs w:val="24"/>
          <w:lang w:val="uk-UA"/>
        </w:rPr>
        <w:br/>
      </w:r>
    </w:p>
    <w:p w:rsidR="004F060C" w:rsidRPr="008D1EBE" w:rsidRDefault="004F060C" w:rsidP="008D1EBE">
      <w:pPr>
        <w:ind w:firstLine="720"/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>Віднімемо залишок із модулю</w:t>
      </w:r>
      <w:r w:rsidR="00C66543" w:rsidRPr="008D1EBE">
        <w:rPr>
          <w:sz w:val="24"/>
          <w:szCs w:val="24"/>
          <w:lang w:val="uk-UA"/>
        </w:rPr>
        <w:t>:</w:t>
      </w:r>
      <w:r w:rsidR="00C66543" w:rsidRPr="008D1EBE">
        <w:rPr>
          <w:sz w:val="24"/>
          <w:szCs w:val="24"/>
          <w:lang w:val="uk-UA"/>
        </w:rPr>
        <w:br/>
        <w:t>10-3=7</w:t>
      </w:r>
      <w:r w:rsidR="00C66543" w:rsidRPr="008D1EBE">
        <w:rPr>
          <w:sz w:val="24"/>
          <w:szCs w:val="24"/>
          <w:lang w:val="uk-UA"/>
        </w:rPr>
        <w:br/>
      </w:r>
    </w:p>
    <w:p w:rsidR="008D1EBE" w:rsidRDefault="00985DE0" w:rsidP="008D1EBE">
      <w:pPr>
        <w:ind w:firstLine="720"/>
        <w:rPr>
          <w:lang w:val="uk-UA"/>
        </w:rPr>
      </w:pPr>
      <w:r w:rsidRPr="008D1EBE">
        <w:rPr>
          <w:sz w:val="24"/>
          <w:szCs w:val="24"/>
          <w:lang w:val="uk-UA"/>
        </w:rPr>
        <w:t>Це і є контрольна цифра.</w:t>
      </w:r>
      <w:r w:rsidR="00C66543" w:rsidRPr="008D1EBE">
        <w:rPr>
          <w:sz w:val="24"/>
          <w:szCs w:val="24"/>
          <w:lang w:val="uk-UA"/>
        </w:rPr>
        <w:br/>
      </w:r>
      <w:r w:rsidRPr="008D1EBE">
        <w:rPr>
          <w:sz w:val="24"/>
          <w:szCs w:val="24"/>
          <w:lang w:val="uk-UA"/>
        </w:rPr>
        <w:t>Таким чином, повний номер товару</w:t>
      </w:r>
      <w:r w:rsidR="00C66543" w:rsidRPr="008D1EBE">
        <w:rPr>
          <w:sz w:val="24"/>
          <w:szCs w:val="24"/>
          <w:lang w:val="uk-UA"/>
        </w:rPr>
        <w:t xml:space="preserve"> - "5044016000017".</w:t>
      </w:r>
      <w:r w:rsidR="00C66543" w:rsidRPr="008D1EBE">
        <w:rPr>
          <w:sz w:val="24"/>
          <w:szCs w:val="24"/>
          <w:lang w:val="uk-UA"/>
        </w:rPr>
        <w:br/>
      </w:r>
    </w:p>
    <w:p w:rsidR="008D1EBE" w:rsidRPr="008D1EBE" w:rsidRDefault="008D1EBE" w:rsidP="008D1EBE">
      <w:pPr>
        <w:ind w:firstLine="720"/>
        <w:rPr>
          <w:lang w:val="uk-UA"/>
        </w:rPr>
      </w:pPr>
    </w:p>
    <w:p w:rsidR="00C66543" w:rsidRPr="009A3C7A" w:rsidRDefault="00C66543" w:rsidP="009A3C7A">
      <w:pPr>
        <w:pStyle w:val="a7"/>
        <w:jc w:val="center"/>
        <w:rPr>
          <w:rStyle w:val="longtext"/>
          <w:rFonts w:asciiTheme="minorHAnsi" w:hAnsiTheme="minorHAnsi" w:cstheme="minorHAnsi"/>
          <w:i/>
          <w:u w:val="single"/>
        </w:rPr>
      </w:pPr>
      <w:r w:rsidRPr="009A3C7A">
        <w:rPr>
          <w:rStyle w:val="longtext"/>
          <w:rFonts w:asciiTheme="minorHAnsi" w:hAnsiTheme="minorHAnsi" w:cstheme="minorHAnsi"/>
          <w:i/>
          <w:u w:val="single"/>
        </w:rPr>
        <w:lastRenderedPageBreak/>
        <w:t>EAN 8</w:t>
      </w:r>
    </w:p>
    <w:p w:rsidR="008D1EBE" w:rsidRDefault="00C66543" w:rsidP="008D1EBE">
      <w:pPr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t xml:space="preserve">Для EAN 8 </w:t>
      </w:r>
      <w:r w:rsidR="008D1EBE" w:rsidRPr="008D1EBE">
        <w:rPr>
          <w:sz w:val="24"/>
          <w:szCs w:val="24"/>
          <w:lang w:val="uk-UA"/>
        </w:rPr>
        <w:t>використовується той же механізм. Параметри  тут</w:t>
      </w:r>
      <w:r w:rsidRPr="008D1EBE">
        <w:rPr>
          <w:sz w:val="24"/>
          <w:szCs w:val="24"/>
          <w:lang w:val="uk-UA"/>
        </w:rPr>
        <w:t xml:space="preserve"> будут</w:t>
      </w:r>
      <w:r w:rsidR="008D1EBE" w:rsidRPr="008D1EBE">
        <w:rPr>
          <w:sz w:val="24"/>
          <w:szCs w:val="24"/>
          <w:lang w:val="uk-UA"/>
        </w:rPr>
        <w:t>ь наступні</w:t>
      </w:r>
      <w:r w:rsidRPr="008D1EBE">
        <w:rPr>
          <w:sz w:val="24"/>
          <w:szCs w:val="24"/>
          <w:lang w:val="uk-UA"/>
        </w:rPr>
        <w:t>:</w:t>
      </w:r>
    </w:p>
    <w:p w:rsidR="00C66543" w:rsidRPr="008D1EBE" w:rsidRDefault="00C66543" w:rsidP="008D1EBE">
      <w:pPr>
        <w:rPr>
          <w:sz w:val="24"/>
          <w:szCs w:val="24"/>
          <w:lang w:val="uk-UA"/>
        </w:rPr>
      </w:pPr>
      <w:r w:rsidRPr="008D1EBE">
        <w:rPr>
          <w:sz w:val="24"/>
          <w:szCs w:val="24"/>
          <w:lang w:val="uk-UA"/>
        </w:rPr>
        <w:br/>
        <w:t>МОДУЛЬ: 10</w:t>
      </w:r>
      <w:r w:rsidRPr="008D1EBE">
        <w:rPr>
          <w:sz w:val="24"/>
          <w:szCs w:val="24"/>
          <w:lang w:val="uk-UA"/>
        </w:rPr>
        <w:br/>
        <w:t>ВЕСА: 3131313</w:t>
      </w:r>
      <w:r w:rsidRPr="008D1EBE">
        <w:rPr>
          <w:sz w:val="24"/>
          <w:szCs w:val="24"/>
          <w:lang w:val="uk-UA"/>
        </w:rPr>
        <w:br/>
        <w:t xml:space="preserve">СУММА: </w:t>
      </w:r>
      <w:r w:rsidR="008D1EBE">
        <w:rPr>
          <w:sz w:val="24"/>
          <w:szCs w:val="24"/>
          <w:lang w:val="uk-UA"/>
        </w:rPr>
        <w:t>Добутків</w:t>
      </w:r>
    </w:p>
    <w:p w:rsidR="00C66543" w:rsidRPr="004E3BEC" w:rsidRDefault="009618BE" w:rsidP="009A3C7A">
      <w:pPr>
        <w:pStyle w:val="a7"/>
        <w:jc w:val="center"/>
        <w:rPr>
          <w:b/>
          <w:bCs/>
        </w:rPr>
      </w:pPr>
      <w:r w:rsidRPr="009A3C7A">
        <w:rPr>
          <w:rStyle w:val="longtext"/>
          <w:rFonts w:asciiTheme="minorHAnsi" w:hAnsiTheme="minorHAnsi" w:cstheme="minorHAnsi"/>
          <w:i/>
          <w:u w:val="single"/>
        </w:rPr>
        <w:t>Масштаб і точність коду</w:t>
      </w:r>
      <w:r w:rsidR="00C66543" w:rsidRPr="009A3C7A">
        <w:rPr>
          <w:rStyle w:val="longtext"/>
          <w:rFonts w:asciiTheme="minorHAnsi" w:hAnsiTheme="minorHAnsi" w:cstheme="minorHAnsi"/>
          <w:i/>
          <w:u w:val="single"/>
        </w:rPr>
        <w:br/>
      </w:r>
    </w:p>
    <w:p w:rsidR="00EB02FD" w:rsidRPr="004E3BEC" w:rsidRDefault="009618BE" w:rsidP="009618BE">
      <w:pPr>
        <w:ind w:firstLine="567"/>
        <w:rPr>
          <w:sz w:val="24"/>
          <w:szCs w:val="24"/>
          <w:lang w:val="uk-UA"/>
        </w:rPr>
      </w:pPr>
      <w:r w:rsidRPr="009618BE">
        <w:rPr>
          <w:sz w:val="24"/>
          <w:szCs w:val="24"/>
          <w:lang w:val="ru-RU"/>
        </w:rPr>
        <w:t>У</w:t>
      </w:r>
      <w:r w:rsidR="00C66543" w:rsidRPr="009618BE">
        <w:rPr>
          <w:sz w:val="24"/>
          <w:szCs w:val="24"/>
          <w:lang w:val="uk-UA"/>
        </w:rPr>
        <w:t>сі використовувані шт</w:t>
      </w:r>
      <w:r>
        <w:rPr>
          <w:sz w:val="24"/>
          <w:szCs w:val="24"/>
          <w:lang w:val="uk-UA"/>
        </w:rPr>
        <w:t>рихові коди можуть друкуватися у</w:t>
      </w:r>
      <w:r w:rsidR="00C66543" w:rsidRPr="009618BE">
        <w:rPr>
          <w:sz w:val="24"/>
          <w:szCs w:val="24"/>
          <w:lang w:val="uk-UA"/>
        </w:rPr>
        <w:t xml:space="preserve"> </w:t>
      </w:r>
      <w:proofErr w:type="gramStart"/>
      <w:r w:rsidR="00C66543" w:rsidRPr="009618BE">
        <w:rPr>
          <w:sz w:val="24"/>
          <w:szCs w:val="24"/>
          <w:lang w:val="uk-UA"/>
        </w:rPr>
        <w:t>р</w:t>
      </w:r>
      <w:proofErr w:type="gramEnd"/>
      <w:r w:rsidR="00C66543" w:rsidRPr="009618BE">
        <w:rPr>
          <w:sz w:val="24"/>
          <w:szCs w:val="24"/>
          <w:lang w:val="uk-UA"/>
        </w:rPr>
        <w:t>ізних масштабах. У всіх кодах, крім EAN і UPC, така зміна ро</w:t>
      </w:r>
      <w:r>
        <w:rPr>
          <w:sz w:val="24"/>
          <w:szCs w:val="24"/>
          <w:lang w:val="uk-UA"/>
        </w:rPr>
        <w:t>змірів визначає ЩІЛЬНІСТЬ ДРУКУ</w:t>
      </w:r>
      <w:r w:rsidR="00C66543" w:rsidRPr="009618BE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Розмі</w:t>
      </w:r>
      <w:r w:rsidR="00C66543" w:rsidRPr="009618BE">
        <w:rPr>
          <w:sz w:val="24"/>
          <w:szCs w:val="24"/>
          <w:lang w:val="uk-UA"/>
        </w:rPr>
        <w:t xml:space="preserve">р EAN і UPC визначається відсотком збільшення номінального розміру. Номінальна ширина EAN 13 від першої до останньої охоронної лінії - 31.35мм (відповідно, довжина кожного </w:t>
      </w:r>
      <w:r>
        <w:rPr>
          <w:sz w:val="24"/>
          <w:szCs w:val="24"/>
          <w:lang w:val="uk-UA"/>
        </w:rPr>
        <w:t>елемента 0.33мм). Обов'язковий</w:t>
      </w:r>
      <w:r w:rsidR="00C66543" w:rsidRPr="009618BE">
        <w:rPr>
          <w:sz w:val="24"/>
          <w:szCs w:val="24"/>
          <w:lang w:val="uk-UA"/>
        </w:rPr>
        <w:t xml:space="preserve"> порожній простір перед і після коду збільшує загальний розмір до 37.29мм. Код може друкуватися з масштабуванням в межах від 80 до 200% від номінального розміру. Для якісного друку відхилення від розміру не повинні перевищувати + або - 0.101мм в натуральну величину. При друку з зменшенням до 80% ці відхилення скорочуються до + або - 0.035мм, а при збільшенні до 200% - становлять + або-0.256мм. Тому обраний масштаб друку може залежати не тільки від розміру упаковки, на яку наноситься код, але і від матеріалу та методу друку. При відповідному матер</w:t>
      </w:r>
      <w:r w:rsidR="00C65F65">
        <w:rPr>
          <w:sz w:val="24"/>
          <w:szCs w:val="24"/>
          <w:lang w:val="uk-UA"/>
        </w:rPr>
        <w:t>іалі для друку методом офсетної</w:t>
      </w:r>
      <w:r w:rsidR="00C66543" w:rsidRPr="009618BE">
        <w:rPr>
          <w:sz w:val="24"/>
          <w:szCs w:val="24"/>
          <w:lang w:val="uk-UA"/>
        </w:rPr>
        <w:t xml:space="preserve"> літографії допустимо вибір будь-яког</w:t>
      </w:r>
      <w:r w:rsidR="00C65F65">
        <w:rPr>
          <w:sz w:val="24"/>
          <w:szCs w:val="24"/>
          <w:lang w:val="uk-UA"/>
        </w:rPr>
        <w:t>о масштабу, при друці ротапринтом</w:t>
      </w:r>
      <w:r w:rsidR="00C66543" w:rsidRPr="009618BE">
        <w:rPr>
          <w:sz w:val="24"/>
          <w:szCs w:val="24"/>
          <w:lang w:val="uk-UA"/>
        </w:rPr>
        <w:t xml:space="preserve"> необхідно вибирати масштаб як мінімум 120%, для флексографічного друку - 134%, термодрук допускає будь-який масштаб (залежно від конструкції друкованої голівки), а точкова матрична печатка - не менше 140%. В іншому випадку, відхилення в розмірах можуть п</w:t>
      </w:r>
      <w:r w:rsidR="00F3440D">
        <w:rPr>
          <w:sz w:val="24"/>
          <w:szCs w:val="24"/>
          <w:lang w:val="uk-UA"/>
        </w:rPr>
        <w:t>еревищити</w:t>
      </w:r>
      <w:r w:rsidR="00C66543" w:rsidRPr="009618BE">
        <w:rPr>
          <w:sz w:val="24"/>
          <w:szCs w:val="24"/>
          <w:lang w:val="uk-UA"/>
        </w:rPr>
        <w:t xml:space="preserve"> максимально допустимі. У ITF номінальна ширина тонкої лінії (або пробілу) становить 1.02мм, а жирної лінії (або пробілу) - 2.54мм, при допустимих (за стандартами EAN) відхиленнях від загальної довжини коду + або-0.30мм. ITF не має таких жорстких обмежень у розміру, як EAN, він зазвичай друкується в масштабі 62.5% і дуже рідко його розмір перевищує номінальний.</w:t>
      </w:r>
    </w:p>
    <w:sectPr w:rsidR="00EB02FD" w:rsidRPr="004E3BE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krainianTimesET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D18"/>
    <w:multiLevelType w:val="hybridMultilevel"/>
    <w:tmpl w:val="BADC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54AC3"/>
    <w:multiLevelType w:val="hybridMultilevel"/>
    <w:tmpl w:val="4406042A"/>
    <w:lvl w:ilvl="0" w:tplc="64987D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CB65E9"/>
    <w:multiLevelType w:val="hybridMultilevel"/>
    <w:tmpl w:val="2F08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84FBD"/>
    <w:multiLevelType w:val="hybridMultilevel"/>
    <w:tmpl w:val="7B3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279AF"/>
    <w:multiLevelType w:val="hybridMultilevel"/>
    <w:tmpl w:val="5DAC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F4149"/>
    <w:multiLevelType w:val="hybridMultilevel"/>
    <w:tmpl w:val="5EC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D00A5"/>
    <w:multiLevelType w:val="hybridMultilevel"/>
    <w:tmpl w:val="1E32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B6ADB"/>
    <w:multiLevelType w:val="hybridMultilevel"/>
    <w:tmpl w:val="EEC8F6E6"/>
    <w:lvl w:ilvl="0" w:tplc="F5EACF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D3265CB"/>
    <w:multiLevelType w:val="hybridMultilevel"/>
    <w:tmpl w:val="46AA40C4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7B81958"/>
    <w:multiLevelType w:val="multilevel"/>
    <w:tmpl w:val="CFE0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4D"/>
    <w:rsid w:val="00076B2B"/>
    <w:rsid w:val="000848B2"/>
    <w:rsid w:val="000C77CA"/>
    <w:rsid w:val="000D0BB5"/>
    <w:rsid w:val="000F2599"/>
    <w:rsid w:val="0018517C"/>
    <w:rsid w:val="001C784D"/>
    <w:rsid w:val="001D1468"/>
    <w:rsid w:val="0020424E"/>
    <w:rsid w:val="002209D0"/>
    <w:rsid w:val="00285525"/>
    <w:rsid w:val="00367351"/>
    <w:rsid w:val="00377695"/>
    <w:rsid w:val="003B2C8C"/>
    <w:rsid w:val="003E378F"/>
    <w:rsid w:val="004E3BEC"/>
    <w:rsid w:val="004F060C"/>
    <w:rsid w:val="005355D7"/>
    <w:rsid w:val="00574584"/>
    <w:rsid w:val="005A7301"/>
    <w:rsid w:val="00617323"/>
    <w:rsid w:val="00625CC2"/>
    <w:rsid w:val="00630C21"/>
    <w:rsid w:val="00664036"/>
    <w:rsid w:val="00685ECB"/>
    <w:rsid w:val="00713C48"/>
    <w:rsid w:val="007665B4"/>
    <w:rsid w:val="0082501A"/>
    <w:rsid w:val="008323CC"/>
    <w:rsid w:val="0084262B"/>
    <w:rsid w:val="00871E2C"/>
    <w:rsid w:val="008A379F"/>
    <w:rsid w:val="008D1EBE"/>
    <w:rsid w:val="00914736"/>
    <w:rsid w:val="009618BE"/>
    <w:rsid w:val="00985DE0"/>
    <w:rsid w:val="009926EA"/>
    <w:rsid w:val="009A004E"/>
    <w:rsid w:val="009A3C7A"/>
    <w:rsid w:val="00A53A50"/>
    <w:rsid w:val="00A862A8"/>
    <w:rsid w:val="00AD236D"/>
    <w:rsid w:val="00AE7E2D"/>
    <w:rsid w:val="00B01E50"/>
    <w:rsid w:val="00B224E0"/>
    <w:rsid w:val="00B53F2E"/>
    <w:rsid w:val="00B57F8A"/>
    <w:rsid w:val="00B73AD7"/>
    <w:rsid w:val="00C65F65"/>
    <w:rsid w:val="00C66543"/>
    <w:rsid w:val="00CC5F0B"/>
    <w:rsid w:val="00CF6B1D"/>
    <w:rsid w:val="00D770E4"/>
    <w:rsid w:val="00DA5490"/>
    <w:rsid w:val="00EB02FD"/>
    <w:rsid w:val="00EB4255"/>
    <w:rsid w:val="00EF270D"/>
    <w:rsid w:val="00F20355"/>
    <w:rsid w:val="00F3440D"/>
    <w:rsid w:val="00F35301"/>
    <w:rsid w:val="00F75C19"/>
    <w:rsid w:val="00F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B4"/>
    <w:pPr>
      <w:ind w:left="720"/>
      <w:contextualSpacing/>
    </w:pPr>
  </w:style>
  <w:style w:type="paragraph" w:customStyle="1" w:styleId="1">
    <w:name w:val="Обычный1"/>
    <w:rsid w:val="007665B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GB" w:eastAsia="ru-RU"/>
    </w:rPr>
  </w:style>
  <w:style w:type="character" w:styleId="a4">
    <w:name w:val="Hyperlink"/>
    <w:basedOn w:val="a0"/>
    <w:uiPriority w:val="99"/>
    <w:unhideWhenUsed/>
    <w:rsid w:val="00F2035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70E4"/>
    <w:rPr>
      <w:rFonts w:ascii="Tahoma" w:hAnsi="Tahoma" w:cs="Tahoma"/>
      <w:sz w:val="16"/>
      <w:szCs w:val="16"/>
    </w:rPr>
  </w:style>
  <w:style w:type="paragraph" w:styleId="a7">
    <w:name w:val="Normal (Web)"/>
    <w:basedOn w:val="a"/>
    <w:rsid w:val="00C6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longtext">
    <w:name w:val="long_text"/>
    <w:basedOn w:val="a0"/>
    <w:rsid w:val="00C66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B4"/>
    <w:pPr>
      <w:ind w:left="720"/>
      <w:contextualSpacing/>
    </w:pPr>
  </w:style>
  <w:style w:type="paragraph" w:customStyle="1" w:styleId="1">
    <w:name w:val="Обычный1"/>
    <w:rsid w:val="007665B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GB" w:eastAsia="ru-RU"/>
    </w:rPr>
  </w:style>
  <w:style w:type="character" w:styleId="a4">
    <w:name w:val="Hyperlink"/>
    <w:basedOn w:val="a0"/>
    <w:uiPriority w:val="99"/>
    <w:unhideWhenUsed/>
    <w:rsid w:val="00F2035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70E4"/>
    <w:rPr>
      <w:rFonts w:ascii="Tahoma" w:hAnsi="Tahoma" w:cs="Tahoma"/>
      <w:sz w:val="16"/>
      <w:szCs w:val="16"/>
    </w:rPr>
  </w:style>
  <w:style w:type="paragraph" w:styleId="a7">
    <w:name w:val="Normal (Web)"/>
    <w:basedOn w:val="a"/>
    <w:rsid w:val="00C6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longtext">
    <w:name w:val="long_text"/>
    <w:basedOn w:val="a0"/>
    <w:rsid w:val="00C6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ander-skirnir</cp:lastModifiedBy>
  <cp:revision>52</cp:revision>
  <dcterms:created xsi:type="dcterms:W3CDTF">2010-12-08T03:41:00Z</dcterms:created>
  <dcterms:modified xsi:type="dcterms:W3CDTF">2010-12-10T04:59:00Z</dcterms:modified>
</cp:coreProperties>
</file>